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8B" w:rsidRPr="00461C8B" w:rsidRDefault="002C41D2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c&#10;Euek3wAAAAsBAAAPAAAAAAAAAAAAAAAAAGkEAABkcnMvZG93bnJldi54bWxQSwUGAAAAAAQABADz&#10;AAAAdQUAAAAA&#10;" filled="f" stroked="f">
            <v:textbox>
              <w:txbxContent>
                <w:p w:rsidR="0064275E" w:rsidRDefault="006F03CA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</w:t>
                  </w:r>
                  <w:r>
                    <w:rPr>
                      <w:rFonts w:hint="cs"/>
                      <w:b/>
                      <w:bCs/>
                      <w:cs/>
                    </w:rPr>
                    <w:t>ส</w:t>
                  </w:r>
                  <w:r w:rsidR="0064275E">
                    <w:rPr>
                      <w:b/>
                      <w:bCs/>
                      <w:cs/>
                    </w:rPr>
                    <w:t>.</w:t>
                  </w:r>
                  <w:r w:rsidR="0064275E"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F07727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Pr="00DA3996">
        <w:rPr>
          <w:rFonts w:hint="cs"/>
          <w:b/>
          <w:bCs/>
          <w:sz w:val="36"/>
          <w:szCs w:val="36"/>
          <w:cs/>
        </w:rPr>
        <w:t>ของ</w:t>
      </w:r>
      <w:r w:rsidR="00861FD4">
        <w:rPr>
          <w:rFonts w:hint="cs"/>
          <w:b/>
          <w:bCs/>
          <w:sz w:val="36"/>
          <w:szCs w:val="36"/>
          <w:cs/>
        </w:rPr>
        <w:t>ข้าราชการ</w:t>
      </w:r>
      <w:r w:rsidR="0064275E">
        <w:rPr>
          <w:rFonts w:hint="cs"/>
          <w:b/>
          <w:bCs/>
          <w:sz w:val="36"/>
          <w:szCs w:val="36"/>
          <w:cs/>
        </w:rPr>
        <w:t>และ</w:t>
      </w:r>
      <w:r w:rsidR="00446850">
        <w:rPr>
          <w:rFonts w:hint="cs"/>
          <w:b/>
          <w:bCs/>
          <w:sz w:val="36"/>
          <w:szCs w:val="36"/>
          <w:cs/>
        </w:rPr>
        <w:t xml:space="preserve">พนักงานมหาวิทยาลัย </w:t>
      </w: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</w:p>
    <w:p w:rsidR="006F03CA" w:rsidRDefault="006F03CA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(ประเภทสนับสนุนวิชาการ)</w:t>
      </w:r>
    </w:p>
    <w:p w:rsidR="0064275E" w:rsidRDefault="006F03CA" w:rsidP="0064275E">
      <w:pPr>
        <w:jc w:val="center"/>
      </w:pPr>
      <w:r>
        <w:rPr>
          <w:rFonts w:hint="cs"/>
          <w:b/>
          <w:bCs/>
          <w:sz w:val="36"/>
          <w:szCs w:val="36"/>
          <w:cs/>
        </w:rPr>
        <w:t>ตำแหน่งผู้บริหาร ระดับผู้อำนวยการกองหรือเทียบเท่า</w:t>
      </w:r>
    </w:p>
    <w:p w:rsidR="00F07727" w:rsidRPr="00C02146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46850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u w:val="dotted"/>
        </w:rPr>
      </w:pPr>
      <w:r w:rsidRPr="00B836BD">
        <w:rPr>
          <w:rFonts w:hint="cs"/>
          <w:b/>
          <w:bCs/>
          <w:cs/>
        </w:rPr>
        <w:t>รอบการประเมิน</w:t>
      </w:r>
      <w:r w:rsidR="00E503F2">
        <w:t xml:space="preserve">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</w:t>
      </w:r>
      <w:r w:rsidR="00E503F2">
        <w:rPr>
          <w:rFonts w:hint="cs"/>
          <w:cs/>
        </w:rPr>
        <w:t>.....................</w:t>
      </w:r>
      <w:r>
        <w:rPr>
          <w:rFonts w:hint="cs"/>
          <w:cs/>
        </w:rPr>
        <w:t xml:space="preserve"> ถึงวันที่ 31 มีนาคม</w:t>
      </w:r>
      <w:r w:rsidR="00E503F2">
        <w:rPr>
          <w:rFonts w:hint="cs"/>
          <w:cs/>
        </w:rPr>
        <w:t>.....................</w:t>
      </w:r>
      <w:r w:rsidRPr="00B3649E">
        <w:rPr>
          <w:rFonts w:hint="cs"/>
          <w:color w:val="FFFFFF" w:themeColor="background1"/>
          <w:cs/>
        </w:rPr>
        <w:t>.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เมษายน</w:t>
      </w:r>
      <w:r w:rsidR="00E503F2">
        <w:rPr>
          <w:rFonts w:hint="cs"/>
          <w:cs/>
        </w:rPr>
        <w:t>....................</w:t>
      </w:r>
      <w:r w:rsidRPr="00B3649E">
        <w:rPr>
          <w:rFonts w:hint="cs"/>
          <w:color w:val="FFFFFF" w:themeColor="background1"/>
          <w:cs/>
        </w:rPr>
        <w:t>.</w:t>
      </w:r>
      <w:r w:rsidRPr="00B3649E">
        <w:rPr>
          <w:rFonts w:hint="cs"/>
          <w:color w:val="FFFFFF" w:themeColor="background1"/>
          <w:u w:val="dotted"/>
          <w:cs/>
        </w:rPr>
        <w:t>.</w:t>
      </w:r>
      <w:r>
        <w:rPr>
          <w:rFonts w:hint="cs"/>
          <w:cs/>
        </w:rPr>
        <w:t>ถึงวันที่ 30 กันยาย</w:t>
      </w:r>
      <w:r w:rsidRPr="00E503F2">
        <w:rPr>
          <w:rFonts w:hint="cs"/>
          <w:cs/>
        </w:rPr>
        <w:t>น</w:t>
      </w:r>
      <w:r w:rsidR="00E503F2" w:rsidRPr="00E503F2">
        <w:rPr>
          <w:rFonts w:hint="cs"/>
          <w:cs/>
        </w:rPr>
        <w:t>.................</w:t>
      </w:r>
      <w:r w:rsidR="00E503F2">
        <w:rPr>
          <w:rFonts w:hint="cs"/>
          <w:cs/>
        </w:rPr>
        <w:t>.....</w:t>
      </w:r>
      <w:r w:rsidRPr="00E503F2">
        <w:rPr>
          <w:rFonts w:hint="cs"/>
          <w:cs/>
        </w:rPr>
        <w:t>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E503F2" w:rsidRPr="00E503F2">
        <w:rPr>
          <w:b/>
          <w:bCs/>
        </w:rPr>
        <w:t>..........</w:t>
      </w:r>
      <w:r w:rsidR="00E503F2">
        <w:rPr>
          <w:b/>
          <w:bCs/>
        </w:rPr>
        <w:t>............................................................................</w:t>
      </w:r>
      <w:r w:rsidR="00E503F2" w:rsidRPr="00E503F2">
        <w:rPr>
          <w:b/>
          <w:bCs/>
        </w:rPr>
        <w:t>...</w:t>
      </w:r>
      <w:r w:rsidRPr="00B836BD">
        <w:rPr>
          <w:rFonts w:hint="cs"/>
          <w:b/>
          <w:bCs/>
          <w:cs/>
        </w:rPr>
        <w:t>ตำแหน่ง</w:t>
      </w:r>
      <w:r w:rsidR="00E503F2">
        <w:rPr>
          <w:rFonts w:hint="cs"/>
          <w:b/>
          <w:bCs/>
          <w:cs/>
        </w:rPr>
        <w:t>................................................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E503F2" w:rsidRPr="00E503F2">
        <w:rPr>
          <w:rFonts w:hint="cs"/>
          <w:b/>
          <w:bCs/>
          <w:cs/>
        </w:rPr>
        <w:t>.........</w:t>
      </w:r>
      <w:r w:rsidR="00E503F2">
        <w:rPr>
          <w:b/>
          <w:bCs/>
        </w:rPr>
        <w:t>..........................................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E503F2">
        <w:rPr>
          <w:rFonts w:hint="cs"/>
          <w:b/>
          <w:bCs/>
          <w:cs/>
        </w:rPr>
        <w:t>..................................................................................</w:t>
      </w:r>
      <w:r w:rsidRPr="00B836BD">
        <w:rPr>
          <w:rFonts w:hint="cs"/>
          <w:b/>
          <w:bCs/>
          <w:cs/>
        </w:rPr>
        <w:t>สังกัด</w:t>
      </w:r>
      <w:r w:rsidRPr="00E503F2">
        <w:rPr>
          <w:rFonts w:hint="cs"/>
          <w:b/>
          <w:bCs/>
          <w:cs/>
        </w:rPr>
        <w:t>.</w:t>
      </w:r>
      <w:r w:rsidR="00E503F2" w:rsidRPr="00E503F2">
        <w:rPr>
          <w:rFonts w:hint="cs"/>
          <w:b/>
          <w:bCs/>
          <w:cs/>
        </w:rPr>
        <w:t>......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........................................................................................................................</w:t>
      </w:r>
      <w:r w:rsidR="00E503F2" w:rsidRPr="00E503F2">
        <w:rPr>
          <w:rFonts w:hint="cs"/>
          <w:b/>
          <w:bCs/>
          <w:cs/>
        </w:rPr>
        <w:t>...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</w:t>
      </w:r>
      <w:r w:rsidRPr="00B836BD">
        <w:rPr>
          <w:rFonts w:hint="cs"/>
          <w:b/>
          <w:bCs/>
          <w:cs/>
        </w:rPr>
        <w:t>ตำแหน่ง</w:t>
      </w:r>
      <w:r w:rsidR="00E503F2">
        <w:rPr>
          <w:rFonts w:hint="cs"/>
          <w:b/>
          <w:bCs/>
          <w:cs/>
        </w:rPr>
        <w:t>.............................................................................................................................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3117"/>
        <w:gridCol w:w="1134"/>
        <w:gridCol w:w="1059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</w:t>
            </w:r>
            <w:proofErr w:type="spellStart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ก.บ.ม</w:t>
            </w:r>
            <w:proofErr w:type="spellEnd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B56BA6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6449FA">
              <w:rPr>
                <w:sz w:val="28"/>
                <w:szCs w:val="28"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การมองภาพองค์รวม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C02146" w:rsidP="00C0214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B56BA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0C6F9D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B56BA6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Pr="004E5FE8">
              <w:rPr>
                <w:sz w:val="28"/>
                <w:szCs w:val="28"/>
              </w:rPr>
              <w:t>4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56BA6">
              <w:rPr>
                <w:rFonts w:hint="cs"/>
                <w:sz w:val="28"/>
                <w:szCs w:val="28"/>
                <w:cs/>
              </w:rPr>
              <w:t>การดำเนินการเชิงรุก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6449FA">
              <w:rPr>
                <w:sz w:val="28"/>
                <w:szCs w:val="28"/>
              </w:rPr>
              <w:t xml:space="preserve"> 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8D2AA6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A0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.5 การตรวจสอบความถูกต้องตามกระบวนงาน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4E5FE8" w:rsidRDefault="00C0214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6449F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E5FE8">
              <w:rPr>
                <w:sz w:val="28"/>
                <w:szCs w:val="28"/>
                <w:cs/>
              </w:rPr>
              <w:t>การควบคุมตัวเอง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Default="00C0214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0C6F9D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ข.6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C02146" w:rsidP="00351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727" w:rsidRPr="00461C8B" w:rsidRDefault="00F07727" w:rsidP="00F07727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93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028"/>
        <w:gridCol w:w="1134"/>
        <w:gridCol w:w="958"/>
        <w:gridCol w:w="810"/>
      </w:tblGrid>
      <w:tr w:rsidR="00F07727" w:rsidRPr="00DA3996" w:rsidTr="00461C8B">
        <w:trPr>
          <w:cantSplit/>
          <w:trHeight w:val="170"/>
        </w:trPr>
        <w:tc>
          <w:tcPr>
            <w:tcW w:w="1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lastRenderedPageBreak/>
              <w:t>เกณฑ์การประเมิน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2C41D2" w:rsidP="000A1E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7" style="position:absolute;z-index:251660288;visibility:visible;mso-wrap-distance-top:-3e-5mm;mso-wrap-distance-bottom:-3e-5mm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4B428C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      </w:t>
            </w:r>
            <w:r w:rsidR="000A1E8D">
              <w:rPr>
                <w:rFonts w:hint="cs"/>
                <w:b/>
                <w:bCs/>
                <w:sz w:val="28"/>
                <w:cs/>
              </w:rPr>
              <w:t xml:space="preserve">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0A1E8D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  <w:bookmarkStart w:id="0" w:name="_GoBack"/>
            <w:bookmarkEnd w:id="0"/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8594"/>
        <w:gridCol w:w="3488"/>
        <w:gridCol w:w="876"/>
        <w:gridCol w:w="2972"/>
      </w:tblGrid>
      <w:tr w:rsidR="00F07727" w:rsidRPr="00DA3996" w:rsidTr="00351963">
        <w:trPr>
          <w:trHeight w:val="134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0A1E8D">
              <w:rPr>
                <w:rFonts w:hint="cs"/>
                <w:cs/>
              </w:rPr>
              <w:t>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0A1E8D">
              <w:t>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F07727" w:rsidP="00694337">
            <w:pPr>
              <w:rPr>
                <w:u w:val="dotted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</w:t>
            </w:r>
            <w:r w:rsidRPr="00565CB4">
              <w:rPr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</w:t>
            </w:r>
            <w:r w:rsidR="000A1E8D">
              <w:rPr>
                <w:rFonts w:hint="cs"/>
                <w:cs/>
              </w:rPr>
              <w:t xml:space="preserve"> </w:t>
            </w:r>
            <w:r w:rsidRPr="00565CB4">
              <w:rPr>
                <w:cs/>
              </w:rPr>
              <w:t>พ.ศ.</w:t>
            </w:r>
            <w:r w:rsidR="000A1E8D">
              <w:rPr>
                <w:rFonts w:hint="cs"/>
                <w:cs/>
              </w:rPr>
              <w:t>.......</w:t>
            </w:r>
            <w:r w:rsidR="00694337">
              <w:rPr>
                <w:rFonts w:hint="cs"/>
                <w:cs/>
              </w:rPr>
              <w:t>..</w:t>
            </w:r>
            <w:r w:rsidR="000A1E8D">
              <w:rPr>
                <w:rFonts w:hint="cs"/>
                <w:cs/>
              </w:rPr>
              <w:t>........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694337">
            <w:pPr>
              <w:rPr>
                <w:u w:val="dotted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............</w:t>
            </w:r>
            <w:r w:rsidRPr="00565CB4">
              <w:rPr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Pr="00565CB4">
              <w:rPr>
                <w:cs/>
              </w:rPr>
              <w:t>.ศ</w:t>
            </w:r>
            <w:r w:rsidRPr="000A1E8D">
              <w:rPr>
                <w:cs/>
              </w:rPr>
              <w:t>.</w:t>
            </w:r>
            <w:r w:rsidR="000A1E8D" w:rsidRPr="000A1E8D">
              <w:t>.......</w:t>
            </w:r>
            <w:r w:rsidR="000A1E8D">
              <w:t>....</w:t>
            </w:r>
            <w:r w:rsidR="00694337">
              <w:t>.</w:t>
            </w:r>
            <w:r w:rsidR="000A1E8D">
              <w:t>...</w:t>
            </w:r>
          </w:p>
        </w:tc>
      </w:tr>
      <w:tr w:rsidR="00F07727" w:rsidRPr="00AA70C4" w:rsidTr="00351963">
        <w:trPr>
          <w:trHeight w:val="15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Default="00F07727" w:rsidP="00351963"/>
          <w:p w:rsidR="004B428C" w:rsidRPr="00AA70C4" w:rsidRDefault="004B428C" w:rsidP="00351963"/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AA70C4" w:rsidRDefault="00F07727" w:rsidP="00351963"/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4B428C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4B428C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F07727" w:rsidRDefault="00F07727" w:rsidP="00351963"/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0A1E8D">
              <w:rPr>
                <w:rFonts w:hint="cs"/>
                <w:sz w:val="28"/>
                <w:cs/>
              </w:rPr>
              <w:t>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0A1E8D">
              <w:rPr>
                <w:rFonts w:hint="cs"/>
                <w:sz w:val="28"/>
                <w:cs/>
              </w:rPr>
              <w:t>...............................................................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F07727" w:rsidP="00351963">
            <w:pPr>
              <w:rPr>
                <w:sz w:val="28"/>
              </w:rPr>
            </w:pPr>
            <w:r w:rsidRPr="00565CB4">
              <w:rPr>
                <w:cs/>
              </w:rPr>
              <w:t>วันที่</w:t>
            </w:r>
            <w:r w:rsidR="00694337">
              <w:rPr>
                <w:rFonts w:hint="cs"/>
                <w:cs/>
              </w:rPr>
              <w:t>............</w:t>
            </w:r>
            <w:r w:rsidR="000A1E8D">
              <w:rPr>
                <w:rFonts w:hint="cs"/>
                <w:cs/>
              </w:rPr>
              <w:t xml:space="preserve"> </w:t>
            </w:r>
            <w:r w:rsidR="00565CB4" w:rsidRPr="00565CB4">
              <w:rPr>
                <w:cs/>
              </w:rPr>
              <w:t>เดือน</w:t>
            </w:r>
            <w:r w:rsidR="000A1E8D">
              <w:rPr>
                <w:rFonts w:hint="cs"/>
                <w:cs/>
              </w:rPr>
              <w:t xml:space="preserve"> </w:t>
            </w:r>
            <w:r w:rsidR="00694337">
              <w:rPr>
                <w:rFonts w:hint="cs"/>
                <w:cs/>
              </w:rPr>
              <w:t>.......................................พ.</w:t>
            </w:r>
            <w:r w:rsidRPr="00565CB4">
              <w:rPr>
                <w:cs/>
              </w:rPr>
              <w:t>ศ.</w:t>
            </w:r>
            <w:r w:rsidR="000A1E8D" w:rsidRPr="000A1E8D">
              <w:rPr>
                <w:sz w:val="28"/>
              </w:rPr>
              <w:t>.......</w:t>
            </w:r>
            <w:r w:rsidR="000A1E8D">
              <w:rPr>
                <w:sz w:val="28"/>
              </w:rPr>
              <w:t>....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351963">
            <w:pPr>
              <w:rPr>
                <w:sz w:val="28"/>
              </w:rPr>
            </w:pPr>
            <w:r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694337">
              <w:rPr>
                <w:rFonts w:hint="cs"/>
                <w:cs/>
              </w:rPr>
              <w:t>...........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694337">
              <w:rPr>
                <w:rFonts w:hint="cs"/>
                <w:cs/>
              </w:rPr>
              <w:t>...................................................</w:t>
            </w:r>
            <w:r w:rsidR="000A1E8D">
              <w:rPr>
                <w:rFonts w:hint="cs"/>
                <w:cs/>
              </w:rPr>
              <w:t xml:space="preserve"> </w:t>
            </w:r>
            <w:r w:rsidR="00565CB4" w:rsidRPr="00565CB4">
              <w:rPr>
                <w:rFonts w:hint="cs"/>
                <w:cs/>
              </w:rPr>
              <w:t>พ.ศ.</w:t>
            </w:r>
            <w:r w:rsidR="000A1E8D">
              <w:rPr>
                <w:rFonts w:hint="cs"/>
                <w:cs/>
              </w:rPr>
              <w:t>.......</w:t>
            </w:r>
            <w:r w:rsidR="00694337">
              <w:rPr>
                <w:rFonts w:hint="cs"/>
                <w:cs/>
              </w:rPr>
              <w:t>.</w:t>
            </w:r>
            <w:r w:rsidR="000A1E8D">
              <w:rPr>
                <w:rFonts w:hint="cs"/>
                <w:cs/>
              </w:rPr>
              <w:t>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</w:tr>
    </w:tbl>
    <w:p w:rsidR="00D221A9" w:rsidRDefault="00D221A9" w:rsidP="00BE181D"/>
    <w:sectPr w:rsidR="00D221A9" w:rsidSect="004B428C">
      <w:headerReference w:type="default" r:id="rId6"/>
      <w:pgSz w:w="16838" w:h="11906" w:orient="landscape"/>
      <w:pgMar w:top="1701" w:right="720" w:bottom="1985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D2" w:rsidRDefault="002C41D2" w:rsidP="00461C8B">
      <w:r>
        <w:separator/>
      </w:r>
    </w:p>
  </w:endnote>
  <w:endnote w:type="continuationSeparator" w:id="0">
    <w:p w:rsidR="002C41D2" w:rsidRDefault="002C41D2" w:rsidP="004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D2" w:rsidRDefault="002C41D2" w:rsidP="00461C8B">
      <w:r>
        <w:separator/>
      </w:r>
    </w:p>
  </w:footnote>
  <w:footnote w:type="continuationSeparator" w:id="0">
    <w:p w:rsidR="002C41D2" w:rsidRDefault="002C41D2" w:rsidP="0046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5407"/>
      <w:docPartObj>
        <w:docPartGallery w:val="Page Numbers (Top of Page)"/>
        <w:docPartUnique/>
      </w:docPartObj>
    </w:sdtPr>
    <w:sdtEndPr/>
    <w:sdtContent>
      <w:p w:rsidR="00461C8B" w:rsidRDefault="00586BFB" w:rsidP="00461C8B">
        <w:pPr>
          <w:pStyle w:val="a3"/>
          <w:jc w:val="center"/>
        </w:pPr>
        <w:r>
          <w:fldChar w:fldCharType="begin"/>
        </w:r>
        <w:r w:rsidR="00CB59D7">
          <w:instrText xml:space="preserve"> PAGE   \* MERGEFORMAT </w:instrText>
        </w:r>
        <w:r>
          <w:fldChar w:fldCharType="separate"/>
        </w:r>
        <w:r w:rsidR="00694337" w:rsidRPr="00694337">
          <w:rPr>
            <w:rFonts w:cs="TH SarabunPSK"/>
            <w:noProof/>
            <w:szCs w:val="3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27"/>
    <w:rsid w:val="0000075E"/>
    <w:rsid w:val="00003C41"/>
    <w:rsid w:val="00024592"/>
    <w:rsid w:val="0009291D"/>
    <w:rsid w:val="000A1E8D"/>
    <w:rsid w:val="000C6F9D"/>
    <w:rsid w:val="0012133E"/>
    <w:rsid w:val="00196721"/>
    <w:rsid w:val="002C41D2"/>
    <w:rsid w:val="002C459E"/>
    <w:rsid w:val="0032008A"/>
    <w:rsid w:val="003516D5"/>
    <w:rsid w:val="00363819"/>
    <w:rsid w:val="003E58D7"/>
    <w:rsid w:val="00415855"/>
    <w:rsid w:val="00442668"/>
    <w:rsid w:val="00446850"/>
    <w:rsid w:val="00461C8B"/>
    <w:rsid w:val="004B428C"/>
    <w:rsid w:val="004B7C49"/>
    <w:rsid w:val="004F0212"/>
    <w:rsid w:val="00525AA3"/>
    <w:rsid w:val="005350EE"/>
    <w:rsid w:val="00565CB4"/>
    <w:rsid w:val="00586BFB"/>
    <w:rsid w:val="005C3D22"/>
    <w:rsid w:val="006262A5"/>
    <w:rsid w:val="0064027C"/>
    <w:rsid w:val="0064275E"/>
    <w:rsid w:val="006449FA"/>
    <w:rsid w:val="006910C3"/>
    <w:rsid w:val="00694337"/>
    <w:rsid w:val="006F03CA"/>
    <w:rsid w:val="006F5624"/>
    <w:rsid w:val="0085142C"/>
    <w:rsid w:val="00861FD4"/>
    <w:rsid w:val="008D2AA6"/>
    <w:rsid w:val="00952EAD"/>
    <w:rsid w:val="009D405D"/>
    <w:rsid w:val="00AB1FEB"/>
    <w:rsid w:val="00B326FE"/>
    <w:rsid w:val="00B526CC"/>
    <w:rsid w:val="00B56BA6"/>
    <w:rsid w:val="00B76309"/>
    <w:rsid w:val="00BE181D"/>
    <w:rsid w:val="00BE2B5B"/>
    <w:rsid w:val="00C02146"/>
    <w:rsid w:val="00C10EC8"/>
    <w:rsid w:val="00C67E8F"/>
    <w:rsid w:val="00C92DFA"/>
    <w:rsid w:val="00CB59D7"/>
    <w:rsid w:val="00D107D8"/>
    <w:rsid w:val="00D221A9"/>
    <w:rsid w:val="00E503F2"/>
    <w:rsid w:val="00E64CAE"/>
    <w:rsid w:val="00ED2533"/>
    <w:rsid w:val="00F07727"/>
    <w:rsid w:val="00F368A6"/>
    <w:rsid w:val="00F83495"/>
    <w:rsid w:val="00FB32B9"/>
    <w:rsid w:val="00FC5673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C25B15"/>
  <w15:docId w15:val="{52CCC4B8-2CD5-4F6B-BD94-41543EA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11</cp:revision>
  <cp:lastPrinted>2014-03-19T02:29:00Z</cp:lastPrinted>
  <dcterms:created xsi:type="dcterms:W3CDTF">2014-06-25T09:01:00Z</dcterms:created>
  <dcterms:modified xsi:type="dcterms:W3CDTF">2022-12-13T07:37:00Z</dcterms:modified>
</cp:coreProperties>
</file>