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775EE" w14:textId="0DD92083" w:rsidR="00130B81" w:rsidRPr="00516AFD" w:rsidRDefault="00C738BB" w:rsidP="00130B81">
      <w:pPr>
        <w:jc w:val="center"/>
        <w:rPr>
          <w:rFonts w:ascii="TH SarabunPSK" w:hAnsi="TH SarabunPSK" w:cs="TH SarabunPSK"/>
          <w:b/>
          <w:bCs/>
          <w:sz w:val="32"/>
          <w:szCs w:val="32"/>
        </w:rPr>
      </w:pPr>
      <w:bookmarkStart w:id="0" w:name="_GoBack"/>
      <w:bookmarkEnd w:id="0"/>
      <w:r w:rsidRPr="00531D67">
        <w:rPr>
          <w:rFonts w:ascii="TH SarabunPSK" w:hAnsi="TH SarabunPSK" w:cs="TH SarabunPSK"/>
          <w:b/>
          <w:bCs/>
          <w:noProof/>
          <w:sz w:val="56"/>
          <w:szCs w:val="56"/>
        </w:rPr>
        <mc:AlternateContent>
          <mc:Choice Requires="wps">
            <w:drawing>
              <wp:anchor distT="0" distB="0" distL="114300" distR="114300" simplePos="0" relativeHeight="251639296" behindDoc="0" locked="0" layoutInCell="1" allowOverlap="1" wp14:anchorId="2B388610" wp14:editId="35F0469F">
                <wp:simplePos x="0" y="0"/>
                <wp:positionH relativeFrom="column">
                  <wp:posOffset>3753939</wp:posOffset>
                </wp:positionH>
                <wp:positionV relativeFrom="paragraph">
                  <wp:posOffset>-645976</wp:posOffset>
                </wp:positionV>
                <wp:extent cx="2881374" cy="1295400"/>
                <wp:effectExtent l="0" t="0" r="14605" b="19050"/>
                <wp:wrapNone/>
                <wp:docPr id="1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374" cy="1295400"/>
                        </a:xfrm>
                        <a:prstGeom prst="rect">
                          <a:avLst/>
                        </a:prstGeom>
                        <a:solidFill>
                          <a:srgbClr val="FFFFFF"/>
                        </a:solidFill>
                        <a:ln w="9525">
                          <a:solidFill>
                            <a:srgbClr val="000000"/>
                          </a:solidFill>
                          <a:miter lim="800000"/>
                          <a:headEnd/>
                          <a:tailEnd/>
                        </a:ln>
                      </wps:spPr>
                      <wps:txbx>
                        <w:txbxContent>
                          <w:p w14:paraId="55EEC1A2" w14:textId="365E39DF" w:rsidR="004F3B11" w:rsidRPr="00A15E02" w:rsidRDefault="004F3B11" w:rsidP="00C6781A">
                            <w:pPr>
                              <w:jc w:val="center"/>
                              <w:rPr>
                                <w:rFonts w:ascii="TH SarabunPSK" w:hAnsi="TH SarabunPSK" w:cs="TH SarabunPSK"/>
                                <w:b/>
                                <w:bCs/>
                                <w:sz w:val="50"/>
                                <w:szCs w:val="50"/>
                              </w:rPr>
                            </w:pPr>
                            <w:r w:rsidRPr="00A15E02">
                              <w:rPr>
                                <w:rFonts w:ascii="TH SarabunPSK" w:hAnsi="TH SarabunPSK" w:cs="TH SarabunPSK" w:hint="cs"/>
                                <w:b/>
                                <w:bCs/>
                                <w:sz w:val="50"/>
                                <w:szCs w:val="50"/>
                                <w:cs/>
                              </w:rPr>
                              <w:t>แบบฟอร์มรายละเอียดหลักสูตร</w:t>
                            </w:r>
                          </w:p>
                          <w:p w14:paraId="438751C5" w14:textId="5301D17D" w:rsidR="004F3B11" w:rsidRDefault="004F3B11" w:rsidP="00C6781A">
                            <w:pPr>
                              <w:jc w:val="center"/>
                              <w:rPr>
                                <w:rFonts w:ascii="TH SarabunPSK" w:hAnsi="TH SarabunPSK" w:cs="TH SarabunPSK"/>
                                <w:b/>
                                <w:bCs/>
                                <w:sz w:val="32"/>
                                <w:szCs w:val="32"/>
                              </w:rPr>
                            </w:pPr>
                            <w:r w:rsidRPr="00E1383E">
                              <w:rPr>
                                <w:rFonts w:ascii="TH SarabunPSK" w:hAnsi="TH SarabunPSK" w:cs="TH SarabunPSK" w:hint="cs"/>
                                <w:b/>
                                <w:bCs/>
                                <w:sz w:val="32"/>
                                <w:szCs w:val="32"/>
                                <w:cs/>
                              </w:rPr>
                              <w:t>ตามมาตรฐานหลักสูตรการศึกษาระดับอุดมศึกษา พ.ศ. 2565</w:t>
                            </w:r>
                          </w:p>
                          <w:p w14:paraId="07CE9AFB" w14:textId="08222CD1" w:rsidR="004F3B11" w:rsidRPr="00E1383E" w:rsidRDefault="004F3B11" w:rsidP="00C6781A">
                            <w:pPr>
                              <w:jc w:val="center"/>
                              <w:rPr>
                                <w:rFonts w:ascii="TH SarabunPSK" w:hAnsi="TH SarabunPSK" w:cs="TH SarabunPSK"/>
                                <w:b/>
                                <w:bCs/>
                                <w:sz w:val="32"/>
                                <w:szCs w:val="32"/>
                                <w:cs/>
                              </w:rPr>
                            </w:pPr>
                            <w:r>
                              <w:rPr>
                                <w:rFonts w:ascii="TH SarabunPSK" w:hAnsi="TH SarabunPSK" w:cs="TH SarabunPSK" w:hint="cs"/>
                                <w:b/>
                                <w:bCs/>
                                <w:sz w:val="32"/>
                                <w:szCs w:val="32"/>
                                <w:cs/>
                              </w:rPr>
                              <w:t>สำหรับหลักสูตรระดับปริญญาตรี (4 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8610" id="_x0000_t202" coordsize="21600,21600" o:spt="202" path="m,l,21600r21600,l21600,xe">
                <v:stroke joinstyle="miter"/>
                <v:path gradientshapeok="t" o:connecttype="rect"/>
              </v:shapetype>
              <v:shape id="Text Box 126" o:spid="_x0000_s1026" type="#_x0000_t202" style="position:absolute;left:0;text-align:left;margin-left:295.6pt;margin-top:-50.85pt;width:226.9pt;height:1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yDLQIAAFQEAAAOAAAAZHJzL2Uyb0RvYy54bWysVNtu2zAMfR+wfxD0vviyJE2MOEWXLsOA&#10;7gK0+wBZlm1hsqhJSuzu60vJaRZ028swPwiiSB2R55DeXI+9IkdhnQRd0myWUiI0h1rqtqTfHvZv&#10;VpQ4z3TNFGhR0kfh6PX29avNYAqRQweqFpYgiHbFYEraeW+KJHG8Ez1zMzBCo7MB2zOPpm2T2rIB&#10;0XuV5Gm6TAawtbHAhXN4ejs56TbiN43g/kvTOOGJKinm5uNq41qFNdluWNFaZjrJT2mwf8iiZ1Lj&#10;o2eoW+YZOVj5G1QvuQUHjZ9x6BNoGslFrAGrydIX1dx3zIhYC5LjzJkm9/9g+efjV0tkjdotKdGs&#10;R40exOjJOxhJli8DQYNxBcbdG4z0IzowOBbrzB3w745o2HVMt+LGWhg6wWpMMAs3k4urE44LINXw&#10;CWp8iB08RKCxsX1gD/kgiI5CPZ7FCclwPMxXq+zt1ZwSjr4sXy/maZQvYcXzdWOd/yCgJ2FTUovq&#10;R3h2vHM+pMOK55DwmgMl671UKhq2rXbKkiPDTtnHL1bwIkxpMpR0vcgXEwN/hUjj9yeIXnpseSX7&#10;kq7OQawIvL3XdWxIz6Sa9piy0iciA3cTi36sxpMwFdSPSKmFqbVxFHHTgf1JyYBtXVL348CsoER9&#10;1CjLOpvPwxxEY764ytGwl57q0sM0R6iSekqm7c5Ps3MwVrYdvjQ1goYblLKRkeSg+ZTVKW9s3cj9&#10;aczCbFzaMerXz2D7BAAA//8DAFBLAwQUAAYACAAAACEAnEDA5uIAAAANAQAADwAAAGRycy9kb3du&#10;cmV2LnhtbEyPy07DMBBF90j8gzVIbFBrJ32HOBVCApUdFARbN5kmEfY42G6a/j3OCnYzmqM75+bb&#10;wWjWo/OtJQnJVABDKm3VUi3h4/1psgbmg6JKaUso4YIetsX1Va6yyp7pDft9qFkMIZ8pCU0IXca5&#10;Lxs0yk9thxRvR+uMCnF1Na+cOsdwo3kqxJIb1VL80KgOHxssv/cnI2E93/Vf/mX2+lkuj3oT7lb9&#10;84+T8vZmeLgHFnAIfzCM+lEdiuh0sCeqPNMSFpskjaiESSKSFbAREfNF7HcYp3QGvMj5/xbFLwAA&#10;AP//AwBQSwECLQAUAAYACAAAACEAtoM4kv4AAADhAQAAEwAAAAAAAAAAAAAAAAAAAAAAW0NvbnRl&#10;bnRfVHlwZXNdLnhtbFBLAQItABQABgAIAAAAIQA4/SH/1gAAAJQBAAALAAAAAAAAAAAAAAAAAC8B&#10;AABfcmVscy8ucmVsc1BLAQItABQABgAIAAAAIQBzw9yDLQIAAFQEAAAOAAAAAAAAAAAAAAAAAC4C&#10;AABkcnMvZTJvRG9jLnhtbFBLAQItABQABgAIAAAAIQCcQMDm4gAAAA0BAAAPAAAAAAAAAAAAAAAA&#10;AIcEAABkcnMvZG93bnJldi54bWxQSwUGAAAAAAQABADzAAAAlgUAAAAA&#10;">
                <v:textbox>
                  <w:txbxContent>
                    <w:p w14:paraId="55EEC1A2" w14:textId="365E39DF" w:rsidR="004F3B11" w:rsidRPr="00A15E02" w:rsidRDefault="004F3B11" w:rsidP="00C6781A">
                      <w:pPr>
                        <w:jc w:val="center"/>
                        <w:rPr>
                          <w:rFonts w:ascii="TH SarabunPSK" w:hAnsi="TH SarabunPSK" w:cs="TH SarabunPSK"/>
                          <w:b/>
                          <w:bCs/>
                          <w:sz w:val="50"/>
                          <w:szCs w:val="50"/>
                        </w:rPr>
                      </w:pPr>
                      <w:r w:rsidRPr="00A15E02">
                        <w:rPr>
                          <w:rFonts w:ascii="TH SarabunPSK" w:hAnsi="TH SarabunPSK" w:cs="TH SarabunPSK" w:hint="cs"/>
                          <w:b/>
                          <w:bCs/>
                          <w:sz w:val="50"/>
                          <w:szCs w:val="50"/>
                          <w:cs/>
                        </w:rPr>
                        <w:t>แบบฟอร์มรายละเอียดหลักสูตร</w:t>
                      </w:r>
                    </w:p>
                    <w:p w14:paraId="438751C5" w14:textId="5301D17D" w:rsidR="004F3B11" w:rsidRDefault="004F3B11" w:rsidP="00C6781A">
                      <w:pPr>
                        <w:jc w:val="center"/>
                        <w:rPr>
                          <w:rFonts w:ascii="TH SarabunPSK" w:hAnsi="TH SarabunPSK" w:cs="TH SarabunPSK"/>
                          <w:b/>
                          <w:bCs/>
                          <w:sz w:val="32"/>
                          <w:szCs w:val="32"/>
                        </w:rPr>
                      </w:pPr>
                      <w:r w:rsidRPr="00E1383E">
                        <w:rPr>
                          <w:rFonts w:ascii="TH SarabunPSK" w:hAnsi="TH SarabunPSK" w:cs="TH SarabunPSK" w:hint="cs"/>
                          <w:b/>
                          <w:bCs/>
                          <w:sz w:val="32"/>
                          <w:szCs w:val="32"/>
                          <w:cs/>
                        </w:rPr>
                        <w:t>ตามมาตรฐานหลักสูตรการศึกษาระดับอุดมศึกษา พ.ศ. 2565</w:t>
                      </w:r>
                    </w:p>
                    <w:p w14:paraId="07CE9AFB" w14:textId="08222CD1" w:rsidR="004F3B11" w:rsidRPr="00E1383E" w:rsidRDefault="004F3B11" w:rsidP="00C6781A">
                      <w:pPr>
                        <w:jc w:val="center"/>
                        <w:rPr>
                          <w:rFonts w:ascii="TH SarabunPSK" w:hAnsi="TH SarabunPSK" w:cs="TH SarabunPSK"/>
                          <w:b/>
                          <w:bCs/>
                          <w:sz w:val="32"/>
                          <w:szCs w:val="32"/>
                          <w:cs/>
                        </w:rPr>
                      </w:pPr>
                      <w:r>
                        <w:rPr>
                          <w:rFonts w:ascii="TH SarabunPSK" w:hAnsi="TH SarabunPSK" w:cs="TH SarabunPSK" w:hint="cs"/>
                          <w:b/>
                          <w:bCs/>
                          <w:sz w:val="32"/>
                          <w:szCs w:val="32"/>
                          <w:cs/>
                        </w:rPr>
                        <w:t>สำหรับหลักสูตรระดับปริญญาตรี (4 ปี)</w:t>
                      </w:r>
                    </w:p>
                  </w:txbxContent>
                </v:textbox>
              </v:shape>
            </w:pict>
          </mc:Fallback>
        </mc:AlternateContent>
      </w:r>
      <w:r w:rsidR="007C5401" w:rsidRPr="00531D67">
        <w:rPr>
          <w:rFonts w:ascii="TH SarabunPSK" w:hAnsi="TH SarabunPSK" w:cs="TH SarabunPSK"/>
          <w:b/>
          <w:bCs/>
          <w:sz w:val="56"/>
          <w:szCs w:val="56"/>
          <w:cs/>
        </w:rPr>
        <w:t>(ร่าง)</w:t>
      </w:r>
    </w:p>
    <w:p w14:paraId="3073ECCD" w14:textId="77777777" w:rsidR="00E03CE0" w:rsidRPr="00516AFD" w:rsidRDefault="00E03CE0" w:rsidP="00130B81">
      <w:pPr>
        <w:jc w:val="center"/>
        <w:rPr>
          <w:rFonts w:ascii="TH SarabunPSK" w:hAnsi="TH SarabunPSK" w:cs="TH SarabunPSK"/>
          <w:b/>
          <w:bCs/>
          <w:sz w:val="32"/>
          <w:szCs w:val="32"/>
        </w:rPr>
      </w:pPr>
    </w:p>
    <w:p w14:paraId="6A5036EF" w14:textId="77777777" w:rsidR="00E03CE0" w:rsidRPr="00516AFD" w:rsidRDefault="00E03CE0" w:rsidP="00130B81">
      <w:pPr>
        <w:jc w:val="center"/>
        <w:rPr>
          <w:rFonts w:ascii="TH SarabunPSK" w:hAnsi="TH SarabunPSK" w:cs="TH SarabunPSK"/>
          <w:b/>
          <w:bCs/>
          <w:sz w:val="32"/>
          <w:szCs w:val="32"/>
        </w:rPr>
      </w:pPr>
      <w:r w:rsidRPr="00516AFD">
        <w:rPr>
          <w:rFonts w:ascii="TH SarabunPSK" w:hAnsi="TH SarabunPSK" w:cs="TH SarabunPSK" w:hint="cs"/>
          <w:b/>
          <w:bCs/>
          <w:noProof/>
          <w:sz w:val="32"/>
          <w:szCs w:val="32"/>
        </w:rPr>
        <w:drawing>
          <wp:inline distT="0" distB="0" distL="0" distR="0" wp14:anchorId="138411E1" wp14:editId="5DD21335">
            <wp:extent cx="1706928" cy="21940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RU(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744" cy="2198931"/>
                    </a:xfrm>
                    <a:prstGeom prst="rect">
                      <a:avLst/>
                    </a:prstGeom>
                  </pic:spPr>
                </pic:pic>
              </a:graphicData>
            </a:graphic>
          </wp:inline>
        </w:drawing>
      </w:r>
    </w:p>
    <w:p w14:paraId="22585896" w14:textId="77777777" w:rsidR="00E03CE0" w:rsidRPr="00516AFD" w:rsidRDefault="00E03CE0" w:rsidP="00130B81">
      <w:pPr>
        <w:jc w:val="center"/>
        <w:rPr>
          <w:rFonts w:ascii="TH SarabunPSK" w:hAnsi="TH SarabunPSK" w:cs="TH SarabunPSK"/>
          <w:b/>
          <w:bCs/>
          <w:sz w:val="32"/>
          <w:szCs w:val="32"/>
          <w:cs/>
        </w:rPr>
      </w:pPr>
    </w:p>
    <w:p w14:paraId="324B47E9" w14:textId="77777777" w:rsidR="00130B81" w:rsidRPr="00947BA6" w:rsidRDefault="00130B81" w:rsidP="00130B81">
      <w:pPr>
        <w:jc w:val="center"/>
        <w:rPr>
          <w:rFonts w:ascii="TH SarabunPSK" w:hAnsi="TH SarabunPSK" w:cs="TH SarabunPSK"/>
          <w:b/>
          <w:bCs/>
          <w:sz w:val="50"/>
          <w:szCs w:val="50"/>
        </w:rPr>
      </w:pPr>
      <w:r w:rsidRPr="00947BA6">
        <w:rPr>
          <w:rFonts w:ascii="TH SarabunPSK" w:hAnsi="TH SarabunPSK" w:cs="TH SarabunPSK" w:hint="cs"/>
          <w:b/>
          <w:bCs/>
          <w:sz w:val="50"/>
          <w:szCs w:val="50"/>
          <w:cs/>
        </w:rPr>
        <w:t>หลักสูตร</w:t>
      </w:r>
      <w:r w:rsidR="00C111CA" w:rsidRPr="00947BA6">
        <w:rPr>
          <w:rFonts w:ascii="TH SarabunPSK" w:hAnsi="TH SarabunPSK" w:cs="TH SarabunPSK"/>
          <w:b/>
          <w:bCs/>
          <w:sz w:val="50"/>
          <w:szCs w:val="50"/>
        </w:rPr>
        <w:fldChar w:fldCharType="begin">
          <w:ffData>
            <w:name w:val=""/>
            <w:enabled/>
            <w:calcOnExit w:val="0"/>
            <w:statusText w:type="text" w:val="ให้พิมพ์รหัสวิชาเมื่อพิมพ์เสร็จแล้วให้กด TAB"/>
            <w:textInput>
              <w:default w:val="[รหัสวิชา]"/>
            </w:textInput>
          </w:ffData>
        </w:fldChar>
      </w:r>
      <w:r w:rsidRPr="00947BA6">
        <w:rPr>
          <w:rFonts w:ascii="TH SarabunPSK" w:hAnsi="TH SarabunPSK" w:cs="TH SarabunPSK"/>
          <w:b/>
          <w:bCs/>
          <w:sz w:val="50"/>
          <w:szCs w:val="50"/>
        </w:rPr>
        <w:instrText xml:space="preserve"> FORMTEXT </w:instrText>
      </w:r>
      <w:r w:rsidR="00C111CA" w:rsidRPr="00947BA6">
        <w:rPr>
          <w:rFonts w:ascii="TH SarabunPSK" w:hAnsi="TH SarabunPSK" w:cs="TH SarabunPSK"/>
          <w:b/>
          <w:bCs/>
          <w:sz w:val="50"/>
          <w:szCs w:val="50"/>
        </w:rPr>
      </w:r>
      <w:r w:rsidR="00C111CA" w:rsidRPr="00947BA6">
        <w:rPr>
          <w:rFonts w:ascii="TH SarabunPSK" w:hAnsi="TH SarabunPSK" w:cs="TH SarabunPSK"/>
          <w:b/>
          <w:bCs/>
          <w:sz w:val="50"/>
          <w:szCs w:val="50"/>
        </w:rPr>
        <w:fldChar w:fldCharType="separate"/>
      </w:r>
      <w:r w:rsidRPr="00947BA6">
        <w:rPr>
          <w:rFonts w:ascii="TH SarabunPSK" w:hAnsi="TH SarabunPSK" w:cs="TH SarabunPSK"/>
          <w:b/>
          <w:bCs/>
          <w:noProof/>
          <w:sz w:val="50"/>
          <w:szCs w:val="50"/>
          <w:cs/>
        </w:rPr>
        <w:t>[</w:t>
      </w:r>
      <w:r w:rsidRPr="00947BA6">
        <w:rPr>
          <w:rFonts w:ascii="TH SarabunPSK" w:hAnsi="TH SarabunPSK" w:cs="TH SarabunPSK" w:hint="cs"/>
          <w:b/>
          <w:bCs/>
          <w:noProof/>
          <w:sz w:val="50"/>
          <w:szCs w:val="50"/>
          <w:cs/>
        </w:rPr>
        <w:t>ชื่อปริญญาภาษาไทย</w:t>
      </w:r>
      <w:r w:rsidRPr="00947BA6">
        <w:rPr>
          <w:rFonts w:ascii="TH SarabunPSK" w:hAnsi="TH SarabunPSK" w:cs="TH SarabunPSK"/>
          <w:b/>
          <w:bCs/>
          <w:noProof/>
          <w:sz w:val="50"/>
          <w:szCs w:val="50"/>
          <w:cs/>
        </w:rPr>
        <w:t>]</w:t>
      </w:r>
      <w:r w:rsidR="00C111CA" w:rsidRPr="00947BA6">
        <w:rPr>
          <w:rFonts w:ascii="TH SarabunPSK" w:hAnsi="TH SarabunPSK" w:cs="TH SarabunPSK"/>
          <w:b/>
          <w:bCs/>
          <w:sz w:val="50"/>
          <w:szCs w:val="50"/>
        </w:rPr>
        <w:fldChar w:fldCharType="end"/>
      </w:r>
      <w:r w:rsidRPr="00947BA6">
        <w:rPr>
          <w:rFonts w:ascii="TH SarabunPSK" w:hAnsi="TH SarabunPSK" w:cs="TH SarabunPSK"/>
          <w:b/>
          <w:bCs/>
          <w:sz w:val="50"/>
          <w:szCs w:val="50"/>
          <w:cs/>
        </w:rPr>
        <w:t xml:space="preserve">  </w:t>
      </w:r>
    </w:p>
    <w:p w14:paraId="0D12922F" w14:textId="77777777" w:rsidR="00130B81" w:rsidRPr="00947BA6" w:rsidRDefault="00130B81" w:rsidP="00130B81">
      <w:pPr>
        <w:jc w:val="center"/>
        <w:rPr>
          <w:rFonts w:ascii="TH SarabunPSK" w:hAnsi="TH SarabunPSK" w:cs="TH SarabunPSK"/>
          <w:b/>
          <w:bCs/>
          <w:sz w:val="50"/>
          <w:szCs w:val="50"/>
        </w:rPr>
      </w:pPr>
      <w:r w:rsidRPr="00947BA6">
        <w:rPr>
          <w:rFonts w:ascii="TH SarabunPSK" w:hAnsi="TH SarabunPSK" w:cs="TH SarabunPSK" w:hint="cs"/>
          <w:b/>
          <w:bCs/>
          <w:sz w:val="50"/>
          <w:szCs w:val="50"/>
          <w:cs/>
        </w:rPr>
        <w:t>สาขาวิชา</w:t>
      </w:r>
      <w:r w:rsidR="00C111CA" w:rsidRPr="00947BA6">
        <w:rPr>
          <w:rFonts w:ascii="TH SarabunPSK" w:hAnsi="TH SarabunPSK" w:cs="TH SarabunPSK"/>
          <w:b/>
          <w:bCs/>
          <w:sz w:val="50"/>
          <w:szCs w:val="50"/>
        </w:rPr>
        <w:fldChar w:fldCharType="begin">
          <w:ffData>
            <w:name w:val=""/>
            <w:enabled/>
            <w:calcOnExit w:val="0"/>
            <w:statusText w:type="text" w:val="ให้พิมพ์ชื่อวิชาภาษไทยเมื่อพิมพ์เสร็จแล้วให้กด TAB"/>
            <w:textInput>
              <w:default w:val="[ชื่อวิชาภาษไทย]"/>
            </w:textInput>
          </w:ffData>
        </w:fldChar>
      </w:r>
      <w:r w:rsidRPr="00947BA6">
        <w:rPr>
          <w:rFonts w:ascii="TH SarabunPSK" w:hAnsi="TH SarabunPSK" w:cs="TH SarabunPSK"/>
          <w:b/>
          <w:bCs/>
          <w:sz w:val="50"/>
          <w:szCs w:val="50"/>
        </w:rPr>
        <w:instrText xml:space="preserve"> FORMTEXT </w:instrText>
      </w:r>
      <w:r w:rsidR="00C111CA" w:rsidRPr="00947BA6">
        <w:rPr>
          <w:rFonts w:ascii="TH SarabunPSK" w:hAnsi="TH SarabunPSK" w:cs="TH SarabunPSK"/>
          <w:b/>
          <w:bCs/>
          <w:sz w:val="50"/>
          <w:szCs w:val="50"/>
        </w:rPr>
      </w:r>
      <w:r w:rsidR="00C111CA" w:rsidRPr="00947BA6">
        <w:rPr>
          <w:rFonts w:ascii="TH SarabunPSK" w:hAnsi="TH SarabunPSK" w:cs="TH SarabunPSK"/>
          <w:b/>
          <w:bCs/>
          <w:sz w:val="50"/>
          <w:szCs w:val="50"/>
        </w:rPr>
        <w:fldChar w:fldCharType="separate"/>
      </w:r>
      <w:r w:rsidRPr="00947BA6">
        <w:rPr>
          <w:rFonts w:ascii="TH SarabunPSK" w:hAnsi="TH SarabunPSK" w:cs="TH SarabunPSK"/>
          <w:b/>
          <w:bCs/>
          <w:noProof/>
          <w:sz w:val="50"/>
          <w:szCs w:val="50"/>
          <w:cs/>
        </w:rPr>
        <w:t>[</w:t>
      </w:r>
      <w:r w:rsidRPr="00947BA6">
        <w:rPr>
          <w:rFonts w:ascii="TH SarabunPSK" w:hAnsi="TH SarabunPSK" w:cs="TH SarabunPSK" w:hint="cs"/>
          <w:b/>
          <w:bCs/>
          <w:noProof/>
          <w:sz w:val="50"/>
          <w:szCs w:val="50"/>
          <w:cs/>
        </w:rPr>
        <w:t>สาขา</w:t>
      </w:r>
      <w:r w:rsidRPr="00947BA6">
        <w:rPr>
          <w:rFonts w:ascii="TH SarabunPSK" w:hAnsi="TH SarabunPSK" w:cs="TH SarabunPSK"/>
          <w:b/>
          <w:bCs/>
          <w:noProof/>
          <w:sz w:val="50"/>
          <w:szCs w:val="50"/>
          <w:cs/>
        </w:rPr>
        <w:t>วิชา</w:t>
      </w:r>
      <w:r w:rsidRPr="00947BA6">
        <w:rPr>
          <w:rFonts w:ascii="TH SarabunPSK" w:hAnsi="TH SarabunPSK" w:cs="TH SarabunPSK" w:hint="cs"/>
          <w:b/>
          <w:bCs/>
          <w:noProof/>
          <w:sz w:val="50"/>
          <w:szCs w:val="50"/>
          <w:cs/>
        </w:rPr>
        <w:t>ภาษาไทย</w:t>
      </w:r>
      <w:r w:rsidRPr="00947BA6">
        <w:rPr>
          <w:rFonts w:ascii="TH SarabunPSK" w:hAnsi="TH SarabunPSK" w:cs="TH SarabunPSK"/>
          <w:b/>
          <w:bCs/>
          <w:noProof/>
          <w:sz w:val="50"/>
          <w:szCs w:val="50"/>
          <w:cs/>
        </w:rPr>
        <w:t>]</w:t>
      </w:r>
      <w:r w:rsidR="00C111CA" w:rsidRPr="00947BA6">
        <w:rPr>
          <w:rFonts w:ascii="TH SarabunPSK" w:hAnsi="TH SarabunPSK" w:cs="TH SarabunPSK"/>
          <w:b/>
          <w:bCs/>
          <w:sz w:val="50"/>
          <w:szCs w:val="50"/>
        </w:rPr>
        <w:fldChar w:fldCharType="end"/>
      </w:r>
    </w:p>
    <w:p w14:paraId="1C7ED511" w14:textId="77777777" w:rsidR="00130B81" w:rsidRPr="00947BA6" w:rsidRDefault="00513C56" w:rsidP="00130B81">
      <w:pPr>
        <w:jc w:val="center"/>
        <w:rPr>
          <w:rFonts w:ascii="TH SarabunPSK" w:hAnsi="TH SarabunPSK" w:cs="TH SarabunPSK"/>
          <w:b/>
          <w:bCs/>
          <w:sz w:val="50"/>
          <w:szCs w:val="50"/>
        </w:rPr>
      </w:pPr>
      <w:r w:rsidRPr="00947BA6">
        <w:rPr>
          <w:rFonts w:ascii="TH SarabunPSK" w:hAnsi="TH SarabunPSK" w:cs="TH SarabunPSK" w:hint="cs"/>
          <w:b/>
          <w:bCs/>
          <w:sz w:val="50"/>
          <w:szCs w:val="50"/>
          <w:cs/>
        </w:rPr>
        <w:t>(</w:t>
      </w:r>
      <w:r w:rsidR="00130B81" w:rsidRPr="00947BA6">
        <w:rPr>
          <w:rFonts w:ascii="TH SarabunPSK" w:hAnsi="TH SarabunPSK" w:cs="TH SarabunPSK"/>
          <w:b/>
          <w:bCs/>
          <w:sz w:val="50"/>
          <w:szCs w:val="50"/>
          <w:cs/>
        </w:rPr>
        <w:t>หลักสูตร</w:t>
      </w:r>
      <w:r w:rsidR="00C111CA" w:rsidRPr="00947BA6">
        <w:rPr>
          <w:rFonts w:ascii="TH SarabunPSK" w:hAnsi="TH SarabunPSK" w:cs="TH SarabunPSK"/>
          <w:b/>
          <w:bCs/>
          <w:sz w:val="50"/>
          <w:szCs w:val="50"/>
        </w:rPr>
        <w:fldChar w:fldCharType="begin">
          <w:ffData>
            <w:name w:val=""/>
            <w:enabled/>
            <w:calcOnExit w:val="0"/>
            <w:statusText w:type="text" w:val="ให้พิมพ์ใหม่/ปรับปรุงเมื่อพิมพ์เสร็จแล้วให้กด TAB"/>
            <w:textInput>
              <w:default w:val="[ใหม่/ปรับปรุง]"/>
            </w:textInput>
          </w:ffData>
        </w:fldChar>
      </w:r>
      <w:r w:rsidR="00130B81" w:rsidRPr="00947BA6">
        <w:rPr>
          <w:rFonts w:ascii="TH SarabunPSK" w:hAnsi="TH SarabunPSK" w:cs="TH SarabunPSK"/>
          <w:b/>
          <w:bCs/>
          <w:sz w:val="50"/>
          <w:szCs w:val="50"/>
        </w:rPr>
        <w:instrText xml:space="preserve"> FORMTEXT </w:instrText>
      </w:r>
      <w:r w:rsidR="00C111CA" w:rsidRPr="00947BA6">
        <w:rPr>
          <w:rFonts w:ascii="TH SarabunPSK" w:hAnsi="TH SarabunPSK" w:cs="TH SarabunPSK"/>
          <w:b/>
          <w:bCs/>
          <w:sz w:val="50"/>
          <w:szCs w:val="50"/>
        </w:rPr>
      </w:r>
      <w:r w:rsidR="00C111CA" w:rsidRPr="00947BA6">
        <w:rPr>
          <w:rFonts w:ascii="TH SarabunPSK" w:hAnsi="TH SarabunPSK" w:cs="TH SarabunPSK"/>
          <w:b/>
          <w:bCs/>
          <w:sz w:val="50"/>
          <w:szCs w:val="50"/>
        </w:rPr>
        <w:fldChar w:fldCharType="separate"/>
      </w:r>
      <w:r w:rsidR="00130B81" w:rsidRPr="00947BA6">
        <w:rPr>
          <w:rFonts w:ascii="TH SarabunPSK" w:hAnsi="TH SarabunPSK" w:cs="TH SarabunPSK"/>
          <w:b/>
          <w:bCs/>
          <w:noProof/>
          <w:sz w:val="50"/>
          <w:szCs w:val="50"/>
          <w:cs/>
        </w:rPr>
        <w:t>[ใหม่/ปรับปรุง]</w:t>
      </w:r>
      <w:r w:rsidR="00C111CA" w:rsidRPr="00947BA6">
        <w:rPr>
          <w:rFonts w:ascii="TH SarabunPSK" w:hAnsi="TH SarabunPSK" w:cs="TH SarabunPSK"/>
          <w:b/>
          <w:bCs/>
          <w:sz w:val="50"/>
          <w:szCs w:val="50"/>
        </w:rPr>
        <w:fldChar w:fldCharType="end"/>
      </w:r>
      <w:r w:rsidR="00130B81" w:rsidRPr="00947BA6">
        <w:rPr>
          <w:rFonts w:ascii="TH SarabunPSK" w:hAnsi="TH SarabunPSK" w:cs="TH SarabunPSK"/>
          <w:b/>
          <w:bCs/>
          <w:sz w:val="50"/>
          <w:szCs w:val="50"/>
          <w:cs/>
        </w:rPr>
        <w:t xml:space="preserve"> พ.ศ. </w:t>
      </w:r>
      <w:r w:rsidR="00794848" w:rsidRPr="00947BA6">
        <w:rPr>
          <w:rFonts w:ascii="TH SarabunPSK" w:hAnsi="TH SarabunPSK" w:cs="TH SarabunPSK"/>
          <w:b/>
          <w:bCs/>
          <w:sz w:val="50"/>
          <w:szCs w:val="50"/>
        </w:rPr>
        <w:fldChar w:fldCharType="begin">
          <w:ffData>
            <w:name w:val=""/>
            <w:enabled/>
            <w:calcOnExit w:val="0"/>
            <w:statusText w:type="text" w:val="ให้พิมพ์พ.ศ.ที่พัฒนา/ปรับปรุงเมื่อพิมพ์เสร็จแล้วให้กด TAB"/>
            <w:textInput>
              <w:default w:val="[พ.ศ.เริ่มใช้หลักสูตร]"/>
            </w:textInput>
          </w:ffData>
        </w:fldChar>
      </w:r>
      <w:r w:rsidR="00794848" w:rsidRPr="00947BA6">
        <w:rPr>
          <w:rFonts w:ascii="TH SarabunPSK" w:hAnsi="TH SarabunPSK" w:cs="TH SarabunPSK"/>
          <w:b/>
          <w:bCs/>
          <w:sz w:val="50"/>
          <w:szCs w:val="50"/>
        </w:rPr>
        <w:instrText xml:space="preserve"> FORMTEXT </w:instrText>
      </w:r>
      <w:r w:rsidR="00794848" w:rsidRPr="00947BA6">
        <w:rPr>
          <w:rFonts w:ascii="TH SarabunPSK" w:hAnsi="TH SarabunPSK" w:cs="TH SarabunPSK"/>
          <w:b/>
          <w:bCs/>
          <w:sz w:val="50"/>
          <w:szCs w:val="50"/>
        </w:rPr>
      </w:r>
      <w:r w:rsidR="00794848" w:rsidRPr="00947BA6">
        <w:rPr>
          <w:rFonts w:ascii="TH SarabunPSK" w:hAnsi="TH SarabunPSK" w:cs="TH SarabunPSK"/>
          <w:b/>
          <w:bCs/>
          <w:sz w:val="50"/>
          <w:szCs w:val="50"/>
        </w:rPr>
        <w:fldChar w:fldCharType="separate"/>
      </w:r>
      <w:r w:rsidR="00794848" w:rsidRPr="00947BA6">
        <w:rPr>
          <w:rFonts w:ascii="TH SarabunPSK" w:hAnsi="TH SarabunPSK" w:cs="TH SarabunPSK"/>
          <w:b/>
          <w:bCs/>
          <w:noProof/>
          <w:sz w:val="50"/>
          <w:szCs w:val="50"/>
          <w:cs/>
        </w:rPr>
        <w:t>[พ.ศ.เริ่มใช้หลักสูตร]</w:t>
      </w:r>
      <w:r w:rsidR="00794848" w:rsidRPr="00947BA6">
        <w:rPr>
          <w:rFonts w:ascii="TH SarabunPSK" w:hAnsi="TH SarabunPSK" w:cs="TH SarabunPSK"/>
          <w:b/>
          <w:bCs/>
          <w:sz w:val="50"/>
          <w:szCs w:val="50"/>
        </w:rPr>
        <w:fldChar w:fldCharType="end"/>
      </w:r>
      <w:r w:rsidRPr="00947BA6">
        <w:rPr>
          <w:rFonts w:ascii="TH SarabunPSK" w:hAnsi="TH SarabunPSK" w:cs="TH SarabunPSK" w:hint="cs"/>
          <w:b/>
          <w:bCs/>
          <w:sz w:val="50"/>
          <w:szCs w:val="50"/>
          <w:cs/>
        </w:rPr>
        <w:t>)</w:t>
      </w:r>
    </w:p>
    <w:p w14:paraId="48C0A54C" w14:textId="77777777" w:rsidR="00130B81" w:rsidRPr="00516AFD" w:rsidRDefault="00130B81" w:rsidP="00EC1F7E">
      <w:pPr>
        <w:jc w:val="center"/>
        <w:rPr>
          <w:rFonts w:ascii="TH SarabunPSK" w:hAnsi="TH SarabunPSK" w:cs="TH SarabunPSK"/>
          <w:sz w:val="32"/>
          <w:szCs w:val="32"/>
        </w:rPr>
      </w:pPr>
    </w:p>
    <w:p w14:paraId="21923053" w14:textId="77777777" w:rsidR="00130B81" w:rsidRPr="00516AFD" w:rsidRDefault="00130B81" w:rsidP="00EC1F7E">
      <w:pPr>
        <w:jc w:val="center"/>
        <w:rPr>
          <w:rFonts w:ascii="TH SarabunPSK" w:hAnsi="TH SarabunPSK" w:cs="TH SarabunPSK"/>
          <w:sz w:val="32"/>
          <w:szCs w:val="32"/>
        </w:rPr>
      </w:pPr>
    </w:p>
    <w:p w14:paraId="0054A038" w14:textId="77777777" w:rsidR="00EC1F7E" w:rsidRPr="00516AFD" w:rsidRDefault="00EC1F7E" w:rsidP="00EC1F7E">
      <w:pPr>
        <w:jc w:val="center"/>
        <w:rPr>
          <w:rFonts w:ascii="TH SarabunPSK" w:hAnsi="TH SarabunPSK" w:cs="TH SarabunPSK"/>
          <w:sz w:val="32"/>
          <w:szCs w:val="32"/>
        </w:rPr>
      </w:pPr>
    </w:p>
    <w:p w14:paraId="4993436F" w14:textId="43DE3CB4" w:rsidR="00EC1F7E" w:rsidRDefault="00EC1F7E" w:rsidP="00EC1F7E">
      <w:pPr>
        <w:jc w:val="center"/>
        <w:rPr>
          <w:rFonts w:ascii="TH SarabunPSK" w:hAnsi="TH SarabunPSK" w:cs="TH SarabunPSK"/>
          <w:sz w:val="32"/>
          <w:szCs w:val="32"/>
        </w:rPr>
      </w:pPr>
    </w:p>
    <w:p w14:paraId="3FCB8EE5" w14:textId="3E7C4BEF" w:rsidR="00947BA6" w:rsidRDefault="00947BA6" w:rsidP="00EC1F7E">
      <w:pPr>
        <w:jc w:val="center"/>
        <w:rPr>
          <w:rFonts w:ascii="TH SarabunPSK" w:hAnsi="TH SarabunPSK" w:cs="TH SarabunPSK"/>
          <w:sz w:val="32"/>
          <w:szCs w:val="32"/>
        </w:rPr>
      </w:pPr>
    </w:p>
    <w:p w14:paraId="4179F727" w14:textId="6E30DB19" w:rsidR="00947BA6" w:rsidRDefault="00947BA6" w:rsidP="00EC1F7E">
      <w:pPr>
        <w:jc w:val="center"/>
        <w:rPr>
          <w:rFonts w:ascii="TH SarabunPSK" w:hAnsi="TH SarabunPSK" w:cs="TH SarabunPSK"/>
          <w:sz w:val="32"/>
          <w:szCs w:val="32"/>
        </w:rPr>
      </w:pPr>
    </w:p>
    <w:p w14:paraId="63524BE3" w14:textId="7C5BE646" w:rsidR="00947BA6" w:rsidRDefault="00947BA6" w:rsidP="00EC1F7E">
      <w:pPr>
        <w:jc w:val="center"/>
        <w:rPr>
          <w:rFonts w:ascii="TH SarabunPSK" w:hAnsi="TH SarabunPSK" w:cs="TH SarabunPSK"/>
          <w:sz w:val="32"/>
          <w:szCs w:val="32"/>
        </w:rPr>
      </w:pPr>
    </w:p>
    <w:p w14:paraId="6C9E0A48" w14:textId="77777777" w:rsidR="00947BA6" w:rsidRPr="00516AFD" w:rsidRDefault="00947BA6" w:rsidP="00EC1F7E">
      <w:pPr>
        <w:jc w:val="center"/>
        <w:rPr>
          <w:rFonts w:ascii="TH SarabunPSK" w:hAnsi="TH SarabunPSK" w:cs="TH SarabunPSK"/>
          <w:sz w:val="32"/>
          <w:szCs w:val="32"/>
        </w:rPr>
      </w:pPr>
    </w:p>
    <w:p w14:paraId="318ED0EB" w14:textId="49602E82" w:rsidR="00130B81" w:rsidRDefault="00130B81" w:rsidP="00EC1F7E">
      <w:pPr>
        <w:jc w:val="center"/>
        <w:rPr>
          <w:rFonts w:ascii="TH SarabunPSK" w:hAnsi="TH SarabunPSK" w:cs="TH SarabunPSK"/>
          <w:b/>
          <w:bCs/>
          <w:sz w:val="32"/>
          <w:szCs w:val="32"/>
        </w:rPr>
      </w:pPr>
    </w:p>
    <w:p w14:paraId="09E512C9" w14:textId="77777777" w:rsidR="00947BA6" w:rsidRPr="00516AFD" w:rsidRDefault="00947BA6" w:rsidP="00EC1F7E">
      <w:pPr>
        <w:jc w:val="center"/>
        <w:rPr>
          <w:rFonts w:ascii="TH SarabunPSK" w:hAnsi="TH SarabunPSK" w:cs="TH SarabunPSK"/>
          <w:b/>
          <w:bCs/>
          <w:sz w:val="32"/>
          <w:szCs w:val="32"/>
        </w:rPr>
      </w:pPr>
    </w:p>
    <w:p w14:paraId="4EF19632" w14:textId="77777777" w:rsidR="00EC1F7E" w:rsidRPr="00516AFD" w:rsidRDefault="00EC1F7E" w:rsidP="00EC1F7E">
      <w:pPr>
        <w:jc w:val="center"/>
        <w:rPr>
          <w:rFonts w:ascii="TH SarabunPSK" w:hAnsi="TH SarabunPSK" w:cs="TH SarabunPSK"/>
          <w:b/>
          <w:bCs/>
          <w:sz w:val="32"/>
          <w:szCs w:val="32"/>
        </w:rPr>
      </w:pPr>
    </w:p>
    <w:p w14:paraId="251BD94D" w14:textId="77777777" w:rsidR="00130B81" w:rsidRPr="00947BA6" w:rsidRDefault="00130B81" w:rsidP="00130B81">
      <w:pPr>
        <w:jc w:val="center"/>
        <w:rPr>
          <w:rFonts w:ascii="TH SarabunPSK" w:hAnsi="TH SarabunPSK" w:cs="TH SarabunPSK"/>
          <w:b/>
          <w:bCs/>
          <w:sz w:val="40"/>
          <w:szCs w:val="40"/>
          <w:cs/>
        </w:rPr>
      </w:pPr>
      <w:r w:rsidRPr="00947BA6">
        <w:rPr>
          <w:rFonts w:ascii="TH SarabunPSK" w:hAnsi="TH SarabunPSK" w:cs="TH SarabunPSK"/>
          <w:b/>
          <w:bCs/>
          <w:sz w:val="40"/>
          <w:szCs w:val="40"/>
          <w:cs/>
        </w:rPr>
        <w:t>คณะ</w:t>
      </w:r>
      <w:r w:rsidR="00C111CA" w:rsidRPr="00947BA6">
        <w:rPr>
          <w:rFonts w:ascii="TH SarabunPSK" w:hAnsi="TH SarabunPSK" w:cs="TH SarabunPSK"/>
          <w:b/>
          <w:bCs/>
          <w:sz w:val="40"/>
          <w:szCs w:val="40"/>
        </w:rPr>
        <w:fldChar w:fldCharType="begin">
          <w:ffData>
            <w:name w:val=""/>
            <w:enabled/>
            <w:calcOnExit w:val="0"/>
            <w:statusText w:type="text" w:val="ให้พิมพ์คณะที่หลักสูตรสังกัดเมื่อพิมพ์เสร็จแล้วให้กด TAB"/>
            <w:textInput>
              <w:default w:val="[คณะที่หลักสูตรสังกัด]"/>
            </w:textInput>
          </w:ffData>
        </w:fldChar>
      </w:r>
      <w:r w:rsidRPr="00947BA6">
        <w:rPr>
          <w:rFonts w:ascii="TH SarabunPSK" w:hAnsi="TH SarabunPSK" w:cs="TH SarabunPSK"/>
          <w:b/>
          <w:bCs/>
          <w:sz w:val="40"/>
          <w:szCs w:val="40"/>
        </w:rPr>
        <w:instrText xml:space="preserve"> FORMTEXT </w:instrText>
      </w:r>
      <w:r w:rsidR="00C111CA" w:rsidRPr="00947BA6">
        <w:rPr>
          <w:rFonts w:ascii="TH SarabunPSK" w:hAnsi="TH SarabunPSK" w:cs="TH SarabunPSK"/>
          <w:b/>
          <w:bCs/>
          <w:sz w:val="40"/>
          <w:szCs w:val="40"/>
        </w:rPr>
      </w:r>
      <w:r w:rsidR="00C111CA" w:rsidRPr="00947BA6">
        <w:rPr>
          <w:rFonts w:ascii="TH SarabunPSK" w:hAnsi="TH SarabunPSK" w:cs="TH SarabunPSK"/>
          <w:b/>
          <w:bCs/>
          <w:sz w:val="40"/>
          <w:szCs w:val="40"/>
        </w:rPr>
        <w:fldChar w:fldCharType="separate"/>
      </w:r>
      <w:r w:rsidRPr="00947BA6">
        <w:rPr>
          <w:rFonts w:ascii="TH SarabunPSK" w:hAnsi="TH SarabunPSK" w:cs="TH SarabunPSK"/>
          <w:b/>
          <w:bCs/>
          <w:noProof/>
          <w:sz w:val="40"/>
          <w:szCs w:val="40"/>
          <w:cs/>
        </w:rPr>
        <w:t>[</w:t>
      </w:r>
      <w:r w:rsidR="001663C9" w:rsidRPr="00947BA6">
        <w:rPr>
          <w:rFonts w:ascii="TH SarabunPSK" w:hAnsi="TH SarabunPSK" w:cs="TH SarabunPSK" w:hint="cs"/>
          <w:b/>
          <w:bCs/>
          <w:noProof/>
          <w:sz w:val="40"/>
          <w:szCs w:val="40"/>
          <w:cs/>
        </w:rPr>
        <w:t>ชื่อ</w:t>
      </w:r>
      <w:r w:rsidRPr="00947BA6">
        <w:rPr>
          <w:rFonts w:ascii="TH SarabunPSK" w:hAnsi="TH SarabunPSK" w:cs="TH SarabunPSK"/>
          <w:b/>
          <w:bCs/>
          <w:noProof/>
          <w:sz w:val="40"/>
          <w:szCs w:val="40"/>
          <w:cs/>
        </w:rPr>
        <w:t>คณะที่หลักสูตรสังกัด]</w:t>
      </w:r>
      <w:r w:rsidR="00C111CA" w:rsidRPr="00947BA6">
        <w:rPr>
          <w:rFonts w:ascii="TH SarabunPSK" w:hAnsi="TH SarabunPSK" w:cs="TH SarabunPSK"/>
          <w:b/>
          <w:bCs/>
          <w:sz w:val="40"/>
          <w:szCs w:val="40"/>
        </w:rPr>
        <w:fldChar w:fldCharType="end"/>
      </w:r>
    </w:p>
    <w:p w14:paraId="386C3058" w14:textId="1DEF5705" w:rsidR="00130B81" w:rsidRPr="00947BA6" w:rsidRDefault="00130B81" w:rsidP="00130B81">
      <w:pPr>
        <w:jc w:val="center"/>
        <w:rPr>
          <w:rFonts w:ascii="TH SarabunPSK" w:hAnsi="TH SarabunPSK" w:cs="TH SarabunPSK"/>
          <w:b/>
          <w:bCs/>
          <w:sz w:val="40"/>
          <w:szCs w:val="40"/>
          <w:cs/>
        </w:rPr>
      </w:pPr>
      <w:r w:rsidRPr="00947BA6">
        <w:rPr>
          <w:rFonts w:ascii="TH SarabunPSK" w:hAnsi="TH SarabunPSK" w:cs="TH SarabunPSK"/>
          <w:b/>
          <w:bCs/>
          <w:sz w:val="40"/>
          <w:szCs w:val="40"/>
          <w:cs/>
        </w:rPr>
        <w:t>มหาวิทยาลัยราชภัฏ</w:t>
      </w:r>
      <w:r w:rsidR="00E03CE0" w:rsidRPr="00947BA6">
        <w:rPr>
          <w:rFonts w:ascii="TH SarabunPSK" w:hAnsi="TH SarabunPSK" w:cs="TH SarabunPSK" w:hint="cs"/>
          <w:b/>
          <w:bCs/>
          <w:sz w:val="40"/>
          <w:szCs w:val="40"/>
          <w:cs/>
        </w:rPr>
        <w:t>พระนครศรีอยุธยา</w:t>
      </w:r>
    </w:p>
    <w:p w14:paraId="298783DA" w14:textId="01EA2D3E" w:rsidR="004A3B67" w:rsidRPr="00516AFD" w:rsidRDefault="00947BA6">
      <w:pPr>
        <w:rPr>
          <w:rFonts w:ascii="TH SarabunPSK" w:hAnsi="TH SarabunPSK" w:cs="TH SarabunPSK"/>
          <w:b/>
          <w:bCs/>
          <w:sz w:val="32"/>
          <w:szCs w:val="32"/>
          <w:cs/>
        </w:rPr>
      </w:pPr>
      <w:r w:rsidRPr="00516AFD">
        <w:rPr>
          <w:rFonts w:ascii="TH SarabunPSK" w:hAnsi="TH SarabunPSK" w:cs="TH SarabunPSK"/>
          <w:b/>
          <w:bCs/>
          <w:noProof/>
          <w:sz w:val="32"/>
          <w:szCs w:val="32"/>
        </w:rPr>
        <mc:AlternateContent>
          <mc:Choice Requires="wps">
            <w:drawing>
              <wp:anchor distT="0" distB="0" distL="114300" distR="114300" simplePos="0" relativeHeight="251642368" behindDoc="0" locked="0" layoutInCell="1" allowOverlap="1" wp14:anchorId="2A55B4F9" wp14:editId="5F37C31A">
                <wp:simplePos x="0" y="0"/>
                <wp:positionH relativeFrom="column">
                  <wp:posOffset>2614295</wp:posOffset>
                </wp:positionH>
                <wp:positionV relativeFrom="paragraph">
                  <wp:posOffset>31115</wp:posOffset>
                </wp:positionV>
                <wp:extent cx="3891636" cy="1173600"/>
                <wp:effectExtent l="0" t="0" r="13970" b="26670"/>
                <wp:wrapNone/>
                <wp:docPr id="1" name="Text Box 1"/>
                <wp:cNvGraphicFramePr/>
                <a:graphic xmlns:a="http://schemas.openxmlformats.org/drawingml/2006/main">
                  <a:graphicData uri="http://schemas.microsoft.com/office/word/2010/wordprocessingShape">
                    <wps:wsp>
                      <wps:cNvSpPr txBox="1"/>
                      <wps:spPr>
                        <a:xfrm>
                          <a:off x="0" y="0"/>
                          <a:ext cx="3891636" cy="1173600"/>
                        </a:xfrm>
                        <a:prstGeom prst="rect">
                          <a:avLst/>
                        </a:prstGeom>
                        <a:solidFill>
                          <a:schemeClr val="lt1"/>
                        </a:solidFill>
                        <a:ln w="6350">
                          <a:solidFill>
                            <a:prstClr val="black"/>
                          </a:solidFill>
                        </a:ln>
                      </wps:spPr>
                      <wps:txbx>
                        <w:txbxContent>
                          <w:p w14:paraId="7E955250" w14:textId="336EC683" w:rsidR="004F3B11" w:rsidRPr="00CF5F0F" w:rsidRDefault="004F3B11">
                            <w:pPr>
                              <w:rPr>
                                <w:rFonts w:ascii="TH SarabunPSK" w:hAnsi="TH SarabunPSK" w:cs="TH SarabunPSK"/>
                                <w:b/>
                                <w:bCs/>
                                <w:sz w:val="32"/>
                                <w:szCs w:val="32"/>
                                <w:u w:val="single"/>
                                <w:cs/>
                              </w:rPr>
                            </w:pPr>
                            <w:r w:rsidRPr="00CF5F0F">
                              <w:rPr>
                                <w:rFonts w:ascii="TH SarabunPSK" w:hAnsi="TH SarabunPSK" w:cs="TH SarabunPSK"/>
                                <w:b/>
                                <w:bCs/>
                                <w:sz w:val="32"/>
                                <w:szCs w:val="32"/>
                                <w:u w:val="single"/>
                                <w:cs/>
                              </w:rPr>
                              <w:t>ความหมายของสีตัวอักษรในแบบฟอร์ม</w:t>
                            </w:r>
                          </w:p>
                          <w:p w14:paraId="0118FE38" w14:textId="1D59E1CB" w:rsidR="004F3B11" w:rsidRPr="006A4F74" w:rsidRDefault="004F3B11">
                            <w:pPr>
                              <w:rPr>
                                <w:rFonts w:ascii="TH SarabunPSK" w:hAnsi="TH SarabunPSK" w:cs="TH SarabunPSK"/>
                                <w:sz w:val="32"/>
                                <w:szCs w:val="32"/>
                                <w:cs/>
                              </w:rPr>
                            </w:pPr>
                            <w:r w:rsidRPr="00CF5F0F">
                              <w:rPr>
                                <w:rFonts w:ascii="TH SarabunPSK" w:hAnsi="TH SarabunPSK" w:cs="TH SarabunPSK"/>
                                <w:sz w:val="32"/>
                                <w:szCs w:val="32"/>
                                <w:cs/>
                              </w:rPr>
                              <w:t xml:space="preserve">ตัวอักษร </w:t>
                            </w:r>
                            <w:r w:rsidRPr="00CF5F0F">
                              <w:rPr>
                                <w:rFonts w:ascii="TH SarabunPSK" w:hAnsi="TH SarabunPSK" w:cs="TH SarabunPSK"/>
                                <w:b/>
                                <w:bCs/>
                                <w:color w:val="70AD47" w:themeColor="accent6"/>
                                <w:sz w:val="32"/>
                                <w:szCs w:val="32"/>
                                <w:cs/>
                              </w:rPr>
                              <w:t>สีเขียว</w:t>
                            </w:r>
                            <w:r w:rsidRPr="00CF5F0F">
                              <w:rPr>
                                <w:rFonts w:ascii="TH SarabunPSK" w:hAnsi="TH SarabunPSK" w:cs="TH SarabunPSK"/>
                                <w:sz w:val="32"/>
                                <w:szCs w:val="32"/>
                                <w:cs/>
                              </w:rPr>
                              <w:t xml:space="preserve"> หมายถึง แนวทางการคิด/การเขียน</w:t>
                            </w:r>
                            <w:r>
                              <w:rPr>
                                <w:rFonts w:ascii="TH SarabunPSK" w:hAnsi="TH SarabunPSK" w:cs="TH SarabunPSK"/>
                                <w:sz w:val="32"/>
                                <w:szCs w:val="32"/>
                                <w:cs/>
                              </w:rPr>
                              <w:t xml:space="preserve"> </w:t>
                            </w:r>
                            <w:r>
                              <w:rPr>
                                <w:rFonts w:ascii="TH SarabunPSK" w:hAnsi="TH SarabunPSK" w:cs="TH SarabunPSK" w:hint="cs"/>
                                <w:sz w:val="32"/>
                                <w:szCs w:val="32"/>
                                <w:cs/>
                              </w:rPr>
                              <w:t>ตัวอย่าง</w:t>
                            </w:r>
                          </w:p>
                          <w:p w14:paraId="4A0DB039" w14:textId="0C318C38" w:rsidR="004F3B11" w:rsidRPr="00CF5F0F" w:rsidRDefault="004F3B11">
                            <w:pPr>
                              <w:rPr>
                                <w:rFonts w:ascii="TH SarabunPSK" w:hAnsi="TH SarabunPSK" w:cs="TH SarabunPSK"/>
                                <w:sz w:val="32"/>
                                <w:szCs w:val="32"/>
                                <w:cs/>
                              </w:rPr>
                            </w:pPr>
                            <w:r w:rsidRPr="00CF5F0F">
                              <w:rPr>
                                <w:rFonts w:ascii="TH SarabunPSK" w:hAnsi="TH SarabunPSK" w:cs="TH SarabunPSK"/>
                                <w:sz w:val="32"/>
                                <w:szCs w:val="32"/>
                                <w:cs/>
                              </w:rPr>
                              <w:t xml:space="preserve">ตัวอักษร </w:t>
                            </w:r>
                            <w:r w:rsidRPr="00CF5F0F">
                              <w:rPr>
                                <w:rFonts w:ascii="TH SarabunPSK" w:hAnsi="TH SarabunPSK" w:cs="TH SarabunPSK"/>
                                <w:b/>
                                <w:bCs/>
                                <w:color w:val="FF0000"/>
                                <w:sz w:val="32"/>
                                <w:szCs w:val="32"/>
                                <w:cs/>
                              </w:rPr>
                              <w:t>สีแดง</w:t>
                            </w:r>
                            <w:r w:rsidRPr="00CF5F0F">
                              <w:rPr>
                                <w:rFonts w:ascii="TH SarabunPSK" w:hAnsi="TH SarabunPSK" w:cs="TH SarabunPSK"/>
                                <w:sz w:val="32"/>
                                <w:szCs w:val="32"/>
                                <w:cs/>
                              </w:rPr>
                              <w:t xml:space="preserve"> หมายถึง อธิบาย / ขยายความ</w:t>
                            </w:r>
                            <w:r>
                              <w:rPr>
                                <w:rFonts w:ascii="TH SarabunPSK" w:hAnsi="TH SarabunPSK" w:cs="TH SarabunPSK" w:hint="cs"/>
                                <w:sz w:val="32"/>
                                <w:szCs w:val="32"/>
                                <w:cs/>
                              </w:rPr>
                              <w:t>วิธีการเขียนในหัวข้อนั้น</w:t>
                            </w:r>
                          </w:p>
                          <w:p w14:paraId="3B74C186" w14:textId="61D66109" w:rsidR="004F3B11" w:rsidRPr="00CF5F0F" w:rsidRDefault="004F3B11">
                            <w:pPr>
                              <w:rPr>
                                <w:rFonts w:ascii="TH SarabunPSK" w:hAnsi="TH SarabunPSK" w:cs="TH SarabunPSK"/>
                                <w:sz w:val="32"/>
                                <w:szCs w:val="32"/>
                                <w:cs/>
                              </w:rPr>
                            </w:pPr>
                            <w:r w:rsidRPr="00CF5F0F">
                              <w:rPr>
                                <w:rFonts w:ascii="TH SarabunPSK" w:hAnsi="TH SarabunPSK" w:cs="TH SarabunPSK"/>
                                <w:sz w:val="32"/>
                                <w:szCs w:val="32"/>
                                <w:cs/>
                              </w:rPr>
                              <w:t xml:space="preserve">ตัวอักษร </w:t>
                            </w:r>
                            <w:r w:rsidRPr="00CF5F0F">
                              <w:rPr>
                                <w:rFonts w:ascii="TH SarabunPSK" w:hAnsi="TH SarabunPSK" w:cs="TH SarabunPSK"/>
                                <w:b/>
                                <w:bCs/>
                                <w:color w:val="0000FF"/>
                                <w:sz w:val="32"/>
                                <w:szCs w:val="32"/>
                                <w:cs/>
                              </w:rPr>
                              <w:t>สีฟ้า</w:t>
                            </w:r>
                            <w:r w:rsidRPr="00CF5F0F">
                              <w:rPr>
                                <w:rFonts w:ascii="TH SarabunPSK" w:hAnsi="TH SarabunPSK" w:cs="TH SarabunPSK"/>
                                <w:sz w:val="32"/>
                                <w:szCs w:val="32"/>
                                <w:cs/>
                              </w:rPr>
                              <w:t xml:space="preserve"> หมายถึง  แนะนำหลักการ</w:t>
                            </w:r>
                            <w:r>
                              <w:rPr>
                                <w:rFonts w:ascii="TH SarabunPSK" w:hAnsi="TH SarabunPSK" w:cs="TH SarabunPSK" w:hint="cs"/>
                                <w:sz w:val="32"/>
                                <w:szCs w:val="32"/>
                                <w:cs/>
                              </w:rPr>
                              <w:t>ประเด็นสำคัญที่ต้องมี</w:t>
                            </w:r>
                          </w:p>
                          <w:p w14:paraId="2CD284E4" w14:textId="77777777" w:rsidR="004F3B11" w:rsidRDefault="004F3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B4F9" id="Text Box 1" o:spid="_x0000_s1027" type="#_x0000_t202" style="position:absolute;margin-left:205.85pt;margin-top:2.45pt;width:306.45pt;height:9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a3TgIAAKkEAAAOAAAAZHJzL2Uyb0RvYy54bWysVN9P2zAQfp+0/8Hy+0hDS4GKFHVFTJMQ&#10;ILWIZ9dxaDTH59luE/bX77OblsL2NO3FuV/+fPfdXa6uu0azrXK+JlPw/GTAmTKSytq8FPxpefvl&#10;gjMfhCmFJqMK/qo8v55+/nTV2ok6pTXpUjkGEOMnrS34OgQ7yTIv16oR/oSsMnBW5BoRoLqXrHSi&#10;BXqjs9PBYJy15ErrSCrvYb3ZOfk04VeVkuGhqrwKTBccuYV0unSu4plNr8TkxQm7rmWfhviHLBpR&#10;Gzx6gLoRQbCNq/+AamrpyFMVTiQ1GVVVLVWqAdXkgw/VLNbCqlQLyPH2QJP/f7DyfvvoWF2id5wZ&#10;0aBFS9UF9pU6lkd2WusnCFpYhIUO5hjZ2z2Mseiuck38ohwGP3h+PXAbwSSMw4vLfDwccybhy/Pz&#10;4XiQ2M/erlvnwzdFDYtCwR2alzgV2zsf8CRC9yHxNU+6Lm9rrZMSB0bNtWNbgVbrkJLEjXdR2rC2&#10;4OPh2SABv/NF6MP9lRbyRyzzPQI0bWCMpOyKj1LoVl1PYU/MispX8OVoN2/eytsa8HfCh0fhMGCg&#10;CEsTHnBUmpAT9RJna3K//maP8eg7vJy1GNiC+58b4RRn+rvBRFzmo1Gc8KSMzs5Pobhjz+rYYzbN&#10;nEAUuo7skhjjg96LlaPmGbs1i6/CJYzE2wUPe3EedmuE3ZRqNktBmGkrwp1ZWBmhY2MircvuWTjb&#10;tzVgIu5pP9pi8qG7u9h409BsE6iqU+sjzztWe/qxD6k7/e7GhTvWU9TbH2b6GwAA//8DAFBLAwQU&#10;AAYACAAAACEA9lzaNt0AAAAKAQAADwAAAGRycy9kb3ducmV2LnhtbEyPwU7DMBBE70j8g7VI3KiT&#10;qmqTEKcCVLhwokWct7FrW8R2ZLtp+Hu2J7jNakazb9rt7AY2qZhs8ALKRQFM+T5I67WAz8PrQwUs&#10;ZfQSh+CVgB+VYNvd3rTYyHDxH2raZ82oxKcGBZicx4bz1BvlMC3CqDx5pxAdZjqj5jLihcrdwJdF&#10;seYOracPBkf1YlT/vT87AbtnXeu+wmh2lbR2mr9O7/pNiPu7+ekRWFZz/gvDFZ/QoSOmYzh7mdgg&#10;YFWWG4qSqIFd/WK5WgM7kqrqDfCu5f8ndL8AAAD//wMAUEsBAi0AFAAGAAgAAAAhALaDOJL+AAAA&#10;4QEAABMAAAAAAAAAAAAAAAAAAAAAAFtDb250ZW50X1R5cGVzXS54bWxQSwECLQAUAAYACAAAACEA&#10;OP0h/9YAAACUAQAACwAAAAAAAAAAAAAAAAAvAQAAX3JlbHMvLnJlbHNQSwECLQAUAAYACAAAACEA&#10;mVTGt04CAACpBAAADgAAAAAAAAAAAAAAAAAuAgAAZHJzL2Uyb0RvYy54bWxQSwECLQAUAAYACAAA&#10;ACEA9lzaNt0AAAAKAQAADwAAAAAAAAAAAAAAAACoBAAAZHJzL2Rvd25yZXYueG1sUEsFBgAAAAAE&#10;AAQA8wAAALIFAAAAAA==&#10;" fillcolor="white [3201]" strokeweight=".5pt">
                <v:textbox>
                  <w:txbxContent>
                    <w:p w14:paraId="7E955250" w14:textId="336EC683" w:rsidR="004F3B11" w:rsidRPr="00CF5F0F" w:rsidRDefault="004F3B11">
                      <w:pPr>
                        <w:rPr>
                          <w:rFonts w:ascii="TH SarabunPSK" w:hAnsi="TH SarabunPSK" w:cs="TH SarabunPSK"/>
                          <w:b/>
                          <w:bCs/>
                          <w:sz w:val="32"/>
                          <w:szCs w:val="32"/>
                          <w:u w:val="single"/>
                          <w:cs/>
                        </w:rPr>
                      </w:pPr>
                      <w:r w:rsidRPr="00CF5F0F">
                        <w:rPr>
                          <w:rFonts w:ascii="TH SarabunPSK" w:hAnsi="TH SarabunPSK" w:cs="TH SarabunPSK"/>
                          <w:b/>
                          <w:bCs/>
                          <w:sz w:val="32"/>
                          <w:szCs w:val="32"/>
                          <w:u w:val="single"/>
                          <w:cs/>
                        </w:rPr>
                        <w:t>ความหมายของสีตัวอักษรในแบบฟอร์ม</w:t>
                      </w:r>
                    </w:p>
                    <w:p w14:paraId="0118FE38" w14:textId="1D59E1CB" w:rsidR="004F3B11" w:rsidRPr="006A4F74" w:rsidRDefault="004F3B11">
                      <w:pPr>
                        <w:rPr>
                          <w:rFonts w:ascii="TH SarabunPSK" w:hAnsi="TH SarabunPSK" w:cs="TH SarabunPSK"/>
                          <w:sz w:val="32"/>
                          <w:szCs w:val="32"/>
                          <w:cs/>
                        </w:rPr>
                      </w:pPr>
                      <w:r w:rsidRPr="00CF5F0F">
                        <w:rPr>
                          <w:rFonts w:ascii="TH SarabunPSK" w:hAnsi="TH SarabunPSK" w:cs="TH SarabunPSK"/>
                          <w:sz w:val="32"/>
                          <w:szCs w:val="32"/>
                          <w:cs/>
                        </w:rPr>
                        <w:t xml:space="preserve">ตัวอักษร </w:t>
                      </w:r>
                      <w:r w:rsidRPr="00CF5F0F">
                        <w:rPr>
                          <w:rFonts w:ascii="TH SarabunPSK" w:hAnsi="TH SarabunPSK" w:cs="TH SarabunPSK"/>
                          <w:b/>
                          <w:bCs/>
                          <w:color w:val="70AD47" w:themeColor="accent6"/>
                          <w:sz w:val="32"/>
                          <w:szCs w:val="32"/>
                          <w:cs/>
                        </w:rPr>
                        <w:t>สีเขียว</w:t>
                      </w:r>
                      <w:r w:rsidRPr="00CF5F0F">
                        <w:rPr>
                          <w:rFonts w:ascii="TH SarabunPSK" w:hAnsi="TH SarabunPSK" w:cs="TH SarabunPSK"/>
                          <w:sz w:val="32"/>
                          <w:szCs w:val="32"/>
                          <w:cs/>
                        </w:rPr>
                        <w:t xml:space="preserve"> หมายถึง แนวทางการคิด/การเขียน</w:t>
                      </w:r>
                      <w:r>
                        <w:rPr>
                          <w:rFonts w:ascii="TH SarabunPSK" w:hAnsi="TH SarabunPSK" w:cs="TH SarabunPSK"/>
                          <w:sz w:val="32"/>
                          <w:szCs w:val="32"/>
                          <w:cs/>
                        </w:rPr>
                        <w:t xml:space="preserve"> </w:t>
                      </w:r>
                      <w:r>
                        <w:rPr>
                          <w:rFonts w:ascii="TH SarabunPSK" w:hAnsi="TH SarabunPSK" w:cs="TH SarabunPSK" w:hint="cs"/>
                          <w:sz w:val="32"/>
                          <w:szCs w:val="32"/>
                          <w:cs/>
                        </w:rPr>
                        <w:t>ตัวอย่าง</w:t>
                      </w:r>
                    </w:p>
                    <w:p w14:paraId="4A0DB039" w14:textId="0C318C38" w:rsidR="004F3B11" w:rsidRPr="00CF5F0F" w:rsidRDefault="004F3B11">
                      <w:pPr>
                        <w:rPr>
                          <w:rFonts w:ascii="TH SarabunPSK" w:hAnsi="TH SarabunPSK" w:cs="TH SarabunPSK"/>
                          <w:sz w:val="32"/>
                          <w:szCs w:val="32"/>
                          <w:cs/>
                        </w:rPr>
                      </w:pPr>
                      <w:r w:rsidRPr="00CF5F0F">
                        <w:rPr>
                          <w:rFonts w:ascii="TH SarabunPSK" w:hAnsi="TH SarabunPSK" w:cs="TH SarabunPSK"/>
                          <w:sz w:val="32"/>
                          <w:szCs w:val="32"/>
                          <w:cs/>
                        </w:rPr>
                        <w:t xml:space="preserve">ตัวอักษร </w:t>
                      </w:r>
                      <w:r w:rsidRPr="00CF5F0F">
                        <w:rPr>
                          <w:rFonts w:ascii="TH SarabunPSK" w:hAnsi="TH SarabunPSK" w:cs="TH SarabunPSK"/>
                          <w:b/>
                          <w:bCs/>
                          <w:color w:val="FF0000"/>
                          <w:sz w:val="32"/>
                          <w:szCs w:val="32"/>
                          <w:cs/>
                        </w:rPr>
                        <w:t>สีแดง</w:t>
                      </w:r>
                      <w:r w:rsidRPr="00CF5F0F">
                        <w:rPr>
                          <w:rFonts w:ascii="TH SarabunPSK" w:hAnsi="TH SarabunPSK" w:cs="TH SarabunPSK"/>
                          <w:sz w:val="32"/>
                          <w:szCs w:val="32"/>
                          <w:cs/>
                        </w:rPr>
                        <w:t xml:space="preserve"> หมายถึง อธิบาย / ขยายความ</w:t>
                      </w:r>
                      <w:r>
                        <w:rPr>
                          <w:rFonts w:ascii="TH SarabunPSK" w:hAnsi="TH SarabunPSK" w:cs="TH SarabunPSK" w:hint="cs"/>
                          <w:sz w:val="32"/>
                          <w:szCs w:val="32"/>
                          <w:cs/>
                        </w:rPr>
                        <w:t>วิธีการเขียนในหัวข้อนั้น</w:t>
                      </w:r>
                    </w:p>
                    <w:p w14:paraId="3B74C186" w14:textId="61D66109" w:rsidR="004F3B11" w:rsidRPr="00CF5F0F" w:rsidRDefault="004F3B11">
                      <w:pPr>
                        <w:rPr>
                          <w:rFonts w:ascii="TH SarabunPSK" w:hAnsi="TH SarabunPSK" w:cs="TH SarabunPSK"/>
                          <w:sz w:val="32"/>
                          <w:szCs w:val="32"/>
                          <w:cs/>
                        </w:rPr>
                      </w:pPr>
                      <w:r w:rsidRPr="00CF5F0F">
                        <w:rPr>
                          <w:rFonts w:ascii="TH SarabunPSK" w:hAnsi="TH SarabunPSK" w:cs="TH SarabunPSK"/>
                          <w:sz w:val="32"/>
                          <w:szCs w:val="32"/>
                          <w:cs/>
                        </w:rPr>
                        <w:t xml:space="preserve">ตัวอักษร </w:t>
                      </w:r>
                      <w:r w:rsidRPr="00CF5F0F">
                        <w:rPr>
                          <w:rFonts w:ascii="TH SarabunPSK" w:hAnsi="TH SarabunPSK" w:cs="TH SarabunPSK"/>
                          <w:b/>
                          <w:bCs/>
                          <w:color w:val="0000FF"/>
                          <w:sz w:val="32"/>
                          <w:szCs w:val="32"/>
                          <w:cs/>
                        </w:rPr>
                        <w:t>สีฟ้า</w:t>
                      </w:r>
                      <w:r w:rsidRPr="00CF5F0F">
                        <w:rPr>
                          <w:rFonts w:ascii="TH SarabunPSK" w:hAnsi="TH SarabunPSK" w:cs="TH SarabunPSK"/>
                          <w:sz w:val="32"/>
                          <w:szCs w:val="32"/>
                          <w:cs/>
                        </w:rPr>
                        <w:t xml:space="preserve"> หมายถึง  แนะนำหลักการ</w:t>
                      </w:r>
                      <w:r>
                        <w:rPr>
                          <w:rFonts w:ascii="TH SarabunPSK" w:hAnsi="TH SarabunPSK" w:cs="TH SarabunPSK" w:hint="cs"/>
                          <w:sz w:val="32"/>
                          <w:szCs w:val="32"/>
                          <w:cs/>
                        </w:rPr>
                        <w:t>ประเด็นสำคัญที่ต้องมี</w:t>
                      </w:r>
                    </w:p>
                    <w:p w14:paraId="2CD284E4" w14:textId="77777777" w:rsidR="004F3B11" w:rsidRDefault="004F3B11"/>
                  </w:txbxContent>
                </v:textbox>
              </v:shape>
            </w:pict>
          </mc:Fallback>
        </mc:AlternateContent>
      </w:r>
      <w:r w:rsidR="004A3B67" w:rsidRPr="00516AFD">
        <w:rPr>
          <w:rFonts w:ascii="TH SarabunPSK" w:hAnsi="TH SarabunPSK" w:cs="TH SarabunPSK"/>
          <w:b/>
          <w:bCs/>
          <w:sz w:val="32"/>
          <w:szCs w:val="32"/>
          <w:cs/>
        </w:rPr>
        <w:br w:type="page"/>
      </w:r>
    </w:p>
    <w:p w14:paraId="6C7E6C9D" w14:textId="77777777" w:rsidR="005F0662" w:rsidRDefault="005F0662" w:rsidP="005F0662">
      <w:pPr>
        <w:jc w:val="center"/>
        <w:rPr>
          <w:rFonts w:ascii="TH SarabunPSK" w:hAnsi="TH SarabunPSK" w:cs="TH SarabunPSK"/>
          <w:b/>
          <w:bCs/>
          <w:sz w:val="40"/>
          <w:szCs w:val="40"/>
        </w:rPr>
      </w:pPr>
      <w:r w:rsidRPr="00C51286">
        <w:rPr>
          <w:rFonts w:ascii="TH SarabunPSK" w:hAnsi="TH SarabunPSK" w:cs="TH SarabunPSK"/>
          <w:b/>
          <w:bCs/>
          <w:sz w:val="40"/>
          <w:szCs w:val="40"/>
          <w:cs/>
        </w:rPr>
        <w:lastRenderedPageBreak/>
        <w:t>สารบัญ</w:t>
      </w:r>
    </w:p>
    <w:p w14:paraId="4919A604" w14:textId="77777777" w:rsidR="005F0662" w:rsidRPr="00C51286" w:rsidRDefault="005F0662" w:rsidP="005F0662">
      <w:pPr>
        <w:jc w:val="center"/>
        <w:rPr>
          <w:rFonts w:ascii="TH SarabunPSK" w:hAnsi="TH SarabunPSK" w:cs="TH SarabunPSK"/>
          <w:b/>
          <w:bCs/>
          <w:sz w:val="40"/>
          <w:szCs w:val="40"/>
        </w:rPr>
      </w:pPr>
    </w:p>
    <w:p w14:paraId="7802BF57" w14:textId="77777777" w:rsidR="005F0662" w:rsidRPr="00516AFD" w:rsidRDefault="005F0662" w:rsidP="005F0662">
      <w:pPr>
        <w:rPr>
          <w:rFonts w:ascii="TH SarabunPSK" w:hAnsi="TH SarabunPSK" w:cs="TH SarabunPSK"/>
          <w:b/>
          <w:bCs/>
          <w:sz w:val="32"/>
          <w:szCs w:val="32"/>
        </w:rPr>
      </w:pPr>
      <w:r>
        <w:rPr>
          <w:rFonts w:ascii="TH SarabunPSK" w:hAnsi="TH SarabunPSK" w:cs="TH SarabunPSK" w:hint="cs"/>
          <w:b/>
          <w:bCs/>
          <w:sz w:val="32"/>
          <w:szCs w:val="32"/>
          <w:cs/>
        </w:rPr>
        <w:t>เรื่อง</w:t>
      </w:r>
      <w:r>
        <w:rPr>
          <w:rFonts w:ascii="TH SarabunPSK" w:hAnsi="TH SarabunPSK" w:cs="TH SarabunPSK" w:hint="cs"/>
          <w:b/>
          <w:bCs/>
          <w:sz w:val="32"/>
          <w:szCs w:val="32"/>
          <w:cs/>
        </w:rPr>
        <w:tab/>
      </w:r>
      <w:r>
        <w:rPr>
          <w:rFonts w:ascii="TH SarabunPSK" w:hAnsi="TH SarabunPSK" w:cs="TH SarabunPSK"/>
          <w:b/>
          <w:bCs/>
          <w:sz w:val="32"/>
          <w:szCs w:val="32"/>
          <w:cs/>
        </w:rPr>
        <w:tab/>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      </w:t>
      </w:r>
      <w:r>
        <w:rPr>
          <w:rFonts w:ascii="TH SarabunPSK" w:hAnsi="TH SarabunPSK" w:cs="TH SarabunPSK" w:hint="cs"/>
          <w:b/>
          <w:bCs/>
          <w:sz w:val="32"/>
          <w:szCs w:val="32"/>
          <w:cs/>
        </w:rPr>
        <w:t xml:space="preserve">   </w:t>
      </w:r>
      <w:r w:rsidRPr="00516AFD">
        <w:rPr>
          <w:rFonts w:ascii="TH SarabunPSK" w:hAnsi="TH SarabunPSK" w:cs="TH SarabunPSK"/>
          <w:b/>
          <w:bCs/>
          <w:sz w:val="32"/>
          <w:szCs w:val="32"/>
          <w:cs/>
        </w:rPr>
        <w:t>หน้า</w:t>
      </w:r>
    </w:p>
    <w:p w14:paraId="1C736F48" w14:textId="77777777" w:rsidR="005F0662" w:rsidRPr="00BA3FAE" w:rsidRDefault="005F0662" w:rsidP="005F0662">
      <w:pPr>
        <w:jc w:val="thaiDistribute"/>
        <w:rPr>
          <w:rFonts w:ascii="TH SarabunPSK" w:hAnsi="TH SarabunPSK" w:cs="TH SarabunPSK"/>
          <w:b/>
          <w:bCs/>
          <w:color w:val="000000"/>
          <w:sz w:val="32"/>
          <w:szCs w:val="32"/>
        </w:rPr>
      </w:pPr>
      <w:r w:rsidRPr="00BA3FAE">
        <w:rPr>
          <w:rFonts w:ascii="TH SarabunPSK" w:hAnsi="TH SarabunPSK" w:cs="TH SarabunPSK"/>
          <w:b/>
          <w:bCs/>
          <w:color w:val="000000"/>
          <w:sz w:val="32"/>
          <w:szCs w:val="32"/>
          <w:cs/>
        </w:rPr>
        <w:t>หมวดที่ 1 ข้อมูลทั่วไป</w:t>
      </w:r>
      <w:r>
        <w:rPr>
          <w:rFonts w:ascii="TH SarabunPSK" w:hAnsi="TH SarabunPSK" w:cs="TH SarabunPSK" w:hint="cs"/>
          <w:b/>
          <w:bCs/>
          <w:color w:val="000000"/>
          <w:sz w:val="32"/>
          <w:szCs w:val="32"/>
          <w:cs/>
        </w:rPr>
        <w:t>ของหลักสูตร</w:t>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sidRPr="002D5146">
        <w:rPr>
          <w:rFonts w:ascii="TH SarabunPSK" w:hAnsi="TH SarabunPSK" w:cs="TH SarabunPSK"/>
          <w:b/>
          <w:bCs/>
          <w:color w:val="000000"/>
          <w:sz w:val="32"/>
          <w:szCs w:val="32"/>
          <w:u w:val="dotted"/>
        </w:rPr>
        <w:tab/>
      </w:r>
      <w:r>
        <w:rPr>
          <w:rFonts w:ascii="TH SarabunPSK" w:hAnsi="TH SarabunPSK" w:cs="TH SarabunPSK"/>
          <w:b/>
          <w:bCs/>
          <w:color w:val="000000"/>
          <w:sz w:val="32"/>
          <w:szCs w:val="32"/>
        </w:rPr>
        <w:t>1</w:t>
      </w:r>
    </w:p>
    <w:p w14:paraId="1380EE9B" w14:textId="77777777" w:rsidR="005F0662" w:rsidRPr="002D5146" w:rsidRDefault="005F0662" w:rsidP="005F0662">
      <w:pPr>
        <w:jc w:val="thaiDistribute"/>
        <w:rPr>
          <w:rFonts w:ascii="TH SarabunPSK" w:hAnsi="TH SarabunPSK" w:cs="TH SarabunPSK"/>
          <w:color w:val="000000"/>
          <w:sz w:val="32"/>
          <w:szCs w:val="32"/>
          <w:u w:val="dotted"/>
        </w:rPr>
      </w:pPr>
      <w:r w:rsidRPr="00BA3FAE">
        <w:rPr>
          <w:rFonts w:ascii="TH SarabunPSK" w:hAnsi="TH SarabunPSK" w:cs="TH SarabunPSK"/>
          <w:color w:val="000000"/>
          <w:sz w:val="32"/>
          <w:szCs w:val="32"/>
          <w:cs/>
        </w:rPr>
        <w:t>1. รหัสและชื่อหลักสูตร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544E74CB" w14:textId="77777777" w:rsidR="005F0662" w:rsidRPr="002D5146" w:rsidRDefault="005F0662" w:rsidP="005F0662">
      <w:pPr>
        <w:jc w:val="thaiDistribute"/>
        <w:rPr>
          <w:rFonts w:ascii="TH SarabunPSK" w:hAnsi="TH SarabunPSK" w:cs="TH SarabunPSK"/>
          <w:color w:val="000000"/>
          <w:sz w:val="32"/>
          <w:szCs w:val="32"/>
          <w:u w:val="dotted"/>
        </w:rPr>
      </w:pPr>
      <w:r w:rsidRPr="00BA3FAE">
        <w:rPr>
          <w:rFonts w:ascii="TH SarabunPSK" w:hAnsi="TH SarabunPSK" w:cs="TH SarabunPSK"/>
          <w:color w:val="000000"/>
          <w:sz w:val="32"/>
          <w:szCs w:val="32"/>
        </w:rPr>
        <w:t>2</w:t>
      </w:r>
      <w:r w:rsidRPr="00BA3FAE">
        <w:rPr>
          <w:rFonts w:ascii="TH SarabunPSK" w:hAnsi="TH SarabunPSK" w:cs="TH SarabunPSK"/>
          <w:color w:val="000000"/>
          <w:sz w:val="32"/>
          <w:szCs w:val="32"/>
          <w:cs/>
        </w:rPr>
        <w:t>. ชื่อปริญญาและสาขาวิชา</w:t>
      </w:r>
      <w:r w:rsidRPr="002D5146">
        <w:rPr>
          <w:rFonts w:ascii="TH SarabunPSK" w:hAnsi="TH SarabunPSK" w:cs="TH SarabunPSK"/>
          <w:color w:val="000000"/>
          <w:sz w:val="32"/>
          <w:szCs w:val="32"/>
          <w:u w:val="dotted"/>
          <w:cs/>
        </w:rPr>
        <w:t xml:space="preserve"> </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60E36A55" w14:textId="77777777" w:rsidR="005F0662" w:rsidRPr="00BA3FAE" w:rsidRDefault="005F0662" w:rsidP="005F0662">
      <w:pPr>
        <w:jc w:val="thaiDistribute"/>
        <w:rPr>
          <w:rFonts w:ascii="TH SarabunPSK" w:hAnsi="TH SarabunPSK" w:cs="TH SarabunPSK"/>
          <w:color w:val="000000"/>
          <w:sz w:val="32"/>
          <w:szCs w:val="32"/>
        </w:rPr>
      </w:pPr>
      <w:r w:rsidRPr="00BA3FAE">
        <w:rPr>
          <w:rFonts w:ascii="TH SarabunPSK" w:hAnsi="TH SarabunPSK" w:cs="TH SarabunPSK"/>
          <w:color w:val="000000"/>
          <w:sz w:val="32"/>
          <w:szCs w:val="32"/>
        </w:rPr>
        <w:t>3</w:t>
      </w:r>
      <w:r w:rsidRPr="00BA3FAE">
        <w:rPr>
          <w:rFonts w:ascii="TH SarabunPSK" w:hAnsi="TH SarabunPSK" w:cs="TH SarabunPSK"/>
          <w:color w:val="000000"/>
          <w:sz w:val="32"/>
          <w:szCs w:val="32"/>
          <w:cs/>
        </w:rPr>
        <w:t>. วิชาเอก</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0F732FE0" w14:textId="77777777" w:rsidR="005F0662" w:rsidRPr="00BA3FAE" w:rsidRDefault="005F0662" w:rsidP="005F0662">
      <w:pPr>
        <w:jc w:val="thaiDistribute"/>
        <w:rPr>
          <w:rFonts w:ascii="TH SarabunPSK" w:hAnsi="TH SarabunPSK" w:cs="TH SarabunPSK"/>
          <w:color w:val="000000"/>
          <w:sz w:val="32"/>
          <w:szCs w:val="32"/>
        </w:rPr>
      </w:pPr>
      <w:r w:rsidRPr="00BA3FAE">
        <w:rPr>
          <w:rFonts w:ascii="TH SarabunPSK" w:hAnsi="TH SarabunPSK" w:cs="TH SarabunPSK"/>
          <w:color w:val="000000"/>
          <w:sz w:val="32"/>
          <w:szCs w:val="32"/>
          <w:cs/>
        </w:rPr>
        <w:t>4. จำนวนหน่วยกิตที่เรียนตลอดหลักสูตร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5100548E" w14:textId="77777777" w:rsidR="005F0662" w:rsidRDefault="005F0662" w:rsidP="005F0662">
      <w:pPr>
        <w:jc w:val="thaiDistribute"/>
        <w:rPr>
          <w:rFonts w:ascii="TH SarabunPSK" w:hAnsi="TH SarabunPSK" w:cs="TH SarabunPSK"/>
          <w:color w:val="000000"/>
          <w:sz w:val="32"/>
          <w:szCs w:val="32"/>
        </w:rPr>
      </w:pPr>
      <w:r w:rsidRPr="00BA3FAE">
        <w:rPr>
          <w:rFonts w:ascii="TH SarabunPSK" w:hAnsi="TH SarabunPSK" w:cs="TH SarabunPSK"/>
          <w:color w:val="000000"/>
          <w:sz w:val="32"/>
          <w:szCs w:val="32"/>
        </w:rPr>
        <w:t>5</w:t>
      </w:r>
      <w:r w:rsidRPr="00BA3FAE">
        <w:rPr>
          <w:rFonts w:ascii="TH SarabunPSK" w:hAnsi="TH SarabunPSK" w:cs="TH SarabunPSK"/>
          <w:color w:val="000000"/>
          <w:sz w:val="32"/>
          <w:szCs w:val="32"/>
          <w:cs/>
        </w:rPr>
        <w:t>. รูปแบบของหลักสูตร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14B89D8F" w14:textId="77777777" w:rsidR="005F0662" w:rsidRPr="00BA3FAE" w:rsidRDefault="005F0662" w:rsidP="005F0662">
      <w:pPr>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BA3FAE">
        <w:rPr>
          <w:rFonts w:ascii="TH SarabunPSK" w:hAnsi="TH SarabunPSK" w:cs="TH SarabunPSK"/>
          <w:color w:val="000000"/>
          <w:sz w:val="32"/>
          <w:szCs w:val="32"/>
        </w:rPr>
        <w:t>5</w:t>
      </w:r>
      <w:r w:rsidRPr="00BA3FAE">
        <w:rPr>
          <w:rFonts w:ascii="TH SarabunPSK" w:hAnsi="TH SarabunPSK" w:cs="TH SarabunPSK"/>
          <w:color w:val="000000"/>
          <w:sz w:val="32"/>
          <w:szCs w:val="32"/>
          <w:cs/>
        </w:rPr>
        <w:t>.</w:t>
      </w:r>
      <w:r w:rsidRPr="00BA3FAE">
        <w:rPr>
          <w:rFonts w:ascii="TH SarabunPSK" w:hAnsi="TH SarabunPSK" w:cs="TH SarabunPSK"/>
          <w:color w:val="000000"/>
          <w:sz w:val="32"/>
          <w:szCs w:val="32"/>
        </w:rPr>
        <w:t xml:space="preserve">1 </w:t>
      </w:r>
      <w:r w:rsidRPr="00BA3FAE">
        <w:rPr>
          <w:rFonts w:ascii="TH SarabunPSK" w:hAnsi="TH SarabunPSK" w:cs="TH SarabunPSK"/>
          <w:color w:val="000000"/>
          <w:sz w:val="32"/>
          <w:szCs w:val="32"/>
          <w:cs/>
        </w:rPr>
        <w:t>รูปแบบ</w:t>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p>
    <w:p w14:paraId="098145DA" w14:textId="77777777" w:rsidR="005F0662" w:rsidRPr="00BA3FAE" w:rsidRDefault="005F0662" w:rsidP="005F0662">
      <w:pPr>
        <w:ind w:firstLine="252"/>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BA3FAE">
        <w:rPr>
          <w:rFonts w:ascii="TH SarabunPSK" w:hAnsi="TH SarabunPSK" w:cs="TH SarabunPSK"/>
          <w:color w:val="000000"/>
          <w:sz w:val="32"/>
          <w:szCs w:val="32"/>
          <w:cs/>
        </w:rPr>
        <w:t>5.2 ประเภทหลักสูตร</w:t>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Pr>
          <w:rFonts w:ascii="TH SarabunPSK" w:hAnsi="TH SarabunPSK" w:cs="TH SarabunPSK"/>
          <w:color w:val="000000"/>
          <w:sz w:val="32"/>
          <w:szCs w:val="32"/>
          <w:cs/>
        </w:rPr>
        <w:t xml:space="preserve"> </w:t>
      </w:r>
      <w:r>
        <w:rPr>
          <w:rFonts w:ascii="TH SarabunPSK" w:hAnsi="TH SarabunPSK" w:cs="TH SarabunPSK"/>
          <w:color w:val="000000"/>
          <w:sz w:val="32"/>
          <w:szCs w:val="32"/>
        </w:rPr>
        <w:tab/>
      </w:r>
      <w:r w:rsidRPr="00BA3FAE">
        <w:rPr>
          <w:rFonts w:ascii="TH SarabunPSK" w:hAnsi="TH SarabunPSK" w:cs="TH SarabunPSK"/>
          <w:color w:val="000000"/>
          <w:sz w:val="32"/>
          <w:szCs w:val="32"/>
        </w:rPr>
        <w:t>5</w:t>
      </w:r>
      <w:r w:rsidRPr="00BA3FAE">
        <w:rPr>
          <w:rFonts w:ascii="TH SarabunPSK" w:hAnsi="TH SarabunPSK" w:cs="TH SarabunPSK"/>
          <w:color w:val="000000"/>
          <w:sz w:val="32"/>
          <w:szCs w:val="32"/>
          <w:cs/>
        </w:rPr>
        <w:t>.</w:t>
      </w:r>
      <w:r w:rsidRPr="00BA3FAE">
        <w:rPr>
          <w:rFonts w:ascii="TH SarabunPSK" w:hAnsi="TH SarabunPSK" w:cs="TH SarabunPSK"/>
          <w:color w:val="000000"/>
          <w:sz w:val="32"/>
          <w:szCs w:val="32"/>
        </w:rPr>
        <w:t xml:space="preserve">3 </w:t>
      </w:r>
      <w:r w:rsidRPr="00BA3FAE">
        <w:rPr>
          <w:rFonts w:ascii="TH SarabunPSK" w:hAnsi="TH SarabunPSK" w:cs="TH SarabunPSK"/>
          <w:color w:val="000000"/>
          <w:sz w:val="32"/>
          <w:szCs w:val="32"/>
          <w:cs/>
        </w:rPr>
        <w:t>ภาษาที่ใช้</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Pr>
          <w:rFonts w:ascii="TH SarabunPSK" w:hAnsi="TH SarabunPSK" w:cs="TH SarabunPSK"/>
          <w:color w:val="000000"/>
          <w:sz w:val="32"/>
          <w:szCs w:val="32"/>
        </w:rPr>
        <w:tab/>
      </w:r>
      <w:r w:rsidRPr="00BA3FAE">
        <w:rPr>
          <w:rFonts w:ascii="TH SarabunPSK" w:hAnsi="TH SarabunPSK" w:cs="TH SarabunPSK"/>
          <w:color w:val="000000"/>
          <w:sz w:val="32"/>
          <w:szCs w:val="32"/>
        </w:rPr>
        <w:t>5</w:t>
      </w:r>
      <w:r w:rsidRPr="00BA3FAE">
        <w:rPr>
          <w:rFonts w:ascii="TH SarabunPSK" w:hAnsi="TH SarabunPSK" w:cs="TH SarabunPSK"/>
          <w:color w:val="000000"/>
          <w:sz w:val="32"/>
          <w:szCs w:val="32"/>
          <w:cs/>
        </w:rPr>
        <w:t>.</w:t>
      </w:r>
      <w:r w:rsidRPr="00BA3FAE">
        <w:rPr>
          <w:rFonts w:ascii="TH SarabunPSK" w:hAnsi="TH SarabunPSK" w:cs="TH SarabunPSK"/>
          <w:color w:val="000000"/>
          <w:sz w:val="32"/>
          <w:szCs w:val="32"/>
        </w:rPr>
        <w:t xml:space="preserve">4 </w:t>
      </w:r>
      <w:r w:rsidRPr="00BA3FAE">
        <w:rPr>
          <w:rFonts w:ascii="TH SarabunPSK" w:hAnsi="TH SarabunPSK" w:cs="TH SarabunPSK"/>
          <w:color w:val="000000"/>
          <w:sz w:val="32"/>
          <w:szCs w:val="32"/>
          <w:cs/>
        </w:rPr>
        <w:t>การรับเข้าศึกษา</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p>
    <w:p w14:paraId="3F6179F0" w14:textId="77777777" w:rsidR="005F0662" w:rsidRPr="00BA3FAE" w:rsidRDefault="005F0662" w:rsidP="005F0662">
      <w:pPr>
        <w:ind w:firstLine="252"/>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BA3FAE">
        <w:rPr>
          <w:rFonts w:ascii="TH SarabunPSK" w:hAnsi="TH SarabunPSK" w:cs="TH SarabunPSK"/>
          <w:color w:val="000000"/>
          <w:sz w:val="32"/>
          <w:szCs w:val="32"/>
          <w:cs/>
        </w:rPr>
        <w:t>5.5 ความร่วมมือกับสถาบัน/หน่วยงานอื่น</w:t>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p>
    <w:p w14:paraId="198FB971" w14:textId="77777777" w:rsidR="005F0662" w:rsidRPr="00BA3FAE" w:rsidRDefault="005F0662" w:rsidP="005F0662">
      <w:pPr>
        <w:ind w:firstLine="252"/>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BA3FAE">
        <w:rPr>
          <w:rFonts w:ascii="TH SarabunPSK" w:hAnsi="TH SarabunPSK" w:cs="TH SarabunPSK"/>
          <w:color w:val="000000"/>
          <w:sz w:val="32"/>
          <w:szCs w:val="32"/>
        </w:rPr>
        <w:t>5</w:t>
      </w:r>
      <w:r w:rsidRPr="00BA3FAE">
        <w:rPr>
          <w:rFonts w:ascii="TH SarabunPSK" w:hAnsi="TH SarabunPSK" w:cs="TH SarabunPSK"/>
          <w:color w:val="000000"/>
          <w:sz w:val="32"/>
          <w:szCs w:val="32"/>
          <w:cs/>
        </w:rPr>
        <w:t>.</w:t>
      </w:r>
      <w:r w:rsidRPr="00BA3FAE">
        <w:rPr>
          <w:rFonts w:ascii="TH SarabunPSK" w:hAnsi="TH SarabunPSK" w:cs="TH SarabunPSK"/>
          <w:color w:val="000000"/>
          <w:sz w:val="32"/>
          <w:szCs w:val="32"/>
        </w:rPr>
        <w:t xml:space="preserve">6 </w:t>
      </w:r>
      <w:r w:rsidRPr="00BA3FAE">
        <w:rPr>
          <w:rFonts w:ascii="TH SarabunPSK" w:hAnsi="TH SarabunPSK" w:cs="TH SarabunPSK"/>
          <w:color w:val="000000"/>
          <w:sz w:val="32"/>
          <w:szCs w:val="32"/>
          <w:cs/>
        </w:rPr>
        <w:t>การให้ปริญญาแก่ผู้สำเร็จการศึกษา</w:t>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r w:rsidRPr="00A322F8">
        <w:rPr>
          <w:rFonts w:ascii="TH SarabunPSK" w:hAnsi="TH SarabunPSK" w:cs="TH SarabunPSK"/>
          <w:color w:val="000000"/>
          <w:sz w:val="32"/>
          <w:szCs w:val="32"/>
          <w:u w:val="dotted"/>
          <w:cs/>
        </w:rPr>
        <w:tab/>
      </w:r>
    </w:p>
    <w:p w14:paraId="39C9E1F1" w14:textId="77777777" w:rsidR="005F0662" w:rsidRPr="002D5146" w:rsidRDefault="005F0662" w:rsidP="005F0662">
      <w:pPr>
        <w:jc w:val="thaiDistribute"/>
        <w:rPr>
          <w:rFonts w:ascii="TH SarabunPSK" w:hAnsi="TH SarabunPSK" w:cs="TH SarabunPSK"/>
          <w:color w:val="000000"/>
          <w:sz w:val="32"/>
          <w:szCs w:val="32"/>
          <w:u w:val="dotted"/>
        </w:rPr>
      </w:pPr>
      <w:r w:rsidRPr="00041A08">
        <w:rPr>
          <w:rFonts w:ascii="TH SarabunPSK" w:hAnsi="TH SarabunPSK" w:cs="TH SarabunPSK"/>
          <w:color w:val="000000"/>
          <w:sz w:val="32"/>
          <w:szCs w:val="32"/>
        </w:rPr>
        <w:t>6</w:t>
      </w:r>
      <w:r w:rsidRPr="00041A08">
        <w:rPr>
          <w:rFonts w:ascii="TH SarabunPSK" w:hAnsi="TH SarabunPSK" w:cs="TH SarabunPSK"/>
          <w:color w:val="000000"/>
          <w:sz w:val="32"/>
          <w:szCs w:val="32"/>
          <w:cs/>
        </w:rPr>
        <w:t>. ระบบการจัดการศึกษา</w:t>
      </w:r>
      <w:r>
        <w:rPr>
          <w:rFonts w:ascii="TH SarabunPSK" w:hAnsi="TH SarabunPSK" w:cs="TH SarabunPSK"/>
          <w:color w:val="000000"/>
          <w:sz w:val="32"/>
          <w:szCs w:val="32"/>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10EDB5BE" w14:textId="77777777" w:rsidR="005F0662" w:rsidRDefault="005F0662" w:rsidP="005F0662">
      <w:pPr>
        <w:ind w:left="224"/>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041A08">
        <w:rPr>
          <w:rFonts w:ascii="TH SarabunPSK" w:hAnsi="TH SarabunPSK" w:cs="TH SarabunPSK"/>
          <w:color w:val="000000"/>
          <w:sz w:val="32"/>
          <w:szCs w:val="32"/>
        </w:rPr>
        <w:t>6</w:t>
      </w:r>
      <w:r w:rsidRPr="00041A08">
        <w:rPr>
          <w:rFonts w:ascii="TH SarabunPSK" w:hAnsi="TH SarabunPSK" w:cs="TH SarabunPSK"/>
          <w:color w:val="000000"/>
          <w:sz w:val="32"/>
          <w:szCs w:val="32"/>
          <w:cs/>
        </w:rPr>
        <w:t>.</w:t>
      </w:r>
      <w:r w:rsidRPr="00041A08">
        <w:rPr>
          <w:rFonts w:ascii="TH SarabunPSK" w:hAnsi="TH SarabunPSK" w:cs="TH SarabunPSK"/>
          <w:color w:val="000000"/>
          <w:sz w:val="32"/>
          <w:szCs w:val="32"/>
        </w:rPr>
        <w:t xml:space="preserve">1 </w:t>
      </w:r>
      <w:r w:rsidRPr="00041A08">
        <w:rPr>
          <w:rFonts w:ascii="TH SarabunPSK" w:hAnsi="TH SarabunPSK" w:cs="TH SarabunPSK"/>
          <w:color w:val="000000"/>
          <w:sz w:val="32"/>
          <w:szCs w:val="32"/>
          <w:cs/>
        </w:rPr>
        <w:t>ระบบ</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p>
    <w:p w14:paraId="0A61EFAD" w14:textId="77777777" w:rsidR="005F0662" w:rsidRDefault="005F0662" w:rsidP="005F0662">
      <w:pPr>
        <w:ind w:left="224"/>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041A08">
        <w:rPr>
          <w:rFonts w:ascii="TH SarabunPSK" w:hAnsi="TH SarabunPSK" w:cs="TH SarabunPSK"/>
          <w:color w:val="000000"/>
          <w:sz w:val="32"/>
          <w:szCs w:val="32"/>
          <w:cs/>
        </w:rPr>
        <w:t>6.2</w:t>
      </w:r>
      <w:r>
        <w:rPr>
          <w:rFonts w:ascii="TH SarabunPSK" w:hAnsi="TH SarabunPSK" w:cs="TH SarabunPSK" w:hint="cs"/>
          <w:color w:val="000000"/>
          <w:sz w:val="32"/>
          <w:szCs w:val="32"/>
          <w:cs/>
        </w:rPr>
        <w:t xml:space="preserve"> </w:t>
      </w:r>
      <w:r w:rsidRPr="00041A08">
        <w:rPr>
          <w:rFonts w:ascii="TH SarabunPSK" w:hAnsi="TH SarabunPSK" w:cs="TH SarabunPSK"/>
          <w:color w:val="000000"/>
          <w:sz w:val="32"/>
          <w:szCs w:val="32"/>
          <w:cs/>
        </w:rPr>
        <w:t>การจัดการศึกษาภาคฤดูร้อน</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p>
    <w:p w14:paraId="6A34756B" w14:textId="77777777" w:rsidR="005F0662" w:rsidRPr="00041A08" w:rsidRDefault="005F0662" w:rsidP="005F0662">
      <w:pPr>
        <w:ind w:left="224"/>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041A08">
        <w:rPr>
          <w:rFonts w:ascii="TH SarabunPSK" w:hAnsi="TH SarabunPSK" w:cs="TH SarabunPSK"/>
          <w:color w:val="000000"/>
          <w:sz w:val="32"/>
          <w:szCs w:val="32"/>
          <w:cs/>
        </w:rPr>
        <w:t>6.3</w:t>
      </w:r>
      <w:r>
        <w:rPr>
          <w:rFonts w:ascii="TH SarabunPSK" w:hAnsi="TH SarabunPSK" w:cs="TH SarabunPSK" w:hint="cs"/>
          <w:color w:val="000000"/>
          <w:sz w:val="32"/>
          <w:szCs w:val="32"/>
          <w:cs/>
        </w:rPr>
        <w:t xml:space="preserve"> </w:t>
      </w:r>
      <w:r w:rsidRPr="00041A08">
        <w:rPr>
          <w:rFonts w:ascii="TH SarabunPSK" w:hAnsi="TH SarabunPSK" w:cs="TH SarabunPSK"/>
          <w:color w:val="000000"/>
          <w:sz w:val="32"/>
          <w:szCs w:val="32"/>
          <w:cs/>
        </w:rPr>
        <w:t>การเทียบเคียงหน่วยกิตในระบบทวิภาค</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p>
    <w:p w14:paraId="79898533" w14:textId="77777777" w:rsidR="005F0662" w:rsidRPr="002D5146" w:rsidRDefault="005F0662" w:rsidP="005F0662">
      <w:pPr>
        <w:jc w:val="thaiDistribute"/>
        <w:rPr>
          <w:rFonts w:ascii="TH SarabunPSK" w:hAnsi="TH SarabunPSK" w:cs="TH SarabunPSK"/>
          <w:color w:val="000000"/>
          <w:sz w:val="32"/>
          <w:szCs w:val="32"/>
          <w:u w:val="dotted"/>
        </w:rPr>
      </w:pPr>
      <w:r w:rsidRPr="00041A08">
        <w:rPr>
          <w:rFonts w:ascii="TH SarabunPSK" w:hAnsi="TH SarabunPSK" w:cs="TH SarabunPSK"/>
          <w:color w:val="000000"/>
          <w:sz w:val="32"/>
          <w:szCs w:val="32"/>
        </w:rPr>
        <w:t>7</w:t>
      </w:r>
      <w:r w:rsidRPr="00041A08">
        <w:rPr>
          <w:rFonts w:ascii="TH SarabunPSK" w:hAnsi="TH SarabunPSK" w:cs="TH SarabunPSK"/>
          <w:color w:val="000000"/>
          <w:sz w:val="32"/>
          <w:szCs w:val="32"/>
          <w:cs/>
        </w:rPr>
        <w:t>.</w:t>
      </w:r>
      <w:r>
        <w:rPr>
          <w:rFonts w:ascii="TH SarabunPSK" w:hAnsi="TH SarabunPSK" w:cs="TH SarabunPSK"/>
          <w:color w:val="000000"/>
          <w:sz w:val="32"/>
          <w:szCs w:val="32"/>
          <w:cs/>
        </w:rPr>
        <w:t xml:space="preserve"> </w:t>
      </w:r>
      <w:r w:rsidRPr="00041A08">
        <w:rPr>
          <w:rFonts w:ascii="TH SarabunPSK" w:hAnsi="TH SarabunPSK" w:cs="TH SarabunPSK"/>
          <w:color w:val="000000"/>
          <w:sz w:val="32"/>
          <w:szCs w:val="32"/>
          <w:cs/>
        </w:rPr>
        <w:t>การดำเนินการหลักสูตร</w:t>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cs/>
        </w:rPr>
        <w:tab/>
      </w:r>
    </w:p>
    <w:p w14:paraId="2BC7F4FB" w14:textId="77777777" w:rsidR="005F0662" w:rsidRDefault="005F0662" w:rsidP="005F0662">
      <w:pPr>
        <w:ind w:left="266"/>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7.1 </w:t>
      </w:r>
      <w:r w:rsidRPr="00041A08">
        <w:rPr>
          <w:rFonts w:ascii="TH SarabunPSK" w:hAnsi="TH SarabunPSK" w:cs="TH SarabunPSK"/>
          <w:color w:val="000000"/>
          <w:sz w:val="32"/>
          <w:szCs w:val="32"/>
          <w:cs/>
        </w:rPr>
        <w:t>วัน-เวลาในการดำเนินการเรียนการสอน</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p>
    <w:p w14:paraId="310E19FA" w14:textId="77777777" w:rsidR="005F0662" w:rsidRDefault="005F0662" w:rsidP="005F0662">
      <w:pPr>
        <w:ind w:left="266"/>
        <w:jc w:val="thaiDistribute"/>
        <w:rPr>
          <w:rFonts w:ascii="TH SarabunPSK" w:hAnsi="TH SarabunPSK" w:cs="TH SarabunPSK"/>
          <w:color w:val="000000"/>
          <w:sz w:val="32"/>
          <w:szCs w:val="32"/>
        </w:rPr>
      </w:pPr>
      <w:r>
        <w:rPr>
          <w:rFonts w:ascii="TH SarabunPSK" w:hAnsi="TH SarabunPSK" w:cs="TH SarabunPSK"/>
          <w:color w:val="000000"/>
          <w:sz w:val="32"/>
          <w:szCs w:val="32"/>
        </w:rPr>
        <w:tab/>
        <w:t>7</w:t>
      </w:r>
      <w:r>
        <w:rPr>
          <w:rFonts w:ascii="TH SarabunPSK" w:hAnsi="TH SarabunPSK" w:cs="TH SarabunPSK"/>
          <w:color w:val="000000"/>
          <w:sz w:val="32"/>
          <w:szCs w:val="32"/>
          <w:cs/>
        </w:rPr>
        <w:t>.</w:t>
      </w:r>
      <w:r>
        <w:rPr>
          <w:rFonts w:ascii="TH SarabunPSK" w:hAnsi="TH SarabunPSK" w:cs="TH SarabunPSK"/>
          <w:color w:val="000000"/>
          <w:sz w:val="32"/>
          <w:szCs w:val="32"/>
        </w:rPr>
        <w:t xml:space="preserve">2 </w:t>
      </w:r>
      <w:r w:rsidRPr="00041A08">
        <w:rPr>
          <w:rFonts w:ascii="TH SarabunPSK" w:hAnsi="TH SarabunPSK" w:cs="TH SarabunPSK"/>
          <w:color w:val="000000"/>
          <w:sz w:val="32"/>
          <w:szCs w:val="32"/>
          <w:cs/>
        </w:rPr>
        <w:t>คุณสมบัติของผู้เข้าศึกษา</w:t>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r w:rsidRPr="00A322F8">
        <w:rPr>
          <w:rFonts w:ascii="TH SarabunPSK" w:hAnsi="TH SarabunPSK" w:cs="TH SarabunPSK"/>
          <w:color w:val="000000"/>
          <w:sz w:val="32"/>
          <w:szCs w:val="32"/>
          <w:u w:val="dotted"/>
        </w:rPr>
        <w:tab/>
      </w:r>
    </w:p>
    <w:p w14:paraId="050748AA" w14:textId="77777777" w:rsidR="005F0662" w:rsidRDefault="005F0662" w:rsidP="005F0662">
      <w:pPr>
        <w:ind w:left="266"/>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041A08">
        <w:rPr>
          <w:rFonts w:ascii="TH SarabunPSK" w:hAnsi="TH SarabunPSK" w:cs="TH SarabunPSK"/>
          <w:color w:val="000000"/>
          <w:sz w:val="32"/>
          <w:szCs w:val="32"/>
        </w:rPr>
        <w:t>7</w:t>
      </w:r>
      <w:r w:rsidRPr="00041A08">
        <w:rPr>
          <w:rFonts w:ascii="TH SarabunPSK" w:hAnsi="TH SarabunPSK" w:cs="TH SarabunPSK"/>
          <w:color w:val="000000"/>
          <w:sz w:val="32"/>
          <w:szCs w:val="32"/>
          <w:cs/>
        </w:rPr>
        <w:t>.</w:t>
      </w:r>
      <w:r w:rsidRPr="00041A08">
        <w:rPr>
          <w:rFonts w:ascii="TH SarabunPSK" w:hAnsi="TH SarabunPSK" w:cs="TH SarabunPSK"/>
          <w:color w:val="000000"/>
          <w:sz w:val="32"/>
          <w:szCs w:val="32"/>
        </w:rPr>
        <w:t xml:space="preserve">3 </w:t>
      </w:r>
      <w:r w:rsidRPr="00041A08">
        <w:rPr>
          <w:rFonts w:ascii="TH SarabunPSK" w:hAnsi="TH SarabunPSK" w:cs="TH SarabunPSK"/>
          <w:color w:val="000000"/>
          <w:sz w:val="32"/>
          <w:szCs w:val="32"/>
          <w:cs/>
        </w:rPr>
        <w:t>ปัญหา/ข้อจำกัดและกลยุทธ์ในการดำเนินการแก้ปัญหา/ข้อจำกัดของนักศึกษาแรกเข้า</w:t>
      </w:r>
      <w:r w:rsidRPr="00A346E6">
        <w:rPr>
          <w:rFonts w:ascii="TH SarabunPSK" w:hAnsi="TH SarabunPSK" w:cs="TH SarabunPSK"/>
          <w:color w:val="000000"/>
          <w:sz w:val="32"/>
          <w:szCs w:val="32"/>
          <w:u w:val="dotted"/>
        </w:rPr>
        <w:tab/>
      </w:r>
    </w:p>
    <w:p w14:paraId="037B681F" w14:textId="7F5020B4" w:rsidR="005F0662" w:rsidRDefault="005F0662" w:rsidP="005F0662">
      <w:pPr>
        <w:ind w:left="266"/>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041A08">
        <w:rPr>
          <w:rFonts w:ascii="TH SarabunPSK" w:hAnsi="TH SarabunPSK" w:cs="TH SarabunPSK"/>
          <w:color w:val="000000"/>
          <w:sz w:val="32"/>
          <w:szCs w:val="32"/>
        </w:rPr>
        <w:t>7</w:t>
      </w:r>
      <w:r w:rsidRPr="00041A08">
        <w:rPr>
          <w:rFonts w:ascii="TH SarabunPSK" w:hAnsi="TH SarabunPSK" w:cs="TH SarabunPSK"/>
          <w:color w:val="000000"/>
          <w:sz w:val="32"/>
          <w:szCs w:val="32"/>
          <w:cs/>
        </w:rPr>
        <w:t>.</w:t>
      </w:r>
      <w:r w:rsidRPr="00041A08">
        <w:rPr>
          <w:rFonts w:ascii="TH SarabunPSK" w:hAnsi="TH SarabunPSK" w:cs="TH SarabunPSK"/>
          <w:color w:val="000000"/>
          <w:sz w:val="32"/>
          <w:szCs w:val="32"/>
        </w:rPr>
        <w:t xml:space="preserve">4 </w:t>
      </w:r>
      <w:r w:rsidRPr="00041A08">
        <w:rPr>
          <w:rFonts w:ascii="TH SarabunPSK" w:hAnsi="TH SarabunPSK" w:cs="TH SarabunPSK"/>
          <w:color w:val="000000"/>
          <w:sz w:val="32"/>
          <w:szCs w:val="32"/>
          <w:cs/>
        </w:rPr>
        <w:t>ระบบการศึกษา</w:t>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Pr>
          <w:rFonts w:ascii="TH SarabunPSK" w:hAnsi="TH SarabunPSK" w:cs="TH SarabunPSK"/>
          <w:color w:val="000000"/>
          <w:sz w:val="32"/>
          <w:szCs w:val="32"/>
        </w:rPr>
        <w:tab/>
        <w:t>7</w:t>
      </w:r>
      <w:r>
        <w:rPr>
          <w:rFonts w:ascii="TH SarabunPSK" w:hAnsi="TH SarabunPSK" w:cs="TH SarabunPSK"/>
          <w:color w:val="000000"/>
          <w:sz w:val="32"/>
          <w:szCs w:val="32"/>
          <w:cs/>
        </w:rPr>
        <w:t>.</w:t>
      </w:r>
      <w:r>
        <w:rPr>
          <w:rFonts w:ascii="TH SarabunPSK" w:hAnsi="TH SarabunPSK" w:cs="TH SarabunPSK"/>
          <w:color w:val="000000"/>
          <w:sz w:val="32"/>
          <w:szCs w:val="32"/>
        </w:rPr>
        <w:t xml:space="preserve">5 </w:t>
      </w:r>
      <w:bookmarkStart w:id="1" w:name="_Hlk137204746"/>
      <w:r w:rsidR="00B37717" w:rsidRPr="00E83BC2">
        <w:rPr>
          <w:rFonts w:ascii="TH SarabunPSK" w:hAnsi="TH SarabunPSK" w:cs="TH SarabunPSK" w:hint="cs"/>
          <w:color w:val="000000"/>
          <w:sz w:val="32"/>
          <w:szCs w:val="32"/>
          <w:cs/>
        </w:rPr>
        <w:t>การยกเว้นรายวิชาจากสถาบันอุดมศึกษาอื่น</w:t>
      </w:r>
      <w:bookmarkEnd w:id="1"/>
      <w:r w:rsidRPr="00A346E6">
        <w:rPr>
          <w:rFonts w:ascii="TH SarabunPSK" w:hAnsi="TH SarabunPSK" w:cs="TH SarabunPSK"/>
          <w:color w:val="000000"/>
          <w:sz w:val="32"/>
          <w:szCs w:val="32"/>
          <w:u w:val="dotted"/>
        </w:rPr>
        <w:tab/>
      </w:r>
      <w:r w:rsidR="00B37717">
        <w:rPr>
          <w:rFonts w:ascii="TH SarabunPSK" w:hAnsi="TH SarabunPSK" w:cs="TH SarabunPSK"/>
          <w:color w:val="000000"/>
          <w:sz w:val="32"/>
          <w:szCs w:val="32"/>
          <w:u w:val="dotted"/>
        </w:rPr>
        <w:tab/>
      </w:r>
      <w:r w:rsidR="00B37717">
        <w:rPr>
          <w:rFonts w:ascii="TH SarabunPSK" w:hAnsi="TH SarabunPSK" w:cs="TH SarabunPSK"/>
          <w:color w:val="000000"/>
          <w:sz w:val="32"/>
          <w:szCs w:val="32"/>
          <w:u w:val="dotted"/>
        </w:rPr>
        <w:tab/>
      </w:r>
      <w:r w:rsidR="00B37717">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sidRPr="00A346E6">
        <w:rPr>
          <w:rFonts w:ascii="TH SarabunPSK" w:hAnsi="TH SarabunPSK" w:cs="TH SarabunPSK"/>
          <w:color w:val="000000"/>
          <w:sz w:val="32"/>
          <w:szCs w:val="32"/>
          <w:u w:val="dotted"/>
        </w:rPr>
        <w:tab/>
      </w:r>
      <w:r>
        <w:rPr>
          <w:rFonts w:ascii="TH SarabunPSK" w:hAnsi="TH SarabunPSK" w:cs="TH SarabunPSK"/>
          <w:color w:val="000000"/>
          <w:sz w:val="32"/>
          <w:szCs w:val="32"/>
        </w:rPr>
        <w:tab/>
      </w:r>
    </w:p>
    <w:p w14:paraId="30560FE1" w14:textId="77777777" w:rsidR="005F0662" w:rsidRPr="002D5146" w:rsidRDefault="005F0662" w:rsidP="005F0662">
      <w:pPr>
        <w:jc w:val="thaiDistribute"/>
        <w:rPr>
          <w:rFonts w:ascii="TH SarabunPSK" w:hAnsi="TH SarabunPSK" w:cs="TH SarabunPSK"/>
          <w:color w:val="000000"/>
          <w:sz w:val="32"/>
          <w:szCs w:val="32"/>
          <w:u w:val="dotted"/>
        </w:rPr>
      </w:pPr>
      <w:r>
        <w:rPr>
          <w:rFonts w:ascii="TH SarabunPSK" w:hAnsi="TH SarabunPSK" w:cs="TH SarabunPSK" w:hint="cs"/>
          <w:color w:val="000000"/>
          <w:sz w:val="32"/>
          <w:szCs w:val="32"/>
          <w:cs/>
        </w:rPr>
        <w:t>8</w:t>
      </w:r>
      <w:r w:rsidRPr="00BA3FAE">
        <w:rPr>
          <w:rFonts w:ascii="TH SarabunPSK" w:hAnsi="TH SarabunPSK" w:cs="TH SarabunPSK"/>
          <w:color w:val="000000"/>
          <w:sz w:val="32"/>
          <w:szCs w:val="32"/>
          <w:cs/>
        </w:rPr>
        <w:t>. สถานภาพของหลักสูตรและการพิจารณาอนุมัติ/เห็นชอบหลักสูตร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70AC016D" w14:textId="77777777" w:rsidR="005F0662" w:rsidRPr="002D5146" w:rsidRDefault="005F0662" w:rsidP="005F0662">
      <w:pPr>
        <w:tabs>
          <w:tab w:val="left" w:pos="720"/>
          <w:tab w:val="left" w:pos="1080"/>
          <w:tab w:val="left" w:pos="1440"/>
        </w:tabs>
        <w:jc w:val="thaiDistribute"/>
        <w:rPr>
          <w:rFonts w:ascii="TH SarabunPSK" w:hAnsi="TH SarabunPSK" w:cs="TH SarabunPSK"/>
          <w:color w:val="000000"/>
          <w:sz w:val="32"/>
          <w:szCs w:val="32"/>
          <w:u w:val="dotted"/>
        </w:rPr>
      </w:pPr>
      <w:r>
        <w:rPr>
          <w:rFonts w:ascii="TH SarabunPSK" w:hAnsi="TH SarabunPSK" w:cs="TH SarabunPSK"/>
          <w:color w:val="000000"/>
          <w:sz w:val="32"/>
          <w:szCs w:val="32"/>
        </w:rPr>
        <w:t>9</w:t>
      </w:r>
      <w:r w:rsidRPr="00BA3FAE">
        <w:rPr>
          <w:rFonts w:ascii="TH SarabunPSK" w:hAnsi="TH SarabunPSK" w:cs="TH SarabunPSK"/>
          <w:color w:val="000000"/>
          <w:sz w:val="32"/>
          <w:szCs w:val="32"/>
          <w:cs/>
        </w:rPr>
        <w:t>. ความพร้อมในการเผยแพร่หลักสูตรที่มีคุณภาพและมาตรฐาน</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11BFB8DF" w14:textId="77777777" w:rsidR="005F0662" w:rsidRPr="002D5146" w:rsidRDefault="005F0662" w:rsidP="005F0662">
      <w:pPr>
        <w:jc w:val="thaiDistribute"/>
        <w:rPr>
          <w:rFonts w:ascii="TH SarabunPSK" w:hAnsi="TH SarabunPSK" w:cs="TH SarabunPSK"/>
          <w:color w:val="000000"/>
          <w:sz w:val="32"/>
          <w:szCs w:val="32"/>
          <w:u w:val="dotted"/>
        </w:rPr>
      </w:pPr>
      <w:r>
        <w:rPr>
          <w:rFonts w:ascii="TH SarabunPSK" w:hAnsi="TH SarabunPSK" w:cs="TH SarabunPSK"/>
          <w:color w:val="000000"/>
          <w:sz w:val="32"/>
          <w:szCs w:val="32"/>
        </w:rPr>
        <w:t>1</w:t>
      </w:r>
      <w:r>
        <w:rPr>
          <w:rFonts w:ascii="TH SarabunPSK" w:hAnsi="TH SarabunPSK" w:cs="TH SarabunPSK" w:hint="cs"/>
          <w:color w:val="000000"/>
          <w:sz w:val="32"/>
          <w:szCs w:val="32"/>
          <w:cs/>
        </w:rPr>
        <w:t>0.</w:t>
      </w:r>
      <w:r w:rsidRPr="00BA3FAE">
        <w:rPr>
          <w:rFonts w:ascii="TH SarabunPSK" w:hAnsi="TH SarabunPSK" w:cs="TH SarabunPSK"/>
          <w:color w:val="000000"/>
          <w:sz w:val="32"/>
          <w:szCs w:val="32"/>
          <w:cs/>
        </w:rPr>
        <w:t xml:space="preserve"> อาชีพที่สามารถประกอบได้หลังสำเร็จการศึกษา</w:t>
      </w:r>
      <w:r>
        <w:rPr>
          <w:rFonts w:ascii="TH SarabunPSK" w:hAnsi="TH SarabunPSK" w:cs="TH SarabunPSK"/>
          <w:color w:val="000000"/>
          <w:sz w:val="32"/>
          <w:szCs w:val="32"/>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032409AC" w14:textId="77777777" w:rsidR="005F0662" w:rsidRPr="00BA3FAE" w:rsidRDefault="005F0662" w:rsidP="005F0662">
      <w:pPr>
        <w:jc w:val="thaiDistribute"/>
        <w:rPr>
          <w:rFonts w:ascii="TH SarabunPSK" w:hAnsi="TH SarabunPSK" w:cs="TH SarabunPSK"/>
          <w:color w:val="000000"/>
          <w:sz w:val="32"/>
          <w:szCs w:val="32"/>
        </w:rPr>
      </w:pPr>
      <w:r>
        <w:rPr>
          <w:rFonts w:ascii="TH SarabunPSK" w:hAnsi="TH SarabunPSK" w:cs="TH SarabunPSK"/>
          <w:color w:val="000000"/>
          <w:sz w:val="32"/>
          <w:szCs w:val="32"/>
        </w:rPr>
        <w:t>11</w:t>
      </w:r>
      <w:r w:rsidRPr="00BA3FAE">
        <w:rPr>
          <w:rFonts w:ascii="TH SarabunPSK" w:hAnsi="TH SarabunPSK" w:cs="TH SarabunPSK"/>
          <w:color w:val="000000"/>
          <w:sz w:val="32"/>
          <w:szCs w:val="32"/>
          <w:cs/>
        </w:rPr>
        <w:t xml:space="preserve">. </w:t>
      </w:r>
      <w:r w:rsidRPr="00BA3FAE">
        <w:rPr>
          <w:rFonts w:ascii="TH SarabunPSK" w:hAnsi="TH SarabunPSK" w:cs="TH SarabunPSK"/>
          <w:color w:val="000000"/>
          <w:spacing w:val="-8"/>
          <w:sz w:val="32"/>
          <w:szCs w:val="32"/>
          <w:cs/>
        </w:rPr>
        <w:t>ชื่อ ตำแหน่งวิชาการ คุณวุฒิ สาขาวิชา สถาบันการศึกษา และปีที่จบของอาจารย์ผู้รับผิดชอบหลักสูตร</w:t>
      </w:r>
      <w:r w:rsidRPr="002D5146">
        <w:rPr>
          <w:rFonts w:ascii="TH SarabunPSK" w:hAnsi="TH SarabunPSK" w:cs="TH SarabunPSK"/>
          <w:color w:val="000000"/>
          <w:sz w:val="32"/>
          <w:szCs w:val="32"/>
          <w:u w:val="dotted"/>
        </w:rPr>
        <w:tab/>
      </w:r>
    </w:p>
    <w:p w14:paraId="1893C9FA" w14:textId="77777777" w:rsidR="005F0662" w:rsidRDefault="005F0662" w:rsidP="005F0662">
      <w:pPr>
        <w:tabs>
          <w:tab w:val="left" w:pos="420"/>
        </w:tabs>
        <w:jc w:val="thaiDistribute"/>
        <w:rPr>
          <w:rFonts w:ascii="TH SarabunPSK" w:hAnsi="TH SarabunPSK" w:cs="TH SarabunPSK"/>
          <w:color w:val="000000"/>
          <w:sz w:val="32"/>
          <w:szCs w:val="32"/>
          <w:u w:val="dotted"/>
        </w:rPr>
      </w:pPr>
      <w:r>
        <w:rPr>
          <w:rFonts w:ascii="TH SarabunPSK" w:hAnsi="TH SarabunPSK" w:cs="TH SarabunPSK"/>
          <w:color w:val="000000"/>
          <w:sz w:val="32"/>
          <w:szCs w:val="32"/>
        </w:rPr>
        <w:t>12</w:t>
      </w:r>
      <w:r w:rsidRPr="00BA3FAE">
        <w:rPr>
          <w:rFonts w:ascii="TH SarabunPSK" w:hAnsi="TH SarabunPSK" w:cs="TH SarabunPSK"/>
          <w:color w:val="000000"/>
          <w:sz w:val="32"/>
          <w:szCs w:val="32"/>
          <w:cs/>
        </w:rPr>
        <w:t>. สถานที่จัดการเรียนการสอน</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21596A01" w14:textId="77777777" w:rsidR="00FD2969" w:rsidRDefault="00FD2969" w:rsidP="00FD2969">
      <w:pPr>
        <w:tabs>
          <w:tab w:val="left" w:pos="420"/>
        </w:tabs>
        <w:ind w:right="310"/>
        <w:jc w:val="thaiDistribute"/>
        <w:rPr>
          <w:rFonts w:ascii="TH SarabunPSK" w:hAnsi="TH SarabunPSK" w:cs="TH SarabunPSK"/>
          <w:color w:val="000000"/>
          <w:sz w:val="32"/>
          <w:szCs w:val="32"/>
          <w:u w:val="dotted"/>
        </w:rPr>
      </w:pPr>
      <w:r>
        <w:rPr>
          <w:rFonts w:ascii="TH SarabunPSK" w:hAnsi="TH SarabunPSK" w:cs="TH SarabunPSK"/>
          <w:color w:val="000000"/>
          <w:sz w:val="32"/>
          <w:szCs w:val="32"/>
        </w:rPr>
        <w:t>13</w:t>
      </w:r>
      <w:r w:rsidRPr="00BA3FAE">
        <w:rPr>
          <w:rFonts w:ascii="TH SarabunPSK" w:hAnsi="TH SarabunPSK" w:cs="TH SarabunPSK"/>
          <w:color w:val="000000"/>
          <w:sz w:val="32"/>
          <w:szCs w:val="32"/>
          <w:cs/>
        </w:rPr>
        <w:t>.</w:t>
      </w:r>
      <w:r w:rsidRPr="00BA3FAE">
        <w:rPr>
          <w:rFonts w:ascii="TH SarabunPSK" w:hAnsi="TH SarabunPSK" w:cs="TH SarabunPSK"/>
          <w:color w:val="000000"/>
          <w:sz w:val="32"/>
          <w:szCs w:val="32"/>
        </w:rPr>
        <w:tab/>
      </w:r>
      <w:r w:rsidRPr="00BA3FAE">
        <w:rPr>
          <w:rFonts w:ascii="TH SarabunPSK" w:hAnsi="TH SarabunPSK" w:cs="TH SarabunPSK"/>
          <w:color w:val="000000"/>
          <w:sz w:val="32"/>
          <w:szCs w:val="32"/>
          <w:cs/>
        </w:rPr>
        <w:t>ความสัมพันธ์กับหลักสูตรอื่นที่เปิดสอนในคณะ/</w:t>
      </w:r>
      <w:r w:rsidRPr="00BA3FAE">
        <w:rPr>
          <w:rFonts w:ascii="TH SarabunPSK" w:hAnsi="TH SarabunPSK" w:cs="TH SarabunPSK"/>
          <w:sz w:val="32"/>
          <w:szCs w:val="32"/>
          <w:cs/>
        </w:rPr>
        <w:t>สาขา</w:t>
      </w:r>
      <w:r w:rsidRPr="00BA3FAE">
        <w:rPr>
          <w:rFonts w:ascii="TH SarabunPSK" w:hAnsi="TH SarabunPSK" w:cs="TH SarabunPSK"/>
          <w:color w:val="000000"/>
          <w:sz w:val="32"/>
          <w:szCs w:val="32"/>
          <w:cs/>
        </w:rPr>
        <w:t>วิชาอื่นของมหาวิทยาลัย</w:t>
      </w:r>
      <w:r w:rsidRPr="002D5146">
        <w:rPr>
          <w:rFonts w:ascii="TH SarabunPSK" w:hAnsi="TH SarabunPSK" w:cs="TH SarabunPSK"/>
          <w:color w:val="000000"/>
          <w:sz w:val="32"/>
          <w:szCs w:val="32"/>
          <w:u w:val="dotted"/>
          <w:cs/>
        </w:rPr>
        <w:t xml:space="preserve"> </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7E445C10" w14:textId="77777777" w:rsidR="00FD2969" w:rsidRPr="00BB776B" w:rsidRDefault="00FD2969" w:rsidP="00FD2969">
      <w:pPr>
        <w:tabs>
          <w:tab w:val="left" w:pos="420"/>
        </w:tabs>
        <w:ind w:right="310"/>
        <w:jc w:val="thaiDistribute"/>
        <w:rPr>
          <w:rFonts w:ascii="TH SarabunPSK" w:hAnsi="TH SarabunPSK" w:cs="TH SarabunPSK"/>
          <w:color w:val="000000"/>
          <w:sz w:val="32"/>
          <w:szCs w:val="32"/>
          <w:u w:val="dotted"/>
        </w:rPr>
      </w:pPr>
      <w:r w:rsidRPr="00BB776B">
        <w:rPr>
          <w:rFonts w:ascii="TH SarabunPSK" w:hAnsi="TH SarabunPSK" w:cs="TH SarabunPSK"/>
          <w:color w:val="000000"/>
          <w:sz w:val="32"/>
          <w:szCs w:val="32"/>
        </w:rPr>
        <w:tab/>
      </w:r>
      <w:r w:rsidRPr="00BB776B">
        <w:rPr>
          <w:rFonts w:ascii="TH SarabunPSK" w:hAnsi="TH SarabunPSK" w:cs="TH SarabunPSK"/>
          <w:color w:val="000000"/>
          <w:sz w:val="32"/>
          <w:szCs w:val="32"/>
        </w:rPr>
        <w:tab/>
      </w:r>
      <w:r>
        <w:rPr>
          <w:rFonts w:ascii="TH SarabunPSK" w:hAnsi="TH SarabunPSK" w:cs="TH SarabunPSK"/>
          <w:color w:val="000000"/>
          <w:sz w:val="32"/>
          <w:szCs w:val="32"/>
        </w:rPr>
        <w:t>13</w:t>
      </w:r>
      <w:r w:rsidRPr="00BA3FAE">
        <w:rPr>
          <w:rFonts w:ascii="TH SarabunPSK" w:hAnsi="TH SarabunPSK" w:cs="TH SarabunPSK"/>
          <w:color w:val="000000"/>
          <w:sz w:val="32"/>
          <w:szCs w:val="32"/>
          <w:cs/>
        </w:rPr>
        <w:t>.1 กลุ่มวิชา/รายวิชาในหลักสูตรนี้ที่เปิดสอนโดยคณะ/สาขาวิชา/หลักสูตรอื่น</w:t>
      </w:r>
      <w:r w:rsidRPr="00BB776B">
        <w:rPr>
          <w:rFonts w:ascii="TH SarabunPSK" w:hAnsi="TH SarabunPSK" w:cs="TH SarabunPSK"/>
          <w:color w:val="000000"/>
          <w:sz w:val="32"/>
          <w:szCs w:val="32"/>
          <w:u w:val="dotted"/>
        </w:rPr>
        <w:tab/>
      </w:r>
      <w:r w:rsidRPr="00BB776B">
        <w:rPr>
          <w:rFonts w:ascii="TH SarabunPSK" w:hAnsi="TH SarabunPSK" w:cs="TH SarabunPSK"/>
          <w:color w:val="000000"/>
          <w:sz w:val="32"/>
          <w:szCs w:val="32"/>
          <w:u w:val="dotted"/>
        </w:rPr>
        <w:tab/>
      </w:r>
    </w:p>
    <w:p w14:paraId="1F8CC3E5" w14:textId="77777777" w:rsidR="00FD2969" w:rsidRDefault="00FD2969" w:rsidP="00FD2969">
      <w:pPr>
        <w:tabs>
          <w:tab w:val="left" w:pos="420"/>
        </w:tabs>
        <w:ind w:left="420"/>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BA3FAE">
        <w:rPr>
          <w:rFonts w:ascii="TH SarabunPSK" w:hAnsi="TH SarabunPSK" w:cs="TH SarabunPSK"/>
          <w:color w:val="000000"/>
          <w:sz w:val="32"/>
          <w:szCs w:val="32"/>
          <w:cs/>
        </w:rPr>
        <w:t>1</w:t>
      </w:r>
      <w:r>
        <w:rPr>
          <w:rFonts w:ascii="TH SarabunPSK" w:hAnsi="TH SarabunPSK" w:cs="TH SarabunPSK"/>
          <w:color w:val="000000"/>
          <w:sz w:val="32"/>
          <w:szCs w:val="32"/>
        </w:rPr>
        <w:t>3</w:t>
      </w:r>
      <w:r w:rsidRPr="00BA3FAE">
        <w:rPr>
          <w:rFonts w:ascii="TH SarabunPSK" w:hAnsi="TH SarabunPSK" w:cs="TH SarabunPSK"/>
          <w:color w:val="000000"/>
          <w:sz w:val="32"/>
          <w:szCs w:val="32"/>
          <w:cs/>
        </w:rPr>
        <w:t>.2 กลุ่มวิชา/รายวิชาในหลักสูตรที่เปิดสอนให้สาขาวิชา/หลักสูตรอื่นมาเรียน</w:t>
      </w:r>
      <w:r w:rsidRPr="00BB776B">
        <w:rPr>
          <w:rFonts w:ascii="TH SarabunPSK" w:hAnsi="TH SarabunPSK" w:cs="TH SarabunPSK"/>
          <w:color w:val="000000"/>
          <w:sz w:val="32"/>
          <w:szCs w:val="32"/>
          <w:u w:val="dotted"/>
          <w:cs/>
        </w:rPr>
        <w:tab/>
      </w:r>
      <w:r w:rsidRPr="00BB776B">
        <w:rPr>
          <w:rFonts w:ascii="TH SarabunPSK" w:hAnsi="TH SarabunPSK" w:cs="TH SarabunPSK"/>
          <w:color w:val="000000"/>
          <w:sz w:val="32"/>
          <w:szCs w:val="32"/>
          <w:u w:val="dotted"/>
          <w:cs/>
        </w:rPr>
        <w:tab/>
      </w:r>
      <w:r w:rsidRPr="00BB776B">
        <w:rPr>
          <w:rFonts w:ascii="TH SarabunPSK" w:hAnsi="TH SarabunPSK" w:cs="TH SarabunPSK"/>
          <w:color w:val="000000"/>
          <w:sz w:val="32"/>
          <w:szCs w:val="32"/>
          <w:u w:val="dotted"/>
          <w:cs/>
        </w:rPr>
        <w:tab/>
      </w:r>
      <w:r w:rsidRPr="00BA3FAE">
        <w:rPr>
          <w:rFonts w:ascii="TH SarabunPSK" w:hAnsi="TH SarabunPSK" w:cs="TH SarabunPSK"/>
          <w:color w:val="000000"/>
          <w:sz w:val="32"/>
          <w:szCs w:val="32"/>
          <w:cs/>
        </w:rPr>
        <w:t xml:space="preserve"> </w:t>
      </w:r>
    </w:p>
    <w:p w14:paraId="7643DD9D" w14:textId="77777777" w:rsidR="00FD2969" w:rsidRPr="00BA3FAE" w:rsidRDefault="00FD2969" w:rsidP="00FD2969">
      <w:pPr>
        <w:tabs>
          <w:tab w:val="left" w:pos="420"/>
        </w:tabs>
        <w:ind w:left="420"/>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BA3FAE">
        <w:rPr>
          <w:rFonts w:ascii="TH SarabunPSK" w:hAnsi="TH SarabunPSK" w:cs="TH SarabunPSK"/>
          <w:color w:val="000000"/>
          <w:sz w:val="32"/>
          <w:szCs w:val="32"/>
          <w:cs/>
        </w:rPr>
        <w:t>1</w:t>
      </w:r>
      <w:r>
        <w:rPr>
          <w:rFonts w:ascii="TH SarabunPSK" w:hAnsi="TH SarabunPSK" w:cs="TH SarabunPSK"/>
          <w:color w:val="000000"/>
          <w:sz w:val="32"/>
          <w:szCs w:val="32"/>
        </w:rPr>
        <w:t>3</w:t>
      </w:r>
      <w:r w:rsidRPr="00BA3FAE">
        <w:rPr>
          <w:rFonts w:ascii="TH SarabunPSK" w:hAnsi="TH SarabunPSK" w:cs="TH SarabunPSK"/>
          <w:color w:val="000000"/>
          <w:sz w:val="32"/>
          <w:szCs w:val="32"/>
          <w:cs/>
        </w:rPr>
        <w:t>.3 การบริหารจัดการ</w:t>
      </w:r>
      <w:r w:rsidRPr="00BB776B">
        <w:rPr>
          <w:rFonts w:ascii="TH SarabunPSK" w:hAnsi="TH SarabunPSK" w:cs="TH SarabunPSK"/>
          <w:color w:val="000000"/>
          <w:sz w:val="32"/>
          <w:szCs w:val="32"/>
          <w:u w:val="dotted"/>
          <w:cs/>
        </w:rPr>
        <w:tab/>
      </w:r>
      <w:r w:rsidRPr="00BB776B">
        <w:rPr>
          <w:rFonts w:ascii="TH SarabunPSK" w:hAnsi="TH SarabunPSK" w:cs="TH SarabunPSK"/>
          <w:color w:val="000000"/>
          <w:sz w:val="32"/>
          <w:szCs w:val="32"/>
          <w:u w:val="dotted"/>
          <w:cs/>
        </w:rPr>
        <w:tab/>
      </w:r>
      <w:r>
        <w:rPr>
          <w:rFonts w:ascii="TH SarabunPSK" w:hAnsi="TH SarabunPSK" w:cs="TH SarabunPSK"/>
          <w:color w:val="000000"/>
          <w:sz w:val="32"/>
          <w:szCs w:val="32"/>
          <w:u w:val="dotted"/>
          <w:cs/>
        </w:rPr>
        <w:tab/>
      </w:r>
      <w:r>
        <w:rPr>
          <w:rFonts w:ascii="TH SarabunPSK" w:hAnsi="TH SarabunPSK" w:cs="TH SarabunPSK"/>
          <w:color w:val="000000"/>
          <w:sz w:val="32"/>
          <w:szCs w:val="32"/>
          <w:u w:val="dotted"/>
          <w:cs/>
        </w:rPr>
        <w:tab/>
      </w:r>
      <w:r>
        <w:rPr>
          <w:rFonts w:ascii="TH SarabunPSK" w:hAnsi="TH SarabunPSK" w:cs="TH SarabunPSK"/>
          <w:color w:val="000000"/>
          <w:sz w:val="32"/>
          <w:szCs w:val="32"/>
          <w:u w:val="dotted"/>
          <w:cs/>
        </w:rPr>
        <w:tab/>
      </w:r>
      <w:r>
        <w:rPr>
          <w:rFonts w:ascii="TH SarabunPSK" w:hAnsi="TH SarabunPSK" w:cs="TH SarabunPSK"/>
          <w:color w:val="000000"/>
          <w:sz w:val="32"/>
          <w:szCs w:val="32"/>
          <w:u w:val="dotted"/>
          <w:cs/>
        </w:rPr>
        <w:tab/>
      </w:r>
      <w:r>
        <w:rPr>
          <w:rFonts w:ascii="TH SarabunPSK" w:hAnsi="TH SarabunPSK" w:cs="TH SarabunPSK"/>
          <w:color w:val="000000"/>
          <w:sz w:val="32"/>
          <w:szCs w:val="32"/>
          <w:u w:val="dotted"/>
          <w:cs/>
        </w:rPr>
        <w:tab/>
      </w:r>
      <w:r>
        <w:rPr>
          <w:rFonts w:ascii="TH SarabunPSK" w:hAnsi="TH SarabunPSK" w:cs="TH SarabunPSK"/>
          <w:color w:val="000000"/>
          <w:sz w:val="32"/>
          <w:szCs w:val="32"/>
          <w:u w:val="dotted"/>
          <w:cs/>
        </w:rPr>
        <w:tab/>
      </w:r>
      <w:r w:rsidRPr="00BB776B">
        <w:rPr>
          <w:rFonts w:ascii="TH SarabunPSK" w:hAnsi="TH SarabunPSK" w:cs="TH SarabunPSK"/>
          <w:color w:val="000000"/>
          <w:sz w:val="32"/>
          <w:szCs w:val="32"/>
          <w:u w:val="dotted"/>
          <w:cs/>
        </w:rPr>
        <w:tab/>
      </w:r>
    </w:p>
    <w:p w14:paraId="1957B715" w14:textId="77777777" w:rsidR="005F0662" w:rsidRDefault="005F0662" w:rsidP="005F0662">
      <w:pPr>
        <w:jc w:val="center"/>
        <w:rPr>
          <w:rFonts w:ascii="TH SarabunPSK" w:hAnsi="TH SarabunPSK" w:cs="TH SarabunPSK"/>
          <w:b/>
          <w:bCs/>
          <w:sz w:val="40"/>
          <w:szCs w:val="40"/>
        </w:rPr>
      </w:pPr>
      <w:r w:rsidRPr="00C51286">
        <w:rPr>
          <w:rFonts w:ascii="TH SarabunPSK" w:hAnsi="TH SarabunPSK" w:cs="TH SarabunPSK"/>
          <w:b/>
          <w:bCs/>
          <w:sz w:val="40"/>
          <w:szCs w:val="40"/>
          <w:cs/>
        </w:rPr>
        <w:t>สารบัญ</w:t>
      </w:r>
      <w:r>
        <w:rPr>
          <w:rFonts w:ascii="TH SarabunPSK" w:hAnsi="TH SarabunPSK" w:cs="TH SarabunPSK"/>
          <w:b/>
          <w:bCs/>
          <w:sz w:val="40"/>
          <w:szCs w:val="40"/>
          <w:cs/>
        </w:rPr>
        <w:t xml:space="preserve"> </w:t>
      </w:r>
      <w:r>
        <w:rPr>
          <w:rFonts w:ascii="TH SarabunPSK" w:hAnsi="TH SarabunPSK" w:cs="TH SarabunPSK" w:hint="cs"/>
          <w:b/>
          <w:bCs/>
          <w:sz w:val="40"/>
          <w:szCs w:val="40"/>
          <w:cs/>
        </w:rPr>
        <w:t>(ต่อ)</w:t>
      </w:r>
    </w:p>
    <w:p w14:paraId="55176A22" w14:textId="77777777" w:rsidR="005F0662" w:rsidRPr="00C51286" w:rsidRDefault="005F0662" w:rsidP="005F0662">
      <w:pPr>
        <w:jc w:val="center"/>
        <w:rPr>
          <w:rFonts w:ascii="TH SarabunPSK" w:hAnsi="TH SarabunPSK" w:cs="TH SarabunPSK"/>
          <w:b/>
          <w:bCs/>
          <w:sz w:val="40"/>
          <w:szCs w:val="40"/>
        </w:rPr>
      </w:pPr>
    </w:p>
    <w:p w14:paraId="02982C80" w14:textId="056B920B" w:rsidR="005F0662" w:rsidRDefault="005F0662" w:rsidP="00FD2969">
      <w:pPr>
        <w:rPr>
          <w:rFonts w:ascii="TH SarabunPSK" w:hAnsi="TH SarabunPSK" w:cs="TH SarabunPSK"/>
          <w:color w:val="000000"/>
          <w:sz w:val="32"/>
          <w:szCs w:val="32"/>
        </w:rPr>
      </w:pPr>
      <w:r>
        <w:rPr>
          <w:rFonts w:ascii="TH SarabunPSK" w:hAnsi="TH SarabunPSK" w:cs="TH SarabunPSK" w:hint="cs"/>
          <w:b/>
          <w:bCs/>
          <w:sz w:val="32"/>
          <w:szCs w:val="32"/>
          <w:cs/>
        </w:rPr>
        <w:t>เรื่อง</w:t>
      </w:r>
      <w:r>
        <w:rPr>
          <w:rFonts w:ascii="TH SarabunPSK" w:hAnsi="TH SarabunPSK" w:cs="TH SarabunPSK" w:hint="cs"/>
          <w:b/>
          <w:bCs/>
          <w:sz w:val="32"/>
          <w:szCs w:val="32"/>
          <w:cs/>
        </w:rPr>
        <w:tab/>
      </w:r>
      <w:r>
        <w:rPr>
          <w:rFonts w:ascii="TH SarabunPSK" w:hAnsi="TH SarabunPSK" w:cs="TH SarabunPSK"/>
          <w:b/>
          <w:bCs/>
          <w:sz w:val="32"/>
          <w:szCs w:val="32"/>
          <w:cs/>
        </w:rPr>
        <w:tab/>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      </w:t>
      </w:r>
      <w:r>
        <w:rPr>
          <w:rFonts w:ascii="TH SarabunPSK" w:hAnsi="TH SarabunPSK" w:cs="TH SarabunPSK" w:hint="cs"/>
          <w:b/>
          <w:bCs/>
          <w:sz w:val="32"/>
          <w:szCs w:val="32"/>
          <w:cs/>
        </w:rPr>
        <w:t xml:space="preserve">   </w:t>
      </w:r>
      <w:r w:rsidRPr="00516AFD">
        <w:rPr>
          <w:rFonts w:ascii="TH SarabunPSK" w:hAnsi="TH SarabunPSK" w:cs="TH SarabunPSK"/>
          <w:b/>
          <w:bCs/>
          <w:sz w:val="32"/>
          <w:szCs w:val="32"/>
          <w:cs/>
        </w:rPr>
        <w:t>หน้า</w:t>
      </w:r>
    </w:p>
    <w:p w14:paraId="22EFD762" w14:textId="77777777" w:rsidR="005F0662" w:rsidRPr="002D5146" w:rsidRDefault="005F0662" w:rsidP="005F0662">
      <w:pPr>
        <w:tabs>
          <w:tab w:val="left" w:pos="927"/>
        </w:tabs>
        <w:jc w:val="thaiDistribute"/>
        <w:rPr>
          <w:rFonts w:ascii="TH SarabunPSK" w:hAnsi="TH SarabunPSK" w:cs="TH SarabunPSK"/>
          <w:color w:val="000000"/>
          <w:sz w:val="32"/>
          <w:szCs w:val="32"/>
          <w:u w:val="dotted"/>
        </w:rPr>
      </w:pPr>
      <w:r w:rsidRPr="00BA3FAE">
        <w:rPr>
          <w:rFonts w:ascii="TH SarabunPSK" w:hAnsi="TH SarabunPSK" w:cs="TH SarabunPSK"/>
          <w:b/>
          <w:bCs/>
          <w:color w:val="000000"/>
          <w:sz w:val="32"/>
          <w:szCs w:val="32"/>
          <w:cs/>
        </w:rPr>
        <w:t xml:space="preserve">หมวดที่ 2 </w:t>
      </w:r>
      <w:r w:rsidRPr="008D0B27">
        <w:rPr>
          <w:rFonts w:ascii="TH SarabunPSK" w:hAnsi="TH SarabunPSK" w:cs="TH SarabunPSK"/>
          <w:b/>
          <w:bCs/>
          <w:color w:val="000000"/>
          <w:sz w:val="32"/>
          <w:szCs w:val="32"/>
          <w:cs/>
        </w:rPr>
        <w:t>ข้อมูลเฉพาะของหลักสูตร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66269CE0" w14:textId="77777777" w:rsidR="005F0662" w:rsidRPr="002D5146" w:rsidRDefault="005F0662" w:rsidP="005F0662">
      <w:pPr>
        <w:tabs>
          <w:tab w:val="left" w:pos="927"/>
        </w:tabs>
        <w:jc w:val="thaiDistribute"/>
        <w:rPr>
          <w:rFonts w:ascii="TH SarabunPSK" w:hAnsi="TH SarabunPSK" w:cs="TH SarabunPSK"/>
          <w:color w:val="000000"/>
          <w:sz w:val="32"/>
          <w:szCs w:val="32"/>
          <w:u w:val="dotted"/>
        </w:rPr>
      </w:pPr>
      <w:r w:rsidRPr="00BA3FAE">
        <w:rPr>
          <w:rFonts w:ascii="TH SarabunPSK" w:hAnsi="TH SarabunPSK" w:cs="TH SarabunPSK"/>
          <w:sz w:val="32"/>
          <w:szCs w:val="32"/>
          <w:cs/>
        </w:rPr>
        <w:t>1. ที่มาของการปรับปรุงหลักสูตรและกระบวนการได้มาซึ่งกรอบแนวคิดภาพรวมของหลักสูตร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788CC7EF" w14:textId="2804D600" w:rsidR="005F0662" w:rsidRDefault="005F0662" w:rsidP="008A0EA5">
      <w:pPr>
        <w:ind w:right="285" w:firstLine="448"/>
        <w:jc w:val="thaiDistribute"/>
        <w:rPr>
          <w:rFonts w:ascii="TH SarabunPSK" w:hAnsi="TH SarabunPSK" w:cs="TH SarabunPSK"/>
          <w:color w:val="000000"/>
          <w:sz w:val="32"/>
          <w:szCs w:val="32"/>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1.1 กระบวนการหาความต้องการจากผู้มีส่วนได้ส่วนเสียสำคัญของหลักสูตร</w:t>
      </w:r>
      <w:r w:rsidR="008A0EA5">
        <w:rPr>
          <w:rFonts w:ascii="TH SarabunPSK" w:hAnsi="TH SarabunPSK" w:cs="TH SarabunPSK"/>
          <w:color w:val="000000"/>
          <w:sz w:val="32"/>
          <w:szCs w:val="32"/>
          <w:u w:val="dotted"/>
          <w:cs/>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4BDF11D6" w14:textId="5A0F1C59" w:rsidR="005F0662" w:rsidRPr="00BA3FAE" w:rsidRDefault="005F0662" w:rsidP="005F0662">
      <w:pPr>
        <w:ind w:right="2"/>
        <w:jc w:val="thaiDistribute"/>
        <w:rPr>
          <w:rFonts w:ascii="TH SarabunPSK" w:hAnsi="TH SarabunPSK" w:cs="TH SarabunPSK"/>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sidRPr="00BA3FAE">
        <w:rPr>
          <w:rFonts w:ascii="TH SarabunPSK" w:hAnsi="TH SarabunPSK" w:cs="TH SarabunPSK"/>
          <w:sz w:val="32"/>
          <w:szCs w:val="32"/>
          <w:cs/>
          <w:lang w:val="en-AU"/>
        </w:rPr>
        <w:t>1.1.1 การสำรวจความต้องการของผู้ใช้บัณฑิต</w:t>
      </w:r>
      <w:r w:rsidRPr="005B56B1">
        <w:rPr>
          <w:rFonts w:ascii="TH SarabunPSK" w:hAnsi="TH SarabunPSK" w:cs="TH SarabunPSK"/>
          <w:color w:val="000000"/>
          <w:sz w:val="32"/>
          <w:szCs w:val="32"/>
          <w:u w:val="dotted"/>
        </w:rPr>
        <w:tab/>
      </w:r>
      <w:r w:rsidR="00BC4F2B">
        <w:rPr>
          <w:rFonts w:ascii="TH SarabunPSK" w:hAnsi="TH SarabunPSK" w:cs="TH SarabunPSK"/>
          <w:color w:val="000000"/>
          <w:sz w:val="32"/>
          <w:szCs w:val="32"/>
          <w:u w:val="dotted"/>
        </w:rPr>
        <w:tab/>
      </w:r>
      <w:r w:rsidR="00BC4F2B">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47BC1BE1" w14:textId="25A93EE1" w:rsidR="005F0662" w:rsidRPr="00BA3FAE" w:rsidRDefault="005F0662" w:rsidP="005F0662">
      <w:pPr>
        <w:ind w:firstLine="840"/>
        <w:jc w:val="thaiDistribute"/>
        <w:rPr>
          <w:rFonts w:ascii="TH SarabunPSK" w:hAnsi="TH SarabunPSK" w:cs="TH SarabunPSK"/>
          <w:color w:val="000000"/>
          <w:sz w:val="32"/>
          <w:szCs w:val="32"/>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1.1.2 การสำรวจความต้องการของผู้เรียน</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00BC4F2B">
        <w:rPr>
          <w:rFonts w:ascii="TH SarabunPSK" w:hAnsi="TH SarabunPSK" w:cs="TH SarabunPSK"/>
          <w:color w:val="000000"/>
          <w:sz w:val="32"/>
          <w:szCs w:val="32"/>
          <w:u w:val="dotted"/>
        </w:rPr>
        <w:tab/>
      </w:r>
      <w:r w:rsidR="00BC4F2B">
        <w:rPr>
          <w:rFonts w:ascii="TH SarabunPSK" w:hAnsi="TH SarabunPSK" w:cs="TH SarabunPSK"/>
          <w:color w:val="000000"/>
          <w:sz w:val="32"/>
          <w:szCs w:val="32"/>
          <w:u w:val="dotted"/>
        </w:rPr>
        <w:tab/>
      </w:r>
      <w:r w:rsidR="00BC4F2B">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1686581D" w14:textId="77777777" w:rsidR="005F0662" w:rsidRPr="00DA74C9" w:rsidRDefault="005F0662" w:rsidP="005F0662">
      <w:pPr>
        <w:ind w:firstLine="840"/>
        <w:jc w:val="thaiDistribute"/>
        <w:rPr>
          <w:rFonts w:ascii="TH SarabunPSK" w:hAnsi="TH SarabunPSK" w:cs="TH SarabunPSK"/>
          <w:sz w:val="32"/>
          <w:szCs w:val="32"/>
          <w:u w:val="dotted"/>
        </w:rPr>
      </w:pPr>
      <w:r w:rsidRPr="00DA74C9">
        <w:rPr>
          <w:rFonts w:ascii="TH SarabunPSK" w:hAnsi="TH SarabunPSK" w:cs="TH SarabunPSK"/>
          <w:sz w:val="32"/>
          <w:szCs w:val="32"/>
          <w:cs/>
        </w:rPr>
        <w:tab/>
        <w:t>1.1.3 การสำรวจความต้องการของนักเรียนที่ต้องการเข้าศึกษาในหลักสูตร</w:t>
      </w:r>
      <w:r w:rsidRPr="00DA74C9">
        <w:rPr>
          <w:rFonts w:ascii="TH SarabunPSK" w:hAnsi="TH SarabunPSK" w:cs="TH SarabunPSK"/>
          <w:sz w:val="32"/>
          <w:szCs w:val="32"/>
          <w:u w:val="dotted"/>
        </w:rPr>
        <w:tab/>
      </w:r>
      <w:r w:rsidRPr="00DA74C9">
        <w:rPr>
          <w:rFonts w:ascii="TH SarabunPSK" w:hAnsi="TH SarabunPSK" w:cs="TH SarabunPSK"/>
          <w:sz w:val="32"/>
          <w:szCs w:val="32"/>
          <w:u w:val="dotted"/>
        </w:rPr>
        <w:tab/>
      </w:r>
    </w:p>
    <w:p w14:paraId="3AEF0E0D" w14:textId="77777777" w:rsidR="005F0662" w:rsidRPr="00DA74C9" w:rsidRDefault="005F0662" w:rsidP="005F0662">
      <w:pPr>
        <w:ind w:firstLine="840"/>
        <w:jc w:val="thaiDistribute"/>
        <w:rPr>
          <w:rFonts w:ascii="TH SarabunPSK" w:hAnsi="TH SarabunPSK" w:cs="TH SarabunPSK"/>
          <w:color w:val="FF0000"/>
          <w:sz w:val="32"/>
          <w:szCs w:val="32"/>
        </w:rPr>
      </w:pPr>
      <w:r w:rsidRPr="00DA74C9">
        <w:rPr>
          <w:rFonts w:ascii="TH SarabunPSK" w:hAnsi="TH SarabunPSK" w:cs="TH SarabunPSK"/>
          <w:sz w:val="32"/>
          <w:szCs w:val="32"/>
          <w:cs/>
          <w:lang w:val="en-AU"/>
        </w:rPr>
        <w:tab/>
        <w:t>1.1.</w:t>
      </w:r>
      <w:r w:rsidRPr="00DA74C9">
        <w:rPr>
          <w:rFonts w:ascii="TH SarabunPSK" w:hAnsi="TH SarabunPSK" w:cs="TH SarabunPSK" w:hint="cs"/>
          <w:sz w:val="32"/>
          <w:szCs w:val="32"/>
          <w:cs/>
          <w:lang w:val="en-AU"/>
        </w:rPr>
        <w:t>4</w:t>
      </w:r>
      <w:r w:rsidRPr="00DA74C9">
        <w:rPr>
          <w:rFonts w:ascii="TH SarabunPSK" w:hAnsi="TH SarabunPSK" w:cs="TH SarabunPSK"/>
          <w:sz w:val="32"/>
          <w:szCs w:val="32"/>
          <w:cs/>
          <w:lang w:val="en-AU"/>
        </w:rPr>
        <w:t xml:space="preserve"> การสำรวจความต้องการของผู้มีส่วนได้ส่วนเสียกลุ่มอื่นๆ</w:t>
      </w:r>
      <w:r w:rsidRPr="00DA74C9">
        <w:rPr>
          <w:rFonts w:ascii="TH SarabunPSK" w:hAnsi="TH SarabunPSK" w:cs="TH SarabunPSK"/>
          <w:sz w:val="32"/>
          <w:szCs w:val="32"/>
          <w:u w:val="dotted"/>
        </w:rPr>
        <w:tab/>
      </w:r>
      <w:r w:rsidRPr="00DA74C9">
        <w:rPr>
          <w:rFonts w:ascii="TH SarabunPSK" w:hAnsi="TH SarabunPSK" w:cs="TH SarabunPSK"/>
          <w:sz w:val="32"/>
          <w:szCs w:val="32"/>
          <w:u w:val="dotted"/>
        </w:rPr>
        <w:tab/>
      </w:r>
      <w:r w:rsidRPr="00DA74C9">
        <w:rPr>
          <w:rFonts w:ascii="TH SarabunPSK" w:hAnsi="TH SarabunPSK" w:cs="TH SarabunPSK"/>
          <w:sz w:val="32"/>
          <w:szCs w:val="32"/>
          <w:u w:val="dotted"/>
        </w:rPr>
        <w:tab/>
      </w:r>
    </w:p>
    <w:p w14:paraId="7FFAE76E" w14:textId="7419B4B5" w:rsidR="005F0662" w:rsidRPr="00205BAF" w:rsidRDefault="005F0662" w:rsidP="005F0662">
      <w:pPr>
        <w:ind w:firstLine="756"/>
        <w:jc w:val="thaiDistribute"/>
        <w:rPr>
          <w:rFonts w:ascii="TH SarabunPSK" w:hAnsi="TH SarabunPSK" w:cs="TH SarabunPSK"/>
          <w:color w:val="000000"/>
          <w:sz w:val="32"/>
          <w:szCs w:val="32"/>
        </w:rPr>
      </w:pPr>
      <w:r w:rsidRPr="00BA3FAE">
        <w:rPr>
          <w:rFonts w:ascii="TH SarabunPSK" w:hAnsi="TH SarabunPSK" w:cs="TH SarabunPSK"/>
          <w:sz w:val="32"/>
          <w:szCs w:val="32"/>
          <w:cs/>
          <w:lang w:val="en-AU"/>
        </w:rPr>
        <w:t>1.2 การวิเคราะห์สภาพแวดล้อมภายนอกที่มีผลต่อหลักสูตร</w:t>
      </w:r>
      <w:r>
        <w:rPr>
          <w:rFonts w:ascii="TH SarabunPSK" w:hAnsi="TH SarabunPSK" w:cs="TH SarabunPSK" w:hint="cs"/>
          <w:sz w:val="32"/>
          <w:szCs w:val="32"/>
          <w:cs/>
          <w:lang w:val="en-AU"/>
        </w:rPr>
        <w:t xml:space="preserve"> </w:t>
      </w:r>
      <w:r w:rsidRPr="002D5146">
        <w:rPr>
          <w:rFonts w:ascii="TH SarabunPSK" w:hAnsi="TH SarabunPSK" w:cs="TH SarabunPSK"/>
          <w:sz w:val="32"/>
          <w:szCs w:val="32"/>
          <w:u w:val="dotted"/>
        </w:rPr>
        <w:tab/>
      </w:r>
      <w:r w:rsidRPr="002D5146">
        <w:rPr>
          <w:rFonts w:ascii="TH SarabunPSK" w:hAnsi="TH SarabunPSK" w:cs="TH SarabunPSK"/>
          <w:sz w:val="32"/>
          <w:szCs w:val="32"/>
          <w:u w:val="dotted"/>
        </w:rPr>
        <w:tab/>
      </w:r>
      <w:r w:rsidR="00BC4F2B">
        <w:rPr>
          <w:rFonts w:ascii="TH SarabunPSK" w:hAnsi="TH SarabunPSK" w:cs="TH SarabunPSK"/>
          <w:sz w:val="32"/>
          <w:szCs w:val="32"/>
          <w:u w:val="dotted"/>
        </w:rPr>
        <w:tab/>
      </w:r>
      <w:r w:rsidRPr="002D5146">
        <w:rPr>
          <w:rFonts w:ascii="TH SarabunPSK" w:hAnsi="TH SarabunPSK" w:cs="TH SarabunPSK"/>
          <w:sz w:val="32"/>
          <w:szCs w:val="32"/>
          <w:u w:val="dotted"/>
        </w:rPr>
        <w:tab/>
      </w:r>
      <w:r w:rsidRPr="002D5146">
        <w:rPr>
          <w:rFonts w:ascii="TH SarabunPSK" w:hAnsi="TH SarabunPSK" w:cs="TH SarabunPSK"/>
          <w:sz w:val="32"/>
          <w:szCs w:val="32"/>
          <w:u w:val="dotted"/>
        </w:rPr>
        <w:tab/>
      </w:r>
    </w:p>
    <w:p w14:paraId="578D5794" w14:textId="73ABF856" w:rsidR="005F0662" w:rsidRPr="00BA3FAE" w:rsidRDefault="005F0662" w:rsidP="005F0662">
      <w:pPr>
        <w:ind w:right="852" w:firstLine="840"/>
        <w:rPr>
          <w:rFonts w:ascii="TH SarabunPSK" w:hAnsi="TH SarabunPSK" w:cs="TH SarabunPSK"/>
          <w:color w:val="000000"/>
          <w:sz w:val="32"/>
          <w:szCs w:val="32"/>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1.2.1 การวิเคราะห์ความต้องการของตลาดแรงงาน กำลังการผลิตของประเทศ</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6465A2E7" w14:textId="77777777" w:rsidR="005F0662" w:rsidRPr="00BA3FAE" w:rsidRDefault="005F0662" w:rsidP="005F0662">
      <w:pPr>
        <w:ind w:firstLine="840"/>
        <w:jc w:val="thaiDistribute"/>
        <w:rPr>
          <w:rFonts w:ascii="TH SarabunPSK" w:hAnsi="TH SarabunPSK" w:cs="TH SarabunPSK"/>
          <w:color w:val="000000"/>
          <w:sz w:val="32"/>
          <w:szCs w:val="32"/>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1.2.2 การวิเคราะห์คู่แข่งขันหรือคู่เปรียบเทียบในตลาด</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2A276577" w14:textId="19367785" w:rsidR="005F0662" w:rsidRDefault="005F0662" w:rsidP="005F0662">
      <w:pPr>
        <w:ind w:firstLine="840"/>
        <w:jc w:val="thaiDistribute"/>
        <w:rPr>
          <w:rFonts w:ascii="TH SarabunPSK" w:hAnsi="TH SarabunPSK" w:cs="TH SarabunPSK"/>
          <w:color w:val="000000"/>
          <w:sz w:val="32"/>
          <w:szCs w:val="32"/>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1.2.3 ความเสี่ยงและผลกระทบจากภายนอก</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309D642E" w14:textId="77777777" w:rsidR="00BC4F2B" w:rsidRPr="00E83BC2" w:rsidRDefault="00BC4F2B" w:rsidP="00BC4F2B">
      <w:pPr>
        <w:ind w:firstLine="840"/>
        <w:jc w:val="thaiDistribute"/>
        <w:rPr>
          <w:rFonts w:ascii="TH SarabunPSK" w:hAnsi="TH SarabunPSK" w:cs="TH SarabunPSK"/>
          <w:color w:val="000000"/>
          <w:sz w:val="32"/>
          <w:szCs w:val="32"/>
          <w:u w:val="dotted"/>
        </w:rPr>
      </w:pPr>
      <w:r w:rsidRPr="00E83BC2">
        <w:rPr>
          <w:rFonts w:ascii="TH SarabunPSK" w:hAnsi="TH SarabunPSK" w:cs="TH SarabunPSK"/>
          <w:sz w:val="32"/>
          <w:szCs w:val="32"/>
          <w:cs/>
          <w:lang w:val="en-AU"/>
        </w:rPr>
        <w:tab/>
      </w:r>
      <w:r w:rsidRPr="00E83BC2">
        <w:rPr>
          <w:rFonts w:ascii="TH SarabunPSK" w:hAnsi="TH SarabunPSK" w:cs="TH SarabunPSK" w:hint="cs"/>
          <w:sz w:val="32"/>
          <w:szCs w:val="32"/>
          <w:cs/>
          <w:lang w:val="en-AU"/>
        </w:rPr>
        <w:t>1.2.4 การวิเคราะห์โอกาสและอุปสรรคจากสภาพแวดล้อมภายนอก</w:t>
      </w:r>
      <w:r>
        <w:rPr>
          <w:rFonts w:ascii="TH SarabunPSK" w:hAnsi="TH SarabunPSK" w:cs="TH SarabunPSK"/>
          <w:color w:val="000000"/>
          <w:sz w:val="32"/>
          <w:szCs w:val="32"/>
          <w:u w:val="dotted"/>
        </w:rPr>
        <w:tab/>
      </w:r>
      <w:r>
        <w:rPr>
          <w:rFonts w:ascii="TH SarabunPSK" w:hAnsi="TH SarabunPSK" w:cs="TH SarabunPSK"/>
          <w:color w:val="000000"/>
          <w:sz w:val="32"/>
          <w:szCs w:val="32"/>
          <w:u w:val="dotted"/>
        </w:rPr>
        <w:tab/>
      </w:r>
      <w:r>
        <w:rPr>
          <w:rFonts w:ascii="TH SarabunPSK" w:hAnsi="TH SarabunPSK" w:cs="TH SarabunPSK"/>
          <w:color w:val="000000"/>
          <w:sz w:val="32"/>
          <w:szCs w:val="32"/>
          <w:u w:val="dotted"/>
        </w:rPr>
        <w:tab/>
      </w:r>
    </w:p>
    <w:p w14:paraId="446C4F23" w14:textId="77777777" w:rsidR="005F0662" w:rsidRPr="002D5146" w:rsidRDefault="005F0662" w:rsidP="005F0662">
      <w:pPr>
        <w:ind w:firstLine="426"/>
        <w:jc w:val="thaiDistribute"/>
        <w:rPr>
          <w:rFonts w:ascii="TH SarabunPSK" w:hAnsi="TH SarabunPSK" w:cs="TH SarabunPSK"/>
          <w:color w:val="000000"/>
          <w:sz w:val="32"/>
          <w:szCs w:val="32"/>
          <w:u w:val="dotted"/>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1.3 การวิเคราะห์สภาพแวดล้อมภายในของหลักสูตร</w:t>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r w:rsidRPr="002D5146">
        <w:rPr>
          <w:rFonts w:ascii="TH SarabunPSK" w:hAnsi="TH SarabunPSK" w:cs="TH SarabunPSK"/>
          <w:color w:val="000000"/>
          <w:sz w:val="32"/>
          <w:szCs w:val="32"/>
          <w:u w:val="dotted"/>
        </w:rPr>
        <w:tab/>
      </w:r>
    </w:p>
    <w:p w14:paraId="0A24C171" w14:textId="77777777" w:rsidR="005F0662" w:rsidRDefault="005F0662" w:rsidP="005F0662">
      <w:pPr>
        <w:ind w:firstLine="426"/>
        <w:jc w:val="thaiDistribute"/>
        <w:rPr>
          <w:rFonts w:ascii="TH SarabunPSK" w:hAnsi="TH SarabunPSK" w:cs="TH SarabunPSK"/>
          <w:sz w:val="32"/>
          <w:szCs w:val="32"/>
          <w:lang w:val="en-AU"/>
        </w:rPr>
      </w:pPr>
      <w:r w:rsidRPr="00BA3FAE">
        <w:rPr>
          <w:rFonts w:ascii="TH SarabunPSK" w:hAnsi="TH SarabunPSK" w:cs="TH SarabunPSK"/>
          <w:b/>
          <w:bCs/>
          <w:sz w:val="32"/>
          <w:szCs w:val="32"/>
          <w:cs/>
          <w:lang w:val="en-AU"/>
        </w:rPr>
        <w:tab/>
      </w:r>
      <w:r>
        <w:rPr>
          <w:rFonts w:ascii="TH SarabunPSK" w:hAnsi="TH SarabunPSK" w:cs="TH SarabunPSK"/>
          <w:b/>
          <w:bCs/>
          <w:sz w:val="32"/>
          <w:szCs w:val="32"/>
          <w:cs/>
          <w:lang w:val="en-AU"/>
        </w:rPr>
        <w:tab/>
      </w:r>
      <w:r>
        <w:rPr>
          <w:rFonts w:ascii="TH SarabunPSK" w:hAnsi="TH SarabunPSK" w:cs="TH SarabunPSK" w:hint="cs"/>
          <w:sz w:val="32"/>
          <w:szCs w:val="32"/>
          <w:cs/>
          <w:lang w:val="en-AU"/>
        </w:rPr>
        <w:t>1.3.1</w:t>
      </w:r>
      <w:r w:rsidRPr="00BA3FAE">
        <w:rPr>
          <w:rFonts w:ascii="TH SarabunPSK" w:hAnsi="TH SarabunPSK" w:cs="TH SarabunPSK"/>
          <w:sz w:val="32"/>
          <w:szCs w:val="32"/>
          <w:cs/>
          <w:lang w:val="en-AU"/>
        </w:rPr>
        <w:t xml:space="preserve"> การวิเคราะห์ผลการดำเนินงานที่ผ่านมาของหลักสูตร</w:t>
      </w:r>
      <w:r w:rsidRPr="005B56B1">
        <w:rPr>
          <w:rFonts w:ascii="TH SarabunPSK" w:hAnsi="TH SarabunPSK" w:cs="TH SarabunPSK"/>
          <w:sz w:val="32"/>
          <w:szCs w:val="32"/>
          <w:u w:val="dotted"/>
          <w:lang w:val="en-AU"/>
        </w:rPr>
        <w:tab/>
      </w:r>
      <w:r w:rsidRPr="005B56B1">
        <w:rPr>
          <w:rFonts w:ascii="TH SarabunPSK" w:hAnsi="TH SarabunPSK" w:cs="TH SarabunPSK"/>
          <w:sz w:val="32"/>
          <w:szCs w:val="32"/>
          <w:u w:val="dotted"/>
          <w:lang w:val="en-AU"/>
        </w:rPr>
        <w:tab/>
      </w:r>
      <w:r w:rsidRPr="005B56B1">
        <w:rPr>
          <w:rFonts w:ascii="TH SarabunPSK" w:hAnsi="TH SarabunPSK" w:cs="TH SarabunPSK"/>
          <w:sz w:val="32"/>
          <w:szCs w:val="32"/>
          <w:u w:val="dotted"/>
          <w:lang w:val="en-AU"/>
        </w:rPr>
        <w:tab/>
      </w:r>
      <w:r w:rsidRPr="005B56B1">
        <w:rPr>
          <w:rFonts w:ascii="TH SarabunPSK" w:hAnsi="TH SarabunPSK" w:cs="TH SarabunPSK"/>
          <w:sz w:val="32"/>
          <w:szCs w:val="32"/>
          <w:u w:val="dotted"/>
          <w:lang w:val="en-AU"/>
        </w:rPr>
        <w:tab/>
      </w:r>
    </w:p>
    <w:p w14:paraId="3F1DC9B8" w14:textId="13BB1D61" w:rsidR="005F0662" w:rsidRDefault="005F0662" w:rsidP="005F0662">
      <w:pPr>
        <w:tabs>
          <w:tab w:val="left" w:pos="420"/>
        </w:tabs>
        <w:jc w:val="thaiDistribute"/>
        <w:rPr>
          <w:rFonts w:ascii="TH SarabunPSK" w:hAnsi="TH SarabunPSK" w:cs="TH SarabunPSK"/>
          <w:color w:val="000000"/>
          <w:sz w:val="32"/>
          <w:szCs w:val="32"/>
          <w:u w:val="dotted"/>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1.3.2</w:t>
      </w:r>
      <w:r w:rsidRPr="00AF5E3B">
        <w:rPr>
          <w:rFonts w:ascii="TH SarabunPSK" w:hAnsi="TH SarabunPSK" w:cs="TH SarabunPSK"/>
          <w:color w:val="000000"/>
          <w:sz w:val="32"/>
          <w:szCs w:val="32"/>
          <w:cs/>
        </w:rPr>
        <w:t xml:space="preserve"> </w:t>
      </w:r>
      <w:r w:rsidRPr="00AF5E3B">
        <w:rPr>
          <w:rFonts w:ascii="TH SarabunPSK" w:hAnsi="TH SarabunPSK" w:cs="TH SarabunPSK" w:hint="cs"/>
          <w:color w:val="000000"/>
          <w:sz w:val="32"/>
          <w:szCs w:val="32"/>
          <w:cs/>
        </w:rPr>
        <w:t>ตอบสนองต่อวิสัยทัศน์และพันธกิจของมหาวิทยาลัย</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0C62BB61" w14:textId="0B445532" w:rsidR="00F35C5D" w:rsidRPr="00F35C5D" w:rsidRDefault="00F35C5D" w:rsidP="005F0662">
      <w:pPr>
        <w:tabs>
          <w:tab w:val="left" w:pos="420"/>
        </w:tabs>
        <w:jc w:val="thaiDistribute"/>
        <w:rPr>
          <w:rFonts w:ascii="TH SarabunPSK" w:hAnsi="TH SarabunPSK" w:cs="TH SarabunPSK"/>
          <w:color w:val="000000"/>
          <w:sz w:val="32"/>
          <w:szCs w:val="32"/>
          <w:u w:val="dotted"/>
        </w:rPr>
      </w:pPr>
      <w:r w:rsidRPr="00F35C5D">
        <w:rPr>
          <w:rFonts w:ascii="TH SarabunPSK" w:hAnsi="TH SarabunPSK" w:cs="TH SarabunPSK"/>
          <w:color w:val="000000"/>
          <w:sz w:val="32"/>
          <w:szCs w:val="32"/>
        </w:rPr>
        <w:tab/>
      </w:r>
      <w:r w:rsidRPr="00F35C5D">
        <w:rPr>
          <w:rFonts w:ascii="TH SarabunPSK" w:hAnsi="TH SarabunPSK" w:cs="TH SarabunPSK"/>
          <w:color w:val="000000"/>
          <w:sz w:val="32"/>
          <w:szCs w:val="32"/>
        </w:rPr>
        <w:tab/>
      </w:r>
      <w:r w:rsidRPr="00F35C5D">
        <w:rPr>
          <w:rFonts w:ascii="TH SarabunPSK" w:hAnsi="TH SarabunPSK" w:cs="TH SarabunPSK"/>
          <w:color w:val="000000"/>
          <w:sz w:val="32"/>
          <w:szCs w:val="32"/>
        </w:rPr>
        <w:tab/>
        <w:t xml:space="preserve">1.3.3 </w:t>
      </w:r>
      <w:r w:rsidR="002C4FE2" w:rsidRPr="002C4FE2">
        <w:rPr>
          <w:rFonts w:ascii="TH SarabunPSK" w:hAnsi="TH SarabunPSK" w:cs="TH SarabunPSK"/>
          <w:color w:val="000000"/>
          <w:sz w:val="32"/>
          <w:szCs w:val="32"/>
          <w:cs/>
        </w:rPr>
        <w:t>ตอบสนองต่อปรัชญาการศึกษา</w:t>
      </w:r>
      <w:r w:rsidR="000A16E4">
        <w:rPr>
          <w:rFonts w:ascii="TH SarabunPSK" w:hAnsi="TH SarabunPSK" w:cs="TH SarabunPSK" w:hint="cs"/>
          <w:color w:val="000000"/>
          <w:sz w:val="32"/>
          <w:szCs w:val="32"/>
          <w:cs/>
        </w:rPr>
        <w:t>ของ</w:t>
      </w:r>
      <w:r w:rsidR="002C4FE2" w:rsidRPr="002C4FE2">
        <w:rPr>
          <w:rFonts w:ascii="TH SarabunPSK" w:hAnsi="TH SarabunPSK" w:cs="TH SarabunPSK"/>
          <w:color w:val="000000"/>
          <w:sz w:val="32"/>
          <w:szCs w:val="32"/>
          <w:cs/>
        </w:rPr>
        <w:t>มหาวิทยาลัย</w:t>
      </w:r>
      <w:r>
        <w:rPr>
          <w:rFonts w:ascii="TH SarabunPSK" w:hAnsi="TH SarabunPSK" w:cs="TH SarabunPSK"/>
          <w:color w:val="000000"/>
          <w:sz w:val="32"/>
          <w:szCs w:val="32"/>
          <w:u w:val="dotted"/>
        </w:rPr>
        <w:tab/>
      </w:r>
      <w:r>
        <w:rPr>
          <w:rFonts w:ascii="TH SarabunPSK" w:hAnsi="TH SarabunPSK" w:cs="TH SarabunPSK"/>
          <w:color w:val="000000"/>
          <w:sz w:val="32"/>
          <w:szCs w:val="32"/>
          <w:u w:val="dotted"/>
        </w:rPr>
        <w:tab/>
      </w:r>
      <w:r>
        <w:rPr>
          <w:rFonts w:ascii="TH SarabunPSK" w:hAnsi="TH SarabunPSK" w:cs="TH SarabunPSK"/>
          <w:color w:val="000000"/>
          <w:sz w:val="32"/>
          <w:szCs w:val="32"/>
          <w:u w:val="dotted"/>
        </w:rPr>
        <w:tab/>
      </w:r>
      <w:r>
        <w:rPr>
          <w:rFonts w:ascii="TH SarabunPSK" w:hAnsi="TH SarabunPSK" w:cs="TH SarabunPSK"/>
          <w:color w:val="000000"/>
          <w:sz w:val="32"/>
          <w:szCs w:val="32"/>
          <w:u w:val="dotted"/>
        </w:rPr>
        <w:tab/>
      </w:r>
    </w:p>
    <w:p w14:paraId="74D05E20" w14:textId="39BC9C0B" w:rsidR="005F0662" w:rsidRDefault="005F0662" w:rsidP="005F0662">
      <w:pPr>
        <w:tabs>
          <w:tab w:val="left" w:pos="420"/>
        </w:tabs>
        <w:rPr>
          <w:rFonts w:ascii="TH SarabunPSK" w:hAnsi="TH SarabunPSK" w:cs="TH SarabunPSK"/>
          <w:color w:val="000000"/>
          <w:sz w:val="32"/>
          <w:szCs w:val="32"/>
        </w:rPr>
      </w:pPr>
      <w:r w:rsidRPr="00AF5E3B">
        <w:rPr>
          <w:rFonts w:ascii="TH SarabunPSK" w:hAnsi="TH SarabunPSK" w:cs="TH SarabunPSK"/>
          <w:color w:val="000000"/>
          <w:sz w:val="32"/>
          <w:szCs w:val="32"/>
          <w:cs/>
        </w:rPr>
        <w:tab/>
      </w:r>
      <w:r>
        <w:rPr>
          <w:rFonts w:ascii="TH SarabunPSK" w:hAnsi="TH SarabunPSK" w:cs="TH SarabunPSK"/>
          <w:color w:val="000000"/>
          <w:sz w:val="32"/>
          <w:szCs w:val="32"/>
          <w:cs/>
        </w:rPr>
        <w:tab/>
      </w:r>
      <w:r w:rsidRPr="00AF5E3B">
        <w:rPr>
          <w:rFonts w:ascii="TH SarabunPSK" w:hAnsi="TH SarabunPSK" w:cs="TH SarabunPSK"/>
          <w:color w:val="000000"/>
          <w:sz w:val="32"/>
          <w:szCs w:val="32"/>
          <w:cs/>
        </w:rPr>
        <w:tab/>
      </w:r>
      <w:r w:rsidR="008A0EA5">
        <w:rPr>
          <w:rFonts w:ascii="TH SarabunPSK" w:hAnsi="TH SarabunPSK" w:cs="TH SarabunPSK" w:hint="cs"/>
          <w:color w:val="000000"/>
          <w:sz w:val="32"/>
          <w:szCs w:val="32"/>
          <w:cs/>
        </w:rPr>
        <w:t>1.3.</w:t>
      </w:r>
      <w:r w:rsidR="00F35C5D">
        <w:rPr>
          <w:rFonts w:ascii="TH SarabunPSK" w:hAnsi="TH SarabunPSK" w:cs="TH SarabunPSK"/>
          <w:color w:val="000000"/>
          <w:sz w:val="32"/>
          <w:szCs w:val="32"/>
        </w:rPr>
        <w:t>4</w:t>
      </w:r>
      <w:r w:rsidR="008A0EA5" w:rsidRPr="00AF5E3B">
        <w:rPr>
          <w:rFonts w:ascii="TH SarabunPSK" w:hAnsi="TH SarabunPSK" w:cs="TH SarabunPSK"/>
          <w:color w:val="000000"/>
          <w:sz w:val="32"/>
          <w:szCs w:val="32"/>
          <w:cs/>
        </w:rPr>
        <w:t xml:space="preserve"> </w:t>
      </w:r>
      <w:bookmarkStart w:id="2" w:name="_Hlk137197061"/>
      <w:r w:rsidR="008A0EA5" w:rsidRPr="00F21683">
        <w:rPr>
          <w:rFonts w:ascii="TH SarabunPSK" w:hAnsi="TH SarabunPSK" w:cs="TH SarabunPSK" w:hint="cs"/>
          <w:color w:val="000000"/>
          <w:sz w:val="32"/>
          <w:szCs w:val="32"/>
          <w:cs/>
        </w:rPr>
        <w:t>การวิเคราะห์จุดแข็ง และจุด</w:t>
      </w:r>
      <w:r w:rsidR="008A0EA5">
        <w:rPr>
          <w:rFonts w:ascii="TH SarabunPSK" w:hAnsi="TH SarabunPSK" w:cs="TH SarabunPSK" w:hint="cs"/>
          <w:color w:val="000000"/>
          <w:sz w:val="32"/>
          <w:szCs w:val="32"/>
          <w:cs/>
        </w:rPr>
        <w:t>ที่ต้องพัฒนา</w:t>
      </w:r>
      <w:r w:rsidR="008A0EA5" w:rsidRPr="00F21683">
        <w:rPr>
          <w:rFonts w:ascii="TH SarabunPSK" w:hAnsi="TH SarabunPSK" w:cs="TH SarabunPSK" w:hint="cs"/>
          <w:color w:val="000000"/>
          <w:sz w:val="32"/>
          <w:szCs w:val="32"/>
          <w:cs/>
        </w:rPr>
        <w:t>จากสภาพแวดล้อมภายใน</w:t>
      </w:r>
      <w:bookmarkEnd w:id="2"/>
      <w:r w:rsidRPr="005B56B1">
        <w:rPr>
          <w:rFonts w:ascii="TH SarabunPSK" w:hAnsi="TH SarabunPSK" w:cs="TH SarabunPSK"/>
          <w:color w:val="000000"/>
          <w:sz w:val="32"/>
          <w:szCs w:val="32"/>
          <w:u w:val="dotted"/>
          <w:cs/>
        </w:rPr>
        <w:tab/>
      </w:r>
      <w:r w:rsidRPr="005B56B1">
        <w:rPr>
          <w:rFonts w:ascii="TH SarabunPSK" w:hAnsi="TH SarabunPSK" w:cs="TH SarabunPSK"/>
          <w:color w:val="000000"/>
          <w:sz w:val="32"/>
          <w:szCs w:val="32"/>
          <w:u w:val="dotted"/>
          <w:cs/>
        </w:rPr>
        <w:tab/>
      </w:r>
      <w:r w:rsidRPr="00AF5E3B">
        <w:rPr>
          <w:rFonts w:ascii="TH SarabunPSK" w:hAnsi="TH SarabunPSK" w:cs="TH SarabunPSK"/>
          <w:color w:val="000000"/>
          <w:sz w:val="32"/>
          <w:szCs w:val="32"/>
          <w:cs/>
        </w:rPr>
        <w:tab/>
      </w:r>
    </w:p>
    <w:p w14:paraId="78B7D9FF" w14:textId="77777777" w:rsidR="005F0662" w:rsidRDefault="005F0662" w:rsidP="005F0662">
      <w:pPr>
        <w:tabs>
          <w:tab w:val="left" w:pos="420"/>
        </w:tabs>
        <w:jc w:val="thaiDistribute"/>
        <w:rPr>
          <w:rFonts w:ascii="TH SarabunPSK" w:hAnsi="TH SarabunPSK" w:cs="TH SarabunPSK"/>
          <w:color w:val="000000"/>
          <w:sz w:val="32"/>
          <w:szCs w:val="32"/>
        </w:rPr>
      </w:pPr>
      <w:r w:rsidRPr="00AF5E3B">
        <w:rPr>
          <w:rFonts w:ascii="TH SarabunPSK" w:hAnsi="TH SarabunPSK" w:cs="TH SarabunPSK"/>
          <w:color w:val="000000"/>
          <w:sz w:val="32"/>
          <w:szCs w:val="32"/>
        </w:rPr>
        <w:tab/>
        <w:t>1</w:t>
      </w:r>
      <w:r w:rsidRPr="00AF5E3B">
        <w:rPr>
          <w:rFonts w:ascii="TH SarabunPSK" w:hAnsi="TH SarabunPSK" w:cs="TH SarabunPSK"/>
          <w:color w:val="000000"/>
          <w:sz w:val="32"/>
          <w:szCs w:val="32"/>
          <w:cs/>
        </w:rPr>
        <w:t>.</w:t>
      </w:r>
      <w:r w:rsidRPr="00AF5E3B">
        <w:rPr>
          <w:rFonts w:ascii="TH SarabunPSK" w:hAnsi="TH SarabunPSK" w:cs="TH SarabunPSK"/>
          <w:color w:val="000000"/>
          <w:sz w:val="32"/>
          <w:szCs w:val="32"/>
        </w:rPr>
        <w:t>4</w:t>
      </w:r>
      <w:r w:rsidRPr="00AF5E3B">
        <w:rPr>
          <w:rFonts w:ascii="TH SarabunPSK" w:hAnsi="TH SarabunPSK" w:cs="TH SarabunPSK"/>
          <w:color w:val="000000"/>
          <w:sz w:val="32"/>
          <w:szCs w:val="32"/>
          <w:cs/>
        </w:rPr>
        <w:t xml:space="preserve"> สาระสำคัญของการเสนอ</w:t>
      </w:r>
      <w:r w:rsidRPr="00AF5E3B">
        <w:rPr>
          <w:rFonts w:ascii="TH SarabunPSK" w:hAnsi="TH SarabunPSK" w:cs="TH SarabunPSK" w:hint="cs"/>
          <w:color w:val="000000"/>
          <w:sz w:val="32"/>
          <w:szCs w:val="32"/>
          <w:cs/>
        </w:rPr>
        <w:t>พัฒนา/</w:t>
      </w:r>
      <w:r w:rsidRPr="00AF5E3B">
        <w:rPr>
          <w:rFonts w:ascii="TH SarabunPSK" w:hAnsi="TH SarabunPSK" w:cs="TH SarabunPSK"/>
          <w:color w:val="000000"/>
          <w:sz w:val="32"/>
          <w:szCs w:val="32"/>
          <w:cs/>
        </w:rPr>
        <w:t>ปรับปรุงหลักสูตร และกระบวนการหรือขั้นตอนการกำหนด</w:t>
      </w:r>
    </w:p>
    <w:p w14:paraId="40330CE3" w14:textId="77777777" w:rsidR="005F0662" w:rsidRDefault="005F0662" w:rsidP="005F0662">
      <w:pPr>
        <w:tabs>
          <w:tab w:val="left" w:pos="420"/>
        </w:tabs>
        <w:jc w:val="thaiDistribute"/>
        <w:rPr>
          <w:rFonts w:ascii="TH SarabunPSK" w:hAnsi="TH SarabunPSK" w:cs="TH SarabunPSK"/>
          <w:color w:val="000000"/>
          <w:sz w:val="32"/>
          <w:szCs w:val="32"/>
        </w:rPr>
      </w:pPr>
      <w:r w:rsidRPr="00AF5E3B">
        <w:rPr>
          <w:rFonts w:ascii="TH SarabunPSK" w:hAnsi="TH SarabunPSK" w:cs="TH SarabunPSK"/>
          <w:color w:val="000000"/>
          <w:sz w:val="32"/>
          <w:szCs w:val="32"/>
          <w:cs/>
        </w:rPr>
        <w:t>ผลลัพธ์การเรียนรู้ของหลักสูตรในครั้งนี้ พร้อมแสดงเหตุผล</w:t>
      </w:r>
      <w:r w:rsidRPr="005B56B1">
        <w:rPr>
          <w:rFonts w:ascii="TH SarabunPSK" w:hAnsi="TH SarabunPSK" w:cs="TH SarabunPSK"/>
          <w:color w:val="000000"/>
          <w:sz w:val="32"/>
          <w:szCs w:val="32"/>
          <w:u w:val="dotted"/>
          <w:cs/>
        </w:rPr>
        <w:tab/>
      </w:r>
      <w:r w:rsidRPr="005B56B1">
        <w:rPr>
          <w:rFonts w:ascii="TH SarabunPSK" w:hAnsi="TH SarabunPSK" w:cs="TH SarabunPSK"/>
          <w:color w:val="000000"/>
          <w:sz w:val="32"/>
          <w:szCs w:val="32"/>
          <w:u w:val="dotted"/>
          <w:cs/>
        </w:rPr>
        <w:tab/>
      </w:r>
      <w:r w:rsidRPr="005B56B1">
        <w:rPr>
          <w:rFonts w:ascii="TH SarabunPSK" w:hAnsi="TH SarabunPSK" w:cs="TH SarabunPSK"/>
          <w:color w:val="000000"/>
          <w:sz w:val="32"/>
          <w:szCs w:val="32"/>
          <w:u w:val="dotted"/>
          <w:cs/>
        </w:rPr>
        <w:tab/>
      </w:r>
      <w:r w:rsidRPr="005B56B1">
        <w:rPr>
          <w:rFonts w:ascii="TH SarabunPSK" w:hAnsi="TH SarabunPSK" w:cs="TH SarabunPSK"/>
          <w:color w:val="000000"/>
          <w:sz w:val="32"/>
          <w:szCs w:val="32"/>
          <w:u w:val="dotted"/>
          <w:cs/>
        </w:rPr>
        <w:tab/>
      </w:r>
      <w:r w:rsidRPr="005B56B1">
        <w:rPr>
          <w:rFonts w:ascii="TH SarabunPSK" w:hAnsi="TH SarabunPSK" w:cs="TH SarabunPSK"/>
          <w:color w:val="000000"/>
          <w:sz w:val="32"/>
          <w:szCs w:val="32"/>
          <w:u w:val="dotted"/>
          <w:cs/>
        </w:rPr>
        <w:tab/>
      </w:r>
      <w:r w:rsidRPr="005B56B1">
        <w:rPr>
          <w:rFonts w:ascii="TH SarabunPSK" w:hAnsi="TH SarabunPSK" w:cs="TH SarabunPSK"/>
          <w:color w:val="000000"/>
          <w:sz w:val="32"/>
          <w:szCs w:val="32"/>
          <w:u w:val="dotted"/>
          <w:cs/>
        </w:rPr>
        <w:tab/>
      </w:r>
    </w:p>
    <w:p w14:paraId="47502B71" w14:textId="77777777" w:rsidR="00FD2969" w:rsidRPr="00BA3FAE" w:rsidRDefault="00FD2969" w:rsidP="00FD2969">
      <w:pPr>
        <w:jc w:val="thaiDistribute"/>
        <w:rPr>
          <w:rFonts w:ascii="TH SarabunPSK" w:hAnsi="TH SarabunPSK" w:cs="TH SarabunPSK"/>
          <w:sz w:val="32"/>
          <w:szCs w:val="32"/>
          <w:lang w:val="en-AU"/>
        </w:rPr>
      </w:pPr>
      <w:r w:rsidRPr="00BA3FAE">
        <w:rPr>
          <w:rFonts w:ascii="TH SarabunPSK" w:hAnsi="TH SarabunPSK" w:cs="TH SarabunPSK"/>
          <w:sz w:val="32"/>
          <w:szCs w:val="32"/>
          <w:cs/>
          <w:lang w:val="en-AU"/>
        </w:rPr>
        <w:t>2. การกำหนดกรอบแนวคิดภาพรวมของหลักสูตร</w:t>
      </w:r>
      <w:r w:rsidRPr="00291C27">
        <w:rPr>
          <w:rFonts w:ascii="TH SarabunPSK" w:hAnsi="TH SarabunPSK" w:cs="TH SarabunPSK"/>
          <w:sz w:val="32"/>
          <w:szCs w:val="32"/>
          <w:u w:val="dotted"/>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p>
    <w:p w14:paraId="699F6BEF" w14:textId="77777777" w:rsidR="00FD2969" w:rsidRPr="00BA3FAE" w:rsidRDefault="00FD2969" w:rsidP="00FD2969">
      <w:pPr>
        <w:ind w:firstLine="476"/>
        <w:jc w:val="thaiDistribute"/>
        <w:rPr>
          <w:rFonts w:ascii="TH SarabunPSK" w:hAnsi="TH SarabunPSK" w:cs="TH SarabunPSK"/>
          <w:sz w:val="32"/>
          <w:szCs w:val="32"/>
          <w:lang w:val="en-AU"/>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2.1 คุณลักษณะบัณฑิตของหลักสูตร</w:t>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r w:rsidRPr="00291C27">
        <w:rPr>
          <w:rFonts w:ascii="TH SarabunPSK" w:hAnsi="TH SarabunPSK" w:cs="TH SarabunPSK"/>
          <w:sz w:val="32"/>
          <w:szCs w:val="32"/>
          <w:u w:val="dotted"/>
          <w:lang w:val="en-AU"/>
        </w:rPr>
        <w:tab/>
      </w:r>
    </w:p>
    <w:p w14:paraId="23FCA085" w14:textId="77777777" w:rsidR="00FD2969" w:rsidRPr="00BA3FAE" w:rsidRDefault="00FD2969" w:rsidP="00FD2969">
      <w:pPr>
        <w:ind w:firstLine="476"/>
        <w:jc w:val="thaiDistribute"/>
        <w:rPr>
          <w:rFonts w:ascii="TH SarabunPSK" w:hAnsi="TH SarabunPSK" w:cs="TH SarabunPSK"/>
          <w:sz w:val="32"/>
          <w:szCs w:val="32"/>
          <w:lang w:val="en-AU"/>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2.2 กลุ่มเป้าหมายของหลักสูตร</w:t>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p>
    <w:p w14:paraId="2DA6C8FD" w14:textId="77777777" w:rsidR="00FD2969" w:rsidRPr="00BA3FAE" w:rsidRDefault="00FD2969" w:rsidP="00FD2969">
      <w:pPr>
        <w:ind w:firstLine="476"/>
        <w:jc w:val="thaiDistribute"/>
        <w:rPr>
          <w:rFonts w:ascii="TH SarabunPSK" w:hAnsi="TH SarabunPSK" w:cs="TH SarabunPSK"/>
          <w:sz w:val="32"/>
          <w:szCs w:val="32"/>
          <w:lang w:val="en-AU"/>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2.3 การกำหนดตำแหน่งของหลักสูตรในตลาด</w:t>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p>
    <w:p w14:paraId="72794E00" w14:textId="77777777" w:rsidR="00FD2969" w:rsidRPr="00BA3FAE" w:rsidRDefault="00FD2969" w:rsidP="00FD2969">
      <w:pPr>
        <w:ind w:firstLine="476"/>
        <w:jc w:val="thaiDistribute"/>
        <w:rPr>
          <w:rFonts w:ascii="TH SarabunPSK" w:hAnsi="TH SarabunPSK" w:cs="TH SarabunPSK"/>
          <w:sz w:val="32"/>
          <w:szCs w:val="32"/>
          <w:lang w:val="en-AU"/>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2.4 จุดเด่นหรือจุดเน้นของหลักสูตรที่สร้างความสามารถในการแข่งขัน</w:t>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p>
    <w:p w14:paraId="78187F75" w14:textId="77777777" w:rsidR="00E27B70" w:rsidRDefault="00FD2969" w:rsidP="00FD2969">
      <w:pPr>
        <w:ind w:firstLine="476"/>
        <w:jc w:val="thaiDistribute"/>
        <w:rPr>
          <w:rFonts w:ascii="TH SarabunPSK" w:hAnsi="TH SarabunPSK" w:cs="TH SarabunPSK"/>
          <w:sz w:val="32"/>
          <w:szCs w:val="32"/>
          <w:lang w:val="en-AU"/>
        </w:rPr>
      </w:pPr>
      <w:r>
        <w:rPr>
          <w:rFonts w:ascii="TH SarabunPSK" w:hAnsi="TH SarabunPSK" w:cs="TH SarabunPSK"/>
          <w:sz w:val="32"/>
          <w:szCs w:val="32"/>
          <w:cs/>
          <w:lang w:val="en-AU"/>
        </w:rPr>
        <w:tab/>
      </w:r>
      <w:r w:rsidRPr="00BA3FAE">
        <w:rPr>
          <w:rFonts w:ascii="TH SarabunPSK" w:hAnsi="TH SarabunPSK" w:cs="TH SarabunPSK"/>
          <w:sz w:val="32"/>
          <w:szCs w:val="32"/>
          <w:cs/>
          <w:lang w:val="en-AU"/>
        </w:rPr>
        <w:t>2.5 แนวทางการปรับปรุงหลักสูตร / สาระการปรับปรุงหลักสูตร</w:t>
      </w:r>
      <w:r w:rsidR="00E27B70" w:rsidRPr="00E27B70">
        <w:rPr>
          <w:rFonts w:ascii="TH SarabunPSK" w:hAnsi="TH SarabunPSK" w:cs="TH SarabunPSK"/>
          <w:sz w:val="32"/>
          <w:szCs w:val="32"/>
          <w:cs/>
          <w:lang w:val="en-AU"/>
        </w:rPr>
        <w:t xml:space="preserve">แนวทางการปรับปรุงหลักสูตร / </w:t>
      </w:r>
    </w:p>
    <w:p w14:paraId="32B249C4" w14:textId="3545A05D" w:rsidR="00FD2969" w:rsidRDefault="00E27B70" w:rsidP="00E27B70">
      <w:pPr>
        <w:jc w:val="thaiDistribute"/>
        <w:rPr>
          <w:rFonts w:ascii="TH SarabunPSK" w:hAnsi="TH SarabunPSK" w:cs="TH SarabunPSK"/>
          <w:sz w:val="32"/>
          <w:szCs w:val="32"/>
          <w:lang w:val="en-AU"/>
        </w:rPr>
      </w:pPr>
      <w:r w:rsidRPr="00E27B70">
        <w:rPr>
          <w:rFonts w:ascii="TH SarabunPSK" w:hAnsi="TH SarabunPSK" w:cs="TH SarabunPSK"/>
          <w:sz w:val="32"/>
          <w:szCs w:val="32"/>
          <w:cs/>
          <w:lang w:val="en-AU"/>
        </w:rPr>
        <w:t>สาระการปรับปรุงหลักสูตรตามความต้องการและความคาดหวังของผู้มีส่วนได้ส่วนเสีย</w:t>
      </w:r>
      <w:r w:rsidR="00FD2969" w:rsidRPr="00291C27">
        <w:rPr>
          <w:rFonts w:ascii="TH SarabunPSK" w:hAnsi="TH SarabunPSK" w:cs="TH SarabunPSK"/>
          <w:sz w:val="32"/>
          <w:szCs w:val="32"/>
          <w:u w:val="dotted"/>
          <w:cs/>
          <w:lang w:val="en-AU"/>
        </w:rPr>
        <w:tab/>
      </w:r>
      <w:r w:rsidR="00FD2969" w:rsidRPr="00291C27">
        <w:rPr>
          <w:rFonts w:ascii="TH SarabunPSK" w:hAnsi="TH SarabunPSK" w:cs="TH SarabunPSK"/>
          <w:sz w:val="32"/>
          <w:szCs w:val="32"/>
          <w:u w:val="dotted"/>
          <w:cs/>
          <w:lang w:val="en-AU"/>
        </w:rPr>
        <w:tab/>
      </w:r>
      <w:r w:rsidR="00FD2969" w:rsidRPr="00291C27">
        <w:rPr>
          <w:rFonts w:ascii="TH SarabunPSK" w:hAnsi="TH SarabunPSK" w:cs="TH SarabunPSK"/>
          <w:sz w:val="32"/>
          <w:szCs w:val="32"/>
          <w:u w:val="dotted"/>
          <w:cs/>
          <w:lang w:val="en-AU"/>
        </w:rPr>
        <w:tab/>
      </w:r>
    </w:p>
    <w:p w14:paraId="7CC4B01A" w14:textId="77777777" w:rsidR="00FD2969" w:rsidRPr="00546BC8" w:rsidRDefault="00FD2969" w:rsidP="00FD2969">
      <w:pPr>
        <w:ind w:firstLine="476"/>
        <w:jc w:val="thaiDistribute"/>
        <w:rPr>
          <w:rFonts w:ascii="TH SarabunPSK" w:hAnsi="TH SarabunPSK" w:cs="TH SarabunPSK"/>
          <w:sz w:val="32"/>
          <w:szCs w:val="32"/>
          <w:lang w:val="en-AU"/>
        </w:rPr>
      </w:pPr>
      <w:r w:rsidRPr="00546BC8">
        <w:rPr>
          <w:rFonts w:ascii="TH SarabunPSK" w:hAnsi="TH SarabunPSK" w:cs="TH SarabunPSK"/>
          <w:sz w:val="32"/>
          <w:szCs w:val="32"/>
          <w:cs/>
          <w:lang w:val="en-AU"/>
        </w:rPr>
        <w:tab/>
      </w:r>
      <w:r>
        <w:rPr>
          <w:rFonts w:ascii="TH SarabunPSK" w:hAnsi="TH SarabunPSK" w:cs="TH SarabunPSK"/>
          <w:sz w:val="32"/>
          <w:szCs w:val="32"/>
        </w:rPr>
        <w:tab/>
      </w:r>
      <w:r w:rsidRPr="00546BC8">
        <w:rPr>
          <w:rFonts w:ascii="TH SarabunPSK" w:hAnsi="TH SarabunPSK" w:cs="TH SarabunPSK"/>
          <w:sz w:val="32"/>
          <w:szCs w:val="32"/>
        </w:rPr>
        <w:t>2</w:t>
      </w:r>
      <w:r w:rsidRPr="00546BC8">
        <w:rPr>
          <w:rFonts w:ascii="TH SarabunPSK" w:hAnsi="TH SarabunPSK" w:cs="TH SarabunPSK"/>
          <w:sz w:val="32"/>
          <w:szCs w:val="32"/>
          <w:cs/>
        </w:rPr>
        <w:t>.</w:t>
      </w:r>
      <w:r w:rsidRPr="00546BC8">
        <w:rPr>
          <w:rFonts w:ascii="TH SarabunPSK" w:hAnsi="TH SarabunPSK" w:cs="TH SarabunPSK"/>
          <w:sz w:val="32"/>
          <w:szCs w:val="32"/>
        </w:rPr>
        <w:t>5</w:t>
      </w:r>
      <w:r w:rsidRPr="00546BC8">
        <w:rPr>
          <w:rFonts w:ascii="TH SarabunPSK" w:hAnsi="TH SarabunPSK" w:cs="TH SarabunPSK"/>
          <w:sz w:val="32"/>
          <w:szCs w:val="32"/>
          <w:cs/>
        </w:rPr>
        <w:t>.</w:t>
      </w:r>
      <w:r w:rsidRPr="00546BC8">
        <w:rPr>
          <w:rFonts w:ascii="TH SarabunPSK" w:hAnsi="TH SarabunPSK" w:cs="TH SarabunPSK"/>
          <w:sz w:val="32"/>
          <w:szCs w:val="32"/>
        </w:rPr>
        <w:t xml:space="preserve">1 </w:t>
      </w:r>
      <w:r w:rsidRPr="00546BC8">
        <w:rPr>
          <w:rFonts w:ascii="TH SarabunPSK" w:hAnsi="TH SarabunPSK" w:cs="TH SarabunPSK"/>
          <w:sz w:val="32"/>
          <w:szCs w:val="32"/>
          <w:cs/>
          <w:lang w:val="en-AU"/>
        </w:rPr>
        <w:t>แนวทางการปรับปรุงหลักสูตร</w:t>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p>
    <w:p w14:paraId="11AA6342" w14:textId="77777777" w:rsidR="00E27B70" w:rsidRDefault="00FD2969" w:rsidP="00E27B70">
      <w:pPr>
        <w:ind w:firstLine="476"/>
        <w:jc w:val="thaiDistribute"/>
        <w:rPr>
          <w:rFonts w:ascii="TH SarabunPSK" w:hAnsi="TH SarabunPSK" w:cs="TH SarabunPSK"/>
          <w:sz w:val="32"/>
          <w:szCs w:val="32"/>
          <w:lang w:val="en-AU"/>
        </w:rPr>
      </w:pPr>
      <w:r w:rsidRPr="00546BC8">
        <w:rPr>
          <w:rFonts w:ascii="TH SarabunPSK" w:hAnsi="TH SarabunPSK" w:cs="TH SarabunPSK"/>
          <w:sz w:val="32"/>
          <w:szCs w:val="32"/>
          <w:cs/>
          <w:lang w:val="en-AU"/>
        </w:rPr>
        <w:tab/>
      </w:r>
      <w:r>
        <w:rPr>
          <w:rFonts w:ascii="TH SarabunPSK" w:hAnsi="TH SarabunPSK" w:cs="TH SarabunPSK"/>
          <w:sz w:val="32"/>
          <w:szCs w:val="32"/>
          <w:cs/>
          <w:lang w:val="en-AU"/>
        </w:rPr>
        <w:tab/>
      </w:r>
      <w:r w:rsidRPr="00546BC8">
        <w:rPr>
          <w:rFonts w:ascii="TH SarabunPSK" w:hAnsi="TH SarabunPSK" w:cs="TH SarabunPSK" w:hint="cs"/>
          <w:sz w:val="32"/>
          <w:szCs w:val="32"/>
          <w:cs/>
          <w:lang w:val="en-AU"/>
        </w:rPr>
        <w:t xml:space="preserve">2.5.2 </w:t>
      </w:r>
      <w:r w:rsidRPr="00546BC8">
        <w:rPr>
          <w:rFonts w:ascii="TH SarabunPSK" w:hAnsi="TH SarabunPSK" w:cs="TH SarabunPSK"/>
          <w:sz w:val="32"/>
          <w:szCs w:val="32"/>
          <w:cs/>
          <w:lang w:val="en-AU"/>
        </w:rPr>
        <w:t>สาระการปรับปรุงหลักสูตร</w:t>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p>
    <w:p w14:paraId="0182470C" w14:textId="6A747B48" w:rsidR="005F0662" w:rsidRPr="00E27B70" w:rsidRDefault="00FD2969" w:rsidP="00E27B70">
      <w:pPr>
        <w:ind w:left="720" w:firstLine="720"/>
        <w:jc w:val="thaiDistribute"/>
        <w:rPr>
          <w:rFonts w:ascii="TH SarabunPSK" w:hAnsi="TH SarabunPSK" w:cs="TH SarabunPSK"/>
          <w:sz w:val="32"/>
          <w:szCs w:val="32"/>
          <w:lang w:val="en-AU"/>
        </w:rPr>
      </w:pPr>
      <w:r w:rsidRPr="00546BC8">
        <w:rPr>
          <w:rFonts w:ascii="TH SarabunPSK" w:hAnsi="TH SarabunPSK" w:cs="TH SarabunPSK" w:hint="cs"/>
          <w:color w:val="000000"/>
          <w:sz w:val="32"/>
          <w:szCs w:val="32"/>
          <w:cs/>
        </w:rPr>
        <w:t>2.5.3</w:t>
      </w:r>
      <w:r w:rsidRPr="00546BC8">
        <w:rPr>
          <w:rFonts w:ascii="TH SarabunPSK" w:hAnsi="TH SarabunPSK" w:cs="TH SarabunPSK"/>
          <w:color w:val="000000"/>
          <w:sz w:val="32"/>
          <w:szCs w:val="32"/>
          <w:cs/>
        </w:rPr>
        <w:t xml:space="preserve"> แผนพัฒนาปรับปรุง</w:t>
      </w:r>
      <w:r w:rsidRPr="005B56B1">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Pr>
          <w:rFonts w:ascii="TH SarabunPSK" w:hAnsi="TH SarabunPSK" w:cs="TH SarabunPSK"/>
          <w:sz w:val="32"/>
          <w:szCs w:val="32"/>
          <w:u w:val="dotted"/>
          <w:cs/>
          <w:lang w:val="en-AU"/>
        </w:rPr>
        <w:tab/>
      </w:r>
      <w:r w:rsidRPr="005B56B1">
        <w:rPr>
          <w:rFonts w:ascii="TH SarabunPSK" w:hAnsi="TH SarabunPSK" w:cs="TH SarabunPSK"/>
          <w:sz w:val="32"/>
          <w:szCs w:val="32"/>
          <w:u w:val="dotted"/>
          <w:cs/>
          <w:lang w:val="en-AU"/>
        </w:rPr>
        <w:tab/>
      </w:r>
      <w:r w:rsidRPr="005B56B1">
        <w:rPr>
          <w:rFonts w:ascii="TH SarabunPSK" w:hAnsi="TH SarabunPSK" w:cs="TH SarabunPSK"/>
          <w:sz w:val="32"/>
          <w:szCs w:val="32"/>
          <w:cs/>
          <w:lang w:val="en-AU"/>
        </w:rPr>
        <w:tab/>
      </w:r>
    </w:p>
    <w:p w14:paraId="7DEC3E05" w14:textId="5B10B8F6" w:rsidR="005F0662" w:rsidRDefault="005F0662" w:rsidP="005F0662">
      <w:pPr>
        <w:jc w:val="center"/>
        <w:rPr>
          <w:rFonts w:ascii="TH SarabunPSK" w:hAnsi="TH SarabunPSK" w:cs="TH SarabunPSK"/>
          <w:b/>
          <w:bCs/>
          <w:sz w:val="40"/>
          <w:szCs w:val="40"/>
        </w:rPr>
      </w:pPr>
    </w:p>
    <w:p w14:paraId="6A67DB22" w14:textId="77777777" w:rsidR="005F0662" w:rsidRDefault="005F0662" w:rsidP="005F0662">
      <w:pPr>
        <w:jc w:val="center"/>
        <w:rPr>
          <w:rFonts w:ascii="TH SarabunPSK" w:hAnsi="TH SarabunPSK" w:cs="TH SarabunPSK"/>
          <w:b/>
          <w:bCs/>
          <w:sz w:val="40"/>
          <w:szCs w:val="40"/>
        </w:rPr>
      </w:pPr>
      <w:r w:rsidRPr="00C51286">
        <w:rPr>
          <w:rFonts w:ascii="TH SarabunPSK" w:hAnsi="TH SarabunPSK" w:cs="TH SarabunPSK"/>
          <w:b/>
          <w:bCs/>
          <w:sz w:val="40"/>
          <w:szCs w:val="40"/>
          <w:cs/>
        </w:rPr>
        <w:t>สารบัญ</w:t>
      </w:r>
      <w:r>
        <w:rPr>
          <w:rFonts w:ascii="TH SarabunPSK" w:hAnsi="TH SarabunPSK" w:cs="TH SarabunPSK"/>
          <w:b/>
          <w:bCs/>
          <w:sz w:val="40"/>
          <w:szCs w:val="40"/>
          <w:cs/>
        </w:rPr>
        <w:t xml:space="preserve"> </w:t>
      </w:r>
      <w:r>
        <w:rPr>
          <w:rFonts w:ascii="TH SarabunPSK" w:hAnsi="TH SarabunPSK" w:cs="TH SarabunPSK" w:hint="cs"/>
          <w:b/>
          <w:bCs/>
          <w:sz w:val="40"/>
          <w:szCs w:val="40"/>
          <w:cs/>
        </w:rPr>
        <w:t>(ต่อ)</w:t>
      </w:r>
    </w:p>
    <w:p w14:paraId="2D4EA23D" w14:textId="77777777" w:rsidR="005F0662" w:rsidRPr="00C51286" w:rsidRDefault="005F0662" w:rsidP="005F0662">
      <w:pPr>
        <w:jc w:val="center"/>
        <w:rPr>
          <w:rFonts w:ascii="TH SarabunPSK" w:hAnsi="TH SarabunPSK" w:cs="TH SarabunPSK"/>
          <w:b/>
          <w:bCs/>
          <w:sz w:val="40"/>
          <w:szCs w:val="40"/>
        </w:rPr>
      </w:pPr>
    </w:p>
    <w:p w14:paraId="3A9A54BF" w14:textId="2E64C3FE" w:rsidR="005F0662" w:rsidRPr="00FD2969" w:rsidRDefault="005F0662" w:rsidP="00FD2969">
      <w:pPr>
        <w:rPr>
          <w:rFonts w:ascii="TH SarabunPSK" w:hAnsi="TH SarabunPSK" w:cs="TH SarabunPSK"/>
          <w:b/>
          <w:bCs/>
          <w:sz w:val="32"/>
          <w:szCs w:val="32"/>
          <w:cs/>
        </w:rPr>
      </w:pPr>
      <w:r>
        <w:rPr>
          <w:rFonts w:ascii="TH SarabunPSK" w:hAnsi="TH SarabunPSK" w:cs="TH SarabunPSK" w:hint="cs"/>
          <w:b/>
          <w:bCs/>
          <w:sz w:val="32"/>
          <w:szCs w:val="32"/>
          <w:cs/>
        </w:rPr>
        <w:t>เรื่อง</w:t>
      </w:r>
      <w:r>
        <w:rPr>
          <w:rFonts w:ascii="TH SarabunPSK" w:hAnsi="TH SarabunPSK" w:cs="TH SarabunPSK" w:hint="cs"/>
          <w:b/>
          <w:bCs/>
          <w:sz w:val="32"/>
          <w:szCs w:val="32"/>
          <w:cs/>
        </w:rPr>
        <w:tab/>
      </w:r>
      <w:r>
        <w:rPr>
          <w:rFonts w:ascii="TH SarabunPSK" w:hAnsi="TH SarabunPSK" w:cs="TH SarabunPSK"/>
          <w:b/>
          <w:bCs/>
          <w:sz w:val="32"/>
          <w:szCs w:val="32"/>
          <w:cs/>
        </w:rPr>
        <w:tab/>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      </w:t>
      </w:r>
      <w:r>
        <w:rPr>
          <w:rFonts w:ascii="TH SarabunPSK" w:hAnsi="TH SarabunPSK" w:cs="TH SarabunPSK" w:hint="cs"/>
          <w:b/>
          <w:bCs/>
          <w:sz w:val="32"/>
          <w:szCs w:val="32"/>
          <w:cs/>
        </w:rPr>
        <w:t xml:space="preserve">   </w:t>
      </w:r>
      <w:r w:rsidRPr="00516AFD">
        <w:rPr>
          <w:rFonts w:ascii="TH SarabunPSK" w:hAnsi="TH SarabunPSK" w:cs="TH SarabunPSK"/>
          <w:b/>
          <w:bCs/>
          <w:sz w:val="32"/>
          <w:szCs w:val="32"/>
          <w:cs/>
        </w:rPr>
        <w:t>หน้า</w:t>
      </w:r>
    </w:p>
    <w:p w14:paraId="4DB1E3F9" w14:textId="77777777" w:rsidR="005F0662" w:rsidRPr="00BA3FAE" w:rsidRDefault="005F0662" w:rsidP="005F0662">
      <w:pPr>
        <w:jc w:val="thaiDistribute"/>
        <w:rPr>
          <w:rFonts w:ascii="TH SarabunPSK" w:hAnsi="TH SarabunPSK" w:cs="TH SarabunPSK"/>
          <w:sz w:val="32"/>
          <w:szCs w:val="32"/>
          <w:lang w:val="en-AU"/>
        </w:rPr>
      </w:pPr>
      <w:r w:rsidRPr="00BA3FAE">
        <w:rPr>
          <w:rFonts w:ascii="TH SarabunPSK" w:hAnsi="TH SarabunPSK" w:cs="TH SarabunPSK"/>
          <w:sz w:val="32"/>
          <w:szCs w:val="32"/>
          <w:cs/>
          <w:lang w:val="en-AU"/>
        </w:rPr>
        <w:t xml:space="preserve">3. </w:t>
      </w:r>
      <w:r w:rsidRPr="00BA3FAE">
        <w:rPr>
          <w:rFonts w:ascii="TH SarabunPSK" w:hAnsi="TH SarabunPSK" w:cs="TH SarabunPSK"/>
          <w:color w:val="000000"/>
          <w:sz w:val="32"/>
          <w:szCs w:val="32"/>
          <w:cs/>
        </w:rPr>
        <w:t>ข้อมูลเฉพาะของหลักสูตร</w:t>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r w:rsidRPr="00291C27">
        <w:rPr>
          <w:rFonts w:ascii="TH SarabunPSK" w:hAnsi="TH SarabunPSK" w:cs="TH SarabunPSK"/>
          <w:sz w:val="32"/>
          <w:szCs w:val="32"/>
          <w:u w:val="dotted"/>
          <w:cs/>
          <w:lang w:val="en-AU"/>
        </w:rPr>
        <w:tab/>
      </w:r>
    </w:p>
    <w:p w14:paraId="3C83B753" w14:textId="77777777" w:rsidR="005F0662" w:rsidRPr="00BA3FAE" w:rsidRDefault="005F0662" w:rsidP="005F0662">
      <w:pPr>
        <w:ind w:firstLine="426"/>
        <w:jc w:val="thaiDistribute"/>
        <w:rPr>
          <w:rFonts w:ascii="TH SarabunPSK" w:hAnsi="TH SarabunPSK" w:cs="TH SarabunPSK"/>
          <w:sz w:val="32"/>
          <w:szCs w:val="32"/>
        </w:rPr>
      </w:pPr>
      <w:r>
        <w:rPr>
          <w:rFonts w:ascii="TH SarabunPSK" w:hAnsi="TH SarabunPSK" w:cs="TH SarabunPSK"/>
          <w:sz w:val="32"/>
          <w:szCs w:val="32"/>
          <w:cs/>
        </w:rPr>
        <w:tab/>
      </w:r>
      <w:r w:rsidRPr="00BA3FAE">
        <w:rPr>
          <w:rFonts w:ascii="TH SarabunPSK" w:hAnsi="TH SarabunPSK" w:cs="TH SarabunPSK"/>
          <w:sz w:val="32"/>
          <w:szCs w:val="32"/>
          <w:cs/>
        </w:rPr>
        <w:t>3.1 การกำหนดผลลัพธ์การเรียนรู้ของหลักสูตร</w:t>
      </w:r>
      <w:r w:rsidRPr="00291C27">
        <w:rPr>
          <w:rFonts w:ascii="TH SarabunPSK" w:hAnsi="TH SarabunPSK" w:cs="TH SarabunPSK"/>
          <w:sz w:val="32"/>
          <w:szCs w:val="32"/>
          <w:u w:val="dotted"/>
        </w:rPr>
        <w:tab/>
      </w:r>
      <w:r w:rsidRPr="00291C27">
        <w:rPr>
          <w:rFonts w:ascii="TH SarabunPSK" w:hAnsi="TH SarabunPSK" w:cs="TH SarabunPSK"/>
          <w:sz w:val="32"/>
          <w:szCs w:val="32"/>
          <w:u w:val="dotted"/>
        </w:rPr>
        <w:tab/>
      </w:r>
      <w:r w:rsidRPr="00291C27">
        <w:rPr>
          <w:rFonts w:ascii="TH SarabunPSK" w:hAnsi="TH SarabunPSK" w:cs="TH SarabunPSK"/>
          <w:sz w:val="32"/>
          <w:szCs w:val="32"/>
          <w:u w:val="dotted"/>
        </w:rPr>
        <w:tab/>
      </w:r>
      <w:r w:rsidRPr="00291C27">
        <w:rPr>
          <w:rFonts w:ascii="TH SarabunPSK" w:hAnsi="TH SarabunPSK" w:cs="TH SarabunPSK"/>
          <w:sz w:val="32"/>
          <w:szCs w:val="32"/>
          <w:u w:val="dotted"/>
        </w:rPr>
        <w:tab/>
      </w:r>
      <w:r w:rsidRPr="00291C27">
        <w:rPr>
          <w:rFonts w:ascii="TH SarabunPSK" w:hAnsi="TH SarabunPSK" w:cs="TH SarabunPSK"/>
          <w:sz w:val="32"/>
          <w:szCs w:val="32"/>
          <w:u w:val="dotted"/>
        </w:rPr>
        <w:tab/>
      </w:r>
      <w:r w:rsidRPr="00291C27">
        <w:rPr>
          <w:rFonts w:ascii="TH SarabunPSK" w:hAnsi="TH SarabunPSK" w:cs="TH SarabunPSK"/>
          <w:sz w:val="32"/>
          <w:szCs w:val="32"/>
          <w:u w:val="dotted"/>
        </w:rPr>
        <w:tab/>
      </w:r>
    </w:p>
    <w:p w14:paraId="7FD4E966" w14:textId="516588D3" w:rsidR="005F0662" w:rsidRPr="00BA3FAE" w:rsidRDefault="005F0662" w:rsidP="008A0EA5">
      <w:pPr>
        <w:ind w:firstLine="426"/>
        <w:jc w:val="thaiDistribute"/>
        <w:rPr>
          <w:rFonts w:ascii="TH SarabunPSK" w:hAnsi="TH SarabunPSK" w:cs="TH SarabunPSK"/>
          <w:color w:val="000000"/>
          <w:sz w:val="32"/>
          <w:szCs w:val="32"/>
        </w:rPr>
      </w:pPr>
      <w:r w:rsidRPr="00BA3FAE">
        <w:rPr>
          <w:rFonts w:ascii="TH SarabunPSK" w:hAnsi="TH SarabunPSK" w:cs="TH SarabunPSK"/>
          <w:sz w:val="32"/>
          <w:szCs w:val="32"/>
          <w:cs/>
        </w:rPr>
        <w:tab/>
      </w:r>
      <w:r>
        <w:rPr>
          <w:rFonts w:ascii="TH SarabunPSK" w:hAnsi="TH SarabunPSK" w:cs="TH SarabunPSK"/>
          <w:sz w:val="32"/>
          <w:szCs w:val="32"/>
          <w:cs/>
        </w:rPr>
        <w:tab/>
      </w:r>
      <w:r w:rsidRPr="00BA3FAE">
        <w:rPr>
          <w:rFonts w:ascii="TH SarabunPSK" w:hAnsi="TH SarabunPSK" w:cs="TH SarabunPSK"/>
          <w:sz w:val="32"/>
          <w:szCs w:val="32"/>
          <w:cs/>
        </w:rPr>
        <w:t>3.1.1 แนวคิดหรือที่มาหรือกระบวนการในการได้มาซึ่งผลลัพธ์การเรียนรู้ของหลักสูตร</w:t>
      </w:r>
      <w:r w:rsidRPr="005B56B1">
        <w:rPr>
          <w:rFonts w:ascii="TH SarabunPSK" w:hAnsi="TH SarabunPSK" w:cs="TH SarabunPSK"/>
          <w:color w:val="000000"/>
          <w:sz w:val="32"/>
          <w:szCs w:val="32"/>
          <w:u w:val="dotted"/>
        </w:rPr>
        <w:tab/>
      </w:r>
    </w:p>
    <w:p w14:paraId="260ADDB3" w14:textId="77777777" w:rsidR="005F0662" w:rsidRPr="00BA3FAE" w:rsidRDefault="005F0662" w:rsidP="005F0662">
      <w:pPr>
        <w:ind w:firstLine="426"/>
        <w:jc w:val="thaiDistribute"/>
        <w:rPr>
          <w:rFonts w:ascii="TH SarabunPSK" w:hAnsi="TH SarabunPSK" w:cs="TH SarabunPSK"/>
          <w:color w:val="000000"/>
          <w:sz w:val="32"/>
          <w:szCs w:val="32"/>
        </w:rPr>
      </w:pPr>
      <w:r>
        <w:rPr>
          <w:rFonts w:ascii="TH SarabunPSK" w:hAnsi="TH SarabunPSK" w:cs="TH SarabunPSK"/>
          <w:sz w:val="32"/>
          <w:szCs w:val="32"/>
        </w:rPr>
        <w:tab/>
      </w:r>
      <w:r w:rsidRPr="00BA3FAE">
        <w:rPr>
          <w:rFonts w:ascii="TH SarabunPSK" w:hAnsi="TH SarabunPSK" w:cs="TH SarabunPSK"/>
          <w:sz w:val="32"/>
          <w:szCs w:val="32"/>
        </w:rPr>
        <w:tab/>
        <w:t>3</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 xml:space="preserve"> ปรัชญา</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09E7E862" w14:textId="77777777" w:rsidR="005F0662" w:rsidRPr="00BA3FAE" w:rsidRDefault="005F0662" w:rsidP="005F0662">
      <w:pPr>
        <w:ind w:firstLine="426"/>
        <w:jc w:val="thaiDistribute"/>
        <w:rPr>
          <w:rFonts w:ascii="TH SarabunPSK" w:hAnsi="TH SarabunPSK" w:cs="TH SarabunPSK"/>
          <w:color w:val="000000"/>
          <w:sz w:val="32"/>
          <w:szCs w:val="32"/>
        </w:rPr>
      </w:pPr>
      <w:r w:rsidRPr="00BA3FAE">
        <w:rPr>
          <w:rFonts w:ascii="TH SarabunPSK" w:hAnsi="TH SarabunPSK" w:cs="TH SarabunPSK"/>
          <w:color w:val="000000"/>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w:t>
      </w:r>
      <w:r w:rsidRPr="00BA3FAE">
        <w:rPr>
          <w:rFonts w:ascii="TH SarabunPSK" w:hAnsi="TH SarabunPSK" w:cs="TH SarabunPSK"/>
          <w:sz w:val="32"/>
          <w:szCs w:val="32"/>
        </w:rPr>
        <w:t>3</w:t>
      </w:r>
      <w:r w:rsidRPr="00BA3FAE">
        <w:rPr>
          <w:rFonts w:ascii="TH SarabunPSK" w:hAnsi="TH SarabunPSK" w:cs="TH SarabunPSK"/>
          <w:sz w:val="32"/>
          <w:szCs w:val="32"/>
          <w:cs/>
        </w:rPr>
        <w:t xml:space="preserve"> วัตถุประสงค์</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20CAAE9A" w14:textId="77777777" w:rsidR="005F0662" w:rsidRPr="00BA3FAE" w:rsidRDefault="005F0662" w:rsidP="005F0662">
      <w:pPr>
        <w:ind w:firstLine="426"/>
        <w:jc w:val="thaiDistribute"/>
        <w:rPr>
          <w:rFonts w:ascii="TH SarabunPSK" w:hAnsi="TH SarabunPSK" w:cs="TH SarabunPSK"/>
          <w:color w:val="000000"/>
          <w:sz w:val="32"/>
          <w:szCs w:val="32"/>
        </w:rPr>
      </w:pPr>
      <w:r w:rsidRPr="00BA3FAE">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w:t>
      </w:r>
      <w:r w:rsidRPr="00BA3FAE">
        <w:rPr>
          <w:rFonts w:ascii="TH SarabunPSK" w:hAnsi="TH SarabunPSK" w:cs="TH SarabunPSK"/>
          <w:sz w:val="32"/>
          <w:szCs w:val="32"/>
        </w:rPr>
        <w:t xml:space="preserve">4 </w:t>
      </w:r>
      <w:r w:rsidRPr="00BA3FAE">
        <w:rPr>
          <w:rFonts w:ascii="TH SarabunPSK" w:hAnsi="TH SarabunPSK" w:cs="TH SarabunPSK"/>
          <w:sz w:val="32"/>
          <w:szCs w:val="32"/>
          <w:cs/>
        </w:rPr>
        <w:t>รายละเอียด</w:t>
      </w:r>
      <w:r w:rsidRPr="00BA3FAE">
        <w:rPr>
          <w:rFonts w:ascii="TH SarabunPSK" w:hAnsi="TH SarabunPSK" w:cs="TH SarabunPSK"/>
          <w:sz w:val="32"/>
          <w:szCs w:val="32"/>
          <w:cs/>
          <w:lang w:val="en-AU"/>
        </w:rPr>
        <w:t>ผลลัพธ์การเรียนรู้</w:t>
      </w:r>
      <w:r w:rsidRPr="00BA3FAE">
        <w:rPr>
          <w:rFonts w:ascii="TH SarabunPSK" w:hAnsi="TH SarabunPSK" w:cs="TH SarabunPSK"/>
          <w:sz w:val="32"/>
          <w:szCs w:val="32"/>
          <w:cs/>
        </w:rPr>
        <w:t>ของหมวดวิชาศึกษาทั่วไป</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1A9909DD" w14:textId="77777777" w:rsidR="005F0662" w:rsidRPr="00BA3FAE" w:rsidRDefault="005F0662" w:rsidP="005F0662">
      <w:pPr>
        <w:ind w:firstLine="426"/>
        <w:jc w:val="thaiDistribute"/>
        <w:rPr>
          <w:rFonts w:ascii="TH SarabunPSK" w:hAnsi="TH SarabunPSK" w:cs="TH SarabunPSK"/>
          <w:color w:val="000000"/>
          <w:sz w:val="32"/>
          <w:szCs w:val="32"/>
        </w:rPr>
      </w:pPr>
      <w:r w:rsidRPr="00BA3FAE">
        <w:rPr>
          <w:rFonts w:ascii="TH SarabunPSK" w:hAnsi="TH SarabunPSK" w:cs="TH SarabunPSK"/>
          <w:sz w:val="32"/>
          <w:szCs w:val="32"/>
          <w:cs/>
          <w:lang w:val="en-AU"/>
        </w:rPr>
        <w:tab/>
      </w:r>
      <w:r w:rsidRPr="00BA3FAE">
        <w:rPr>
          <w:rFonts w:ascii="TH SarabunPSK" w:hAnsi="TH SarabunPSK" w:cs="TH SarabunPSK"/>
          <w:sz w:val="32"/>
          <w:szCs w:val="32"/>
          <w:cs/>
          <w:lang w:val="en-AU"/>
        </w:rPr>
        <w:tab/>
      </w:r>
      <w:r>
        <w:rPr>
          <w:rFonts w:ascii="TH SarabunPSK" w:hAnsi="TH SarabunPSK" w:cs="TH SarabunPSK"/>
          <w:sz w:val="32"/>
          <w:szCs w:val="32"/>
          <w:cs/>
          <w:lang w:val="en-AU"/>
        </w:rPr>
        <w:tab/>
      </w:r>
      <w:r w:rsidRPr="00BA3FAE">
        <w:rPr>
          <w:rFonts w:ascii="TH SarabunPSK" w:hAnsi="TH SarabunPSK" w:cs="TH SarabunPSK"/>
          <w:sz w:val="32"/>
          <w:szCs w:val="32"/>
          <w:cs/>
          <w:lang w:val="en-AU"/>
        </w:rPr>
        <w:t>3.1.4.1 ผลลัพธ์การเรียนรู้</w:t>
      </w:r>
      <w:r w:rsidRPr="00BA3FAE">
        <w:rPr>
          <w:rFonts w:ascii="TH SarabunPSK" w:hAnsi="TH SarabunPSK" w:cs="TH SarabunPSK"/>
          <w:sz w:val="32"/>
          <w:szCs w:val="32"/>
          <w:cs/>
        </w:rPr>
        <w:t>ของหมวดวิชาศึกษาทั่วไป</w:t>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r w:rsidRPr="005B56B1">
        <w:rPr>
          <w:rFonts w:ascii="TH SarabunPSK" w:hAnsi="TH SarabunPSK" w:cs="TH SarabunPSK"/>
          <w:color w:val="000000"/>
          <w:sz w:val="32"/>
          <w:szCs w:val="32"/>
          <w:u w:val="dotted"/>
        </w:rPr>
        <w:tab/>
      </w:r>
    </w:p>
    <w:p w14:paraId="7C1C146F" w14:textId="77777777" w:rsidR="005F0662" w:rsidRPr="00BA3FAE" w:rsidRDefault="005F0662" w:rsidP="005F0662">
      <w:pPr>
        <w:pStyle w:val="af3"/>
        <w:spacing w:after="0" w:line="240" w:lineRule="auto"/>
        <w:ind w:left="0" w:right="852"/>
        <w:rPr>
          <w:rFonts w:ascii="TH SarabunPSK" w:hAnsi="TH SarabunPSK" w:cs="TH SarabunPSK"/>
          <w:sz w:val="32"/>
          <w:szCs w:val="32"/>
        </w:rPr>
      </w:pPr>
      <w:r w:rsidRPr="00BA3FAE">
        <w:rPr>
          <w:rFonts w:ascii="TH SarabunPSK" w:hAnsi="TH SarabunPSK" w:cs="TH SarabunPSK"/>
          <w:color w:val="000000"/>
          <w:sz w:val="32"/>
          <w:szCs w:val="32"/>
        </w:rPr>
        <w:tab/>
      </w:r>
      <w:r w:rsidRPr="00BA3FAE">
        <w:rPr>
          <w:rFonts w:ascii="TH SarabunPSK" w:hAnsi="TH SarabunPSK" w:cs="TH SarabunPSK"/>
          <w:color w:val="000000"/>
          <w:sz w:val="32"/>
          <w:szCs w:val="32"/>
        </w:rPr>
        <w:tab/>
      </w:r>
      <w:r>
        <w:rPr>
          <w:rFonts w:ascii="TH SarabunPSK" w:hAnsi="TH SarabunPSK" w:cs="TH SarabunPSK"/>
          <w:sz w:val="32"/>
          <w:szCs w:val="32"/>
          <w:cs/>
          <w:lang w:val="en-AU"/>
        </w:rPr>
        <w:tab/>
      </w:r>
      <w:r w:rsidRPr="00BA3FAE">
        <w:rPr>
          <w:rFonts w:ascii="TH SarabunPSK" w:hAnsi="TH SarabunPSK" w:cs="TH SarabunPSK"/>
          <w:sz w:val="32"/>
          <w:szCs w:val="32"/>
          <w:cs/>
          <w:lang w:val="en-AU"/>
        </w:rPr>
        <w:t>3.1.4.</w:t>
      </w:r>
      <w:r w:rsidRPr="00BA3FAE">
        <w:rPr>
          <w:rFonts w:ascii="TH SarabunPSK" w:hAnsi="TH SarabunPSK" w:cs="TH SarabunPSK"/>
          <w:sz w:val="32"/>
          <w:szCs w:val="32"/>
          <w:cs/>
        </w:rPr>
        <w:t>2 รายละเอียดผลลัพธ์การเรียนรู้ตามคุณวุฒิระดับปริญญาตรีของ</w:t>
      </w:r>
      <w:r>
        <w:rPr>
          <w:rFonts w:ascii="TH SarabunPSK" w:hAnsi="TH SarabunPSK" w:cs="TH SarabunPSK" w:hint="cs"/>
          <w:sz w:val="32"/>
          <w:szCs w:val="32"/>
          <w:cs/>
        </w:rPr>
        <w:t xml:space="preserve">            </w:t>
      </w:r>
      <w:r w:rsidRPr="00BA3FAE">
        <w:rPr>
          <w:rFonts w:ascii="TH SarabunPSK" w:hAnsi="TH SarabunPSK" w:cs="TH SarabunPSK"/>
          <w:sz w:val="32"/>
          <w:szCs w:val="32"/>
          <w:cs/>
        </w:rPr>
        <w:t>หมวดวิชาศึกษาทั่วไป</w:t>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p>
    <w:p w14:paraId="5C48EC85" w14:textId="4026655F" w:rsidR="005F0662" w:rsidRPr="00BA3FAE" w:rsidRDefault="005F0662" w:rsidP="005F0662">
      <w:pPr>
        <w:pStyle w:val="af3"/>
        <w:spacing w:after="0" w:line="240" w:lineRule="auto"/>
        <w:ind w:left="0" w:right="852"/>
        <w:rPr>
          <w:rFonts w:ascii="TH SarabunPSK" w:hAnsi="TH SarabunPSK" w:cs="TH SarabunPSK"/>
          <w:sz w:val="32"/>
          <w:szCs w:val="32"/>
        </w:rPr>
      </w:pPr>
      <w:r w:rsidRPr="00BA3FAE">
        <w:rPr>
          <w:rFonts w:ascii="TH SarabunPSK" w:hAnsi="TH SarabunPSK" w:cs="TH SarabunPSK"/>
          <w:b/>
          <w:bCs/>
          <w:sz w:val="32"/>
          <w:szCs w:val="32"/>
          <w:cs/>
          <w:lang w:val="en-AU"/>
        </w:rPr>
        <w:tab/>
      </w:r>
      <w:r w:rsidRPr="00BA3FAE">
        <w:rPr>
          <w:rFonts w:ascii="TH SarabunPSK" w:hAnsi="TH SarabunPSK" w:cs="TH SarabunPSK"/>
          <w:b/>
          <w:bCs/>
          <w:sz w:val="32"/>
          <w:szCs w:val="32"/>
          <w:cs/>
          <w:lang w:val="en-AU"/>
        </w:rPr>
        <w:tab/>
      </w:r>
      <w:r>
        <w:rPr>
          <w:rFonts w:ascii="TH SarabunPSK" w:hAnsi="TH SarabunPSK" w:cs="TH SarabunPSK"/>
          <w:sz w:val="32"/>
          <w:szCs w:val="32"/>
          <w:cs/>
          <w:lang w:val="en-AU"/>
        </w:rPr>
        <w:tab/>
      </w:r>
      <w:r w:rsidRPr="00BA3FAE">
        <w:rPr>
          <w:rFonts w:ascii="TH SarabunPSK" w:hAnsi="TH SarabunPSK" w:cs="TH SarabunPSK"/>
          <w:sz w:val="32"/>
          <w:szCs w:val="32"/>
          <w:cs/>
          <w:lang w:val="en-AU"/>
        </w:rPr>
        <w:t>3.1.4.</w:t>
      </w:r>
      <w:r w:rsidRPr="00BA3FAE">
        <w:rPr>
          <w:rFonts w:ascii="TH SarabunPSK" w:hAnsi="TH SarabunPSK" w:cs="TH SarabunPSK"/>
          <w:sz w:val="32"/>
          <w:szCs w:val="32"/>
          <w:cs/>
        </w:rPr>
        <w:t>3 ความสัมพันธ์ระหว่าง</w:t>
      </w:r>
      <w:r w:rsidRPr="00BA3FAE">
        <w:rPr>
          <w:rFonts w:ascii="TH SarabunPSK" w:hAnsi="TH SarabunPSK" w:cs="TH SarabunPSK"/>
          <w:sz w:val="32"/>
          <w:szCs w:val="32"/>
          <w:cs/>
          <w:lang w:val="en-AU"/>
        </w:rPr>
        <w:t>ผลลัพธ์การเรียนรู้</w:t>
      </w:r>
      <w:r w:rsidRPr="00BA3FAE">
        <w:rPr>
          <w:rFonts w:ascii="TH SarabunPSK" w:hAnsi="TH SarabunPSK" w:cs="TH SarabunPSK"/>
          <w:sz w:val="32"/>
          <w:szCs w:val="32"/>
          <w:cs/>
        </w:rPr>
        <w:t>กับผลลัพธ์การเรียนรู้</w:t>
      </w:r>
      <w:r w:rsidR="008A0EA5">
        <w:rPr>
          <w:rFonts w:ascii="TH SarabunPSK" w:hAnsi="TH SarabunPSK" w:cs="TH SarabunPSK" w:hint="cs"/>
          <w:sz w:val="32"/>
          <w:szCs w:val="32"/>
          <w:cs/>
        </w:rPr>
        <w:t xml:space="preserve">           </w:t>
      </w:r>
      <w:r w:rsidRPr="00BA3FAE">
        <w:rPr>
          <w:rFonts w:ascii="TH SarabunPSK" w:hAnsi="TH SarabunPSK" w:cs="TH SarabunPSK"/>
          <w:sz w:val="32"/>
          <w:szCs w:val="32"/>
          <w:cs/>
        </w:rPr>
        <w:t>ตามคุณวุฒิระดับปริญญาตรี ของหมวดวิชาศึกษาทั่วไป</w:t>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r w:rsidRPr="005B56B1">
        <w:rPr>
          <w:rFonts w:ascii="TH SarabunPSK" w:hAnsi="TH SarabunPSK" w:cs="TH SarabunPSK"/>
          <w:sz w:val="32"/>
          <w:szCs w:val="32"/>
          <w:u w:val="dotted"/>
          <w:cs/>
        </w:rPr>
        <w:tab/>
      </w:r>
    </w:p>
    <w:p w14:paraId="74A69071" w14:textId="03296D80" w:rsidR="005F0662" w:rsidRDefault="005F0662" w:rsidP="005F0662">
      <w:pPr>
        <w:pStyle w:val="af3"/>
        <w:spacing w:after="0" w:line="240" w:lineRule="auto"/>
        <w:ind w:left="0" w:right="852"/>
        <w:rPr>
          <w:rFonts w:ascii="TH SarabunPSK" w:hAnsi="TH SarabunPSK" w:cs="TH SarabunPSK"/>
          <w:sz w:val="32"/>
          <w:szCs w:val="32"/>
        </w:rPr>
      </w:pPr>
      <w:r w:rsidRPr="00BA3FAE">
        <w:rPr>
          <w:rFonts w:ascii="TH SarabunPSK" w:hAnsi="TH SarabunPSK" w:cs="TH SarabunPSK"/>
          <w:b/>
          <w:bCs/>
          <w:sz w:val="32"/>
          <w:szCs w:val="32"/>
          <w:cs/>
          <w:lang w:val="en-AU"/>
        </w:rPr>
        <w:tab/>
      </w:r>
      <w:r w:rsidRPr="00BA3FAE">
        <w:rPr>
          <w:rFonts w:ascii="TH SarabunPSK" w:hAnsi="TH SarabunPSK" w:cs="TH SarabunPSK"/>
          <w:b/>
          <w:bCs/>
          <w:sz w:val="32"/>
          <w:szCs w:val="32"/>
          <w:cs/>
          <w:lang w:val="en-AU"/>
        </w:rPr>
        <w:tab/>
      </w:r>
      <w:r>
        <w:rPr>
          <w:rFonts w:ascii="TH SarabunPSK" w:hAnsi="TH SarabunPSK" w:cs="TH SarabunPSK"/>
          <w:b/>
          <w:bCs/>
          <w:sz w:val="32"/>
          <w:szCs w:val="32"/>
          <w:cs/>
          <w:lang w:val="en-AU"/>
        </w:rPr>
        <w:tab/>
      </w:r>
      <w:r w:rsidRPr="00DA74C9">
        <w:rPr>
          <w:rFonts w:ascii="TH SarabunPSK" w:hAnsi="TH SarabunPSK" w:cs="TH SarabunPSK"/>
          <w:sz w:val="32"/>
          <w:szCs w:val="32"/>
          <w:cs/>
          <w:lang w:val="en-AU"/>
        </w:rPr>
        <w:t>3.1.4.4  ความสัมพันธ์ระหว่างผลลัพธ์การเรียนรู้ระดับรายวิชาและผลลัพธ์</w:t>
      </w:r>
      <w:r w:rsidR="008A0EA5">
        <w:rPr>
          <w:rFonts w:ascii="TH SarabunPSK" w:hAnsi="TH SarabunPSK" w:cs="TH SarabunPSK" w:hint="cs"/>
          <w:sz w:val="32"/>
          <w:szCs w:val="32"/>
          <w:cs/>
          <w:lang w:val="en-AU"/>
        </w:rPr>
        <w:t xml:space="preserve">         </w:t>
      </w:r>
      <w:r w:rsidRPr="00DA74C9">
        <w:rPr>
          <w:rFonts w:ascii="TH SarabunPSK" w:hAnsi="TH SarabunPSK" w:cs="TH SarabunPSK"/>
          <w:sz w:val="32"/>
          <w:szCs w:val="32"/>
          <w:cs/>
          <w:lang w:val="en-AU"/>
        </w:rPr>
        <w:t>การเรียนรู้ของรายวิชาหมวดวิชาศึกษาทั่วไป</w:t>
      </w:r>
      <w:r w:rsidRPr="005B56B1">
        <w:rPr>
          <w:rFonts w:ascii="TH SarabunPSK" w:hAnsi="TH SarabunPSK" w:cs="TH SarabunPSK"/>
          <w:sz w:val="32"/>
          <w:szCs w:val="32"/>
          <w:u w:val="dotted"/>
        </w:rPr>
        <w:tab/>
      </w:r>
      <w:r w:rsidR="008A0EA5">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Pr>
          <w:rFonts w:ascii="TH SarabunPSK" w:hAnsi="TH SarabunPSK" w:cs="TH SarabunPSK"/>
          <w:sz w:val="32"/>
          <w:szCs w:val="32"/>
          <w:u w:val="dotted"/>
        </w:rPr>
        <w:tab/>
      </w:r>
    </w:p>
    <w:p w14:paraId="35002EFF" w14:textId="77777777" w:rsidR="005F0662" w:rsidRPr="00BA3FAE" w:rsidRDefault="005F0662" w:rsidP="005F0662">
      <w:pPr>
        <w:pStyle w:val="af3"/>
        <w:spacing w:after="0" w:line="240" w:lineRule="auto"/>
        <w:ind w:left="0"/>
        <w:jc w:val="thaiDistribute"/>
        <w:rPr>
          <w:rFonts w:ascii="TH SarabunPSK" w:hAnsi="TH SarabunPSK" w:cs="TH SarabunPSK"/>
          <w:sz w:val="32"/>
          <w:szCs w:val="32"/>
        </w:rPr>
      </w:pPr>
      <w:r w:rsidRPr="00BA3FAE">
        <w:rPr>
          <w:rFonts w:ascii="TH SarabunPSK" w:hAnsi="TH SarabunPSK" w:cs="TH SarabunPSK"/>
          <w:b/>
          <w:bCs/>
          <w:sz w:val="32"/>
          <w:szCs w:val="32"/>
        </w:rPr>
        <w:tab/>
      </w:r>
      <w:r>
        <w:rPr>
          <w:rFonts w:ascii="TH SarabunPSK" w:hAnsi="TH SarabunPSK" w:cs="TH SarabunPSK"/>
          <w:b/>
          <w:bCs/>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w:t>
      </w:r>
      <w:r w:rsidRPr="00BA3FAE">
        <w:rPr>
          <w:rFonts w:ascii="TH SarabunPSK" w:hAnsi="TH SarabunPSK" w:cs="TH SarabunPSK"/>
          <w:sz w:val="32"/>
          <w:szCs w:val="32"/>
        </w:rPr>
        <w:t xml:space="preserve">5 </w:t>
      </w:r>
      <w:r w:rsidRPr="00BA3FAE">
        <w:rPr>
          <w:rFonts w:ascii="TH SarabunPSK" w:hAnsi="TH SarabunPSK" w:cs="TH SarabunPSK"/>
          <w:sz w:val="32"/>
          <w:szCs w:val="32"/>
          <w:cs/>
        </w:rPr>
        <w:t>รายละเอียด</w:t>
      </w:r>
      <w:r w:rsidRPr="00BA3FAE">
        <w:rPr>
          <w:rFonts w:ascii="TH SarabunPSK" w:hAnsi="TH SarabunPSK" w:cs="TH SarabunPSK"/>
          <w:sz w:val="32"/>
          <w:szCs w:val="32"/>
          <w:cs/>
          <w:lang w:val="en-AU"/>
        </w:rPr>
        <w:t>ผลลัพธ์การเรียนรู้</w:t>
      </w:r>
      <w:r w:rsidRPr="00BA3FAE">
        <w:rPr>
          <w:rFonts w:ascii="TH SarabunPSK" w:hAnsi="TH SarabunPSK" w:cs="TH SarabunPSK"/>
          <w:sz w:val="32"/>
          <w:szCs w:val="32"/>
          <w:cs/>
        </w:rPr>
        <w:t>ของหลักสูตร</w:t>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p>
    <w:p w14:paraId="6317AE7F" w14:textId="77777777" w:rsidR="005F0662" w:rsidRDefault="005F0662" w:rsidP="005F0662">
      <w:pPr>
        <w:pStyle w:val="af3"/>
        <w:spacing w:after="0" w:line="240" w:lineRule="auto"/>
        <w:ind w:left="0"/>
        <w:jc w:val="thaiDistribute"/>
        <w:rPr>
          <w:rFonts w:ascii="TH SarabunPSK" w:hAnsi="TH SarabunPSK" w:cs="TH SarabunPSK"/>
          <w:sz w:val="32"/>
          <w:szCs w:val="32"/>
        </w:rPr>
      </w:pPr>
      <w:r w:rsidRPr="00BA3FAE">
        <w:rPr>
          <w:rFonts w:ascii="TH SarabunPSK" w:hAnsi="TH SarabunPSK" w:cs="TH SarabunPSK"/>
          <w:sz w:val="32"/>
          <w:szCs w:val="32"/>
        </w:rPr>
        <w:tab/>
      </w:r>
      <w:r w:rsidRPr="00BA3FAE">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w:t>
      </w:r>
      <w:r w:rsidRPr="00BA3FAE">
        <w:rPr>
          <w:rFonts w:ascii="TH SarabunPSK" w:hAnsi="TH SarabunPSK" w:cs="TH SarabunPSK"/>
          <w:sz w:val="32"/>
          <w:szCs w:val="32"/>
        </w:rPr>
        <w:t>5</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 xml:space="preserve"> </w:t>
      </w:r>
      <w:r w:rsidRPr="00BA3FAE">
        <w:rPr>
          <w:rFonts w:ascii="TH SarabunPSK" w:hAnsi="TH SarabunPSK" w:cs="TH SarabunPSK"/>
          <w:sz w:val="32"/>
          <w:szCs w:val="32"/>
          <w:cs/>
          <w:lang w:val="en-AU"/>
        </w:rPr>
        <w:t>ผลลัพธ์การเรียนรู้</w:t>
      </w:r>
      <w:r w:rsidRPr="00BA3FAE">
        <w:rPr>
          <w:rFonts w:ascii="TH SarabunPSK" w:hAnsi="TH SarabunPSK" w:cs="TH SarabunPSK"/>
          <w:sz w:val="32"/>
          <w:szCs w:val="32"/>
          <w:cs/>
        </w:rPr>
        <w:t>ของหลักสูตร</w:t>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r w:rsidRPr="005B56B1">
        <w:rPr>
          <w:rFonts w:ascii="TH SarabunPSK" w:hAnsi="TH SarabunPSK" w:cs="TH SarabunPSK"/>
          <w:sz w:val="32"/>
          <w:szCs w:val="32"/>
          <w:u w:val="dotted"/>
        </w:rPr>
        <w:tab/>
      </w:r>
    </w:p>
    <w:p w14:paraId="1E8E3161" w14:textId="77777777" w:rsidR="005F0662" w:rsidRDefault="005F0662" w:rsidP="005F0662">
      <w:pPr>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3F7893">
        <w:rPr>
          <w:rFonts w:ascii="TH SarabunPSK" w:hAnsi="TH SarabunPSK" w:cs="TH SarabunPSK" w:hint="cs"/>
          <w:sz w:val="32"/>
          <w:szCs w:val="32"/>
          <w:cs/>
        </w:rPr>
        <w:t>3.1.5.</w:t>
      </w:r>
      <w:r>
        <w:rPr>
          <w:rFonts w:ascii="TH SarabunPSK" w:hAnsi="TH SarabunPSK" w:cs="TH SarabunPSK"/>
          <w:sz w:val="32"/>
          <w:szCs w:val="32"/>
        </w:rPr>
        <w:t>2</w:t>
      </w:r>
      <w:r w:rsidRPr="003F7893">
        <w:rPr>
          <w:rFonts w:ascii="TH SarabunPSK" w:hAnsi="TH SarabunPSK" w:cs="TH SarabunPSK" w:hint="cs"/>
          <w:sz w:val="32"/>
          <w:szCs w:val="32"/>
          <w:cs/>
        </w:rPr>
        <w:t xml:space="preserve"> </w:t>
      </w:r>
      <w:r w:rsidRPr="003F7893">
        <w:rPr>
          <w:rFonts w:ascii="TH SarabunPSK" w:hAnsi="TH SarabunPSK" w:cs="TH SarabunPSK"/>
          <w:sz w:val="32"/>
          <w:szCs w:val="32"/>
          <w:cs/>
        </w:rPr>
        <w:t>ตารางแสดงความสัมพันธ์ระหว่าง</w:t>
      </w:r>
      <w:r w:rsidRPr="003F7893">
        <w:rPr>
          <w:rFonts w:ascii="TH SarabunPSK" w:hAnsi="TH SarabunPSK" w:cs="TH SarabunPSK" w:hint="cs"/>
          <w:sz w:val="32"/>
          <w:szCs w:val="32"/>
          <w:cs/>
        </w:rPr>
        <w:t>วัตถุประสงค์</w:t>
      </w:r>
      <w:r>
        <w:rPr>
          <w:rFonts w:ascii="TH SarabunPSK" w:hAnsi="TH SarabunPSK" w:cs="TH SarabunPSK" w:hint="cs"/>
          <w:sz w:val="32"/>
          <w:szCs w:val="32"/>
          <w:cs/>
        </w:rPr>
        <w:t>ของหลักสูตร</w:t>
      </w:r>
    </w:p>
    <w:p w14:paraId="500917A6" w14:textId="77777777" w:rsidR="005F0662" w:rsidRPr="00BA3FAE" w:rsidRDefault="005F0662" w:rsidP="005F0662">
      <w:pPr>
        <w:rPr>
          <w:rFonts w:ascii="TH SarabunPSK" w:hAnsi="TH SarabunPSK" w:cs="TH SarabunPSK"/>
          <w:sz w:val="32"/>
          <w:szCs w:val="32"/>
        </w:rPr>
      </w:pPr>
      <w:r w:rsidRPr="003F7893">
        <w:rPr>
          <w:rFonts w:ascii="TH SarabunPSK" w:hAnsi="TH SarabunPSK" w:cs="TH SarabunPSK" w:hint="cs"/>
          <w:sz w:val="32"/>
          <w:szCs w:val="32"/>
          <w:cs/>
        </w:rPr>
        <w:t>กับผลลัพธ์การเรียนรู้</w:t>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p>
    <w:p w14:paraId="07DD2B1A" w14:textId="6D659BDC" w:rsidR="005F0662" w:rsidRDefault="005F0662" w:rsidP="005F0662">
      <w:pPr>
        <w:pStyle w:val="af3"/>
        <w:spacing w:after="0" w:line="240" w:lineRule="auto"/>
        <w:ind w:left="0" w:right="852"/>
        <w:rPr>
          <w:rFonts w:ascii="TH SarabunPSK" w:hAnsi="TH SarabunPSK" w:cs="TH SarabunPSK"/>
          <w:sz w:val="32"/>
          <w:szCs w:val="32"/>
          <w:u w:val="dotted"/>
        </w:rPr>
      </w:pPr>
      <w:r w:rsidRPr="00BA3FAE">
        <w:rPr>
          <w:rFonts w:ascii="TH SarabunPSK" w:hAnsi="TH SarabunPSK" w:cs="TH SarabunPSK"/>
          <w:sz w:val="32"/>
          <w:szCs w:val="32"/>
        </w:rPr>
        <w:tab/>
      </w:r>
      <w:r w:rsidRPr="00BA3FAE">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w:t>
      </w:r>
      <w:r w:rsidRPr="00BA3FAE">
        <w:rPr>
          <w:rFonts w:ascii="TH SarabunPSK" w:hAnsi="TH SarabunPSK" w:cs="TH SarabunPSK"/>
          <w:sz w:val="32"/>
          <w:szCs w:val="32"/>
        </w:rPr>
        <w:t>5</w:t>
      </w:r>
      <w:r w:rsidRPr="00BA3FAE">
        <w:rPr>
          <w:rFonts w:ascii="TH SarabunPSK" w:hAnsi="TH SarabunPSK" w:cs="TH SarabunPSK"/>
          <w:sz w:val="32"/>
          <w:szCs w:val="32"/>
          <w:cs/>
        </w:rPr>
        <w:t>.</w:t>
      </w:r>
      <w:r>
        <w:rPr>
          <w:rFonts w:ascii="TH SarabunPSK" w:hAnsi="TH SarabunPSK" w:cs="TH SarabunPSK"/>
          <w:sz w:val="32"/>
          <w:szCs w:val="32"/>
        </w:rPr>
        <w:t>3</w:t>
      </w:r>
      <w:r w:rsidRPr="00BA3FAE">
        <w:rPr>
          <w:rFonts w:ascii="TH SarabunPSK" w:hAnsi="TH SarabunPSK" w:cs="TH SarabunPSK"/>
          <w:sz w:val="32"/>
          <w:szCs w:val="32"/>
          <w:cs/>
        </w:rPr>
        <w:t xml:space="preserve"> รายละเอียดผลลัพธ์การเรียนรู้ตามคุณวุฒิระดับปริญญาตรี</w:t>
      </w:r>
      <w:r>
        <w:rPr>
          <w:rFonts w:ascii="TH SarabunPSK" w:hAnsi="TH SarabunPSK" w:cs="TH SarabunPSK"/>
          <w:sz w:val="32"/>
          <w:szCs w:val="32"/>
          <w:u w:val="dotted"/>
        </w:rPr>
        <w:tab/>
      </w:r>
      <w:r w:rsidRPr="005B56B1">
        <w:rPr>
          <w:rFonts w:ascii="TH SarabunPSK" w:hAnsi="TH SarabunPSK" w:cs="TH SarabunPSK"/>
          <w:sz w:val="32"/>
          <w:szCs w:val="32"/>
          <w:u w:val="dotted"/>
        </w:rPr>
        <w:tab/>
      </w:r>
    </w:p>
    <w:p w14:paraId="27E1C5FE" w14:textId="2B63557B" w:rsidR="00FD2969" w:rsidRDefault="005F0662" w:rsidP="00FD2969">
      <w:pPr>
        <w:pStyle w:val="af3"/>
        <w:spacing w:after="0" w:line="240" w:lineRule="auto"/>
        <w:ind w:left="0"/>
        <w:jc w:val="thaiDistribute"/>
        <w:rPr>
          <w:rFonts w:ascii="TH SarabunPSK" w:hAnsi="TH SarabunPSK" w:cs="TH SarabunPSK"/>
          <w:sz w:val="32"/>
          <w:szCs w:val="32"/>
        </w:rPr>
      </w:pPr>
      <w:r>
        <w:rPr>
          <w:rFonts w:ascii="TH SarabunPSK" w:hAnsi="TH SarabunPSK" w:cs="TH SarabunPSK"/>
          <w:sz w:val="32"/>
          <w:szCs w:val="32"/>
        </w:rPr>
        <w:tab/>
      </w:r>
      <w:r w:rsidR="00FD2969" w:rsidRPr="00BA3FAE">
        <w:rPr>
          <w:rFonts w:ascii="TH SarabunPSK" w:hAnsi="TH SarabunPSK" w:cs="TH SarabunPSK"/>
          <w:b/>
          <w:bCs/>
          <w:sz w:val="32"/>
          <w:szCs w:val="32"/>
        </w:rPr>
        <w:tab/>
      </w:r>
    </w:p>
    <w:p w14:paraId="1B75708D" w14:textId="77777777" w:rsidR="00FD2969" w:rsidRDefault="00FD2969" w:rsidP="00FD2969">
      <w:pPr>
        <w:pStyle w:val="af3"/>
        <w:spacing w:after="0" w:line="240" w:lineRule="auto"/>
        <w:ind w:left="0"/>
        <w:jc w:val="thaiDistribute"/>
        <w:rPr>
          <w:rFonts w:ascii="TH SarabunPSK" w:hAnsi="TH SarabunPSK" w:cs="TH SarabunPSK"/>
          <w:sz w:val="32"/>
          <w:szCs w:val="32"/>
        </w:rPr>
      </w:pPr>
      <w:r w:rsidRPr="000D4A0D">
        <w:rPr>
          <w:rFonts w:ascii="TH SarabunPSK" w:hAnsi="TH SarabunPSK" w:cs="TH SarabunPSK"/>
          <w:sz w:val="32"/>
          <w:szCs w:val="32"/>
          <w:cs/>
        </w:rPr>
        <w:tab/>
      </w:r>
      <w:r w:rsidRPr="000D4A0D">
        <w:rPr>
          <w:rFonts w:ascii="TH SarabunPSK" w:hAnsi="TH SarabunPSK" w:cs="TH SarabunPSK"/>
          <w:sz w:val="32"/>
          <w:szCs w:val="32"/>
          <w:cs/>
        </w:rPr>
        <w:tab/>
      </w:r>
      <w:r w:rsidRPr="000D4A0D">
        <w:rPr>
          <w:rFonts w:ascii="TH SarabunPSK" w:hAnsi="TH SarabunPSK" w:cs="TH SarabunPSK"/>
          <w:sz w:val="32"/>
          <w:szCs w:val="32"/>
          <w:cs/>
        </w:rPr>
        <w:tab/>
      </w:r>
      <w:r w:rsidRPr="000D4A0D">
        <w:rPr>
          <w:rFonts w:ascii="TH SarabunPSK" w:hAnsi="TH SarabunPSK" w:cs="TH SarabunPSK" w:hint="cs"/>
          <w:sz w:val="32"/>
          <w:szCs w:val="32"/>
          <w:cs/>
        </w:rPr>
        <w:t xml:space="preserve">3.1.5.4 </w:t>
      </w:r>
      <w:r w:rsidRPr="000D4A0D">
        <w:rPr>
          <w:rFonts w:ascii="TH SarabunPSK" w:hAnsi="TH SarabunPSK" w:cs="TH SarabunPSK"/>
          <w:sz w:val="32"/>
          <w:szCs w:val="32"/>
          <w:cs/>
        </w:rPr>
        <w:t>ความสัมพันธ์ระหว่างผลลัพธ์การเรียนรู้ตามคุณวุฒิระดับปริญญาตรี</w:t>
      </w:r>
    </w:p>
    <w:p w14:paraId="036B8B72" w14:textId="77777777" w:rsidR="00FD2969" w:rsidRPr="000D4A0D" w:rsidRDefault="00FD2969" w:rsidP="00FD2969">
      <w:pPr>
        <w:pStyle w:val="af3"/>
        <w:spacing w:after="0" w:line="240" w:lineRule="auto"/>
        <w:ind w:left="0"/>
        <w:jc w:val="thaiDistribute"/>
        <w:rPr>
          <w:rFonts w:ascii="TH SarabunPSK" w:hAnsi="TH SarabunPSK" w:cs="TH SarabunPSK"/>
          <w:sz w:val="32"/>
          <w:szCs w:val="32"/>
          <w:u w:val="dotted"/>
        </w:rPr>
      </w:pPr>
      <w:r w:rsidRPr="000D4A0D">
        <w:rPr>
          <w:rFonts w:ascii="TH SarabunPSK" w:hAnsi="TH SarabunPSK" w:cs="TH SarabunPSK" w:hint="cs"/>
          <w:sz w:val="32"/>
          <w:szCs w:val="32"/>
          <w:cs/>
        </w:rPr>
        <w:t>ของหลักสูตรที่สอดคล้องกับวิสัยทัศน์ พันธกิจ ของมหาวิทยาลัยและคณะ</w:t>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p>
    <w:p w14:paraId="4FD14D0F" w14:textId="77777777" w:rsidR="00FD2969" w:rsidRDefault="00FD2969" w:rsidP="00FD2969">
      <w:pPr>
        <w:pStyle w:val="af3"/>
        <w:spacing w:after="0" w:line="240" w:lineRule="auto"/>
        <w:ind w:left="0"/>
        <w:jc w:val="thaiDistribute"/>
        <w:rPr>
          <w:rFonts w:ascii="TH SarabunPSK" w:hAnsi="TH SarabunPSK" w:cs="TH SarabunPSK"/>
          <w:sz w:val="32"/>
          <w:szCs w:val="32"/>
        </w:rPr>
      </w:pPr>
      <w:r w:rsidRPr="000D4A0D">
        <w:rPr>
          <w:rFonts w:ascii="TH SarabunPSK" w:hAnsi="TH SarabunPSK" w:cs="TH SarabunPSK"/>
          <w:sz w:val="32"/>
          <w:szCs w:val="32"/>
          <w:cs/>
        </w:rPr>
        <w:tab/>
      </w:r>
      <w:r w:rsidRPr="000D4A0D">
        <w:rPr>
          <w:rFonts w:ascii="TH SarabunPSK" w:hAnsi="TH SarabunPSK" w:cs="TH SarabunPSK"/>
          <w:sz w:val="32"/>
          <w:szCs w:val="32"/>
          <w:cs/>
        </w:rPr>
        <w:tab/>
      </w:r>
      <w:r w:rsidRPr="000D4A0D">
        <w:rPr>
          <w:rFonts w:ascii="TH SarabunPSK" w:hAnsi="TH SarabunPSK" w:cs="TH SarabunPSK"/>
          <w:sz w:val="32"/>
          <w:szCs w:val="32"/>
          <w:cs/>
        </w:rPr>
        <w:tab/>
      </w:r>
      <w:r w:rsidRPr="000D4A0D">
        <w:rPr>
          <w:rFonts w:ascii="TH SarabunPSK" w:hAnsi="TH SarabunPSK" w:cs="TH SarabunPSK" w:hint="cs"/>
          <w:sz w:val="32"/>
          <w:szCs w:val="32"/>
          <w:cs/>
        </w:rPr>
        <w:t xml:space="preserve">3.1.5.5 </w:t>
      </w:r>
      <w:r w:rsidRPr="000D4A0D">
        <w:rPr>
          <w:rFonts w:ascii="TH SarabunPSK" w:hAnsi="TH SarabunPSK" w:cs="TH SarabunPSK"/>
          <w:sz w:val="32"/>
          <w:szCs w:val="32"/>
          <w:cs/>
        </w:rPr>
        <w:t>ความสัมพันธ์ระหว่าง</w:t>
      </w:r>
      <w:r w:rsidRPr="000D4A0D">
        <w:rPr>
          <w:rFonts w:ascii="TH SarabunPSK" w:hAnsi="TH SarabunPSK" w:cs="TH SarabunPSK" w:hint="cs"/>
          <w:sz w:val="32"/>
          <w:szCs w:val="32"/>
          <w:cs/>
        </w:rPr>
        <w:t>ผลการเรียนรู้ที่คาดหวังกับความต้องการของ</w:t>
      </w:r>
    </w:p>
    <w:p w14:paraId="2B861E94" w14:textId="77777777" w:rsidR="00FD2969" w:rsidRPr="000D4A0D" w:rsidRDefault="00FD2969" w:rsidP="00FD2969">
      <w:pPr>
        <w:pStyle w:val="af3"/>
        <w:spacing w:after="0" w:line="240" w:lineRule="auto"/>
        <w:ind w:left="0"/>
        <w:jc w:val="thaiDistribute"/>
        <w:rPr>
          <w:rFonts w:ascii="TH SarabunPSK" w:hAnsi="TH SarabunPSK" w:cs="TH SarabunPSK"/>
          <w:sz w:val="32"/>
          <w:szCs w:val="32"/>
          <w:u w:val="dotted"/>
          <w:cs/>
        </w:rPr>
      </w:pPr>
      <w:r w:rsidRPr="000D4A0D">
        <w:rPr>
          <w:rFonts w:ascii="TH SarabunPSK" w:hAnsi="TH SarabunPSK" w:cs="TH SarabunPSK" w:hint="cs"/>
          <w:sz w:val="32"/>
          <w:szCs w:val="32"/>
          <w:cs/>
        </w:rPr>
        <w:t>ผู้มีส่วนได้ส่วนเสีย</w:t>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534FDD58" w14:textId="77777777" w:rsidR="00FD2969" w:rsidRPr="00BA3FAE" w:rsidRDefault="00FD2969" w:rsidP="00FD2969">
      <w:pPr>
        <w:pStyle w:val="af3"/>
        <w:spacing w:after="0" w:line="240" w:lineRule="auto"/>
        <w:ind w:left="0" w:right="569"/>
        <w:rPr>
          <w:rFonts w:ascii="TH SarabunPSK" w:hAnsi="TH SarabunPSK" w:cs="TH SarabunPSK"/>
          <w:sz w:val="32"/>
          <w:szCs w:val="32"/>
        </w:rPr>
      </w:pPr>
      <w:r w:rsidRPr="00BA3FAE">
        <w:rPr>
          <w:rFonts w:ascii="TH SarabunPSK" w:hAnsi="TH SarabunPSK" w:cs="TH SarabunPSK"/>
          <w:color w:val="000000"/>
          <w:sz w:val="32"/>
          <w:szCs w:val="32"/>
        </w:rPr>
        <w:tab/>
      </w:r>
      <w:r w:rsidRPr="00BA3FAE">
        <w:rPr>
          <w:rFonts w:ascii="TH SarabunPSK" w:hAnsi="TH SarabunPSK" w:cs="TH SarabunPSK"/>
          <w:color w:val="000000"/>
          <w:sz w:val="32"/>
          <w:szCs w:val="32"/>
        </w:rPr>
        <w:tab/>
      </w:r>
      <w:r>
        <w:rPr>
          <w:rFonts w:ascii="TH SarabunPSK" w:hAnsi="TH SarabunPSK" w:cs="TH SarabunPSK"/>
          <w:sz w:val="32"/>
          <w:szCs w:val="32"/>
          <w:cs/>
        </w:rPr>
        <w:tab/>
      </w:r>
      <w:r w:rsidRPr="00BA3FAE">
        <w:rPr>
          <w:rFonts w:ascii="TH SarabunPSK" w:hAnsi="TH SarabunPSK" w:cs="TH SarabunPSK"/>
          <w:sz w:val="32"/>
          <w:szCs w:val="32"/>
          <w:cs/>
        </w:rPr>
        <w:t>3.1.</w:t>
      </w:r>
      <w:r w:rsidRPr="00BA3FAE">
        <w:rPr>
          <w:rFonts w:ascii="TH SarabunPSK" w:hAnsi="TH SarabunPSK" w:cs="TH SarabunPSK"/>
          <w:sz w:val="32"/>
          <w:szCs w:val="32"/>
        </w:rPr>
        <w:t>5</w:t>
      </w:r>
      <w:r w:rsidRPr="00BA3FAE">
        <w:rPr>
          <w:rFonts w:ascii="TH SarabunPSK" w:hAnsi="TH SarabunPSK" w:cs="TH SarabunPSK"/>
          <w:sz w:val="32"/>
          <w:szCs w:val="32"/>
          <w:cs/>
        </w:rPr>
        <w:t>.</w:t>
      </w:r>
      <w:r>
        <w:rPr>
          <w:rFonts w:ascii="TH SarabunPSK" w:hAnsi="TH SarabunPSK" w:cs="TH SarabunPSK" w:hint="cs"/>
          <w:sz w:val="32"/>
          <w:szCs w:val="32"/>
          <w:cs/>
        </w:rPr>
        <w:t>6</w:t>
      </w:r>
      <w:r w:rsidRPr="00BA3FAE">
        <w:rPr>
          <w:rFonts w:ascii="TH SarabunPSK" w:hAnsi="TH SarabunPSK" w:cs="TH SarabunPSK"/>
          <w:sz w:val="32"/>
          <w:szCs w:val="32"/>
          <w:cs/>
        </w:rPr>
        <w:t xml:space="preserve"> ความสัมพันธ์ระหว่างผลลัพธ์การเรียนรู้ของหมวดวิชาเฉพาะ กับ </w:t>
      </w:r>
      <w:r>
        <w:rPr>
          <w:rFonts w:ascii="TH SarabunPSK" w:hAnsi="TH SarabunPSK" w:cs="TH SarabunPSK" w:hint="cs"/>
          <w:sz w:val="32"/>
          <w:szCs w:val="32"/>
          <w:cs/>
        </w:rPr>
        <w:t xml:space="preserve">                 </w:t>
      </w:r>
      <w:r w:rsidRPr="00BA3FAE">
        <w:rPr>
          <w:rFonts w:ascii="TH SarabunPSK" w:hAnsi="TH SarabunPSK" w:cs="TH SarabunPSK"/>
          <w:sz w:val="32"/>
          <w:szCs w:val="32"/>
          <w:cs/>
        </w:rPr>
        <w:t xml:space="preserve">ผลลัพธ์การเรียนรู้ตามมาตรฐานคุณวุฒิระดับอุดมศึกษา พ.ศ. </w:t>
      </w:r>
      <w:r w:rsidRPr="00BA3FAE">
        <w:rPr>
          <w:rFonts w:ascii="TH SarabunPSK" w:hAnsi="TH SarabunPSK" w:cs="TH SarabunPSK"/>
          <w:sz w:val="32"/>
          <w:szCs w:val="32"/>
        </w:rPr>
        <w:t>2565</w:t>
      </w:r>
      <w:r w:rsidRPr="00863ACA">
        <w:rPr>
          <w:rFonts w:ascii="TH SarabunPSK" w:hAnsi="TH SarabunPSK" w:cs="TH SarabunPSK"/>
          <w:sz w:val="32"/>
          <w:szCs w:val="32"/>
          <w:u w:val="dotted"/>
        </w:rPr>
        <w:tab/>
      </w:r>
      <w:r w:rsidRPr="00863ACA">
        <w:rPr>
          <w:rFonts w:ascii="TH SarabunPSK" w:hAnsi="TH SarabunPSK" w:cs="TH SarabunPSK"/>
          <w:sz w:val="32"/>
          <w:szCs w:val="32"/>
          <w:u w:val="dotted"/>
        </w:rPr>
        <w:tab/>
      </w:r>
      <w:r w:rsidRPr="00863ACA">
        <w:rPr>
          <w:rFonts w:ascii="TH SarabunPSK" w:hAnsi="TH SarabunPSK" w:cs="TH SarabunPSK"/>
          <w:sz w:val="32"/>
          <w:szCs w:val="32"/>
          <w:u w:val="dotted"/>
        </w:rPr>
        <w:tab/>
      </w:r>
      <w:r w:rsidRPr="00863ACA">
        <w:rPr>
          <w:rFonts w:ascii="TH SarabunPSK" w:hAnsi="TH SarabunPSK" w:cs="TH SarabunPSK"/>
          <w:sz w:val="32"/>
          <w:szCs w:val="32"/>
          <w:u w:val="dotted"/>
        </w:rPr>
        <w:tab/>
      </w:r>
      <w:r>
        <w:rPr>
          <w:rFonts w:ascii="TH SarabunPSK" w:hAnsi="TH SarabunPSK" w:cs="TH SarabunPSK"/>
          <w:sz w:val="32"/>
          <w:szCs w:val="32"/>
          <w:u w:val="dotted"/>
        </w:rPr>
        <w:tab/>
      </w:r>
    </w:p>
    <w:p w14:paraId="39EB610B" w14:textId="77777777" w:rsidR="00FD2969" w:rsidRDefault="00FD2969" w:rsidP="00FD2969">
      <w:pPr>
        <w:ind w:right="852"/>
        <w:rPr>
          <w:rFonts w:ascii="TH SarabunPSK" w:hAnsi="TH SarabunPSK" w:cs="TH SarabunPSK"/>
          <w:sz w:val="32"/>
          <w:szCs w:val="32"/>
          <w:shd w:val="clear" w:color="auto" w:fill="FFFFFF"/>
        </w:rPr>
      </w:pPr>
      <w:r w:rsidRPr="00BA3FAE">
        <w:rPr>
          <w:rFonts w:ascii="TH SarabunPSK" w:hAnsi="TH SarabunPSK" w:cs="TH SarabunPSK"/>
          <w:b/>
          <w:bCs/>
          <w:sz w:val="32"/>
          <w:szCs w:val="32"/>
          <w:cs/>
          <w:lang w:val="en-AU"/>
        </w:rPr>
        <w:tab/>
      </w:r>
      <w:r w:rsidRPr="00BA3FAE">
        <w:rPr>
          <w:rFonts w:ascii="TH SarabunPSK" w:hAnsi="TH SarabunPSK" w:cs="TH SarabunPSK"/>
          <w:b/>
          <w:bCs/>
          <w:sz w:val="32"/>
          <w:szCs w:val="32"/>
          <w:cs/>
          <w:lang w:val="en-AU"/>
        </w:rPr>
        <w:tab/>
      </w:r>
      <w:r>
        <w:rPr>
          <w:rFonts w:ascii="TH SarabunPSK" w:hAnsi="TH SarabunPSK" w:cs="TH SarabunPSK"/>
          <w:b/>
          <w:bCs/>
          <w:sz w:val="32"/>
          <w:szCs w:val="32"/>
          <w:cs/>
          <w:lang w:val="en-AU"/>
        </w:rPr>
        <w:tab/>
      </w:r>
      <w:r w:rsidRPr="00BA3FAE">
        <w:rPr>
          <w:rFonts w:ascii="TH SarabunPSK" w:hAnsi="TH SarabunPSK" w:cs="TH SarabunPSK"/>
          <w:sz w:val="32"/>
          <w:szCs w:val="32"/>
          <w:cs/>
          <w:lang w:val="en-AU"/>
        </w:rPr>
        <w:t>3.1.</w:t>
      </w:r>
      <w:r w:rsidRPr="00BA3FAE">
        <w:rPr>
          <w:rFonts w:ascii="TH SarabunPSK" w:hAnsi="TH SarabunPSK" w:cs="TH SarabunPSK"/>
          <w:sz w:val="32"/>
          <w:szCs w:val="32"/>
          <w:lang w:val="en-AU"/>
        </w:rPr>
        <w:t>5</w:t>
      </w:r>
      <w:r w:rsidRPr="00BA3FAE">
        <w:rPr>
          <w:rFonts w:ascii="TH SarabunPSK" w:hAnsi="TH SarabunPSK" w:cs="TH SarabunPSK"/>
          <w:sz w:val="32"/>
          <w:szCs w:val="32"/>
          <w:cs/>
          <w:lang w:val="en-AU"/>
        </w:rPr>
        <w:t>.</w:t>
      </w:r>
      <w:r>
        <w:rPr>
          <w:rFonts w:ascii="TH SarabunPSK" w:hAnsi="TH SarabunPSK" w:cs="TH SarabunPSK" w:hint="cs"/>
          <w:sz w:val="32"/>
          <w:szCs w:val="32"/>
          <w:shd w:val="clear" w:color="auto" w:fill="FFFFFF"/>
          <w:cs/>
        </w:rPr>
        <w:t>7</w:t>
      </w:r>
      <w:r w:rsidRPr="00BA3FAE">
        <w:rPr>
          <w:rFonts w:ascii="TH SarabunPSK" w:hAnsi="TH SarabunPSK" w:cs="TH SarabunPSK"/>
          <w:sz w:val="32"/>
          <w:szCs w:val="32"/>
          <w:shd w:val="clear" w:color="auto" w:fill="FFFFFF"/>
          <w:cs/>
        </w:rPr>
        <w:t xml:space="preserve"> ความสัมพันธ์ระหว่างรายวิชาหมวดวิชาเฉพาะ และ ผลลัพธ์การเรียนรู้ของรายวิชาหมวดวิชาเฉพาะ</w:t>
      </w:r>
      <w:r w:rsidRPr="00863ACA">
        <w:rPr>
          <w:rFonts w:ascii="TH SarabunPSK" w:hAnsi="TH SarabunPSK" w:cs="TH SarabunPSK"/>
          <w:sz w:val="32"/>
          <w:szCs w:val="32"/>
          <w:u w:val="dotted"/>
          <w:shd w:val="clear" w:color="auto" w:fill="FFFFFF"/>
        </w:rPr>
        <w:tab/>
      </w:r>
      <w:r w:rsidRPr="00863ACA">
        <w:rPr>
          <w:rFonts w:ascii="TH SarabunPSK" w:hAnsi="TH SarabunPSK" w:cs="TH SarabunPSK"/>
          <w:sz w:val="32"/>
          <w:szCs w:val="32"/>
          <w:u w:val="dotted"/>
          <w:shd w:val="clear" w:color="auto" w:fill="FFFFFF"/>
        </w:rPr>
        <w:tab/>
      </w:r>
      <w:r>
        <w:rPr>
          <w:rFonts w:ascii="TH SarabunPSK" w:hAnsi="TH SarabunPSK" w:cs="TH SarabunPSK"/>
          <w:sz w:val="32"/>
          <w:szCs w:val="32"/>
          <w:u w:val="dotted"/>
          <w:shd w:val="clear" w:color="auto" w:fill="FFFFFF"/>
        </w:rPr>
        <w:tab/>
      </w:r>
      <w:r>
        <w:rPr>
          <w:rFonts w:ascii="TH SarabunPSK" w:hAnsi="TH SarabunPSK" w:cs="TH SarabunPSK"/>
          <w:sz w:val="32"/>
          <w:szCs w:val="32"/>
          <w:u w:val="dotted"/>
          <w:shd w:val="clear" w:color="auto" w:fill="FFFFFF"/>
        </w:rPr>
        <w:tab/>
      </w:r>
      <w:r>
        <w:rPr>
          <w:rFonts w:ascii="TH SarabunPSK" w:hAnsi="TH SarabunPSK" w:cs="TH SarabunPSK"/>
          <w:sz w:val="32"/>
          <w:szCs w:val="32"/>
          <w:u w:val="dotted"/>
          <w:shd w:val="clear" w:color="auto" w:fill="FFFFFF"/>
        </w:rPr>
        <w:tab/>
      </w:r>
      <w:r w:rsidRPr="00863ACA">
        <w:rPr>
          <w:rFonts w:ascii="TH SarabunPSK" w:hAnsi="TH SarabunPSK" w:cs="TH SarabunPSK"/>
          <w:sz w:val="32"/>
          <w:szCs w:val="32"/>
          <w:u w:val="dotted"/>
          <w:shd w:val="clear" w:color="auto" w:fill="FFFFFF"/>
        </w:rPr>
        <w:tab/>
      </w:r>
      <w:r w:rsidRPr="00863ACA">
        <w:rPr>
          <w:rFonts w:ascii="TH SarabunPSK" w:hAnsi="TH SarabunPSK" w:cs="TH SarabunPSK"/>
          <w:sz w:val="32"/>
          <w:szCs w:val="32"/>
          <w:u w:val="dotted"/>
          <w:shd w:val="clear" w:color="auto" w:fill="FFFFFF"/>
        </w:rPr>
        <w:tab/>
      </w:r>
      <w:r w:rsidRPr="00863ACA">
        <w:rPr>
          <w:rFonts w:ascii="TH SarabunPSK" w:hAnsi="TH SarabunPSK" w:cs="TH SarabunPSK"/>
          <w:sz w:val="32"/>
          <w:szCs w:val="32"/>
          <w:u w:val="dotted"/>
          <w:shd w:val="clear" w:color="auto" w:fill="FFFFFF"/>
        </w:rPr>
        <w:tab/>
      </w:r>
      <w:r w:rsidRPr="00863ACA">
        <w:rPr>
          <w:rFonts w:ascii="TH SarabunPSK" w:hAnsi="TH SarabunPSK" w:cs="TH SarabunPSK"/>
          <w:sz w:val="32"/>
          <w:szCs w:val="32"/>
          <w:u w:val="dotted"/>
          <w:shd w:val="clear" w:color="auto" w:fill="FFFFFF"/>
        </w:rPr>
        <w:tab/>
      </w:r>
    </w:p>
    <w:p w14:paraId="4ACB3838" w14:textId="15F6C84D" w:rsidR="005F0662" w:rsidRDefault="00FD2969" w:rsidP="00FD2969">
      <w:pPr>
        <w:pStyle w:val="af3"/>
        <w:spacing w:after="0" w:line="240" w:lineRule="auto"/>
        <w:ind w:left="0" w:right="852"/>
        <w:rPr>
          <w:rFonts w:ascii="TH SarabunPSK" w:hAnsi="TH SarabunPSK" w:cs="TH SarabunPSK"/>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Pr="00CC5EBA">
        <w:rPr>
          <w:rFonts w:ascii="TH SarabunPSK" w:eastAsia="Times New Roman" w:hAnsi="TH SarabunPSK" w:cs="TH SarabunPSK"/>
          <w:color w:val="000000"/>
          <w:sz w:val="32"/>
          <w:szCs w:val="32"/>
        </w:rPr>
        <w:t>3</w:t>
      </w:r>
      <w:r w:rsidRPr="00CC5EBA">
        <w:rPr>
          <w:rFonts w:ascii="TH SarabunPSK" w:eastAsia="Times New Roman" w:hAnsi="TH SarabunPSK" w:cs="TH SarabunPSK"/>
          <w:color w:val="000000"/>
          <w:sz w:val="32"/>
          <w:szCs w:val="32"/>
          <w:cs/>
        </w:rPr>
        <w:t>.</w:t>
      </w:r>
      <w:r w:rsidRPr="00CC5EBA">
        <w:rPr>
          <w:rFonts w:ascii="TH SarabunPSK" w:eastAsia="Times New Roman" w:hAnsi="TH SarabunPSK" w:cs="TH SarabunPSK"/>
          <w:color w:val="000000"/>
          <w:sz w:val="32"/>
          <w:szCs w:val="32"/>
        </w:rPr>
        <w:t>1</w:t>
      </w:r>
      <w:r w:rsidRPr="00CC5EBA">
        <w:rPr>
          <w:rFonts w:ascii="TH SarabunPSK" w:eastAsia="Times New Roman" w:hAnsi="TH SarabunPSK" w:cs="TH SarabunPSK"/>
          <w:color w:val="000000"/>
          <w:sz w:val="32"/>
          <w:szCs w:val="32"/>
          <w:cs/>
        </w:rPr>
        <w:t>.</w:t>
      </w:r>
      <w:r w:rsidRPr="00CC5EBA">
        <w:rPr>
          <w:rFonts w:ascii="TH SarabunPSK" w:eastAsia="Times New Roman" w:hAnsi="TH SarabunPSK" w:cs="TH SarabunPSK"/>
          <w:color w:val="000000"/>
          <w:sz w:val="32"/>
          <w:szCs w:val="32"/>
        </w:rPr>
        <w:t>5</w:t>
      </w:r>
      <w:r w:rsidRPr="00CC5EBA">
        <w:rPr>
          <w:rFonts w:ascii="TH SarabunPSK" w:eastAsia="Times New Roman" w:hAnsi="TH SarabunPSK" w:cs="TH SarabunPSK"/>
          <w:color w:val="000000"/>
          <w:sz w:val="32"/>
          <w:szCs w:val="32"/>
          <w:cs/>
        </w:rPr>
        <w:t>.</w:t>
      </w:r>
      <w:r>
        <w:rPr>
          <w:rFonts w:ascii="TH SarabunPSK" w:eastAsia="Times New Roman" w:hAnsi="TH SarabunPSK" w:cs="TH SarabunPSK"/>
          <w:color w:val="000000"/>
          <w:sz w:val="32"/>
          <w:szCs w:val="32"/>
        </w:rPr>
        <w:t>8</w:t>
      </w:r>
      <w:r w:rsidRPr="00CC5EBA">
        <w:rPr>
          <w:rFonts w:ascii="TH SarabunPSK" w:eastAsia="Times New Roman" w:hAnsi="TH SarabunPSK" w:cs="TH SarabunPSK"/>
          <w:color w:val="000000"/>
          <w:sz w:val="32"/>
          <w:szCs w:val="32"/>
          <w:cs/>
        </w:rPr>
        <w:t xml:space="preserve"> ระบุเนื้อหาที่ผู้เรียนต้อง "รู้" และ "เข้าใจ"</w:t>
      </w:r>
      <w:r>
        <w:rPr>
          <w:rFonts w:ascii="TH SarabunPSK" w:eastAsia="Times New Roman" w:hAnsi="TH SarabunPSK" w:cs="TH SarabunPSK" w:hint="cs"/>
          <w:color w:val="000000"/>
          <w:sz w:val="32"/>
          <w:szCs w:val="32"/>
          <w:cs/>
        </w:rPr>
        <w:t xml:space="preserve"> </w:t>
      </w:r>
      <w:r w:rsidRPr="00CC5EBA">
        <w:rPr>
          <w:rFonts w:ascii="TH SarabunPSK" w:eastAsia="Times New Roman" w:hAnsi="TH SarabunPSK" w:cs="TH SarabunPSK"/>
          <w:color w:val="000000"/>
          <w:sz w:val="32"/>
          <w:szCs w:val="32"/>
          <w:cs/>
        </w:rPr>
        <w:t xml:space="preserve">ทักษะที่ผู้เรียนต้องฝึก </w:t>
      </w:r>
      <w:r>
        <w:rPr>
          <w:rFonts w:ascii="TH SarabunPSK" w:eastAsia="Times New Roman" w:hAnsi="TH SarabunPSK" w:cs="TH SarabunPSK" w:hint="cs"/>
          <w:color w:val="000000"/>
          <w:sz w:val="32"/>
          <w:szCs w:val="32"/>
          <w:cs/>
        </w:rPr>
        <w:t xml:space="preserve">                       </w:t>
      </w:r>
      <w:r w:rsidRPr="00CC5EBA">
        <w:rPr>
          <w:rFonts w:ascii="TH SarabunPSK" w:eastAsia="Times New Roman" w:hAnsi="TH SarabunPSK" w:cs="TH SarabunPSK"/>
          <w:color w:val="000000"/>
          <w:sz w:val="32"/>
          <w:szCs w:val="32"/>
          <w:cs/>
        </w:rPr>
        <w:t>และเจตคติที่ผู้เรียนต้องมีเพื่อให้เกิดผลลัพธ์การเรียนรู้ตามที่ระบุไว้</w:t>
      </w:r>
      <w:r w:rsidRPr="00863ACA">
        <w:rPr>
          <w:rFonts w:ascii="TH SarabunPSK" w:eastAsia="Times New Roman" w:hAnsi="TH SarabunPSK" w:cs="TH SarabunPSK"/>
          <w:color w:val="000000"/>
          <w:sz w:val="32"/>
          <w:szCs w:val="32"/>
          <w:u w:val="dotted"/>
        </w:rPr>
        <w:tab/>
      </w:r>
      <w:r w:rsidRPr="00863ACA">
        <w:rPr>
          <w:rFonts w:ascii="TH SarabunPSK" w:eastAsia="Times New Roman" w:hAnsi="TH SarabunPSK" w:cs="TH SarabunPSK"/>
          <w:color w:val="000000"/>
          <w:sz w:val="32"/>
          <w:szCs w:val="32"/>
          <w:u w:val="dotted"/>
        </w:rPr>
        <w:tab/>
      </w:r>
      <w:r w:rsidRPr="00863ACA">
        <w:rPr>
          <w:rFonts w:ascii="TH SarabunPSK" w:eastAsia="Times New Roman" w:hAnsi="TH SarabunPSK" w:cs="TH SarabunPSK"/>
          <w:color w:val="000000"/>
          <w:sz w:val="32"/>
          <w:szCs w:val="32"/>
          <w:u w:val="dotted"/>
        </w:rPr>
        <w:tab/>
      </w:r>
      <w:r w:rsidRPr="00863ACA">
        <w:rPr>
          <w:rFonts w:ascii="TH SarabunPSK" w:eastAsia="Times New Roman" w:hAnsi="TH SarabunPSK" w:cs="TH SarabunPSK"/>
          <w:color w:val="000000"/>
          <w:sz w:val="32"/>
          <w:szCs w:val="32"/>
          <w:u w:val="dotted"/>
        </w:rPr>
        <w:tab/>
      </w:r>
      <w:r w:rsidRPr="00863ACA">
        <w:rPr>
          <w:rFonts w:ascii="TH SarabunPSK" w:eastAsia="Times New Roman" w:hAnsi="TH SarabunPSK" w:cs="TH SarabunPSK"/>
          <w:color w:val="000000"/>
          <w:sz w:val="32"/>
          <w:szCs w:val="32"/>
          <w:u w:val="dotted"/>
        </w:rPr>
        <w:tab/>
      </w:r>
      <w:r w:rsidRPr="00CC5EBA">
        <w:rPr>
          <w:rFonts w:ascii="TH SarabunPSK" w:eastAsia="Times New Roman" w:hAnsi="TH SarabunPSK" w:cs="TH SarabunPSK"/>
          <w:color w:val="000000"/>
          <w:sz w:val="32"/>
          <w:szCs w:val="32"/>
        </w:rPr>
        <w:cr/>
      </w:r>
    </w:p>
    <w:p w14:paraId="596038AA" w14:textId="6DB1DFAD" w:rsidR="0070275B" w:rsidRDefault="0070275B" w:rsidP="005F0662">
      <w:pPr>
        <w:pStyle w:val="af3"/>
        <w:spacing w:after="0" w:line="240" w:lineRule="auto"/>
        <w:ind w:left="0" w:right="852"/>
        <w:rPr>
          <w:rFonts w:ascii="TH SarabunPSK" w:hAnsi="TH SarabunPSK" w:cs="TH SarabunPSK"/>
          <w:sz w:val="32"/>
          <w:szCs w:val="32"/>
        </w:rPr>
      </w:pPr>
    </w:p>
    <w:p w14:paraId="7138A9E3" w14:textId="77777777" w:rsidR="005F0662" w:rsidRDefault="005F0662" w:rsidP="005F0662">
      <w:pPr>
        <w:jc w:val="center"/>
        <w:rPr>
          <w:rFonts w:ascii="TH SarabunPSK" w:hAnsi="TH SarabunPSK" w:cs="TH SarabunPSK"/>
          <w:b/>
          <w:bCs/>
          <w:sz w:val="40"/>
          <w:szCs w:val="40"/>
        </w:rPr>
      </w:pPr>
      <w:r w:rsidRPr="00C51286">
        <w:rPr>
          <w:rFonts w:ascii="TH SarabunPSK" w:hAnsi="TH SarabunPSK" w:cs="TH SarabunPSK"/>
          <w:b/>
          <w:bCs/>
          <w:sz w:val="40"/>
          <w:szCs w:val="40"/>
          <w:cs/>
        </w:rPr>
        <w:t>สารบัญ</w:t>
      </w:r>
      <w:r>
        <w:rPr>
          <w:rFonts w:ascii="TH SarabunPSK" w:hAnsi="TH SarabunPSK" w:cs="TH SarabunPSK"/>
          <w:b/>
          <w:bCs/>
          <w:sz w:val="40"/>
          <w:szCs w:val="40"/>
          <w:cs/>
        </w:rPr>
        <w:t xml:space="preserve"> </w:t>
      </w:r>
      <w:r>
        <w:rPr>
          <w:rFonts w:ascii="TH SarabunPSK" w:hAnsi="TH SarabunPSK" w:cs="TH SarabunPSK" w:hint="cs"/>
          <w:b/>
          <w:bCs/>
          <w:sz w:val="40"/>
          <w:szCs w:val="40"/>
          <w:cs/>
        </w:rPr>
        <w:t>(ต่อ)</w:t>
      </w:r>
    </w:p>
    <w:p w14:paraId="25DA58BC" w14:textId="77777777" w:rsidR="005F0662" w:rsidRPr="00C51286" w:rsidRDefault="005F0662" w:rsidP="005F0662">
      <w:pPr>
        <w:jc w:val="center"/>
        <w:rPr>
          <w:rFonts w:ascii="TH SarabunPSK" w:hAnsi="TH SarabunPSK" w:cs="TH SarabunPSK"/>
          <w:b/>
          <w:bCs/>
          <w:sz w:val="40"/>
          <w:szCs w:val="40"/>
        </w:rPr>
      </w:pPr>
    </w:p>
    <w:p w14:paraId="448AF418" w14:textId="77777777" w:rsidR="005F0662" w:rsidRDefault="005F0662" w:rsidP="005F0662">
      <w:pPr>
        <w:rPr>
          <w:rFonts w:ascii="TH SarabunPSK" w:hAnsi="TH SarabunPSK" w:cs="TH SarabunPSK"/>
          <w:b/>
          <w:bCs/>
          <w:sz w:val="32"/>
          <w:szCs w:val="32"/>
        </w:rPr>
      </w:pPr>
      <w:r>
        <w:rPr>
          <w:rFonts w:ascii="TH SarabunPSK" w:hAnsi="TH SarabunPSK" w:cs="TH SarabunPSK" w:hint="cs"/>
          <w:b/>
          <w:bCs/>
          <w:sz w:val="32"/>
          <w:szCs w:val="32"/>
          <w:cs/>
        </w:rPr>
        <w:t>เรื่อง</w:t>
      </w:r>
      <w:r>
        <w:rPr>
          <w:rFonts w:ascii="TH SarabunPSK" w:hAnsi="TH SarabunPSK" w:cs="TH SarabunPSK" w:hint="cs"/>
          <w:b/>
          <w:bCs/>
          <w:sz w:val="32"/>
          <w:szCs w:val="32"/>
          <w:cs/>
        </w:rPr>
        <w:tab/>
      </w:r>
      <w:r>
        <w:rPr>
          <w:rFonts w:ascii="TH SarabunPSK" w:hAnsi="TH SarabunPSK" w:cs="TH SarabunPSK"/>
          <w:b/>
          <w:bCs/>
          <w:sz w:val="32"/>
          <w:szCs w:val="32"/>
          <w:cs/>
        </w:rPr>
        <w:tab/>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      </w:t>
      </w:r>
      <w:r>
        <w:rPr>
          <w:rFonts w:ascii="TH SarabunPSK" w:hAnsi="TH SarabunPSK" w:cs="TH SarabunPSK" w:hint="cs"/>
          <w:b/>
          <w:bCs/>
          <w:sz w:val="32"/>
          <w:szCs w:val="32"/>
          <w:cs/>
        </w:rPr>
        <w:t xml:space="preserve">   </w:t>
      </w:r>
      <w:r w:rsidRPr="00516AFD">
        <w:rPr>
          <w:rFonts w:ascii="TH SarabunPSK" w:hAnsi="TH SarabunPSK" w:cs="TH SarabunPSK"/>
          <w:b/>
          <w:bCs/>
          <w:sz w:val="32"/>
          <w:szCs w:val="32"/>
          <w:cs/>
        </w:rPr>
        <w:t>หน้า</w:t>
      </w:r>
    </w:p>
    <w:p w14:paraId="4B34B4F7" w14:textId="2A44CC71" w:rsidR="005F0662" w:rsidRPr="00011C4F" w:rsidRDefault="005F0662" w:rsidP="005F0662">
      <w:pPr>
        <w:rPr>
          <w:rFonts w:ascii="TH SarabunPSK" w:hAnsi="TH SarabunPSK" w:cs="TH SarabunPSK"/>
          <w:sz w:val="32"/>
          <w:szCs w:val="32"/>
          <w:shd w:val="clear" w:color="auto" w:fill="FFFFFF"/>
        </w:rPr>
      </w:pPr>
      <w:r>
        <w:rPr>
          <w:rFonts w:ascii="TH SarabunPSK" w:eastAsia="Times New Roman" w:hAnsi="TH SarabunPSK" w:cs="TH SarabunPSK"/>
          <w:color w:val="000000"/>
          <w:sz w:val="32"/>
          <w:szCs w:val="32"/>
          <w:cs/>
        </w:rPr>
        <w:tab/>
      </w:r>
      <w:r w:rsidRPr="00BA3FAE">
        <w:rPr>
          <w:rFonts w:ascii="TH SarabunPSK" w:eastAsia="Times New Roman" w:hAnsi="TH SarabunPSK" w:cs="TH SarabunPSK"/>
          <w:color w:val="000000"/>
          <w:sz w:val="32"/>
          <w:szCs w:val="32"/>
          <w:cs/>
        </w:rPr>
        <w:t>3.2 แนวคิดในการออกแบบโครงสร้างหลักสูตรและรายวิชา</w:t>
      </w:r>
      <w:r w:rsidRPr="00011C4F">
        <w:rPr>
          <w:rFonts w:ascii="TH SarabunPSK" w:eastAsia="Times New Roman" w:hAnsi="TH SarabunPSK" w:cs="TH SarabunPSK"/>
          <w:color w:val="000000"/>
          <w:sz w:val="32"/>
          <w:szCs w:val="32"/>
          <w:u w:val="dotted"/>
          <w:cs/>
        </w:rPr>
        <w:tab/>
      </w:r>
      <w:r w:rsidRPr="00011C4F">
        <w:rPr>
          <w:rFonts w:ascii="TH SarabunPSK" w:eastAsia="Times New Roman" w:hAnsi="TH SarabunPSK" w:cs="TH SarabunPSK"/>
          <w:color w:val="000000"/>
          <w:sz w:val="32"/>
          <w:szCs w:val="32"/>
          <w:u w:val="dotted"/>
          <w:cs/>
        </w:rPr>
        <w:tab/>
      </w:r>
      <w:r w:rsidRPr="00011C4F">
        <w:rPr>
          <w:rFonts w:ascii="TH SarabunPSK" w:eastAsia="Times New Roman" w:hAnsi="TH SarabunPSK" w:cs="TH SarabunPSK"/>
          <w:color w:val="000000"/>
          <w:sz w:val="32"/>
          <w:szCs w:val="32"/>
          <w:u w:val="dotted"/>
          <w:cs/>
        </w:rPr>
        <w:tab/>
      </w:r>
      <w:r w:rsidRPr="00011C4F">
        <w:rPr>
          <w:rFonts w:ascii="TH SarabunPSK" w:eastAsia="Times New Roman" w:hAnsi="TH SarabunPSK" w:cs="TH SarabunPSK"/>
          <w:color w:val="000000"/>
          <w:sz w:val="32"/>
          <w:szCs w:val="32"/>
          <w:u w:val="dotted"/>
          <w:cs/>
        </w:rPr>
        <w:tab/>
      </w:r>
      <w:r>
        <w:rPr>
          <w:rFonts w:ascii="TH SarabunPSK" w:eastAsia="Times New Roman" w:hAnsi="TH SarabunPSK" w:cs="TH SarabunPSK"/>
          <w:color w:val="000000"/>
          <w:sz w:val="32"/>
          <w:szCs w:val="32"/>
          <w:u w:val="dotted"/>
          <w:cs/>
        </w:rPr>
        <w:tab/>
      </w:r>
    </w:p>
    <w:p w14:paraId="400F4F95" w14:textId="373ECB18" w:rsidR="005F0662" w:rsidRPr="00BA3FAE" w:rsidRDefault="005F0662" w:rsidP="005F0662">
      <w:pPr>
        <w:pStyle w:val="af3"/>
        <w:spacing w:after="0" w:line="240" w:lineRule="auto"/>
        <w:ind w:left="0" w:right="2" w:firstLine="714"/>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 xml:space="preserve"> แนวคิดในการออกแบบโครงสร้างและเนื้อหาของหลักสูตร ที่จะใช้ในการพัฒนา</w:t>
      </w:r>
      <w:r>
        <w:rPr>
          <w:rFonts w:ascii="TH SarabunPSK" w:hAnsi="TH SarabunPSK" w:cs="TH SarabunPSK" w:hint="cs"/>
          <w:sz w:val="32"/>
          <w:szCs w:val="32"/>
          <w:cs/>
        </w:rPr>
        <w:t xml:space="preserve">                  </w:t>
      </w:r>
      <w:r w:rsidRPr="00BA3FAE">
        <w:rPr>
          <w:rFonts w:ascii="TH SarabunPSK" w:hAnsi="TH SarabunPSK" w:cs="TH SarabunPSK"/>
          <w:sz w:val="32"/>
          <w:szCs w:val="32"/>
          <w:cs/>
        </w:rPr>
        <w:t>ผู้เรียนให้บรรลุตามผลลัพธ์การเรียนรู้ของหลักสูตรที่ตั้งไว้</w:t>
      </w:r>
      <w:r w:rsidR="0070275B">
        <w:rPr>
          <w:rFonts w:ascii="TH SarabunPSK" w:hAnsi="TH SarabunPSK" w:cs="TH SarabunPSK"/>
          <w:sz w:val="32"/>
          <w:szCs w:val="32"/>
          <w:u w:val="dotted"/>
        </w:rPr>
        <w:tab/>
      </w:r>
      <w:r w:rsidR="0070275B">
        <w:rPr>
          <w:rFonts w:ascii="TH SarabunPSK" w:hAnsi="TH SarabunPSK" w:cs="TH SarabunPSK"/>
          <w:sz w:val="32"/>
          <w:szCs w:val="32"/>
          <w:u w:val="dotted"/>
        </w:rPr>
        <w:tab/>
      </w:r>
      <w:r w:rsidR="0070275B">
        <w:rPr>
          <w:rFonts w:ascii="TH SarabunPSK" w:hAnsi="TH SarabunPSK" w:cs="TH SarabunPSK"/>
          <w:sz w:val="32"/>
          <w:szCs w:val="32"/>
          <w:u w:val="dotted"/>
        </w:rPr>
        <w:tab/>
      </w:r>
      <w:r w:rsidR="0070275B">
        <w:rPr>
          <w:rFonts w:ascii="TH SarabunPSK" w:hAnsi="TH SarabunPSK" w:cs="TH SarabunPSK"/>
          <w:sz w:val="32"/>
          <w:szCs w:val="32"/>
          <w:u w:val="dotted"/>
        </w:rPr>
        <w:tab/>
      </w:r>
      <w:r w:rsidR="0070275B">
        <w:rPr>
          <w:rFonts w:ascii="TH SarabunPSK" w:hAnsi="TH SarabunPSK" w:cs="TH SarabunPSK"/>
          <w:sz w:val="32"/>
          <w:szCs w:val="32"/>
          <w:u w:val="dotted"/>
        </w:rPr>
        <w:tab/>
      </w:r>
      <w:r w:rsidRPr="00222976">
        <w:rPr>
          <w:rFonts w:ascii="TH SarabunPSK" w:hAnsi="TH SarabunPSK" w:cs="TH SarabunPSK"/>
          <w:sz w:val="32"/>
          <w:szCs w:val="32"/>
          <w:u w:val="dotted"/>
        </w:rPr>
        <w:tab/>
      </w:r>
    </w:p>
    <w:p w14:paraId="266CD787" w14:textId="7B8550C6" w:rsidR="005F0662" w:rsidRPr="00BA3FAE" w:rsidRDefault="005F0662" w:rsidP="005F0662">
      <w:pPr>
        <w:pStyle w:val="af3"/>
        <w:spacing w:after="0" w:line="240" w:lineRule="auto"/>
        <w:ind w:left="0" w:right="710" w:firstLine="714"/>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 xml:space="preserve"> การเปรียบเทียบโครงสร้างหลักสูตรกับประกาศคณะกรรมการมาตรฐานการอุดมศึกษา เรื่อง เกณฑ์มาตรฐานหลักสูตรระดับปริญญาตรี พ.ศ. 2565</w:t>
      </w:r>
      <w:r w:rsidRPr="00222976">
        <w:rPr>
          <w:rFonts w:ascii="TH SarabunPSK" w:hAnsi="TH SarabunPSK" w:cs="TH SarabunPSK"/>
          <w:sz w:val="32"/>
          <w:szCs w:val="32"/>
          <w:u w:val="dotted"/>
        </w:rPr>
        <w:tab/>
      </w:r>
      <w:r w:rsidR="0070275B">
        <w:rPr>
          <w:rFonts w:ascii="TH SarabunPSK" w:hAnsi="TH SarabunPSK" w:cs="TH SarabunPSK"/>
          <w:sz w:val="32"/>
          <w:szCs w:val="32"/>
          <w:u w:val="dotted"/>
        </w:rPr>
        <w:tab/>
      </w:r>
      <w:r w:rsidRPr="00222976">
        <w:rPr>
          <w:rFonts w:ascii="TH SarabunPSK" w:hAnsi="TH SarabunPSK" w:cs="TH SarabunPSK"/>
          <w:sz w:val="32"/>
          <w:szCs w:val="32"/>
          <w:u w:val="dotted"/>
        </w:rPr>
        <w:tab/>
      </w:r>
      <w:r w:rsidRPr="00222976">
        <w:rPr>
          <w:rFonts w:ascii="TH SarabunPSK" w:hAnsi="TH SarabunPSK" w:cs="TH SarabunPSK"/>
          <w:sz w:val="32"/>
          <w:szCs w:val="32"/>
          <w:u w:val="dotted"/>
        </w:rPr>
        <w:tab/>
      </w:r>
    </w:p>
    <w:p w14:paraId="38952C10" w14:textId="07BD12C2" w:rsidR="005F0662" w:rsidRPr="00222976" w:rsidRDefault="005F0662" w:rsidP="005F0662">
      <w:pPr>
        <w:pStyle w:val="af3"/>
        <w:spacing w:after="0" w:line="240" w:lineRule="auto"/>
        <w:ind w:left="0" w:right="710" w:firstLine="714"/>
        <w:rPr>
          <w:rFonts w:ascii="TH SarabunPSK" w:hAnsi="TH SarabunPSK" w:cs="TH SarabunPSK"/>
          <w:sz w:val="32"/>
          <w:szCs w:val="32"/>
          <w:u w:val="dotted"/>
        </w:rPr>
      </w:pPr>
      <w:r w:rsidRPr="00BA3FAE">
        <w:rPr>
          <w:rFonts w:ascii="TH SarabunPSK" w:hAnsi="TH SarabunPSK" w:cs="TH SarabunPSK"/>
          <w:sz w:val="32"/>
          <w:szCs w:val="32"/>
        </w:rPr>
        <w:tab/>
      </w:r>
      <w:r w:rsidRPr="00BA3FAE">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w:t>
      </w:r>
      <w:r w:rsidRPr="00BA3FAE">
        <w:rPr>
          <w:rFonts w:ascii="TH SarabunPSK" w:hAnsi="TH SarabunPSK" w:cs="TH SarabunPSK"/>
          <w:sz w:val="32"/>
          <w:szCs w:val="32"/>
        </w:rPr>
        <w:t>1</w:t>
      </w:r>
      <w:r w:rsidRPr="00BA3FAE">
        <w:rPr>
          <w:rFonts w:ascii="TH SarabunPSK" w:hAnsi="TH SarabunPSK" w:cs="TH SarabunPSK"/>
          <w:sz w:val="32"/>
          <w:szCs w:val="32"/>
          <w:cs/>
        </w:rPr>
        <w:t xml:space="preserve"> การเปรียบเทียบโครงสร้างหลักสูตรกับประกาศคณะกรรมการมาตรฐานการอุดมศึกษา</w:t>
      </w:r>
      <w:r>
        <w:rPr>
          <w:rFonts w:ascii="TH SarabunPSK" w:hAnsi="TH SarabunPSK" w:cs="TH SarabunPSK" w:hint="cs"/>
          <w:sz w:val="32"/>
          <w:szCs w:val="32"/>
          <w:cs/>
        </w:rPr>
        <w:t xml:space="preserve"> </w:t>
      </w:r>
      <w:r w:rsidRPr="00BA3FAE">
        <w:rPr>
          <w:rFonts w:ascii="TH SarabunPSK" w:hAnsi="TH SarabunPSK" w:cs="TH SarabunPSK"/>
          <w:sz w:val="32"/>
          <w:szCs w:val="32"/>
          <w:cs/>
        </w:rPr>
        <w:t>เรื่อง เกณฑ์มาตรฐานหลักสูตรระดับปริญญาตรี พ.ศ. 2565</w:t>
      </w:r>
      <w:r w:rsidRPr="00222976">
        <w:rPr>
          <w:rFonts w:ascii="TH SarabunPSK" w:hAnsi="TH SarabunPSK" w:cs="TH SarabunPSK"/>
          <w:sz w:val="32"/>
          <w:szCs w:val="32"/>
          <w:u w:val="dotted"/>
        </w:rPr>
        <w:tab/>
      </w:r>
      <w:r w:rsidR="0070275B">
        <w:rPr>
          <w:rFonts w:ascii="TH SarabunPSK" w:hAnsi="TH SarabunPSK" w:cs="TH SarabunPSK"/>
          <w:sz w:val="32"/>
          <w:szCs w:val="32"/>
          <w:u w:val="dotted"/>
        </w:rPr>
        <w:tab/>
      </w:r>
      <w:r w:rsidR="0070275B">
        <w:rPr>
          <w:rFonts w:ascii="TH SarabunPSK" w:hAnsi="TH SarabunPSK" w:cs="TH SarabunPSK"/>
          <w:sz w:val="32"/>
          <w:szCs w:val="32"/>
          <w:u w:val="dotted"/>
        </w:rPr>
        <w:tab/>
      </w:r>
      <w:r w:rsidRPr="00222976">
        <w:rPr>
          <w:rFonts w:ascii="TH SarabunPSK" w:hAnsi="TH SarabunPSK" w:cs="TH SarabunPSK"/>
          <w:sz w:val="32"/>
          <w:szCs w:val="32"/>
          <w:u w:val="dotted"/>
        </w:rPr>
        <w:tab/>
      </w:r>
    </w:p>
    <w:p w14:paraId="12E7E6E6" w14:textId="61114005" w:rsidR="005F0662" w:rsidRPr="00BA3FAE" w:rsidRDefault="005F0662" w:rsidP="005F0662">
      <w:pPr>
        <w:pStyle w:val="Default"/>
        <w:tabs>
          <w:tab w:val="left" w:pos="-425"/>
        </w:tabs>
        <w:ind w:right="-471" w:firstLine="1429"/>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BA3FAE">
        <w:rPr>
          <w:rFonts w:ascii="TH SarabunPSK" w:hAnsi="TH SarabunPSK" w:cs="TH SarabunPSK"/>
          <w:sz w:val="32"/>
          <w:szCs w:val="32"/>
          <w:cs/>
        </w:rPr>
        <w:t>3.2.2.</w:t>
      </w:r>
      <w:r w:rsidR="00972FD2">
        <w:rPr>
          <w:rFonts w:ascii="TH SarabunPSK" w:hAnsi="TH SarabunPSK" w:cs="TH SarabunPSK" w:hint="cs"/>
          <w:sz w:val="32"/>
          <w:szCs w:val="32"/>
          <w:cs/>
        </w:rPr>
        <w:t>2</w:t>
      </w:r>
      <w:r w:rsidRPr="00BA3FAE">
        <w:rPr>
          <w:rFonts w:ascii="TH SarabunPSK" w:hAnsi="TH SarabunPSK" w:cs="TH SarabunPSK"/>
          <w:sz w:val="32"/>
          <w:szCs w:val="32"/>
          <w:cs/>
        </w:rPr>
        <w:t xml:space="preserve"> สาระสำคัญหรือเหตุผลสำคัญของการเปลี่ยนแปลง</w:t>
      </w:r>
      <w:r w:rsidRPr="00324BD2">
        <w:rPr>
          <w:rFonts w:ascii="TH SarabunPSK" w:hAnsi="TH SarabunPSK" w:cs="TH SarabunPSK"/>
          <w:sz w:val="32"/>
          <w:szCs w:val="32"/>
          <w:u w:val="dotted"/>
          <w:cs/>
        </w:rPr>
        <w:tab/>
      </w:r>
      <w:r w:rsidRPr="00324BD2">
        <w:rPr>
          <w:rFonts w:ascii="TH SarabunPSK" w:hAnsi="TH SarabunPSK" w:cs="TH SarabunPSK"/>
          <w:sz w:val="32"/>
          <w:szCs w:val="32"/>
          <w:u w:val="dotted"/>
          <w:cs/>
        </w:rPr>
        <w:tab/>
      </w:r>
      <w:r w:rsidRPr="00324BD2">
        <w:rPr>
          <w:rFonts w:ascii="TH SarabunPSK" w:hAnsi="TH SarabunPSK" w:cs="TH SarabunPSK"/>
          <w:sz w:val="32"/>
          <w:szCs w:val="32"/>
          <w:u w:val="dotted"/>
          <w:cs/>
        </w:rPr>
        <w:tab/>
      </w:r>
    </w:p>
    <w:p w14:paraId="6591C0AC" w14:textId="77777777" w:rsidR="005F0662" w:rsidRPr="00BA3FAE" w:rsidRDefault="005F0662" w:rsidP="005F0662">
      <w:pPr>
        <w:jc w:val="thaiDistribute"/>
        <w:rPr>
          <w:rFonts w:ascii="TH SarabunPSK" w:hAnsi="TH SarabunPSK" w:cs="TH SarabunPSK"/>
          <w:sz w:val="32"/>
          <w:szCs w:val="32"/>
        </w:rPr>
      </w:pPr>
      <w:r w:rsidRPr="00BA3FAE">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w:t>
      </w:r>
      <w:r w:rsidRPr="00BA3FAE">
        <w:rPr>
          <w:rFonts w:ascii="TH SarabunPSK" w:hAnsi="TH SarabunPSK" w:cs="TH SarabunPSK"/>
          <w:sz w:val="32"/>
          <w:szCs w:val="32"/>
        </w:rPr>
        <w:t>3</w:t>
      </w:r>
      <w:r w:rsidRPr="00BA3FAE">
        <w:rPr>
          <w:rFonts w:ascii="TH SarabunPSK" w:hAnsi="TH SarabunPSK" w:cs="TH SarabunPSK"/>
          <w:sz w:val="32"/>
          <w:szCs w:val="32"/>
          <w:cs/>
        </w:rPr>
        <w:t xml:space="preserve"> รายละเอียดของโครงสร้างหลักสูตรและรายวิชา</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p>
    <w:p w14:paraId="23996C64" w14:textId="77777777" w:rsidR="005F0662" w:rsidRPr="00BA3FAE" w:rsidRDefault="005F0662" w:rsidP="005F0662">
      <w:pPr>
        <w:jc w:val="thaiDistribute"/>
        <w:rPr>
          <w:rFonts w:ascii="TH SarabunPSK" w:hAnsi="TH SarabunPSK" w:cs="TH SarabunPSK"/>
          <w:sz w:val="32"/>
          <w:szCs w:val="32"/>
        </w:rPr>
      </w:pPr>
      <w:r w:rsidRPr="00BA3FAE">
        <w:rPr>
          <w:rFonts w:ascii="TH SarabunPSK" w:eastAsia="Times New Roman" w:hAnsi="TH SarabunPSK" w:cs="TH SarabunPSK"/>
          <w:color w:val="000000"/>
          <w:sz w:val="32"/>
          <w:szCs w:val="32"/>
          <w:cs/>
        </w:rPr>
        <w:tab/>
      </w:r>
      <w:r w:rsidRPr="00BA3FAE">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sidRPr="00BA3FAE">
        <w:rPr>
          <w:rFonts w:ascii="TH SarabunPSK" w:eastAsia="Times New Roman" w:hAnsi="TH SarabunPSK" w:cs="TH SarabunPSK"/>
          <w:color w:val="000000"/>
          <w:sz w:val="32"/>
          <w:szCs w:val="32"/>
          <w:cs/>
        </w:rPr>
        <w:t>1. จำนวนหน่วยกิตรวมตลอดหลักสูตร</w:t>
      </w:r>
      <w:r w:rsidRPr="00324BD2">
        <w:rPr>
          <w:rFonts w:ascii="TH SarabunPSK" w:eastAsia="Times New Roman" w:hAnsi="TH SarabunPSK" w:cs="TH SarabunPSK"/>
          <w:color w:val="000000"/>
          <w:sz w:val="32"/>
          <w:szCs w:val="32"/>
          <w:u w:val="dotted"/>
          <w:cs/>
        </w:rPr>
        <w:tab/>
      </w:r>
      <w:r w:rsidRPr="00324BD2">
        <w:rPr>
          <w:rFonts w:ascii="TH SarabunPSK" w:eastAsia="Times New Roman" w:hAnsi="TH SarabunPSK" w:cs="TH SarabunPSK"/>
          <w:color w:val="000000"/>
          <w:sz w:val="32"/>
          <w:szCs w:val="32"/>
          <w:u w:val="dotted"/>
          <w:cs/>
        </w:rPr>
        <w:tab/>
      </w:r>
      <w:r w:rsidRPr="00324BD2">
        <w:rPr>
          <w:rFonts w:ascii="TH SarabunPSK" w:eastAsia="Times New Roman" w:hAnsi="TH SarabunPSK" w:cs="TH SarabunPSK"/>
          <w:color w:val="000000"/>
          <w:sz w:val="32"/>
          <w:szCs w:val="32"/>
          <w:u w:val="dotted"/>
          <w:cs/>
        </w:rPr>
        <w:tab/>
      </w:r>
      <w:r w:rsidRPr="00324BD2">
        <w:rPr>
          <w:rFonts w:ascii="TH SarabunPSK" w:eastAsia="Times New Roman" w:hAnsi="TH SarabunPSK" w:cs="TH SarabunPSK"/>
          <w:color w:val="000000"/>
          <w:sz w:val="32"/>
          <w:szCs w:val="32"/>
          <w:u w:val="dotted"/>
          <w:cs/>
        </w:rPr>
        <w:tab/>
      </w:r>
      <w:r w:rsidRPr="00324BD2">
        <w:rPr>
          <w:rFonts w:ascii="TH SarabunPSK" w:eastAsia="Times New Roman" w:hAnsi="TH SarabunPSK" w:cs="TH SarabunPSK"/>
          <w:color w:val="000000"/>
          <w:sz w:val="32"/>
          <w:szCs w:val="32"/>
          <w:u w:val="dotted"/>
          <w:cs/>
        </w:rPr>
        <w:tab/>
      </w:r>
    </w:p>
    <w:p w14:paraId="4FDFED01" w14:textId="77777777" w:rsidR="005F0662" w:rsidRDefault="005F0662" w:rsidP="005F0662">
      <w:pPr>
        <w:jc w:val="thaiDistribute"/>
        <w:rPr>
          <w:rFonts w:ascii="TH SarabunPSK" w:hAnsi="TH SarabunPSK" w:cs="TH SarabunPSK"/>
          <w:sz w:val="32"/>
          <w:szCs w:val="32"/>
        </w:rPr>
      </w:pPr>
      <w:r w:rsidRPr="00BA3FAE">
        <w:rPr>
          <w:rFonts w:ascii="TH SarabunPSK" w:hAnsi="TH SarabunPSK" w:cs="TH SarabunPSK"/>
          <w:color w:val="000000"/>
          <w:sz w:val="32"/>
          <w:szCs w:val="32"/>
        </w:rPr>
        <w:tab/>
      </w:r>
      <w:r w:rsidRPr="00BA3FAE">
        <w:rPr>
          <w:rFonts w:ascii="TH SarabunPSK" w:hAnsi="TH SarabunPSK" w:cs="TH SarabunPSK"/>
          <w:color w:val="000000"/>
          <w:sz w:val="32"/>
          <w:szCs w:val="32"/>
        </w:rPr>
        <w:tab/>
      </w:r>
      <w:r>
        <w:rPr>
          <w:rFonts w:ascii="TH SarabunPSK" w:hAnsi="TH SarabunPSK" w:cs="TH SarabunPSK"/>
          <w:color w:val="000000"/>
          <w:sz w:val="32"/>
          <w:szCs w:val="32"/>
        </w:rPr>
        <w:tab/>
      </w:r>
      <w:r w:rsidRPr="00BA3FAE">
        <w:rPr>
          <w:rFonts w:ascii="TH SarabunPSK" w:hAnsi="TH SarabunPSK" w:cs="TH SarabunPSK"/>
          <w:color w:val="000000"/>
          <w:sz w:val="32"/>
          <w:szCs w:val="32"/>
        </w:rPr>
        <w:t>2</w:t>
      </w:r>
      <w:r w:rsidRPr="00BA3FAE">
        <w:rPr>
          <w:rFonts w:ascii="TH SarabunPSK" w:hAnsi="TH SarabunPSK" w:cs="TH SarabunPSK"/>
          <w:color w:val="000000"/>
          <w:sz w:val="32"/>
          <w:szCs w:val="32"/>
          <w:cs/>
        </w:rPr>
        <w:t>.</w:t>
      </w:r>
      <w:r>
        <w:rPr>
          <w:rFonts w:ascii="TH SarabunPSK" w:hAnsi="TH SarabunPSK" w:cs="TH SarabunPSK"/>
          <w:color w:val="000000"/>
          <w:sz w:val="32"/>
          <w:szCs w:val="32"/>
          <w:cs/>
        </w:rPr>
        <w:t xml:space="preserve"> </w:t>
      </w:r>
      <w:r w:rsidRPr="00BA3FAE">
        <w:rPr>
          <w:rFonts w:ascii="TH SarabunPSK" w:hAnsi="TH SarabunPSK" w:cs="TH SarabunPSK"/>
          <w:color w:val="000000"/>
          <w:sz w:val="32"/>
          <w:szCs w:val="32"/>
          <w:cs/>
        </w:rPr>
        <w:t>โครงสร้างหลักสูตร</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p>
    <w:p w14:paraId="5C940D70" w14:textId="77777777" w:rsidR="005F0662" w:rsidRPr="00E12E30" w:rsidRDefault="005F0662" w:rsidP="005F0662">
      <w:pPr>
        <w:autoSpaceDE w:val="0"/>
        <w:autoSpaceDN w:val="0"/>
        <w:adjustRightInd w:val="0"/>
        <w:rPr>
          <w:rFonts w:ascii="TH SarabunPSK" w:eastAsiaTheme="minorHAnsi"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E12E30">
        <w:rPr>
          <w:rFonts w:ascii="TH SarabunPSK" w:eastAsia="Times New Roman" w:hAnsi="TH SarabunPSK" w:cs="TH SarabunPSK" w:hint="cs"/>
          <w:sz w:val="32"/>
          <w:szCs w:val="32"/>
          <w:cs/>
        </w:rPr>
        <w:t xml:space="preserve">3. </w:t>
      </w:r>
      <w:r w:rsidRPr="00E12E30">
        <w:rPr>
          <w:rFonts w:ascii="TH SarabunPSK" w:eastAsiaTheme="minorHAnsi" w:hAnsi="TH SarabunPSK" w:cs="TH SarabunPSK"/>
          <w:sz w:val="32"/>
          <w:szCs w:val="32"/>
          <w:cs/>
        </w:rPr>
        <w:t>ความหมายของระบบรหัสวิชา</w:t>
      </w:r>
      <w:r w:rsidRPr="00324BD2">
        <w:rPr>
          <w:rFonts w:ascii="TH SarabunPSK" w:eastAsiaTheme="minorHAnsi" w:hAnsi="TH SarabunPSK" w:cs="TH SarabunPSK"/>
          <w:sz w:val="32"/>
          <w:szCs w:val="32"/>
          <w:u w:val="dotted"/>
        </w:rPr>
        <w:tab/>
      </w:r>
      <w:r w:rsidRPr="00324BD2">
        <w:rPr>
          <w:rFonts w:ascii="TH SarabunPSK" w:eastAsiaTheme="minorHAnsi" w:hAnsi="TH SarabunPSK" w:cs="TH SarabunPSK"/>
          <w:sz w:val="32"/>
          <w:szCs w:val="32"/>
          <w:u w:val="dotted"/>
        </w:rPr>
        <w:tab/>
      </w:r>
      <w:r w:rsidRPr="00324BD2">
        <w:rPr>
          <w:rFonts w:ascii="TH SarabunPSK" w:eastAsiaTheme="minorHAnsi" w:hAnsi="TH SarabunPSK" w:cs="TH SarabunPSK"/>
          <w:sz w:val="32"/>
          <w:szCs w:val="32"/>
          <w:u w:val="dotted"/>
        </w:rPr>
        <w:tab/>
      </w:r>
      <w:r w:rsidRPr="00324BD2">
        <w:rPr>
          <w:rFonts w:ascii="TH SarabunPSK" w:eastAsiaTheme="minorHAnsi" w:hAnsi="TH SarabunPSK" w:cs="TH SarabunPSK"/>
          <w:sz w:val="32"/>
          <w:szCs w:val="32"/>
          <w:u w:val="dotted"/>
        </w:rPr>
        <w:tab/>
      </w:r>
      <w:r w:rsidRPr="00324BD2">
        <w:rPr>
          <w:rFonts w:ascii="TH SarabunPSK" w:eastAsiaTheme="minorHAnsi" w:hAnsi="TH SarabunPSK" w:cs="TH SarabunPSK"/>
          <w:sz w:val="32"/>
          <w:szCs w:val="32"/>
          <w:u w:val="dotted"/>
        </w:rPr>
        <w:tab/>
      </w:r>
      <w:r w:rsidRPr="00324BD2">
        <w:rPr>
          <w:rFonts w:ascii="TH SarabunPSK" w:eastAsiaTheme="minorHAnsi" w:hAnsi="TH SarabunPSK" w:cs="TH SarabunPSK"/>
          <w:sz w:val="32"/>
          <w:szCs w:val="32"/>
          <w:u w:val="dotted"/>
        </w:rPr>
        <w:tab/>
      </w:r>
    </w:p>
    <w:p w14:paraId="36D465DE" w14:textId="77777777" w:rsidR="005F0662" w:rsidRDefault="005F0662" w:rsidP="005F0662">
      <w:pPr>
        <w:jc w:val="thaiDistribute"/>
        <w:rPr>
          <w:rFonts w:ascii="TH SarabunPSK" w:hAnsi="TH SarabunPSK" w:cs="TH SarabunPSK"/>
          <w:sz w:val="32"/>
          <w:szCs w:val="32"/>
        </w:rPr>
      </w:pPr>
      <w:r w:rsidRPr="00BA3FAE">
        <w:rPr>
          <w:rFonts w:ascii="TH SarabunPSK" w:hAnsi="TH SarabunPSK" w:cs="TH SarabunPSK"/>
          <w:sz w:val="32"/>
          <w:szCs w:val="32"/>
          <w:cs/>
        </w:rPr>
        <w:tab/>
      </w:r>
      <w:r w:rsidRPr="00BA3FAE">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4</w:t>
      </w:r>
      <w:r w:rsidRPr="00BA3FAE">
        <w:rPr>
          <w:rFonts w:ascii="TH SarabunPSK" w:hAnsi="TH SarabunPSK" w:cs="TH SarabunPSK"/>
          <w:sz w:val="32"/>
          <w:szCs w:val="32"/>
          <w:cs/>
        </w:rPr>
        <w:t>. รายวิชา</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p>
    <w:p w14:paraId="0D54C9DF" w14:textId="77777777" w:rsidR="005F0662" w:rsidRDefault="005F0662" w:rsidP="005F066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E12E30">
        <w:rPr>
          <w:rFonts w:ascii="TH SarabunPSK" w:hAnsi="TH SarabunPSK" w:cs="TH SarabunPSK" w:hint="cs"/>
          <w:sz w:val="32"/>
          <w:szCs w:val="32"/>
          <w:cs/>
        </w:rPr>
        <w:t xml:space="preserve">5. </w:t>
      </w:r>
      <w:r w:rsidRPr="005927A6">
        <w:rPr>
          <w:rFonts w:ascii="TH SarabunPSK" w:hAnsi="TH SarabunPSK" w:cs="TH SarabunPSK"/>
          <w:sz w:val="32"/>
          <w:szCs w:val="32"/>
          <w:cs/>
        </w:rPr>
        <w:t>แผนการศึกษาและแสดงความสัมพันธ์ระหว่างรายวิชาและผลลัพธ์การเรียนรู้</w:t>
      </w:r>
    </w:p>
    <w:p w14:paraId="08D129C9" w14:textId="77777777" w:rsidR="005F0662" w:rsidRPr="00E12E30" w:rsidRDefault="005F0662" w:rsidP="005F0662">
      <w:pPr>
        <w:jc w:val="thaiDistribute"/>
        <w:rPr>
          <w:rFonts w:ascii="TH SarabunPSK" w:hAnsi="TH SarabunPSK" w:cs="TH SarabunPSK"/>
          <w:sz w:val="32"/>
          <w:szCs w:val="32"/>
        </w:rPr>
      </w:pPr>
      <w:r w:rsidRPr="005927A6">
        <w:rPr>
          <w:rFonts w:ascii="TH SarabunPSK" w:hAnsi="TH SarabunPSK" w:cs="TH SarabunPSK"/>
          <w:sz w:val="32"/>
          <w:szCs w:val="32"/>
          <w:cs/>
        </w:rPr>
        <w:t>จำแนกตามภาคการศึกษาและปีการศึกษา</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p>
    <w:p w14:paraId="5B3CB938" w14:textId="77777777" w:rsidR="005F0662" w:rsidRPr="00BA3FAE" w:rsidRDefault="005F0662" w:rsidP="005F0662">
      <w:pPr>
        <w:jc w:val="thaiDistribute"/>
        <w:rPr>
          <w:rFonts w:ascii="TH SarabunPSK" w:hAnsi="TH SarabunPSK" w:cs="TH SarabunPSK"/>
          <w:sz w:val="32"/>
          <w:szCs w:val="32"/>
        </w:rPr>
      </w:pPr>
      <w:r w:rsidRPr="00BA3FAE">
        <w:rPr>
          <w:rFonts w:ascii="TH SarabunPSK" w:hAnsi="TH SarabunPSK" w:cs="TH SarabunPSK"/>
          <w:sz w:val="32"/>
          <w:szCs w:val="32"/>
          <w:cs/>
        </w:rPr>
        <w:tab/>
      </w:r>
      <w:r w:rsidRPr="00BA3FAE">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BA3FAE">
        <w:rPr>
          <w:rFonts w:ascii="TH SarabunPSK" w:hAnsi="TH SarabunPSK" w:cs="TH SarabunPSK"/>
          <w:sz w:val="32"/>
          <w:szCs w:val="32"/>
          <w:cs/>
        </w:rPr>
        <w:t>. คำอธิบายรายวิชา</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p>
    <w:p w14:paraId="5D50C380" w14:textId="77777777" w:rsidR="00FD2969" w:rsidRPr="00FC7291" w:rsidRDefault="00FD2969" w:rsidP="00FD2969">
      <w:pPr>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BA3FAE">
        <w:rPr>
          <w:rFonts w:ascii="TH SarabunPSK" w:hAnsi="TH SarabunPSK" w:cs="TH SarabunPSK"/>
          <w:sz w:val="32"/>
          <w:szCs w:val="32"/>
        </w:rPr>
        <w:t>3</w:t>
      </w:r>
      <w:r w:rsidRPr="00BA3FAE">
        <w:rPr>
          <w:rFonts w:ascii="TH SarabunPSK" w:hAnsi="TH SarabunPSK" w:cs="TH SarabunPSK"/>
          <w:sz w:val="32"/>
          <w:szCs w:val="32"/>
          <w:cs/>
        </w:rPr>
        <w:t>.</w:t>
      </w:r>
      <w:r w:rsidRPr="00BA3FAE">
        <w:rPr>
          <w:rFonts w:ascii="TH SarabunPSK" w:hAnsi="TH SarabunPSK" w:cs="TH SarabunPSK"/>
          <w:sz w:val="32"/>
          <w:szCs w:val="32"/>
        </w:rPr>
        <w:t>2</w:t>
      </w:r>
      <w:r w:rsidRPr="00BA3FAE">
        <w:rPr>
          <w:rFonts w:ascii="TH SarabunPSK" w:hAnsi="TH SarabunPSK" w:cs="TH SarabunPSK"/>
          <w:sz w:val="32"/>
          <w:szCs w:val="32"/>
          <w:cs/>
        </w:rPr>
        <w:t>.</w:t>
      </w:r>
      <w:r w:rsidRPr="00BA3FAE">
        <w:rPr>
          <w:rFonts w:ascii="TH SarabunPSK" w:hAnsi="TH SarabunPSK" w:cs="TH SarabunPSK"/>
          <w:sz w:val="32"/>
          <w:szCs w:val="32"/>
        </w:rPr>
        <w:t>3</w:t>
      </w:r>
      <w:r w:rsidRPr="00BA3FAE">
        <w:rPr>
          <w:rFonts w:ascii="TH SarabunPSK" w:hAnsi="TH SarabunPSK" w:cs="TH SarabunPSK"/>
          <w:sz w:val="32"/>
          <w:szCs w:val="32"/>
          <w:cs/>
        </w:rPr>
        <w:t xml:space="preserve"> รายละเอียดของโครงสร้างหลักสูตรและรายวิชา</w:t>
      </w:r>
      <w:r>
        <w:rPr>
          <w:rFonts w:ascii="TH SarabunPSK" w:hAnsi="TH SarabunPSK" w:cs="TH SarabunPSK"/>
          <w:b/>
          <w:bCs/>
          <w:sz w:val="32"/>
          <w:szCs w:val="32"/>
          <w:cs/>
        </w:rPr>
        <w:t xml:space="preserve"> </w:t>
      </w:r>
      <w:r w:rsidRPr="00FC7291">
        <w:rPr>
          <w:rFonts w:ascii="TH SarabunPSK" w:hAnsi="TH SarabunPSK" w:cs="TH SarabunPSK" w:hint="cs"/>
          <w:sz w:val="32"/>
          <w:szCs w:val="32"/>
          <w:cs/>
        </w:rPr>
        <w:t>(ต่อ)</w:t>
      </w:r>
    </w:p>
    <w:p w14:paraId="7E68FA03" w14:textId="77777777" w:rsidR="00FD2969" w:rsidRPr="00BA3FAE" w:rsidRDefault="00FD2969" w:rsidP="00FD2969">
      <w:pPr>
        <w:jc w:val="thaiDistribute"/>
        <w:rPr>
          <w:rFonts w:ascii="TH SarabunPSK" w:hAnsi="TH SarabunPSK" w:cs="TH SarabunPSK"/>
          <w:sz w:val="32"/>
          <w:szCs w:val="32"/>
        </w:rPr>
      </w:pPr>
      <w:r w:rsidRPr="00BA3FAE">
        <w:rPr>
          <w:rFonts w:ascii="TH SarabunPSK" w:hAnsi="TH SarabunPSK" w:cs="TH SarabunPSK"/>
          <w:sz w:val="32"/>
          <w:szCs w:val="32"/>
          <w:cs/>
        </w:rPr>
        <w:tab/>
      </w:r>
      <w:r w:rsidRPr="00BA3FAE">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BA3FAE">
        <w:rPr>
          <w:rFonts w:ascii="TH SarabunPSK" w:hAnsi="TH SarabunPSK" w:cs="TH SarabunPSK"/>
          <w:sz w:val="32"/>
          <w:szCs w:val="32"/>
          <w:cs/>
        </w:rPr>
        <w:t>. องค์ประกอบเกี่ยวกับประสบการณ์ภาคสนาม</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p>
    <w:p w14:paraId="1C4C303D" w14:textId="77777777" w:rsidR="00FD2969" w:rsidRPr="00BA3FAE" w:rsidRDefault="00FD2969" w:rsidP="00FD2969">
      <w:pPr>
        <w:jc w:val="thaiDistribute"/>
        <w:rPr>
          <w:rFonts w:ascii="TH SarabunPSK" w:hAnsi="TH SarabunPSK" w:cs="TH SarabunPSK"/>
          <w:sz w:val="32"/>
          <w:szCs w:val="32"/>
        </w:rPr>
      </w:pPr>
      <w:r w:rsidRPr="00BA3FAE">
        <w:rPr>
          <w:rFonts w:ascii="TH SarabunPSK" w:hAnsi="TH SarabunPSK" w:cs="TH SarabunPSK"/>
          <w:sz w:val="32"/>
          <w:szCs w:val="32"/>
          <w:cs/>
        </w:rPr>
        <w:tab/>
      </w:r>
      <w:r w:rsidRPr="00BA3FAE">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w:t>
      </w:r>
      <w:r w:rsidRPr="00BA3FAE">
        <w:rPr>
          <w:rFonts w:ascii="TH SarabunPSK" w:hAnsi="TH SarabunPSK" w:cs="TH SarabunPSK"/>
          <w:sz w:val="32"/>
          <w:szCs w:val="32"/>
          <w:cs/>
        </w:rPr>
        <w:t>. ข้อกำหนดเกี่ยวกับการทำโครงงานหรืองานวิจัย</w:t>
      </w:r>
      <w:r w:rsidRPr="00324BD2">
        <w:rPr>
          <w:rFonts w:ascii="TH SarabunPSK" w:hAnsi="TH SarabunPSK" w:cs="TH SarabunPSK"/>
          <w:sz w:val="32"/>
          <w:szCs w:val="32"/>
          <w:u w:val="dotted"/>
        </w:rPr>
        <w:tab/>
      </w:r>
      <w:r w:rsidRPr="00324BD2">
        <w:rPr>
          <w:rFonts w:ascii="TH SarabunPSK" w:hAnsi="TH SarabunPSK" w:cs="TH SarabunPSK"/>
          <w:sz w:val="32"/>
          <w:szCs w:val="32"/>
          <w:u w:val="dotted"/>
        </w:rPr>
        <w:tab/>
      </w:r>
      <w:r>
        <w:rPr>
          <w:rFonts w:ascii="TH SarabunPSK" w:hAnsi="TH SarabunPSK" w:cs="TH SarabunPSK"/>
          <w:sz w:val="32"/>
          <w:szCs w:val="32"/>
          <w:u w:val="dotted"/>
        </w:rPr>
        <w:tab/>
      </w:r>
      <w:r w:rsidRPr="00324BD2">
        <w:rPr>
          <w:rFonts w:ascii="TH SarabunPSK" w:hAnsi="TH SarabunPSK" w:cs="TH SarabunPSK"/>
          <w:sz w:val="32"/>
          <w:szCs w:val="32"/>
          <w:u w:val="dotted"/>
        </w:rPr>
        <w:tab/>
      </w:r>
    </w:p>
    <w:p w14:paraId="31E36469" w14:textId="77777777" w:rsidR="00FD2969" w:rsidRDefault="00FD2969" w:rsidP="00FD2969">
      <w:pPr>
        <w:jc w:val="thaiDistribute"/>
        <w:rPr>
          <w:rFonts w:ascii="TH SarabunPSK" w:hAnsi="TH SarabunPSK" w:cs="TH SarabunPSK"/>
          <w:sz w:val="32"/>
          <w:szCs w:val="32"/>
        </w:rPr>
      </w:pPr>
      <w:r w:rsidRPr="00BA3FAE">
        <w:rPr>
          <w:rFonts w:ascii="TH SarabunPSK" w:hAnsi="TH SarabunPSK" w:cs="TH SarabunPSK"/>
          <w:color w:val="000000"/>
          <w:sz w:val="32"/>
          <w:szCs w:val="32"/>
          <w:cs/>
        </w:rPr>
        <w:tab/>
      </w:r>
      <w:r>
        <w:rPr>
          <w:rFonts w:ascii="TH SarabunPSK" w:hAnsi="TH SarabunPSK" w:cs="TH SarabunPSK"/>
          <w:color w:val="000000"/>
          <w:sz w:val="32"/>
          <w:szCs w:val="32"/>
          <w:cs/>
        </w:rPr>
        <w:tab/>
      </w:r>
      <w:r w:rsidRPr="00BA3FAE">
        <w:rPr>
          <w:rFonts w:ascii="TH SarabunPSK" w:hAnsi="TH SarabunPSK" w:cs="TH SarabunPSK"/>
          <w:color w:val="000000"/>
          <w:sz w:val="32"/>
          <w:szCs w:val="32"/>
          <w:cs/>
        </w:rPr>
        <w:t>3.2.4 ข้อมูลความคาดหวังของผลลัพธ์การเรียนรู้เมื่อสิ้นปีการศึกษา</w:t>
      </w:r>
      <w:r w:rsidRPr="00324BD2">
        <w:rPr>
          <w:rFonts w:ascii="TH SarabunPSK" w:hAnsi="TH SarabunPSK" w:cs="TH SarabunPSK"/>
          <w:sz w:val="32"/>
          <w:szCs w:val="32"/>
          <w:u w:val="dotted"/>
        </w:rPr>
        <w:tab/>
      </w:r>
      <w:r>
        <w:rPr>
          <w:rFonts w:ascii="TH SarabunPSK" w:hAnsi="TH SarabunPSK" w:cs="TH SarabunPSK"/>
          <w:sz w:val="32"/>
          <w:szCs w:val="32"/>
          <w:u w:val="dotted"/>
        </w:rPr>
        <w:tab/>
      </w:r>
      <w:r w:rsidRPr="00324BD2">
        <w:rPr>
          <w:rFonts w:ascii="TH SarabunPSK" w:hAnsi="TH SarabunPSK" w:cs="TH SarabunPSK"/>
          <w:sz w:val="32"/>
          <w:szCs w:val="32"/>
          <w:u w:val="dotted"/>
        </w:rPr>
        <w:tab/>
      </w:r>
    </w:p>
    <w:p w14:paraId="7B8FD839" w14:textId="77777777" w:rsidR="00FD2969" w:rsidRPr="00516AFD" w:rsidRDefault="00FD2969" w:rsidP="00FD2969">
      <w:pPr>
        <w:rPr>
          <w:rFonts w:ascii="TH SarabunPSK" w:hAnsi="TH SarabunPSK" w:cs="TH SarabunPSK"/>
          <w:b/>
          <w:bCs/>
          <w:sz w:val="32"/>
          <w:szCs w:val="32"/>
        </w:rPr>
      </w:pPr>
    </w:p>
    <w:p w14:paraId="5866F8DE" w14:textId="77777777" w:rsidR="00FD2969" w:rsidRDefault="00FD2969" w:rsidP="00FD2969">
      <w:pPr>
        <w:jc w:val="thaiDistribute"/>
        <w:rPr>
          <w:rFonts w:ascii="TH SarabunPSK" w:hAnsi="TH SarabunPSK" w:cs="TH SarabunPSK"/>
          <w:sz w:val="32"/>
          <w:szCs w:val="32"/>
        </w:rPr>
      </w:pPr>
      <w:r w:rsidRPr="00516AFD">
        <w:rPr>
          <w:rFonts w:ascii="TH SarabunPSK" w:hAnsi="TH SarabunPSK" w:cs="TH SarabunPSK" w:hint="cs"/>
          <w:b/>
          <w:bCs/>
          <w:sz w:val="32"/>
          <w:szCs w:val="32"/>
          <w:cs/>
        </w:rPr>
        <w:t>หมวด</w:t>
      </w:r>
      <w:r>
        <w:rPr>
          <w:rFonts w:ascii="TH SarabunPSK" w:hAnsi="TH SarabunPSK" w:cs="TH SarabunPSK" w:hint="cs"/>
          <w:b/>
          <w:bCs/>
          <w:sz w:val="32"/>
          <w:szCs w:val="32"/>
          <w:cs/>
        </w:rPr>
        <w:t>ที่</w:t>
      </w:r>
      <w:r w:rsidRPr="00516AFD">
        <w:rPr>
          <w:rFonts w:ascii="TH SarabunPSK" w:hAnsi="TH SarabunPSK" w:cs="TH SarabunPSK" w:hint="cs"/>
          <w:b/>
          <w:bCs/>
          <w:sz w:val="32"/>
          <w:szCs w:val="32"/>
          <w:cs/>
        </w:rPr>
        <w:t xml:space="preserve"> </w:t>
      </w:r>
      <w:r>
        <w:rPr>
          <w:rFonts w:ascii="TH SarabunPSK" w:hAnsi="TH SarabunPSK" w:cs="TH SarabunPSK"/>
          <w:b/>
          <w:bCs/>
          <w:sz w:val="32"/>
          <w:szCs w:val="32"/>
        </w:rPr>
        <w:t>3</w:t>
      </w:r>
      <w:r w:rsidRPr="00516AFD">
        <w:rPr>
          <w:rFonts w:ascii="TH SarabunPSK" w:hAnsi="TH SarabunPSK" w:cs="TH SarabunPSK" w:hint="cs"/>
          <w:b/>
          <w:bCs/>
          <w:sz w:val="32"/>
          <w:szCs w:val="32"/>
          <w:cs/>
        </w:rPr>
        <w:t xml:space="preserve"> </w:t>
      </w:r>
      <w:r>
        <w:rPr>
          <w:rFonts w:ascii="TH SarabunPSK" w:hAnsi="TH SarabunPSK" w:cs="TH SarabunPSK" w:hint="cs"/>
          <w:b/>
          <w:bCs/>
          <w:sz w:val="32"/>
          <w:szCs w:val="32"/>
          <w:cs/>
        </w:rPr>
        <w:t>การวัดและประเมินผลการเรียนรู้ และการบริหารสิ่งสนับสนุนการเรียนรู้</w:t>
      </w:r>
      <w:r>
        <w:rPr>
          <w:rFonts w:ascii="TH SarabunPSK" w:hAnsi="TH SarabunPSK" w:cs="TH SarabunPSK"/>
          <w:sz w:val="32"/>
          <w:szCs w:val="32"/>
          <w:u w:val="dotted"/>
        </w:rPr>
        <w:tab/>
      </w:r>
      <w:r>
        <w:rPr>
          <w:rFonts w:ascii="TH SarabunPSK" w:hAnsi="TH SarabunPSK" w:cs="TH SarabunPSK"/>
          <w:sz w:val="32"/>
          <w:szCs w:val="32"/>
          <w:u w:val="dotted"/>
        </w:rPr>
        <w:tab/>
      </w:r>
      <w:r w:rsidRPr="00011C4F">
        <w:rPr>
          <w:rFonts w:ascii="TH SarabunPSK" w:hAnsi="TH SarabunPSK" w:cs="TH SarabunPSK"/>
          <w:sz w:val="32"/>
          <w:szCs w:val="32"/>
          <w:u w:val="dotted"/>
        </w:rPr>
        <w:tab/>
      </w:r>
    </w:p>
    <w:p w14:paraId="016647BA" w14:textId="77777777" w:rsidR="00FD2969" w:rsidRPr="00011C4F" w:rsidRDefault="00FD2969" w:rsidP="00FD2969">
      <w:pPr>
        <w:jc w:val="thaiDistribute"/>
        <w:rPr>
          <w:rFonts w:ascii="TH SarabunPSK" w:hAnsi="TH SarabunPSK" w:cs="TH SarabunPSK"/>
          <w:sz w:val="32"/>
          <w:szCs w:val="32"/>
          <w:u w:val="dotted"/>
        </w:rPr>
      </w:pPr>
      <w:r w:rsidRPr="00011C4F">
        <w:rPr>
          <w:rFonts w:ascii="TH SarabunPSK" w:hAnsi="TH SarabunPSK" w:cs="TH SarabunPSK"/>
          <w:sz w:val="32"/>
          <w:szCs w:val="32"/>
        </w:rPr>
        <w:t>1</w:t>
      </w:r>
      <w:r w:rsidRPr="00011C4F">
        <w:rPr>
          <w:rFonts w:ascii="TH SarabunPSK" w:hAnsi="TH SarabunPSK" w:cs="TH SarabunPSK"/>
          <w:sz w:val="32"/>
          <w:szCs w:val="32"/>
          <w:cs/>
        </w:rPr>
        <w:t xml:space="preserve">. </w:t>
      </w:r>
      <w:r w:rsidRPr="00011C4F">
        <w:rPr>
          <w:rFonts w:ascii="TH SarabunPSK" w:hAnsi="TH SarabunPSK" w:cs="TH SarabunPSK" w:hint="cs"/>
          <w:sz w:val="32"/>
          <w:szCs w:val="32"/>
          <w:cs/>
        </w:rPr>
        <w:t>ผลการเรียนรู้ กลยุทธ์การสอนและการประเมินผล</w:t>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p>
    <w:p w14:paraId="4BDA4D56" w14:textId="77777777" w:rsidR="00FD2969" w:rsidRPr="00011C4F" w:rsidRDefault="00FD2969" w:rsidP="00FD2969">
      <w:pPr>
        <w:ind w:left="462"/>
        <w:jc w:val="thaiDistribute"/>
        <w:rPr>
          <w:rFonts w:ascii="TH SarabunPSK" w:hAnsi="TH SarabunPSK" w:cs="TH SarabunPSK"/>
          <w:sz w:val="32"/>
          <w:szCs w:val="32"/>
        </w:rPr>
      </w:pPr>
      <w:r w:rsidRPr="00011C4F">
        <w:rPr>
          <w:rFonts w:ascii="TH SarabunPSK" w:hAnsi="TH SarabunPSK" w:cs="TH SarabunPSK"/>
          <w:sz w:val="32"/>
          <w:szCs w:val="32"/>
        </w:rPr>
        <w:t>1</w:t>
      </w:r>
      <w:r w:rsidRPr="00011C4F">
        <w:rPr>
          <w:rFonts w:ascii="TH SarabunPSK" w:hAnsi="TH SarabunPSK" w:cs="TH SarabunPSK"/>
          <w:sz w:val="32"/>
          <w:szCs w:val="32"/>
          <w:cs/>
        </w:rPr>
        <w:t>.</w:t>
      </w:r>
      <w:r w:rsidRPr="00011C4F">
        <w:rPr>
          <w:rFonts w:ascii="TH SarabunPSK" w:hAnsi="TH SarabunPSK" w:cs="TH SarabunPSK"/>
          <w:sz w:val="32"/>
          <w:szCs w:val="32"/>
        </w:rPr>
        <w:t>1</w:t>
      </w:r>
      <w:r w:rsidRPr="00011C4F">
        <w:rPr>
          <w:rFonts w:ascii="TH SarabunPSK" w:hAnsi="TH SarabunPSK" w:cs="TH SarabunPSK"/>
          <w:sz w:val="32"/>
          <w:szCs w:val="32"/>
          <w:cs/>
        </w:rPr>
        <w:t xml:space="preserve"> </w:t>
      </w:r>
      <w:r w:rsidRPr="00011C4F">
        <w:rPr>
          <w:rFonts w:ascii="TH SarabunPSK" w:hAnsi="TH SarabunPSK" w:cs="TH SarabunPSK" w:hint="cs"/>
          <w:sz w:val="32"/>
          <w:szCs w:val="32"/>
          <w:cs/>
        </w:rPr>
        <w:t>การพัฒนาคุณลักษณะพิเศษของนักศึกษา</w:t>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p>
    <w:p w14:paraId="10D5C0E0" w14:textId="77777777" w:rsidR="00FD2969" w:rsidRPr="00011C4F" w:rsidRDefault="00FD2969" w:rsidP="00FD2969">
      <w:pPr>
        <w:ind w:left="462"/>
        <w:jc w:val="thaiDistribute"/>
        <w:rPr>
          <w:rFonts w:ascii="TH SarabunPSK" w:hAnsi="TH SarabunPSK" w:cs="TH SarabunPSK"/>
          <w:sz w:val="32"/>
          <w:szCs w:val="32"/>
        </w:rPr>
      </w:pPr>
      <w:r w:rsidRPr="00011C4F">
        <w:rPr>
          <w:rFonts w:ascii="TH SarabunPSK" w:hAnsi="TH SarabunPSK" w:cs="TH SarabunPSK"/>
          <w:sz w:val="32"/>
          <w:szCs w:val="32"/>
        </w:rPr>
        <w:t>1</w:t>
      </w:r>
      <w:r w:rsidRPr="00011C4F">
        <w:rPr>
          <w:rFonts w:ascii="TH SarabunPSK" w:hAnsi="TH SarabunPSK" w:cs="TH SarabunPSK"/>
          <w:sz w:val="32"/>
          <w:szCs w:val="32"/>
          <w:cs/>
        </w:rPr>
        <w:t>.</w:t>
      </w:r>
      <w:r w:rsidRPr="00011C4F">
        <w:rPr>
          <w:rFonts w:ascii="TH SarabunPSK" w:hAnsi="TH SarabunPSK" w:cs="TH SarabunPSK"/>
          <w:sz w:val="32"/>
          <w:szCs w:val="32"/>
        </w:rPr>
        <w:t>2</w:t>
      </w:r>
      <w:r w:rsidRPr="00011C4F">
        <w:rPr>
          <w:rFonts w:ascii="TH SarabunPSK" w:hAnsi="TH SarabunPSK" w:cs="TH SarabunPSK" w:hint="cs"/>
          <w:sz w:val="32"/>
          <w:szCs w:val="32"/>
          <w:cs/>
        </w:rPr>
        <w:t xml:space="preserve">  การพัฒนาผลลัพธ์การเรียนรู้ในแต่ละด้าน</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73550E24" w14:textId="77777777" w:rsidR="00FD2969" w:rsidRPr="00011C4F" w:rsidRDefault="00FD2969" w:rsidP="00FD2969">
      <w:pPr>
        <w:jc w:val="thaiDistribute"/>
        <w:rPr>
          <w:rFonts w:ascii="TH SarabunPSK" w:hAnsi="TH SarabunPSK" w:cs="TH SarabunPSK"/>
          <w:sz w:val="32"/>
          <w:szCs w:val="32"/>
        </w:rPr>
      </w:pPr>
      <w:r w:rsidRPr="00011C4F">
        <w:rPr>
          <w:rFonts w:ascii="TH Sarabun New" w:hAnsi="TH Sarabun New" w:cs="TH Sarabun New"/>
          <w:color w:val="000000" w:themeColor="text1"/>
          <w:sz w:val="32"/>
          <w:szCs w:val="32"/>
        </w:rPr>
        <w:t>2</w:t>
      </w:r>
      <w:r w:rsidRPr="00011C4F">
        <w:rPr>
          <w:rFonts w:ascii="TH Sarabun New" w:hAnsi="TH Sarabun New" w:cs="TH Sarabun New"/>
          <w:color w:val="000000" w:themeColor="text1"/>
          <w:sz w:val="32"/>
          <w:szCs w:val="32"/>
          <w:cs/>
        </w:rPr>
        <w:t>.</w:t>
      </w:r>
      <w:r>
        <w:rPr>
          <w:rFonts w:ascii="TH Sarabun New" w:hAnsi="TH Sarabun New" w:cs="TH Sarabun New"/>
          <w:color w:val="000000" w:themeColor="text1"/>
          <w:sz w:val="32"/>
          <w:szCs w:val="32"/>
          <w:cs/>
        </w:rPr>
        <w:t xml:space="preserve"> </w:t>
      </w:r>
      <w:r w:rsidRPr="0034527A">
        <w:rPr>
          <w:rFonts w:ascii="TH Sarabun New" w:hAnsi="TH Sarabun New" w:cs="TH Sarabun New"/>
          <w:color w:val="000000" w:themeColor="text1"/>
          <w:sz w:val="32"/>
          <w:szCs w:val="32"/>
          <w:cs/>
        </w:rPr>
        <w:t>หลักเกณฑ์ในการประเมินผลนักศึกษา</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210C60D5" w14:textId="77777777" w:rsidR="00FD2969" w:rsidRPr="00011C4F" w:rsidRDefault="00FD2969" w:rsidP="00FD2969">
      <w:pPr>
        <w:ind w:left="476"/>
        <w:jc w:val="thaiDistribute"/>
        <w:rPr>
          <w:rFonts w:ascii="TH SarabunPSK" w:hAnsi="TH SarabunPSK" w:cs="TH SarabunPSK"/>
          <w:sz w:val="32"/>
          <w:szCs w:val="32"/>
        </w:rPr>
      </w:pPr>
      <w:r w:rsidRPr="00011C4F">
        <w:rPr>
          <w:rFonts w:ascii="TH Sarabun New" w:hAnsi="TH Sarabun New" w:cs="TH Sarabun New"/>
          <w:sz w:val="32"/>
          <w:szCs w:val="32"/>
        </w:rPr>
        <w:t>2</w:t>
      </w:r>
      <w:r w:rsidRPr="00011C4F">
        <w:rPr>
          <w:rFonts w:ascii="TH Sarabun New" w:hAnsi="TH Sarabun New" w:cs="TH Sarabun New"/>
          <w:sz w:val="32"/>
          <w:szCs w:val="32"/>
          <w:cs/>
        </w:rPr>
        <w:t>.</w:t>
      </w:r>
      <w:r w:rsidRPr="00011C4F">
        <w:rPr>
          <w:rFonts w:ascii="TH Sarabun New" w:hAnsi="TH Sarabun New" w:cs="TH Sarabun New"/>
          <w:sz w:val="32"/>
          <w:szCs w:val="32"/>
        </w:rPr>
        <w:t xml:space="preserve">1 </w:t>
      </w:r>
      <w:r w:rsidRPr="00011C4F">
        <w:rPr>
          <w:rFonts w:ascii="TH Sarabun New" w:hAnsi="TH Sarabun New" w:cs="TH Sarabun New"/>
          <w:sz w:val="32"/>
          <w:szCs w:val="32"/>
          <w:cs/>
        </w:rPr>
        <w:t>กฎ ระเบียบหรือหลักเกณฑ์ ในการให้ระดับคะแนน (ผลการเรียน)</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72EB98A1" w14:textId="77777777" w:rsidR="00FD2969" w:rsidRPr="00011C4F" w:rsidRDefault="00FD2969" w:rsidP="00FD2969">
      <w:pPr>
        <w:ind w:left="476"/>
        <w:jc w:val="thaiDistribute"/>
        <w:rPr>
          <w:rFonts w:ascii="TH SarabunPSK" w:hAnsi="TH SarabunPSK" w:cs="TH SarabunPSK"/>
          <w:sz w:val="32"/>
          <w:szCs w:val="32"/>
          <w:cs/>
        </w:rPr>
      </w:pPr>
      <w:r w:rsidRPr="00011C4F">
        <w:rPr>
          <w:rFonts w:ascii="TH Sarabun New" w:hAnsi="TH Sarabun New" w:cs="TH Sarabun New"/>
          <w:sz w:val="32"/>
          <w:szCs w:val="32"/>
        </w:rPr>
        <w:t>2</w:t>
      </w:r>
      <w:r w:rsidRPr="00011C4F">
        <w:rPr>
          <w:rFonts w:ascii="TH Sarabun New" w:hAnsi="TH Sarabun New" w:cs="TH Sarabun New"/>
          <w:sz w:val="32"/>
          <w:szCs w:val="32"/>
          <w:cs/>
        </w:rPr>
        <w:t>.</w:t>
      </w:r>
      <w:r w:rsidRPr="00011C4F">
        <w:rPr>
          <w:rFonts w:ascii="TH Sarabun New" w:hAnsi="TH Sarabun New" w:cs="TH Sarabun New"/>
          <w:sz w:val="32"/>
          <w:szCs w:val="32"/>
        </w:rPr>
        <w:t xml:space="preserve">2 </w:t>
      </w:r>
      <w:r w:rsidRPr="00011C4F">
        <w:rPr>
          <w:rFonts w:ascii="TH Sarabun New" w:hAnsi="TH Sarabun New" w:cs="TH Sarabun New"/>
          <w:sz w:val="32"/>
          <w:szCs w:val="32"/>
          <w:cs/>
        </w:rPr>
        <w:t>กระบวนการทวนสอบมาตรฐานผลสัมฤทธิ์ของนักศึกษา</w:t>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r w:rsidRPr="00011C4F">
        <w:rPr>
          <w:rFonts w:ascii="TH SarabunPSK" w:hAnsi="TH SarabunPSK" w:cs="TH SarabunPSK"/>
          <w:sz w:val="32"/>
          <w:szCs w:val="32"/>
          <w:u w:val="dotted"/>
          <w:cs/>
        </w:rPr>
        <w:tab/>
      </w:r>
    </w:p>
    <w:p w14:paraId="534B3CBE" w14:textId="77777777" w:rsidR="00FD2969" w:rsidRPr="00011C4F" w:rsidRDefault="00FD2969" w:rsidP="00FD2969">
      <w:pPr>
        <w:ind w:left="476"/>
        <w:jc w:val="thaiDistribute"/>
        <w:rPr>
          <w:rFonts w:ascii="TH SarabunPSK" w:hAnsi="TH SarabunPSK" w:cs="TH SarabunPSK"/>
          <w:sz w:val="32"/>
          <w:szCs w:val="32"/>
        </w:rPr>
      </w:pPr>
      <w:r w:rsidRPr="00011C4F">
        <w:rPr>
          <w:rFonts w:ascii="TH Sarabun New" w:hAnsi="TH Sarabun New" w:cs="TH Sarabun New"/>
          <w:sz w:val="32"/>
          <w:szCs w:val="32"/>
        </w:rPr>
        <w:t>2</w:t>
      </w:r>
      <w:r w:rsidRPr="00011C4F">
        <w:rPr>
          <w:rFonts w:ascii="TH Sarabun New" w:hAnsi="TH Sarabun New" w:cs="TH Sarabun New"/>
          <w:sz w:val="32"/>
          <w:szCs w:val="32"/>
          <w:cs/>
        </w:rPr>
        <w:t>.3 เกณฑ์การสำเร็จการศึกษาตามหลักสูตร</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3A8D8FDE" w14:textId="2677C2D3" w:rsidR="005F0662" w:rsidRDefault="005F0662" w:rsidP="005F0662">
      <w:pPr>
        <w:jc w:val="thaiDistribute"/>
        <w:rPr>
          <w:rFonts w:ascii="TH SarabunPSK" w:hAnsi="TH SarabunPSK" w:cs="TH SarabunPSK"/>
          <w:sz w:val="32"/>
          <w:szCs w:val="32"/>
        </w:rPr>
      </w:pPr>
    </w:p>
    <w:p w14:paraId="5B79E525" w14:textId="6E58987D" w:rsidR="00FD2969" w:rsidRDefault="00FD2969" w:rsidP="005F0662">
      <w:pPr>
        <w:jc w:val="thaiDistribute"/>
        <w:rPr>
          <w:rFonts w:ascii="TH SarabunPSK" w:hAnsi="TH SarabunPSK" w:cs="TH SarabunPSK"/>
          <w:sz w:val="32"/>
          <w:szCs w:val="32"/>
        </w:rPr>
      </w:pPr>
    </w:p>
    <w:p w14:paraId="63D51C6D" w14:textId="77777777" w:rsidR="005F0662" w:rsidRDefault="005F0662" w:rsidP="005F0662">
      <w:pPr>
        <w:jc w:val="center"/>
        <w:rPr>
          <w:rFonts w:ascii="TH SarabunPSK" w:hAnsi="TH SarabunPSK" w:cs="TH SarabunPSK"/>
          <w:b/>
          <w:bCs/>
          <w:sz w:val="40"/>
          <w:szCs w:val="40"/>
        </w:rPr>
      </w:pPr>
      <w:r w:rsidRPr="00C51286">
        <w:rPr>
          <w:rFonts w:ascii="TH SarabunPSK" w:hAnsi="TH SarabunPSK" w:cs="TH SarabunPSK"/>
          <w:b/>
          <w:bCs/>
          <w:sz w:val="40"/>
          <w:szCs w:val="40"/>
          <w:cs/>
        </w:rPr>
        <w:t>สารบัญ</w:t>
      </w:r>
      <w:r>
        <w:rPr>
          <w:rFonts w:ascii="TH SarabunPSK" w:hAnsi="TH SarabunPSK" w:cs="TH SarabunPSK"/>
          <w:b/>
          <w:bCs/>
          <w:sz w:val="40"/>
          <w:szCs w:val="40"/>
          <w:cs/>
        </w:rPr>
        <w:t xml:space="preserve"> </w:t>
      </w:r>
      <w:r>
        <w:rPr>
          <w:rFonts w:ascii="TH SarabunPSK" w:hAnsi="TH SarabunPSK" w:cs="TH SarabunPSK" w:hint="cs"/>
          <w:b/>
          <w:bCs/>
          <w:sz w:val="40"/>
          <w:szCs w:val="40"/>
          <w:cs/>
        </w:rPr>
        <w:t>(ต่อ)</w:t>
      </w:r>
    </w:p>
    <w:p w14:paraId="01B06734" w14:textId="77777777" w:rsidR="005F0662" w:rsidRPr="00C51286" w:rsidRDefault="005F0662" w:rsidP="005F0662">
      <w:pPr>
        <w:jc w:val="center"/>
        <w:rPr>
          <w:rFonts w:ascii="TH SarabunPSK" w:hAnsi="TH SarabunPSK" w:cs="TH SarabunPSK"/>
          <w:b/>
          <w:bCs/>
          <w:sz w:val="40"/>
          <w:szCs w:val="40"/>
        </w:rPr>
      </w:pPr>
    </w:p>
    <w:p w14:paraId="6773F50E" w14:textId="1192F153" w:rsidR="005F0662" w:rsidRDefault="005F0662" w:rsidP="005F0662">
      <w:pPr>
        <w:rPr>
          <w:rFonts w:ascii="TH SarabunPSK" w:hAnsi="TH SarabunPSK" w:cs="TH SarabunPSK"/>
          <w:b/>
          <w:bCs/>
          <w:sz w:val="32"/>
          <w:szCs w:val="32"/>
        </w:rPr>
      </w:pPr>
      <w:r>
        <w:rPr>
          <w:rFonts w:ascii="TH SarabunPSK" w:hAnsi="TH SarabunPSK" w:cs="TH SarabunPSK" w:hint="cs"/>
          <w:b/>
          <w:bCs/>
          <w:sz w:val="32"/>
          <w:szCs w:val="32"/>
          <w:cs/>
        </w:rPr>
        <w:t>เรื่อง</w:t>
      </w:r>
      <w:r>
        <w:rPr>
          <w:rFonts w:ascii="TH SarabunPSK" w:hAnsi="TH SarabunPSK" w:cs="TH SarabunPSK" w:hint="cs"/>
          <w:b/>
          <w:bCs/>
          <w:sz w:val="32"/>
          <w:szCs w:val="32"/>
          <w:cs/>
        </w:rPr>
        <w:tab/>
      </w:r>
      <w:r>
        <w:rPr>
          <w:rFonts w:ascii="TH SarabunPSK" w:hAnsi="TH SarabunPSK" w:cs="TH SarabunPSK"/>
          <w:b/>
          <w:bCs/>
          <w:sz w:val="32"/>
          <w:szCs w:val="32"/>
          <w:cs/>
        </w:rPr>
        <w:tab/>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b/>
          <w:bCs/>
          <w:sz w:val="32"/>
          <w:szCs w:val="32"/>
          <w:cs/>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      </w:t>
      </w:r>
      <w:r>
        <w:rPr>
          <w:rFonts w:ascii="TH SarabunPSK" w:hAnsi="TH SarabunPSK" w:cs="TH SarabunPSK" w:hint="cs"/>
          <w:b/>
          <w:bCs/>
          <w:sz w:val="32"/>
          <w:szCs w:val="32"/>
          <w:cs/>
        </w:rPr>
        <w:t xml:space="preserve">   </w:t>
      </w:r>
      <w:r w:rsidRPr="00516AFD">
        <w:rPr>
          <w:rFonts w:ascii="TH SarabunPSK" w:hAnsi="TH SarabunPSK" w:cs="TH SarabunPSK"/>
          <w:b/>
          <w:bCs/>
          <w:sz w:val="32"/>
          <w:szCs w:val="32"/>
          <w:cs/>
        </w:rPr>
        <w:t>หน้า</w:t>
      </w:r>
    </w:p>
    <w:p w14:paraId="5D8E1121" w14:textId="77777777" w:rsidR="005F0662" w:rsidRPr="00011C4F" w:rsidRDefault="005F0662" w:rsidP="005F0662">
      <w:pPr>
        <w:rPr>
          <w:rFonts w:ascii="TH SarabunPSK" w:hAnsi="TH SarabunPSK" w:cs="TH SarabunPSK"/>
          <w:sz w:val="32"/>
          <w:szCs w:val="32"/>
        </w:rPr>
      </w:pPr>
      <w:r w:rsidRPr="00011C4F">
        <w:rPr>
          <w:rFonts w:ascii="TH SarabunPSK" w:hAnsi="TH SarabunPSK" w:cs="TH SarabunPSK"/>
          <w:sz w:val="32"/>
          <w:szCs w:val="32"/>
        </w:rPr>
        <w:t>3</w:t>
      </w:r>
      <w:r w:rsidRPr="00011C4F">
        <w:rPr>
          <w:rFonts w:ascii="TH SarabunPSK" w:hAnsi="TH SarabunPSK" w:cs="TH SarabunPSK"/>
          <w:sz w:val="32"/>
          <w:szCs w:val="32"/>
          <w:cs/>
        </w:rPr>
        <w:t xml:space="preserve">. </w:t>
      </w:r>
      <w:r w:rsidRPr="00011C4F">
        <w:rPr>
          <w:rFonts w:ascii="TH SarabunPSK" w:hAnsi="TH SarabunPSK" w:cs="TH SarabunPSK" w:hint="cs"/>
          <w:sz w:val="32"/>
          <w:szCs w:val="32"/>
          <w:cs/>
        </w:rPr>
        <w:t>สิ่งสนับสนุนการเรียนรู้</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2E340D49" w14:textId="77777777" w:rsidR="005F0662" w:rsidRPr="00011C4F" w:rsidRDefault="005F0662" w:rsidP="005F0662">
      <w:pPr>
        <w:ind w:left="490"/>
        <w:jc w:val="thaiDistribute"/>
        <w:rPr>
          <w:rFonts w:ascii="TH SarabunPSK" w:hAnsi="TH SarabunPSK" w:cs="TH SarabunPSK"/>
          <w:sz w:val="32"/>
          <w:szCs w:val="32"/>
        </w:rPr>
      </w:pPr>
      <w:r w:rsidRPr="00011C4F">
        <w:rPr>
          <w:rFonts w:ascii="TH SarabunPSK" w:hAnsi="TH SarabunPSK" w:cs="TH SarabunPSK"/>
          <w:sz w:val="32"/>
          <w:szCs w:val="32"/>
        </w:rPr>
        <w:t>3</w:t>
      </w:r>
      <w:r w:rsidRPr="00011C4F">
        <w:rPr>
          <w:rFonts w:ascii="TH SarabunPSK" w:hAnsi="TH SarabunPSK" w:cs="TH SarabunPSK"/>
          <w:sz w:val="32"/>
          <w:szCs w:val="32"/>
          <w:cs/>
        </w:rPr>
        <w:t>.</w:t>
      </w:r>
      <w:r w:rsidRPr="00011C4F">
        <w:rPr>
          <w:rFonts w:ascii="TH SarabunPSK" w:hAnsi="TH SarabunPSK" w:cs="TH SarabunPSK"/>
          <w:sz w:val="32"/>
          <w:szCs w:val="32"/>
        </w:rPr>
        <w:t xml:space="preserve">1 </w:t>
      </w:r>
      <w:r w:rsidRPr="00011C4F">
        <w:rPr>
          <w:rFonts w:ascii="TH SarabunPSK" w:hAnsi="TH SarabunPSK" w:cs="TH SarabunPSK"/>
          <w:color w:val="000000" w:themeColor="text1"/>
          <w:sz w:val="32"/>
          <w:szCs w:val="32"/>
          <w:cs/>
        </w:rPr>
        <w:t>ความพร้อมและศักยภาพของอาจารย์และเจ้าหน้าที่ของหลักสูตร</w:t>
      </w:r>
      <w:r w:rsidRPr="00011C4F">
        <w:rPr>
          <w:rFonts w:ascii="TH SarabunPSK" w:hAnsi="TH SarabunPSK" w:cs="TH SarabunPSK"/>
          <w:color w:val="000000" w:themeColor="text1"/>
          <w:sz w:val="32"/>
          <w:szCs w:val="32"/>
          <w:u w:val="dotted"/>
          <w:cs/>
        </w:rPr>
        <w:tab/>
      </w:r>
      <w:r w:rsidRPr="00011C4F">
        <w:rPr>
          <w:rFonts w:ascii="TH SarabunPSK" w:hAnsi="TH SarabunPSK" w:cs="TH SarabunPSK"/>
          <w:color w:val="000000" w:themeColor="text1"/>
          <w:sz w:val="32"/>
          <w:szCs w:val="32"/>
          <w:u w:val="dotted"/>
          <w:cs/>
        </w:rPr>
        <w:tab/>
      </w:r>
      <w:r w:rsidRPr="00011C4F">
        <w:rPr>
          <w:rFonts w:ascii="TH SarabunPSK" w:hAnsi="TH SarabunPSK" w:cs="TH SarabunPSK"/>
          <w:color w:val="000000" w:themeColor="text1"/>
          <w:sz w:val="32"/>
          <w:szCs w:val="32"/>
          <w:u w:val="dotted"/>
          <w:cs/>
        </w:rPr>
        <w:tab/>
      </w:r>
      <w:r w:rsidRPr="00011C4F">
        <w:rPr>
          <w:rFonts w:ascii="TH SarabunPSK" w:hAnsi="TH SarabunPSK" w:cs="TH SarabunPSK"/>
          <w:color w:val="000000" w:themeColor="text1"/>
          <w:sz w:val="32"/>
          <w:szCs w:val="32"/>
          <w:u w:val="dotted"/>
          <w:cs/>
        </w:rPr>
        <w:tab/>
      </w:r>
    </w:p>
    <w:p w14:paraId="1DEE6B62" w14:textId="77777777" w:rsidR="005F0662" w:rsidRPr="00011C4F" w:rsidRDefault="005F0662" w:rsidP="005F0662">
      <w:pPr>
        <w:jc w:val="thaiDistribute"/>
        <w:rPr>
          <w:rFonts w:ascii="TH SarabunPSK" w:hAnsi="TH SarabunPSK" w:cs="TH SarabunPSK"/>
          <w:sz w:val="32"/>
          <w:szCs w:val="32"/>
        </w:rPr>
      </w:pPr>
      <w:r>
        <w:rPr>
          <w:rFonts w:ascii="TH SarabunPSK" w:hAnsi="TH SarabunPSK" w:cs="TH SarabunPSK"/>
          <w:sz w:val="32"/>
          <w:szCs w:val="32"/>
        </w:rPr>
        <w:tab/>
      </w:r>
      <w:r w:rsidRPr="00011C4F">
        <w:rPr>
          <w:rFonts w:ascii="TH SarabunPSK" w:hAnsi="TH SarabunPSK" w:cs="TH SarabunPSK"/>
          <w:sz w:val="32"/>
          <w:szCs w:val="32"/>
        </w:rPr>
        <w:t>3</w:t>
      </w:r>
      <w:r w:rsidRPr="00011C4F">
        <w:rPr>
          <w:rFonts w:ascii="TH SarabunPSK" w:hAnsi="TH SarabunPSK" w:cs="TH SarabunPSK"/>
          <w:sz w:val="32"/>
          <w:szCs w:val="32"/>
          <w:cs/>
        </w:rPr>
        <w:t>.</w:t>
      </w:r>
      <w:r w:rsidRPr="00011C4F">
        <w:rPr>
          <w:rFonts w:ascii="TH SarabunPSK" w:hAnsi="TH SarabunPSK" w:cs="TH SarabunPSK"/>
          <w:sz w:val="32"/>
          <w:szCs w:val="32"/>
        </w:rPr>
        <w:t>1</w:t>
      </w:r>
      <w:r w:rsidRPr="00011C4F">
        <w:rPr>
          <w:rFonts w:ascii="TH SarabunPSK" w:hAnsi="TH SarabunPSK" w:cs="TH SarabunPSK"/>
          <w:sz w:val="32"/>
          <w:szCs w:val="32"/>
          <w:cs/>
        </w:rPr>
        <w:t>.</w:t>
      </w:r>
      <w:r w:rsidRPr="00011C4F">
        <w:rPr>
          <w:rFonts w:ascii="TH SarabunPSK" w:hAnsi="TH SarabunPSK" w:cs="TH SarabunPSK"/>
          <w:sz w:val="32"/>
          <w:szCs w:val="32"/>
        </w:rPr>
        <w:t xml:space="preserve">1 </w:t>
      </w:r>
      <w:r w:rsidRPr="00011C4F">
        <w:rPr>
          <w:rFonts w:ascii="TH SarabunPSK" w:hAnsi="TH SarabunPSK" w:cs="TH SarabunPSK"/>
          <w:sz w:val="32"/>
          <w:szCs w:val="32"/>
          <w:cs/>
        </w:rPr>
        <w:t>ชื่อ สกุล ตำแหน่งและคุณวุฒิของอาจารย์ประจำ</w:t>
      </w:r>
      <w:r w:rsidRPr="00011C4F">
        <w:rPr>
          <w:rFonts w:ascii="TH SarabunPSK" w:hAnsi="TH SarabunPSK" w:cs="TH SarabunPSK" w:hint="cs"/>
          <w:sz w:val="32"/>
          <w:szCs w:val="32"/>
          <w:cs/>
        </w:rPr>
        <w:t>หลักสูตร</w:t>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p>
    <w:p w14:paraId="5E9A5B7A" w14:textId="77777777" w:rsidR="005F0662" w:rsidRPr="00011C4F" w:rsidRDefault="005F0662" w:rsidP="005F0662">
      <w:pPr>
        <w:jc w:val="thaiDistribute"/>
        <w:rPr>
          <w:rFonts w:ascii="TH SarabunPSK" w:hAnsi="TH SarabunPSK" w:cs="TH SarabunPSK"/>
          <w:sz w:val="32"/>
          <w:szCs w:val="32"/>
        </w:rPr>
      </w:pPr>
      <w:r>
        <w:rPr>
          <w:rFonts w:ascii="TH SarabunPSK" w:hAnsi="TH SarabunPSK" w:cs="TH SarabunPSK"/>
          <w:sz w:val="32"/>
          <w:szCs w:val="32"/>
        </w:rPr>
        <w:tab/>
      </w:r>
      <w:r w:rsidRPr="00011C4F">
        <w:rPr>
          <w:rFonts w:ascii="TH SarabunPSK" w:hAnsi="TH SarabunPSK" w:cs="TH SarabunPSK"/>
          <w:sz w:val="32"/>
          <w:szCs w:val="32"/>
        </w:rPr>
        <w:t>3</w:t>
      </w:r>
      <w:r w:rsidRPr="00011C4F">
        <w:rPr>
          <w:rFonts w:ascii="TH SarabunPSK" w:hAnsi="TH SarabunPSK" w:cs="TH SarabunPSK"/>
          <w:sz w:val="32"/>
          <w:szCs w:val="32"/>
          <w:cs/>
        </w:rPr>
        <w:t>.</w:t>
      </w:r>
      <w:r w:rsidRPr="00011C4F">
        <w:rPr>
          <w:rFonts w:ascii="TH SarabunPSK" w:hAnsi="TH SarabunPSK" w:cs="TH SarabunPSK"/>
          <w:sz w:val="32"/>
          <w:szCs w:val="32"/>
        </w:rPr>
        <w:t>1</w:t>
      </w:r>
      <w:r w:rsidRPr="00011C4F">
        <w:rPr>
          <w:rFonts w:ascii="TH SarabunPSK" w:hAnsi="TH SarabunPSK" w:cs="TH SarabunPSK"/>
          <w:sz w:val="32"/>
          <w:szCs w:val="32"/>
          <w:cs/>
        </w:rPr>
        <w:t>.</w:t>
      </w:r>
      <w:r w:rsidRPr="00011C4F">
        <w:rPr>
          <w:rFonts w:ascii="TH SarabunPSK" w:hAnsi="TH SarabunPSK" w:cs="TH SarabunPSK"/>
          <w:sz w:val="32"/>
          <w:szCs w:val="32"/>
        </w:rPr>
        <w:t xml:space="preserve">2 </w:t>
      </w:r>
      <w:r w:rsidRPr="00011C4F">
        <w:rPr>
          <w:rFonts w:ascii="TH SarabunPSK" w:hAnsi="TH SarabunPSK" w:cs="TH SarabunPSK"/>
          <w:sz w:val="32"/>
          <w:szCs w:val="32"/>
          <w:cs/>
        </w:rPr>
        <w:t>ชื่อ สกุล ตำแหน่ง</w:t>
      </w:r>
      <w:r w:rsidRPr="00011C4F">
        <w:rPr>
          <w:rFonts w:ascii="TH SarabunPSK" w:hAnsi="TH SarabunPSK" w:cs="TH SarabunPSK" w:hint="cs"/>
          <w:sz w:val="32"/>
          <w:szCs w:val="32"/>
          <w:cs/>
        </w:rPr>
        <w:t xml:space="preserve"> </w:t>
      </w:r>
      <w:r w:rsidRPr="00011C4F">
        <w:rPr>
          <w:rFonts w:ascii="TH SarabunPSK" w:hAnsi="TH SarabunPSK" w:cs="TH SarabunPSK"/>
          <w:sz w:val="32"/>
          <w:szCs w:val="32"/>
          <w:cs/>
        </w:rPr>
        <w:t>คุณวุฒิ</w:t>
      </w:r>
      <w:r w:rsidRPr="00011C4F">
        <w:rPr>
          <w:rFonts w:ascii="TH SarabunPSK" w:hAnsi="TH SarabunPSK" w:cs="TH SarabunPSK" w:hint="cs"/>
          <w:sz w:val="32"/>
          <w:szCs w:val="32"/>
          <w:cs/>
        </w:rPr>
        <w:t xml:space="preserve"> และประสบการณ์</w:t>
      </w:r>
      <w:r w:rsidRPr="00011C4F">
        <w:rPr>
          <w:rFonts w:ascii="TH SarabunPSK" w:hAnsi="TH SarabunPSK" w:cs="TH SarabunPSK"/>
          <w:sz w:val="32"/>
          <w:szCs w:val="32"/>
          <w:cs/>
        </w:rPr>
        <w:t>ของอาจารย์พิเศษ</w:t>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p>
    <w:p w14:paraId="37E56B83" w14:textId="33AF9FF3" w:rsidR="005F0662" w:rsidRPr="00011C4F" w:rsidRDefault="005F0662" w:rsidP="0070275B">
      <w:pPr>
        <w:ind w:left="518"/>
        <w:jc w:val="thaiDistribute"/>
        <w:rPr>
          <w:rFonts w:ascii="TH SarabunPSK" w:hAnsi="TH SarabunPSK" w:cs="TH SarabunPSK"/>
          <w:sz w:val="32"/>
          <w:szCs w:val="32"/>
        </w:rPr>
      </w:pPr>
      <w:r w:rsidRPr="00011C4F">
        <w:rPr>
          <w:rFonts w:ascii="TH SarabunPSK" w:hAnsi="TH SarabunPSK" w:cs="TH SarabunPSK" w:hint="cs"/>
          <w:sz w:val="32"/>
          <w:szCs w:val="32"/>
          <w:cs/>
        </w:rPr>
        <w:t xml:space="preserve">3.2 </w:t>
      </w:r>
      <w:r w:rsidRPr="00011C4F">
        <w:rPr>
          <w:rFonts w:ascii="TH Sarabun New" w:hAnsi="TH Sarabun New" w:cs="TH Sarabun New"/>
          <w:color w:val="000000" w:themeColor="text1"/>
          <w:sz w:val="32"/>
          <w:szCs w:val="32"/>
          <w:cs/>
        </w:rPr>
        <w:t>สิ่งสนับสนุนการเรียนรู้ และการให้บริการนักศึกษา</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775A5ABA" w14:textId="77777777" w:rsidR="005F0662" w:rsidRPr="00011C4F" w:rsidRDefault="005F0662" w:rsidP="005F0662">
      <w:pPr>
        <w:jc w:val="thaiDistribute"/>
        <w:rPr>
          <w:rFonts w:ascii="TH SarabunPSK" w:hAnsi="TH SarabunPSK" w:cs="TH SarabunPSK"/>
          <w:sz w:val="32"/>
          <w:szCs w:val="32"/>
        </w:rPr>
      </w:pPr>
      <w:r>
        <w:rPr>
          <w:rFonts w:ascii="TH Sarabun New" w:hAnsi="TH Sarabun New" w:cs="TH Sarabun New"/>
          <w:color w:val="000000" w:themeColor="text1"/>
          <w:sz w:val="32"/>
          <w:szCs w:val="32"/>
          <w:cs/>
        </w:rPr>
        <w:tab/>
      </w:r>
      <w:r w:rsidRPr="00011C4F">
        <w:rPr>
          <w:rFonts w:ascii="TH Sarabun New" w:hAnsi="TH Sarabun New" w:cs="TH Sarabun New" w:hint="cs"/>
          <w:color w:val="000000" w:themeColor="text1"/>
          <w:sz w:val="32"/>
          <w:szCs w:val="32"/>
          <w:cs/>
        </w:rPr>
        <w:t xml:space="preserve">3.2.1 </w:t>
      </w:r>
      <w:r w:rsidRPr="00011C4F">
        <w:rPr>
          <w:rFonts w:ascii="TH SarabunPSK" w:hAnsi="TH SarabunPSK" w:cs="TH SarabunPSK" w:hint="cs"/>
          <w:sz w:val="32"/>
          <w:szCs w:val="32"/>
          <w:cs/>
        </w:rPr>
        <w:t>ทรัพยากรการเรียนการสอนที่มีอยู่ในปัจจุบัน</w:t>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p>
    <w:p w14:paraId="60577F1D" w14:textId="77777777" w:rsidR="005F0662" w:rsidRPr="00011C4F" w:rsidRDefault="005F0662" w:rsidP="005F0662">
      <w:pPr>
        <w:jc w:val="thaiDistribute"/>
        <w:rPr>
          <w:rFonts w:ascii="TH SarabunPSK" w:hAnsi="TH SarabunPSK" w:cs="TH SarabunPSK"/>
          <w:sz w:val="32"/>
          <w:szCs w:val="32"/>
        </w:rPr>
      </w:pPr>
      <w:r w:rsidRPr="00011C4F">
        <w:rPr>
          <w:rFonts w:ascii="TH Sarabun New" w:hAnsi="TH Sarabun New" w:cs="TH Sarabun New"/>
          <w:color w:val="000000" w:themeColor="text1"/>
          <w:sz w:val="32"/>
          <w:szCs w:val="32"/>
        </w:rPr>
        <w:t>4</w:t>
      </w:r>
      <w:r w:rsidRPr="00011C4F">
        <w:rPr>
          <w:rFonts w:ascii="TH Sarabun New" w:hAnsi="TH Sarabun New" w:cs="TH Sarabun New"/>
          <w:color w:val="000000" w:themeColor="text1"/>
          <w:sz w:val="32"/>
          <w:szCs w:val="32"/>
          <w:cs/>
        </w:rPr>
        <w:t>. การบริหารงบประมาณรายรับและรายจ่ายของหลักสูตร</w:t>
      </w:r>
      <w:r w:rsidRPr="00011C4F">
        <w:rPr>
          <w:rFonts w:ascii="TH Sarabun New" w:hAnsi="TH Sarabun New" w:cs="TH Sarabun New"/>
          <w:color w:val="000000" w:themeColor="text1"/>
          <w:sz w:val="32"/>
          <w:szCs w:val="32"/>
          <w:u w:val="dotted"/>
          <w:cs/>
        </w:rPr>
        <w:tab/>
      </w:r>
      <w:r w:rsidRPr="00011C4F">
        <w:rPr>
          <w:rFonts w:ascii="TH Sarabun New" w:hAnsi="TH Sarabun New" w:cs="TH Sarabun New"/>
          <w:color w:val="000000" w:themeColor="text1"/>
          <w:sz w:val="32"/>
          <w:szCs w:val="32"/>
          <w:u w:val="dotted"/>
          <w:cs/>
        </w:rPr>
        <w:tab/>
      </w:r>
      <w:r w:rsidRPr="00011C4F">
        <w:rPr>
          <w:rFonts w:ascii="TH Sarabun New" w:hAnsi="TH Sarabun New" w:cs="TH Sarabun New"/>
          <w:color w:val="000000" w:themeColor="text1"/>
          <w:sz w:val="32"/>
          <w:szCs w:val="32"/>
          <w:u w:val="dotted"/>
          <w:cs/>
        </w:rPr>
        <w:tab/>
      </w:r>
      <w:r w:rsidRPr="00011C4F">
        <w:rPr>
          <w:rFonts w:ascii="TH Sarabun New" w:hAnsi="TH Sarabun New" w:cs="TH Sarabun New"/>
          <w:color w:val="000000" w:themeColor="text1"/>
          <w:sz w:val="32"/>
          <w:szCs w:val="32"/>
          <w:u w:val="dotted"/>
          <w:cs/>
        </w:rPr>
        <w:tab/>
      </w:r>
      <w:r w:rsidRPr="00011C4F">
        <w:rPr>
          <w:rFonts w:ascii="TH Sarabun New" w:hAnsi="TH Sarabun New" w:cs="TH Sarabun New"/>
          <w:color w:val="000000" w:themeColor="text1"/>
          <w:sz w:val="32"/>
          <w:szCs w:val="32"/>
          <w:u w:val="dotted"/>
          <w:cs/>
        </w:rPr>
        <w:tab/>
      </w:r>
      <w:r w:rsidRPr="00011C4F">
        <w:rPr>
          <w:rFonts w:ascii="TH Sarabun New" w:hAnsi="TH Sarabun New" w:cs="TH Sarabun New"/>
          <w:color w:val="000000" w:themeColor="text1"/>
          <w:sz w:val="32"/>
          <w:szCs w:val="32"/>
          <w:u w:val="dotted"/>
          <w:cs/>
        </w:rPr>
        <w:tab/>
      </w:r>
    </w:p>
    <w:p w14:paraId="17B46AF5" w14:textId="77777777" w:rsidR="005F0662" w:rsidRPr="00011C4F" w:rsidRDefault="005F0662" w:rsidP="005F0662">
      <w:pPr>
        <w:ind w:left="567"/>
        <w:jc w:val="thaiDistribute"/>
        <w:rPr>
          <w:rFonts w:ascii="TH SarabunPSK" w:hAnsi="TH SarabunPSK" w:cs="TH SarabunPSK"/>
          <w:sz w:val="32"/>
          <w:szCs w:val="32"/>
        </w:rPr>
      </w:pPr>
      <w:r w:rsidRPr="00011C4F">
        <w:rPr>
          <w:rFonts w:ascii="TH SarabunPSK" w:hAnsi="TH SarabunPSK" w:cs="TH SarabunPSK"/>
          <w:color w:val="000000"/>
          <w:sz w:val="32"/>
          <w:szCs w:val="32"/>
        </w:rPr>
        <w:t>4</w:t>
      </w:r>
      <w:r w:rsidRPr="00011C4F">
        <w:rPr>
          <w:rFonts w:ascii="TH SarabunPSK" w:hAnsi="TH SarabunPSK" w:cs="TH SarabunPSK"/>
          <w:color w:val="000000"/>
          <w:sz w:val="32"/>
          <w:szCs w:val="32"/>
          <w:cs/>
        </w:rPr>
        <w:t>.</w:t>
      </w:r>
      <w:r w:rsidRPr="00011C4F">
        <w:rPr>
          <w:rFonts w:ascii="TH SarabunPSK" w:hAnsi="TH SarabunPSK" w:cs="TH SarabunPSK"/>
          <w:color w:val="000000"/>
          <w:sz w:val="32"/>
          <w:szCs w:val="32"/>
        </w:rPr>
        <w:t xml:space="preserve">1 </w:t>
      </w:r>
      <w:r w:rsidRPr="00011C4F">
        <w:rPr>
          <w:rFonts w:ascii="TH SarabunPSK" w:hAnsi="TH SarabunPSK" w:cs="TH SarabunPSK"/>
          <w:color w:val="000000"/>
          <w:sz w:val="32"/>
          <w:szCs w:val="32"/>
          <w:cs/>
        </w:rPr>
        <w:t>แผนการรับนักศึกษาและผู้สำเร็จการศึกษา</w:t>
      </w:r>
      <w:r w:rsidRPr="00011C4F">
        <w:rPr>
          <w:rFonts w:ascii="TH SarabunPSK" w:hAnsi="TH SarabunPSK" w:cs="TH SarabunPSK"/>
          <w:color w:val="000000"/>
          <w:sz w:val="32"/>
          <w:szCs w:val="32"/>
          <w:u w:val="dotted"/>
          <w:cs/>
        </w:rPr>
        <w:tab/>
      </w:r>
      <w:r w:rsidRPr="00011C4F">
        <w:rPr>
          <w:rFonts w:ascii="TH SarabunPSK" w:hAnsi="TH SarabunPSK" w:cs="TH SarabunPSK"/>
          <w:color w:val="000000"/>
          <w:sz w:val="32"/>
          <w:szCs w:val="32"/>
          <w:u w:val="dotted"/>
          <w:cs/>
        </w:rPr>
        <w:tab/>
      </w:r>
      <w:r w:rsidRPr="00011C4F">
        <w:rPr>
          <w:rFonts w:ascii="TH SarabunPSK" w:hAnsi="TH SarabunPSK" w:cs="TH SarabunPSK"/>
          <w:color w:val="000000"/>
          <w:sz w:val="32"/>
          <w:szCs w:val="32"/>
          <w:u w:val="dotted"/>
          <w:cs/>
        </w:rPr>
        <w:tab/>
      </w:r>
      <w:r w:rsidRPr="00011C4F">
        <w:rPr>
          <w:rFonts w:ascii="TH SarabunPSK" w:hAnsi="TH SarabunPSK" w:cs="TH SarabunPSK"/>
          <w:color w:val="000000"/>
          <w:sz w:val="32"/>
          <w:szCs w:val="32"/>
          <w:u w:val="dotted"/>
          <w:cs/>
        </w:rPr>
        <w:tab/>
      </w:r>
      <w:r w:rsidRPr="00011C4F">
        <w:rPr>
          <w:rFonts w:ascii="TH SarabunPSK" w:hAnsi="TH SarabunPSK" w:cs="TH SarabunPSK"/>
          <w:color w:val="000000"/>
          <w:sz w:val="32"/>
          <w:szCs w:val="32"/>
          <w:u w:val="dotted"/>
          <w:cs/>
        </w:rPr>
        <w:tab/>
      </w:r>
      <w:r w:rsidRPr="00011C4F">
        <w:rPr>
          <w:rFonts w:ascii="TH SarabunPSK" w:hAnsi="TH SarabunPSK" w:cs="TH SarabunPSK"/>
          <w:color w:val="000000"/>
          <w:sz w:val="32"/>
          <w:szCs w:val="32"/>
          <w:u w:val="dotted"/>
          <w:cs/>
        </w:rPr>
        <w:tab/>
      </w:r>
    </w:p>
    <w:p w14:paraId="7F77F04C" w14:textId="49D1E5CA" w:rsidR="005F0662" w:rsidRDefault="005F0662" w:rsidP="005F0662">
      <w:pPr>
        <w:ind w:left="567"/>
        <w:jc w:val="thaiDistribute"/>
        <w:rPr>
          <w:rFonts w:ascii="TH SarabunPSK" w:hAnsi="TH SarabunPSK" w:cs="TH SarabunPSK"/>
          <w:sz w:val="32"/>
          <w:szCs w:val="32"/>
        </w:rPr>
      </w:pPr>
      <w:r w:rsidRPr="00011C4F">
        <w:rPr>
          <w:rFonts w:ascii="TH SarabunPSK" w:hAnsi="TH SarabunPSK" w:cs="TH SarabunPSK"/>
          <w:color w:val="000000"/>
          <w:sz w:val="32"/>
          <w:szCs w:val="32"/>
        </w:rPr>
        <w:t>4</w:t>
      </w:r>
      <w:r w:rsidRPr="00011C4F">
        <w:rPr>
          <w:rFonts w:ascii="TH SarabunPSK" w:hAnsi="TH SarabunPSK" w:cs="TH SarabunPSK"/>
          <w:color w:val="000000"/>
          <w:sz w:val="32"/>
          <w:szCs w:val="32"/>
          <w:cs/>
        </w:rPr>
        <w:t>.</w:t>
      </w:r>
      <w:r w:rsidRPr="00011C4F">
        <w:rPr>
          <w:rFonts w:ascii="TH SarabunPSK" w:hAnsi="TH SarabunPSK" w:cs="TH SarabunPSK"/>
          <w:color w:val="000000"/>
          <w:sz w:val="32"/>
          <w:szCs w:val="32"/>
        </w:rPr>
        <w:t xml:space="preserve">2 </w:t>
      </w:r>
      <w:r w:rsidRPr="00011C4F">
        <w:rPr>
          <w:rFonts w:ascii="TH SarabunPSK" w:hAnsi="TH SarabunPSK" w:cs="TH SarabunPSK"/>
          <w:color w:val="000000"/>
          <w:sz w:val="32"/>
          <w:szCs w:val="32"/>
          <w:cs/>
        </w:rPr>
        <w:t>งบประมาณตามแผน</w:t>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r w:rsidRPr="00011C4F">
        <w:rPr>
          <w:rFonts w:ascii="TH SarabunPSK" w:hAnsi="TH SarabunPSK" w:cs="TH SarabunPSK"/>
          <w:sz w:val="32"/>
          <w:szCs w:val="32"/>
          <w:u w:val="dotted"/>
        </w:rPr>
        <w:tab/>
      </w:r>
    </w:p>
    <w:p w14:paraId="1469619C" w14:textId="77777777" w:rsidR="00FD2969" w:rsidRPr="00011C4F" w:rsidRDefault="00FD2969" w:rsidP="005F0662">
      <w:pPr>
        <w:ind w:left="567"/>
        <w:jc w:val="thaiDistribute"/>
        <w:rPr>
          <w:rFonts w:ascii="TH SarabunPSK" w:hAnsi="TH SarabunPSK" w:cs="TH SarabunPSK"/>
          <w:sz w:val="32"/>
          <w:szCs w:val="32"/>
        </w:rPr>
      </w:pPr>
    </w:p>
    <w:p w14:paraId="46E46933" w14:textId="77777777" w:rsidR="00FD2969" w:rsidRDefault="00FD2969" w:rsidP="00FD2969">
      <w:pPr>
        <w:rPr>
          <w:rFonts w:ascii="TH SarabunPSK" w:hAnsi="TH SarabunPSK" w:cs="TH SarabunPSK"/>
          <w:b/>
          <w:bCs/>
          <w:sz w:val="32"/>
          <w:szCs w:val="32"/>
        </w:rPr>
      </w:pPr>
      <w:r w:rsidRPr="00516AFD">
        <w:rPr>
          <w:rFonts w:ascii="TH SarabunPSK" w:hAnsi="TH SarabunPSK" w:cs="TH SarabunPSK" w:hint="cs"/>
          <w:b/>
          <w:bCs/>
          <w:sz w:val="32"/>
          <w:szCs w:val="32"/>
          <w:cs/>
        </w:rPr>
        <w:t>หมวด</w:t>
      </w:r>
      <w:r>
        <w:rPr>
          <w:rFonts w:ascii="TH SarabunPSK" w:hAnsi="TH SarabunPSK" w:cs="TH SarabunPSK" w:hint="cs"/>
          <w:b/>
          <w:bCs/>
          <w:sz w:val="32"/>
          <w:szCs w:val="32"/>
          <w:cs/>
        </w:rPr>
        <w:t>ที่</w:t>
      </w:r>
      <w:r w:rsidRPr="00516AFD">
        <w:rPr>
          <w:rFonts w:ascii="TH SarabunPSK" w:hAnsi="TH SarabunPSK" w:cs="TH SarabunPSK" w:hint="cs"/>
          <w:b/>
          <w:bCs/>
          <w:sz w:val="32"/>
          <w:szCs w:val="32"/>
          <w:cs/>
        </w:rPr>
        <w:t xml:space="preserve"> 4 </w:t>
      </w:r>
      <w:r w:rsidRPr="00AD1456">
        <w:rPr>
          <w:rFonts w:ascii="TH SarabunPSK" w:hAnsi="TH SarabunPSK" w:cs="TH SarabunPSK"/>
          <w:b/>
          <w:bCs/>
          <w:sz w:val="32"/>
          <w:szCs w:val="32"/>
          <w:cs/>
        </w:rPr>
        <w:t>กลไกการปรับปรุงและพัฒนาหลักสูตร เพื่อการประกันคุณภาพของหลักสูตร</w:t>
      </w:r>
      <w:r w:rsidRPr="000A6110">
        <w:rPr>
          <w:rFonts w:ascii="TH SarabunPSK" w:hAnsi="TH SarabunPSK" w:cs="TH SarabunPSK"/>
          <w:b/>
          <w:bCs/>
          <w:sz w:val="32"/>
          <w:szCs w:val="32"/>
          <w:u w:val="dotted"/>
          <w:cs/>
        </w:rPr>
        <w:tab/>
      </w:r>
      <w:r w:rsidRPr="000A6110">
        <w:rPr>
          <w:rFonts w:ascii="TH SarabunPSK" w:hAnsi="TH SarabunPSK" w:cs="TH SarabunPSK"/>
          <w:b/>
          <w:bCs/>
          <w:sz w:val="32"/>
          <w:szCs w:val="32"/>
          <w:u w:val="dotted"/>
          <w:cs/>
        </w:rPr>
        <w:tab/>
      </w:r>
    </w:p>
    <w:p w14:paraId="43A496B4" w14:textId="77777777" w:rsidR="00FD2969" w:rsidRPr="00D45E87" w:rsidRDefault="00FD2969" w:rsidP="00FD2969">
      <w:pPr>
        <w:pStyle w:val="ListParagraph"/>
        <w:ind w:right="-164" w:hanging="720"/>
        <w:rPr>
          <w:rFonts w:ascii="TH SarabunPSK" w:hAnsi="TH SarabunPSK" w:cs="TH SarabunPSK"/>
          <w:color w:val="000000" w:themeColor="text1"/>
          <w:sz w:val="32"/>
          <w:szCs w:val="32"/>
          <w:u w:val="dotted"/>
        </w:rPr>
      </w:pPr>
      <w:r w:rsidRPr="009D23B1">
        <w:rPr>
          <w:rFonts w:ascii="TH SarabunPSK" w:hAnsi="TH SarabunPSK" w:cs="TH SarabunPSK"/>
          <w:color w:val="000000" w:themeColor="text1"/>
          <w:sz w:val="32"/>
          <w:szCs w:val="32"/>
          <w:cs/>
        </w:rPr>
        <w:t>1. กระบวนการประกันคุณภาพหลักสูตร</w:t>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p>
    <w:p w14:paraId="1C3654AE" w14:textId="77777777" w:rsidR="00FD2969" w:rsidRPr="00D45E87" w:rsidRDefault="00FD2969" w:rsidP="00FD2969">
      <w:pPr>
        <w:pStyle w:val="ListParagraph"/>
        <w:ind w:right="-164" w:hanging="160"/>
        <w:rPr>
          <w:rFonts w:ascii="TH SarabunPSK" w:hAnsi="TH SarabunPSK" w:cs="TH SarabunPSK"/>
          <w:color w:val="000000" w:themeColor="text1"/>
          <w:sz w:val="32"/>
          <w:szCs w:val="32"/>
          <w:u w:val="dotted"/>
        </w:rPr>
      </w:pPr>
      <w:r w:rsidRPr="009D23B1">
        <w:rPr>
          <w:rFonts w:ascii="TH SarabunPSK" w:hAnsi="TH SarabunPSK" w:cs="TH SarabunPSK" w:hint="cs"/>
          <w:color w:val="000000" w:themeColor="text1"/>
          <w:sz w:val="32"/>
          <w:szCs w:val="32"/>
          <w:cs/>
        </w:rPr>
        <w:t xml:space="preserve">1.1 </w:t>
      </w:r>
      <w:r w:rsidRPr="009D23B1">
        <w:rPr>
          <w:rFonts w:ascii="TH SarabunPSK" w:hAnsi="TH SarabunPSK" w:cs="TH SarabunPSK"/>
          <w:color w:val="000000" w:themeColor="text1"/>
          <w:sz w:val="32"/>
          <w:szCs w:val="32"/>
          <w:cs/>
        </w:rPr>
        <w:t>การวางแผนคุณภาพหลักสูตร</w:t>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p>
    <w:p w14:paraId="6B5B5027" w14:textId="77777777" w:rsidR="00FD2969" w:rsidRDefault="00FD2969" w:rsidP="00FD2969">
      <w:pPr>
        <w:pStyle w:val="ListParagraph"/>
        <w:ind w:right="-164" w:hanging="160"/>
        <w:rPr>
          <w:rFonts w:ascii="TH SarabunPSK" w:hAnsi="TH SarabunPSK" w:cs="TH SarabunPSK"/>
          <w:color w:val="000000" w:themeColor="text1"/>
          <w:sz w:val="32"/>
          <w:szCs w:val="32"/>
        </w:rPr>
      </w:pPr>
      <w:r w:rsidRPr="009D23B1">
        <w:rPr>
          <w:rFonts w:ascii="TH SarabunPSK" w:hAnsi="TH SarabunPSK" w:cs="TH SarabunPSK"/>
          <w:color w:val="000000" w:themeColor="text1"/>
          <w:sz w:val="32"/>
          <w:szCs w:val="32"/>
        </w:rPr>
        <w:t>1</w:t>
      </w:r>
      <w:r w:rsidRPr="009D23B1">
        <w:rPr>
          <w:rFonts w:ascii="TH SarabunPSK" w:hAnsi="TH SarabunPSK" w:cs="TH SarabunPSK"/>
          <w:color w:val="000000" w:themeColor="text1"/>
          <w:sz w:val="32"/>
          <w:szCs w:val="32"/>
          <w:cs/>
        </w:rPr>
        <w:t>.</w:t>
      </w:r>
      <w:r w:rsidRPr="009D23B1">
        <w:rPr>
          <w:rFonts w:ascii="TH SarabunPSK" w:hAnsi="TH SarabunPSK" w:cs="TH SarabunPSK"/>
          <w:color w:val="000000" w:themeColor="text1"/>
          <w:sz w:val="32"/>
          <w:szCs w:val="32"/>
        </w:rPr>
        <w:t xml:space="preserve">2 </w:t>
      </w:r>
      <w:r w:rsidRPr="009D23B1">
        <w:rPr>
          <w:rFonts w:ascii="TH SarabunPSK" w:hAnsi="TH SarabunPSK" w:cs="TH SarabunPSK"/>
          <w:color w:val="000000" w:themeColor="text1"/>
          <w:sz w:val="32"/>
          <w:szCs w:val="32"/>
          <w:cs/>
        </w:rPr>
        <w:t xml:space="preserve"> ระบบการควบคุมคุณภาพ</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sidRPr="009D23B1">
        <w:rPr>
          <w:rFonts w:ascii="TH SarabunPSK" w:hAnsi="TH SarabunPSK" w:cs="TH SarabunPSK"/>
          <w:color w:val="000000" w:themeColor="text1"/>
          <w:sz w:val="32"/>
          <w:szCs w:val="32"/>
          <w:cs/>
        </w:rPr>
        <w:t xml:space="preserve"> </w:t>
      </w:r>
    </w:p>
    <w:p w14:paraId="291EEA2C" w14:textId="77777777" w:rsidR="00FD2969" w:rsidRPr="00D45E87" w:rsidRDefault="00FD2969" w:rsidP="00FD2969">
      <w:pPr>
        <w:jc w:val="thaiDistribute"/>
        <w:rPr>
          <w:rFonts w:ascii="TH SarabunPSK" w:hAnsi="TH SarabunPSK" w:cs="TH SarabunPSK"/>
          <w:color w:val="000000" w:themeColor="text1"/>
          <w:sz w:val="32"/>
          <w:szCs w:val="32"/>
          <w:u w:val="dotted"/>
        </w:rPr>
      </w:pPr>
      <w:r w:rsidRPr="009D23B1">
        <w:rPr>
          <w:rFonts w:ascii="TH SarabunPSK" w:hAnsi="TH SarabunPSK" w:cs="TH SarabunPSK"/>
          <w:color w:val="000000" w:themeColor="text1"/>
          <w:sz w:val="32"/>
          <w:szCs w:val="32"/>
        </w:rPr>
        <w:t>2</w:t>
      </w:r>
      <w:r w:rsidRPr="009D23B1">
        <w:rPr>
          <w:rFonts w:ascii="TH SarabunPSK" w:hAnsi="TH SarabunPSK" w:cs="TH SarabunPSK"/>
          <w:color w:val="000000" w:themeColor="text1"/>
          <w:sz w:val="32"/>
          <w:szCs w:val="32"/>
          <w:cs/>
        </w:rPr>
        <w:t>. การบริหารจัดการความเสี่ยงและการจัดการข้อร้องเรียน</w:t>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p>
    <w:p w14:paraId="220A5328" w14:textId="77777777" w:rsidR="00FD2969" w:rsidRDefault="00FD2969" w:rsidP="00FD2969">
      <w:pPr>
        <w:pStyle w:val="ListParagraph"/>
        <w:ind w:right="-164" w:hanging="160"/>
        <w:rPr>
          <w:rFonts w:ascii="TH SarabunPSK" w:hAnsi="TH SarabunPSK" w:cs="TH SarabunPSK"/>
          <w:color w:val="000000" w:themeColor="text1"/>
          <w:sz w:val="32"/>
          <w:szCs w:val="32"/>
          <w:u w:val="dotted"/>
        </w:rPr>
      </w:pPr>
      <w:r w:rsidRPr="009D23B1">
        <w:rPr>
          <w:rFonts w:ascii="TH SarabunPSK" w:hAnsi="TH SarabunPSK" w:cs="TH SarabunPSK"/>
          <w:color w:val="000000" w:themeColor="text1"/>
          <w:sz w:val="32"/>
          <w:szCs w:val="32"/>
        </w:rPr>
        <w:t>2</w:t>
      </w:r>
      <w:r w:rsidRPr="009D23B1">
        <w:rPr>
          <w:rFonts w:ascii="TH SarabunPSK" w:hAnsi="TH SarabunPSK" w:cs="TH SarabunPSK"/>
          <w:color w:val="000000" w:themeColor="text1"/>
          <w:sz w:val="32"/>
          <w:szCs w:val="32"/>
          <w:cs/>
        </w:rPr>
        <w:t>.</w:t>
      </w:r>
      <w:r w:rsidRPr="009D23B1">
        <w:rPr>
          <w:rFonts w:ascii="TH SarabunPSK" w:hAnsi="TH SarabunPSK" w:cs="TH SarabunPSK"/>
          <w:color w:val="000000" w:themeColor="text1"/>
          <w:sz w:val="32"/>
          <w:szCs w:val="32"/>
        </w:rPr>
        <w:t xml:space="preserve">1 </w:t>
      </w:r>
      <w:r w:rsidRPr="009D23B1">
        <w:rPr>
          <w:rFonts w:ascii="TH SarabunPSK" w:hAnsi="TH SarabunPSK" w:cs="TH SarabunPSK"/>
          <w:color w:val="000000" w:themeColor="text1"/>
          <w:sz w:val="32"/>
          <w:szCs w:val="32"/>
          <w:cs/>
        </w:rPr>
        <w:t>การบริหารจัดการความเสี่ยงของหลักสูตร</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124EFB7" w14:textId="77777777" w:rsidR="00FD2969" w:rsidRDefault="00FD2969" w:rsidP="00FD2969">
      <w:pPr>
        <w:pStyle w:val="ListParagraph"/>
        <w:ind w:right="-164" w:hanging="160"/>
        <w:rPr>
          <w:rFonts w:ascii="TH SarabunPSK" w:hAnsi="TH SarabunPSK" w:cs="TH SarabunPSK"/>
          <w:color w:val="000000" w:themeColor="text1"/>
          <w:sz w:val="32"/>
          <w:szCs w:val="32"/>
          <w:u w:val="dotted"/>
        </w:rPr>
      </w:pPr>
      <w:r w:rsidRPr="009D23B1">
        <w:rPr>
          <w:rFonts w:ascii="TH SarabunPSK" w:hAnsi="TH SarabunPSK" w:cs="TH SarabunPSK" w:hint="cs"/>
          <w:color w:val="000000" w:themeColor="text1"/>
          <w:sz w:val="32"/>
          <w:szCs w:val="32"/>
          <w:cs/>
        </w:rPr>
        <w:t xml:space="preserve">2.2 </w:t>
      </w:r>
      <w:r w:rsidRPr="009D23B1">
        <w:rPr>
          <w:rFonts w:ascii="TH SarabunPSK" w:hAnsi="TH SarabunPSK" w:cs="TH SarabunPSK"/>
          <w:color w:val="000000" w:themeColor="text1"/>
          <w:sz w:val="32"/>
          <w:szCs w:val="32"/>
          <w:cs/>
        </w:rPr>
        <w:t>การรจัดการข้อร้องเรียน</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10CEC38" w14:textId="77777777" w:rsidR="00FD2969" w:rsidRDefault="00FD2969" w:rsidP="00FD2969">
      <w:pPr>
        <w:pStyle w:val="ListParagraph"/>
        <w:ind w:right="-164" w:hanging="720"/>
        <w:rPr>
          <w:rFonts w:ascii="TH SarabunPSK" w:hAnsi="TH SarabunPSK" w:cs="TH SarabunPSK"/>
          <w:color w:val="000000" w:themeColor="text1"/>
          <w:sz w:val="32"/>
          <w:szCs w:val="32"/>
        </w:rPr>
      </w:pPr>
      <w:r w:rsidRPr="00A678C8">
        <w:rPr>
          <w:rFonts w:ascii="TH SarabunPSK" w:hAnsi="TH SarabunPSK" w:cs="TH SarabunPSK"/>
          <w:color w:val="000000" w:themeColor="text1"/>
          <w:sz w:val="32"/>
          <w:szCs w:val="32"/>
        </w:rPr>
        <w:t xml:space="preserve">3. </w:t>
      </w:r>
      <w:r w:rsidRPr="00A678C8">
        <w:rPr>
          <w:rFonts w:ascii="TH SarabunPSK" w:hAnsi="TH SarabunPSK" w:cs="TH SarabunPSK" w:hint="cs"/>
          <w:color w:val="000000" w:themeColor="text1"/>
          <w:sz w:val="32"/>
          <w:szCs w:val="32"/>
          <w:cs/>
        </w:rPr>
        <w:t>การนำผลการประเมินการจัดการศึกษามาใช้ในการทบทวนการปรับปรุงและพัฒนาคุณภาพของ</w:t>
      </w:r>
    </w:p>
    <w:p w14:paraId="67CEBE50" w14:textId="77777777" w:rsidR="00FD2969" w:rsidRPr="00A678C8" w:rsidRDefault="00FD2969" w:rsidP="00FD2969">
      <w:pPr>
        <w:pStyle w:val="ListParagraph"/>
        <w:ind w:right="-164" w:hanging="468"/>
        <w:rPr>
          <w:rFonts w:ascii="TH SarabunPSK" w:hAnsi="TH SarabunPSK" w:cs="TH SarabunPSK"/>
          <w:color w:val="000000" w:themeColor="text1"/>
          <w:sz w:val="32"/>
          <w:szCs w:val="32"/>
          <w:u w:val="dotted"/>
        </w:rPr>
      </w:pPr>
      <w:r w:rsidRPr="00A678C8">
        <w:rPr>
          <w:rFonts w:ascii="TH SarabunPSK" w:hAnsi="TH SarabunPSK" w:cs="TH SarabunPSK" w:hint="cs"/>
          <w:color w:val="000000" w:themeColor="text1"/>
          <w:sz w:val="32"/>
          <w:szCs w:val="32"/>
          <w:cs/>
        </w:rPr>
        <w:t>หลักสูตร</w:t>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p>
    <w:p w14:paraId="01680195" w14:textId="77777777" w:rsidR="00FD2969" w:rsidRDefault="00FD2969" w:rsidP="00FD2969">
      <w:pPr>
        <w:pStyle w:val="ListParagraph"/>
        <w:ind w:right="-164" w:hanging="720"/>
        <w:rPr>
          <w:rFonts w:ascii="TH SarabunPSK" w:hAnsi="TH SarabunPSK" w:cs="TH SarabunPSK"/>
          <w:color w:val="000000" w:themeColor="text1"/>
          <w:sz w:val="32"/>
          <w:szCs w:val="32"/>
          <w:u w:val="dotted"/>
        </w:rPr>
      </w:pPr>
      <w:r>
        <w:rPr>
          <w:rFonts w:ascii="TH SarabunPSK" w:hAnsi="TH SarabunPSK" w:cs="TH SarabunPSK"/>
          <w:color w:val="000000" w:themeColor="text1"/>
          <w:sz w:val="32"/>
          <w:szCs w:val="32"/>
        </w:rPr>
        <w:t>4</w:t>
      </w:r>
      <w:r w:rsidRPr="00A678C8">
        <w:rPr>
          <w:rFonts w:ascii="TH SarabunPSK" w:hAnsi="TH SarabunPSK" w:cs="TH SarabunPSK"/>
          <w:color w:val="000000" w:themeColor="text1"/>
          <w:sz w:val="32"/>
          <w:szCs w:val="32"/>
        </w:rPr>
        <w:t xml:space="preserve">. </w:t>
      </w:r>
      <w:r w:rsidRPr="00A678C8">
        <w:rPr>
          <w:rFonts w:ascii="TH SarabunPSK" w:hAnsi="TH SarabunPSK" w:cs="TH SarabunPSK" w:hint="cs"/>
          <w:sz w:val="32"/>
          <w:szCs w:val="32"/>
          <w:cs/>
        </w:rPr>
        <w:t>การสื่อสารและเผยแพร่ข้อมูลของหลักสูตร</w:t>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r>
        <w:rPr>
          <w:rFonts w:ascii="TH SarabunPSK" w:hAnsi="TH SarabunPSK" w:cs="TH SarabunPSK"/>
          <w:color w:val="000000" w:themeColor="text1"/>
          <w:sz w:val="32"/>
          <w:szCs w:val="32"/>
          <w:u w:val="dotted"/>
        </w:rPr>
        <w:tab/>
      </w:r>
    </w:p>
    <w:p w14:paraId="0E115553" w14:textId="77777777" w:rsidR="00FD2969" w:rsidRDefault="00FD2969" w:rsidP="00FD2969">
      <w:pPr>
        <w:pStyle w:val="ListParagraph"/>
        <w:ind w:right="-164" w:hanging="720"/>
        <w:rPr>
          <w:rFonts w:ascii="TH SarabunPSK" w:hAnsi="TH SarabunPSK" w:cs="TH SarabunPSK"/>
          <w:color w:val="000000" w:themeColor="text1"/>
          <w:sz w:val="32"/>
          <w:szCs w:val="32"/>
        </w:rPr>
      </w:pPr>
    </w:p>
    <w:p w14:paraId="4A02FA5D" w14:textId="77777777" w:rsidR="00FD2969" w:rsidRDefault="00FD2969" w:rsidP="00FD2969">
      <w:pPr>
        <w:pStyle w:val="ListParagraph"/>
        <w:ind w:right="-164" w:hanging="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ภาคผนวก</w:t>
      </w:r>
    </w:p>
    <w:p w14:paraId="6F4BA360" w14:textId="77777777" w:rsidR="00FD2969" w:rsidRPr="00EB058A" w:rsidRDefault="00FD2969" w:rsidP="00FD2969">
      <w:pPr>
        <w:rPr>
          <w:rFonts w:ascii="TH SarabunPSK" w:hAnsi="TH SarabunPSK" w:cs="TH SarabunPSK"/>
          <w:sz w:val="32"/>
          <w:szCs w:val="32"/>
        </w:rPr>
      </w:pPr>
      <w:r w:rsidRPr="00EB058A">
        <w:rPr>
          <w:rFonts w:ascii="TH SarabunPSK" w:hAnsi="TH SarabunPSK" w:cs="TH SarabunPSK"/>
          <w:sz w:val="32"/>
          <w:szCs w:val="32"/>
          <w:cs/>
        </w:rPr>
        <w:t>ภาคผนวก</w:t>
      </w:r>
      <w:r w:rsidRPr="00EB058A">
        <w:rPr>
          <w:rFonts w:ascii="TH SarabunPSK" w:hAnsi="TH SarabunPSK" w:cs="TH SarabunPSK" w:hint="cs"/>
          <w:sz w:val="32"/>
          <w:szCs w:val="32"/>
          <w:cs/>
        </w:rPr>
        <w:t xml:space="preserve"> ก</w:t>
      </w:r>
      <w:r>
        <w:rPr>
          <w:rFonts w:ascii="TH SarabunPSK" w:hAnsi="TH SarabunPSK" w:cs="TH SarabunPSK" w:hint="cs"/>
          <w:sz w:val="32"/>
          <w:szCs w:val="32"/>
          <w:cs/>
        </w:rPr>
        <w:t xml:space="preserve"> </w:t>
      </w:r>
      <w:r>
        <w:rPr>
          <w:rFonts w:ascii="TH SarabunPSK" w:hAnsi="TH SarabunPSK" w:cs="TH SarabunPSK"/>
          <w:sz w:val="32"/>
          <w:szCs w:val="32"/>
          <w:cs/>
        </w:rPr>
        <w:tab/>
      </w:r>
      <w:r w:rsidRPr="00EB058A">
        <w:rPr>
          <w:rFonts w:ascii="TH SarabunPSK" w:hAnsi="TH SarabunPSK" w:cs="TH SarabunPSK" w:hint="cs"/>
          <w:sz w:val="32"/>
          <w:szCs w:val="32"/>
          <w:cs/>
        </w:rPr>
        <w:t>ประวัติ คุณวุฒิการศึกษา ผลงานทางวิชาการของอาจารย์ผู้รับผิดชอบหลักสูตร</w:t>
      </w:r>
      <w:r w:rsidRPr="00EB058A">
        <w:rPr>
          <w:rFonts w:ascii="TH SarabunPSK" w:hAnsi="TH SarabunPSK" w:cs="TH SarabunPSK"/>
          <w:sz w:val="32"/>
          <w:szCs w:val="32"/>
          <w:cs/>
        </w:rPr>
        <w:t xml:space="preserve"> </w:t>
      </w:r>
    </w:p>
    <w:p w14:paraId="43C79D73" w14:textId="77777777" w:rsidR="00FD2969" w:rsidRDefault="00FD2969" w:rsidP="00FD2969">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B058A">
        <w:rPr>
          <w:rFonts w:ascii="TH SarabunPSK" w:hAnsi="TH SarabunPSK" w:cs="TH SarabunPSK" w:hint="cs"/>
          <w:sz w:val="32"/>
          <w:szCs w:val="32"/>
          <w:cs/>
        </w:rPr>
        <w:t>และอาจารย์ประจำหลักสูตร</w:t>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p>
    <w:p w14:paraId="5BF01D1E" w14:textId="77777777" w:rsidR="00FD2969" w:rsidRDefault="00FD2969" w:rsidP="00FD2969">
      <w:pPr>
        <w:pStyle w:val="a3"/>
        <w:tabs>
          <w:tab w:val="clear" w:pos="720"/>
          <w:tab w:val="clear" w:pos="1080"/>
          <w:tab w:val="clear" w:pos="1440"/>
        </w:tabs>
        <w:ind w:firstLine="0"/>
        <w:jc w:val="left"/>
        <w:rPr>
          <w:rFonts w:ascii="TH SarabunPSK" w:hAnsi="TH SarabunPSK" w:cs="TH SarabunPSK"/>
        </w:rPr>
      </w:pPr>
      <w:r w:rsidRPr="00EB058A">
        <w:rPr>
          <w:rFonts w:ascii="TH SarabunPSK" w:hAnsi="TH SarabunPSK" w:cs="TH SarabunPSK"/>
          <w:cs/>
        </w:rPr>
        <w:t xml:space="preserve">ภาคผนวก </w:t>
      </w:r>
      <w:r w:rsidRPr="00EB058A">
        <w:rPr>
          <w:rFonts w:ascii="TH SarabunPSK" w:hAnsi="TH SarabunPSK" w:cs="TH SarabunPSK" w:hint="cs"/>
          <w:cs/>
        </w:rPr>
        <w:t>ข</w:t>
      </w:r>
      <w:r w:rsidRPr="00EB058A">
        <w:rPr>
          <w:rFonts w:ascii="TH SarabunPSK" w:hAnsi="TH SarabunPSK" w:cs="TH SarabunPSK"/>
          <w:cs/>
        </w:rPr>
        <w:t>.</w:t>
      </w:r>
      <w:r>
        <w:rPr>
          <w:rFonts w:ascii="TH SarabunPSK" w:hAnsi="TH SarabunPSK" w:cs="TH SarabunPSK"/>
        </w:rPr>
        <w:tab/>
      </w:r>
      <w:r>
        <w:rPr>
          <w:rFonts w:ascii="TH SarabunPSK" w:hAnsi="TH SarabunPSK" w:cs="TH SarabunPSK" w:hint="cs"/>
          <w:cs/>
        </w:rPr>
        <w:t>ตารางเปรียบเทียบรายวิชาที่เปลี่ยนแปลงระหว่างหลักสูตรเดิมและหลักสูตรปรับปรุง</w:t>
      </w:r>
      <w:r w:rsidRPr="001B2509">
        <w:rPr>
          <w:rFonts w:ascii="TH SarabunPSK" w:hAnsi="TH SarabunPSK" w:cs="TH SarabunPSK"/>
          <w:u w:val="dotted"/>
          <w:cs/>
        </w:rPr>
        <w:tab/>
      </w:r>
    </w:p>
    <w:p w14:paraId="2599E7A9" w14:textId="77777777" w:rsidR="00FD2969" w:rsidRDefault="00FD2969" w:rsidP="00FD2969">
      <w:pPr>
        <w:pStyle w:val="a3"/>
        <w:tabs>
          <w:tab w:val="clear" w:pos="720"/>
          <w:tab w:val="clear" w:pos="1080"/>
          <w:tab w:val="clear" w:pos="1440"/>
        </w:tabs>
        <w:ind w:firstLine="0"/>
        <w:jc w:val="left"/>
        <w:rPr>
          <w:rFonts w:ascii="TH SarabunPSK" w:hAnsi="TH SarabunPSK" w:cs="TH SarabunPSK"/>
        </w:rPr>
      </w:pPr>
      <w:r w:rsidRPr="00EB058A">
        <w:rPr>
          <w:rFonts w:ascii="TH SarabunPSK" w:hAnsi="TH SarabunPSK" w:cs="TH SarabunPSK"/>
          <w:cs/>
        </w:rPr>
        <w:t xml:space="preserve">ภาคผนวก </w:t>
      </w:r>
      <w:r>
        <w:rPr>
          <w:rFonts w:ascii="TH SarabunPSK" w:hAnsi="TH SarabunPSK" w:cs="TH SarabunPSK" w:hint="cs"/>
          <w:cs/>
        </w:rPr>
        <w:t>ค</w:t>
      </w:r>
      <w:r w:rsidRPr="00EB058A">
        <w:rPr>
          <w:rFonts w:ascii="TH SarabunPSK" w:hAnsi="TH SarabunPSK" w:cs="TH SarabunPSK"/>
          <w:cs/>
        </w:rPr>
        <w:t>.</w:t>
      </w:r>
      <w:r>
        <w:rPr>
          <w:rFonts w:ascii="TH SarabunPSK" w:hAnsi="TH SarabunPSK" w:cs="TH SarabunPSK"/>
        </w:rPr>
        <w:tab/>
      </w:r>
      <w:r w:rsidRPr="00EB058A">
        <w:rPr>
          <w:rFonts w:ascii="TH SarabunPSK" w:hAnsi="TH SarabunPSK" w:cs="TH SarabunPSK"/>
          <w:cs/>
        </w:rPr>
        <w:t>คำสั่งแต่งตั้งคณะกรรมการพัฒนาหลักสูตร</w:t>
      </w:r>
      <w:r w:rsidRPr="00EB058A">
        <w:rPr>
          <w:rFonts w:ascii="TH SarabunPSK" w:hAnsi="TH SarabunPSK" w:cs="TH SarabunPSK" w:hint="cs"/>
          <w:cs/>
        </w:rPr>
        <w:t>และ คำสั่งคณะกรรมการวิพากษ์หลักสูตร</w:t>
      </w:r>
      <w:r w:rsidRPr="001B2509">
        <w:rPr>
          <w:rFonts w:ascii="TH SarabunPSK" w:hAnsi="TH SarabunPSK" w:cs="TH SarabunPSK"/>
          <w:u w:val="dotted"/>
          <w:cs/>
        </w:rPr>
        <w:tab/>
      </w:r>
    </w:p>
    <w:p w14:paraId="1C58F71E" w14:textId="77777777" w:rsidR="00FD2969" w:rsidRDefault="00FD2969" w:rsidP="00FD2969">
      <w:pPr>
        <w:rPr>
          <w:rFonts w:ascii="TH SarabunPSK" w:eastAsia="Calibri" w:hAnsi="TH SarabunPSK" w:cs="TH SarabunPSK"/>
          <w:sz w:val="32"/>
          <w:szCs w:val="32"/>
        </w:rPr>
      </w:pPr>
      <w:r w:rsidRPr="00EB058A">
        <w:rPr>
          <w:rFonts w:ascii="TH SarabunPSK" w:hAnsi="TH SarabunPSK" w:cs="TH SarabunPSK"/>
          <w:sz w:val="32"/>
          <w:szCs w:val="32"/>
          <w:cs/>
        </w:rPr>
        <w:t xml:space="preserve">ภาคผนวก </w:t>
      </w:r>
      <w:r>
        <w:rPr>
          <w:rFonts w:ascii="TH SarabunPSK" w:hAnsi="TH SarabunPSK" w:cs="TH SarabunPSK" w:hint="cs"/>
          <w:sz w:val="32"/>
          <w:szCs w:val="32"/>
          <w:cs/>
        </w:rPr>
        <w:t>ง</w:t>
      </w:r>
      <w:r w:rsidRPr="00EB058A">
        <w:rPr>
          <w:rFonts w:ascii="TH SarabunPSK" w:hAnsi="TH SarabunPSK" w:cs="TH SarabunPSK"/>
          <w:sz w:val="32"/>
          <w:szCs w:val="32"/>
          <w:cs/>
        </w:rPr>
        <w:t>.</w:t>
      </w:r>
      <w:r>
        <w:rPr>
          <w:rFonts w:ascii="TH SarabunPSK" w:hAnsi="TH SarabunPSK" w:cs="TH SarabunPSK"/>
          <w:sz w:val="32"/>
          <w:szCs w:val="32"/>
        </w:rPr>
        <w:tab/>
      </w:r>
      <w:r w:rsidRPr="00EB058A">
        <w:rPr>
          <w:rFonts w:ascii="TH SarabunPSK" w:eastAsia="Calibri" w:hAnsi="TH SarabunPSK" w:cs="TH SarabunPSK"/>
          <w:sz w:val="32"/>
          <w:szCs w:val="32"/>
          <w:cs/>
        </w:rPr>
        <w:t>ประกาศ ระเบียบ ข้อบังคับที่เกี่ยวข้อง</w:t>
      </w:r>
      <w:r w:rsidRPr="001B2509">
        <w:rPr>
          <w:rFonts w:ascii="TH SarabunPSK" w:eastAsia="Calibri" w:hAnsi="TH SarabunPSK" w:cs="TH SarabunPSK"/>
          <w:sz w:val="32"/>
          <w:szCs w:val="32"/>
          <w:u w:val="dotted"/>
        </w:rPr>
        <w:tab/>
      </w:r>
      <w:r w:rsidRPr="001B2509">
        <w:rPr>
          <w:rFonts w:ascii="TH SarabunPSK" w:eastAsia="Calibri" w:hAnsi="TH SarabunPSK" w:cs="TH SarabunPSK"/>
          <w:sz w:val="32"/>
          <w:szCs w:val="32"/>
          <w:u w:val="dotted"/>
        </w:rPr>
        <w:tab/>
      </w:r>
      <w:r w:rsidRPr="001B2509">
        <w:rPr>
          <w:rFonts w:ascii="TH SarabunPSK" w:eastAsia="Calibri" w:hAnsi="TH SarabunPSK" w:cs="TH SarabunPSK"/>
          <w:sz w:val="32"/>
          <w:szCs w:val="32"/>
          <w:u w:val="dotted"/>
        </w:rPr>
        <w:tab/>
      </w:r>
      <w:r w:rsidRPr="001B2509">
        <w:rPr>
          <w:rFonts w:ascii="TH SarabunPSK" w:eastAsia="Calibri" w:hAnsi="TH SarabunPSK" w:cs="TH SarabunPSK"/>
          <w:sz w:val="32"/>
          <w:szCs w:val="32"/>
          <w:u w:val="dotted"/>
        </w:rPr>
        <w:tab/>
      </w:r>
      <w:r w:rsidRPr="001B2509">
        <w:rPr>
          <w:rFonts w:ascii="TH SarabunPSK" w:eastAsia="Calibri" w:hAnsi="TH SarabunPSK" w:cs="TH SarabunPSK"/>
          <w:sz w:val="32"/>
          <w:szCs w:val="32"/>
          <w:u w:val="dotted"/>
        </w:rPr>
        <w:tab/>
      </w:r>
      <w:r w:rsidRPr="001B2509">
        <w:rPr>
          <w:rFonts w:ascii="TH SarabunPSK" w:eastAsia="Calibri" w:hAnsi="TH SarabunPSK" w:cs="TH SarabunPSK"/>
          <w:sz w:val="32"/>
          <w:szCs w:val="32"/>
          <w:u w:val="dotted"/>
        </w:rPr>
        <w:tab/>
      </w:r>
    </w:p>
    <w:p w14:paraId="1C0D00A2" w14:textId="77777777" w:rsidR="00FD2969" w:rsidRDefault="00FD2969" w:rsidP="00FD2969">
      <w:pPr>
        <w:rPr>
          <w:rFonts w:ascii="TH SarabunPSK" w:hAnsi="TH SarabunPSK" w:cs="TH SarabunPSK"/>
          <w:sz w:val="32"/>
          <w:szCs w:val="32"/>
        </w:rPr>
      </w:pPr>
      <w:r w:rsidRPr="00EB058A">
        <w:rPr>
          <w:rFonts w:ascii="TH SarabunPSK" w:hAnsi="TH SarabunPSK" w:cs="TH SarabunPSK"/>
          <w:sz w:val="32"/>
          <w:szCs w:val="32"/>
          <w:cs/>
        </w:rPr>
        <w:t xml:space="preserve">ภาคผนวก </w:t>
      </w:r>
      <w:r>
        <w:rPr>
          <w:rFonts w:ascii="TH SarabunPSK" w:hAnsi="TH SarabunPSK" w:cs="TH SarabunPSK" w:hint="cs"/>
          <w:sz w:val="32"/>
          <w:szCs w:val="32"/>
          <w:cs/>
        </w:rPr>
        <w:t>จ</w:t>
      </w:r>
      <w:r w:rsidRPr="00EB058A">
        <w:rPr>
          <w:rFonts w:ascii="TH SarabunPSK" w:hAnsi="TH SarabunPSK" w:cs="TH SarabunPSK" w:hint="cs"/>
          <w:sz w:val="32"/>
          <w:szCs w:val="32"/>
          <w:cs/>
        </w:rPr>
        <w:t>.</w:t>
      </w:r>
      <w:r>
        <w:rPr>
          <w:rFonts w:ascii="TH SarabunPSK" w:hAnsi="TH SarabunPSK" w:cs="TH SarabunPSK"/>
          <w:sz w:val="32"/>
          <w:szCs w:val="32"/>
          <w:cs/>
        </w:rPr>
        <w:tab/>
      </w:r>
      <w:r w:rsidRPr="00EB058A">
        <w:rPr>
          <w:rFonts w:ascii="TH SarabunPSK" w:hAnsi="TH SarabunPSK" w:cs="TH SarabunPSK" w:hint="cs"/>
          <w:sz w:val="32"/>
          <w:szCs w:val="32"/>
          <w:cs/>
        </w:rPr>
        <w:t>รายงานการสรุปผลการสำรวจ</w:t>
      </w:r>
      <w:r w:rsidRPr="00EB058A">
        <w:rPr>
          <w:rFonts w:ascii="TH SarabunPSK" w:hAnsi="TH SarabunPSK" w:cs="TH SarabunPSK"/>
          <w:color w:val="000000"/>
          <w:sz w:val="32"/>
          <w:szCs w:val="32"/>
          <w:cs/>
        </w:rPr>
        <w:t>ที่มีผลต่อการ</w:t>
      </w:r>
      <w:r w:rsidRPr="00EB058A">
        <w:rPr>
          <w:rFonts w:ascii="TH SarabunPSK" w:hAnsi="TH SarabunPSK" w:cs="TH SarabunPSK" w:hint="cs"/>
          <w:color w:val="000000"/>
          <w:sz w:val="32"/>
          <w:szCs w:val="32"/>
          <w:cs/>
        </w:rPr>
        <w:t>พัฒนา/ปรับปรุง</w:t>
      </w:r>
      <w:r w:rsidRPr="00EB058A">
        <w:rPr>
          <w:rFonts w:ascii="TH SarabunPSK" w:hAnsi="TH SarabunPSK" w:cs="TH SarabunPSK"/>
          <w:color w:val="000000"/>
          <w:sz w:val="32"/>
          <w:szCs w:val="32"/>
          <w:cs/>
        </w:rPr>
        <w:t>หลักสูตร</w:t>
      </w:r>
      <w:r w:rsidRPr="001B2509">
        <w:rPr>
          <w:rFonts w:ascii="TH SarabunPSK" w:hAnsi="TH SarabunPSK" w:cs="TH SarabunPSK"/>
          <w:color w:val="000000"/>
          <w:sz w:val="32"/>
          <w:szCs w:val="32"/>
          <w:u w:val="dotted"/>
          <w:cs/>
        </w:rPr>
        <w:tab/>
      </w:r>
      <w:r w:rsidRPr="001B2509">
        <w:rPr>
          <w:rFonts w:ascii="TH SarabunPSK" w:hAnsi="TH SarabunPSK" w:cs="TH SarabunPSK"/>
          <w:color w:val="000000"/>
          <w:sz w:val="32"/>
          <w:szCs w:val="32"/>
          <w:u w:val="dotted"/>
          <w:cs/>
        </w:rPr>
        <w:tab/>
      </w:r>
      <w:r w:rsidRPr="001B2509">
        <w:rPr>
          <w:rFonts w:ascii="TH SarabunPSK" w:hAnsi="TH SarabunPSK" w:cs="TH SarabunPSK"/>
          <w:color w:val="000000"/>
          <w:sz w:val="32"/>
          <w:szCs w:val="32"/>
          <w:u w:val="dotted"/>
          <w:cs/>
        </w:rPr>
        <w:tab/>
      </w:r>
    </w:p>
    <w:p w14:paraId="39DE0C50" w14:textId="77777777" w:rsidR="00FD2969" w:rsidRDefault="00FD2969" w:rsidP="00FD2969">
      <w:pPr>
        <w:rPr>
          <w:rFonts w:ascii="TH SarabunPSK" w:hAnsi="TH SarabunPSK" w:cs="TH SarabunPSK"/>
          <w:sz w:val="32"/>
          <w:szCs w:val="32"/>
        </w:rPr>
      </w:pPr>
      <w:r w:rsidRPr="00FE7C52">
        <w:rPr>
          <w:rFonts w:ascii="TH SarabunPSK" w:hAnsi="TH SarabunPSK" w:cs="TH SarabunPSK" w:hint="cs"/>
          <w:sz w:val="32"/>
          <w:szCs w:val="32"/>
          <w:cs/>
        </w:rPr>
        <w:t xml:space="preserve">ภาคผนวก </w:t>
      </w:r>
      <w:r>
        <w:rPr>
          <w:rFonts w:ascii="TH SarabunPSK" w:hAnsi="TH SarabunPSK" w:cs="TH SarabunPSK" w:hint="cs"/>
          <w:sz w:val="32"/>
          <w:szCs w:val="32"/>
          <w:cs/>
        </w:rPr>
        <w:t>ฉ</w:t>
      </w:r>
      <w:r w:rsidRPr="00FE7C52">
        <w:rPr>
          <w:rFonts w:ascii="TH SarabunPSK" w:hAnsi="TH SarabunPSK" w:cs="TH SarabunPSK" w:hint="cs"/>
          <w:sz w:val="32"/>
          <w:szCs w:val="32"/>
          <w:cs/>
        </w:rPr>
        <w:t>.</w:t>
      </w:r>
      <w:r>
        <w:rPr>
          <w:rFonts w:ascii="TH SarabunPSK" w:hAnsi="TH SarabunPSK" w:cs="TH SarabunPSK"/>
          <w:sz w:val="32"/>
          <w:szCs w:val="32"/>
        </w:rPr>
        <w:tab/>
      </w:r>
      <w:r w:rsidRPr="00FE7C52">
        <w:rPr>
          <w:rFonts w:ascii="TH SarabunPSK" w:hAnsi="TH SarabunPSK" w:cs="TH SarabunPSK" w:hint="cs"/>
          <w:sz w:val="32"/>
          <w:szCs w:val="32"/>
          <w:cs/>
        </w:rPr>
        <w:t>รายงานการวิพากษ์หลักสูตร</w:t>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r w:rsidRPr="001B2509">
        <w:rPr>
          <w:rFonts w:ascii="TH SarabunPSK" w:hAnsi="TH SarabunPSK" w:cs="TH SarabunPSK"/>
          <w:sz w:val="32"/>
          <w:szCs w:val="32"/>
          <w:u w:val="dotted"/>
        </w:rPr>
        <w:tab/>
      </w:r>
    </w:p>
    <w:p w14:paraId="168B1B27" w14:textId="77777777" w:rsidR="00FD2969" w:rsidRDefault="00FD2969" w:rsidP="00FD2969">
      <w:pPr>
        <w:rPr>
          <w:rFonts w:ascii="TH SarabunPSK" w:hAnsi="TH SarabunPSK" w:cs="TH SarabunPSK"/>
          <w:sz w:val="32"/>
          <w:szCs w:val="32"/>
          <w:cs/>
        </w:rPr>
      </w:pPr>
      <w:r>
        <w:rPr>
          <w:rFonts w:ascii="TH SarabunPSK" w:hAnsi="TH SarabunPSK" w:cs="TH SarabunPSK" w:hint="cs"/>
          <w:sz w:val="32"/>
          <w:szCs w:val="32"/>
          <w:cs/>
        </w:rPr>
        <w:t>ภาคผนวก ช.</w:t>
      </w:r>
      <w:r>
        <w:rPr>
          <w:rFonts w:ascii="TH SarabunPSK" w:hAnsi="TH SarabunPSK" w:cs="TH SarabunPSK"/>
          <w:sz w:val="32"/>
          <w:szCs w:val="32"/>
          <w:cs/>
        </w:rPr>
        <w:tab/>
      </w:r>
      <w:bookmarkStart w:id="3" w:name="_Hlk137207109"/>
      <w:r>
        <w:rPr>
          <w:rFonts w:ascii="TH SarabunPSK" w:hAnsi="TH SarabunPSK" w:cs="TH SarabunPSK" w:hint="cs"/>
          <w:sz w:val="32"/>
          <w:szCs w:val="32"/>
          <w:cs/>
        </w:rPr>
        <w:t>ตารางการแก้ไขตามข้อเสนอแนะของคณะกรรมการ</w:t>
      </w:r>
      <w:bookmarkEnd w:id="3"/>
      <w:r w:rsidRPr="00DE6A9E">
        <w:rPr>
          <w:rFonts w:ascii="TH SarabunPSK" w:hAnsi="TH SarabunPSK" w:cs="TH SarabunPSK"/>
          <w:sz w:val="32"/>
          <w:szCs w:val="32"/>
          <w:u w:val="dotted"/>
          <w:cs/>
        </w:rPr>
        <w:tab/>
      </w:r>
      <w:r w:rsidRPr="00DE6A9E">
        <w:rPr>
          <w:rFonts w:ascii="TH SarabunPSK" w:hAnsi="TH SarabunPSK" w:cs="TH SarabunPSK"/>
          <w:sz w:val="32"/>
          <w:szCs w:val="32"/>
          <w:u w:val="dotted"/>
          <w:cs/>
        </w:rPr>
        <w:tab/>
      </w:r>
      <w:r>
        <w:rPr>
          <w:rFonts w:ascii="TH SarabunPSK" w:hAnsi="TH SarabunPSK" w:cs="TH SarabunPSK"/>
          <w:sz w:val="32"/>
          <w:szCs w:val="32"/>
          <w:u w:val="dotted"/>
          <w:cs/>
        </w:rPr>
        <w:tab/>
      </w:r>
      <w:r w:rsidRPr="00DE6A9E">
        <w:rPr>
          <w:rFonts w:ascii="TH SarabunPSK" w:hAnsi="TH SarabunPSK" w:cs="TH SarabunPSK"/>
          <w:sz w:val="32"/>
          <w:szCs w:val="32"/>
          <w:u w:val="dotted"/>
          <w:cs/>
        </w:rPr>
        <w:tab/>
      </w:r>
      <w:r w:rsidRPr="00DE6A9E">
        <w:rPr>
          <w:rFonts w:ascii="TH SarabunPSK" w:hAnsi="TH SarabunPSK" w:cs="TH SarabunPSK"/>
          <w:sz w:val="32"/>
          <w:szCs w:val="32"/>
          <w:u w:val="dotted"/>
          <w:cs/>
        </w:rPr>
        <w:tab/>
      </w:r>
    </w:p>
    <w:p w14:paraId="719D6295" w14:textId="77777777" w:rsidR="00FD2969" w:rsidRDefault="00FD2969" w:rsidP="00FD2969">
      <w:pPr>
        <w:rPr>
          <w:rFonts w:ascii="TH SarabunPSK" w:hAnsi="TH SarabunPSK" w:cs="TH SarabunPSK"/>
          <w:sz w:val="32"/>
          <w:szCs w:val="32"/>
        </w:rPr>
      </w:pPr>
      <w:r w:rsidRPr="00FE7C52">
        <w:rPr>
          <w:rFonts w:ascii="TH SarabunPSK" w:hAnsi="TH SarabunPSK" w:cs="TH SarabunPSK"/>
          <w:sz w:val="32"/>
          <w:szCs w:val="32"/>
          <w:cs/>
        </w:rPr>
        <w:t xml:space="preserve">ภาคผนวก </w:t>
      </w:r>
      <w:r>
        <w:rPr>
          <w:rFonts w:ascii="TH SarabunPSK" w:hAnsi="TH SarabunPSK" w:cs="TH SarabunPSK" w:hint="cs"/>
          <w:sz w:val="32"/>
          <w:szCs w:val="32"/>
          <w:cs/>
        </w:rPr>
        <w:t>ซ</w:t>
      </w:r>
      <w:r>
        <w:rPr>
          <w:rFonts w:ascii="TH SarabunPSK" w:hAnsi="TH SarabunPSK" w:cs="TH SarabunPSK"/>
          <w:sz w:val="32"/>
          <w:szCs w:val="32"/>
          <w:cs/>
        </w:rPr>
        <w:t>.</w:t>
      </w:r>
      <w:r>
        <w:rPr>
          <w:rFonts w:ascii="TH SarabunPSK" w:hAnsi="TH SarabunPSK" w:cs="TH SarabunPSK"/>
          <w:sz w:val="32"/>
          <w:szCs w:val="32"/>
        </w:rPr>
        <w:tab/>
      </w:r>
      <w:r w:rsidRPr="00FE7C52">
        <w:rPr>
          <w:rFonts w:ascii="TH SarabunPSK" w:hAnsi="TH SarabunPSK" w:cs="TH SarabunPSK" w:hint="cs"/>
          <w:sz w:val="32"/>
          <w:szCs w:val="32"/>
          <w:cs/>
        </w:rPr>
        <w:t>ความร่วมมื</w:t>
      </w:r>
      <w:r>
        <w:rPr>
          <w:rFonts w:ascii="TH SarabunPSK" w:hAnsi="TH SarabunPSK" w:cs="TH SarabunPSK" w:hint="cs"/>
          <w:sz w:val="32"/>
          <w:szCs w:val="32"/>
          <w:cs/>
        </w:rPr>
        <w:t>อ</w:t>
      </w:r>
      <w:r w:rsidRPr="00FE7C52">
        <w:rPr>
          <w:rFonts w:ascii="TH SarabunPSK" w:hAnsi="TH SarabunPSK" w:cs="TH SarabunPSK" w:hint="cs"/>
          <w:sz w:val="32"/>
          <w:szCs w:val="32"/>
          <w:cs/>
        </w:rPr>
        <w:t>กับสถาบันอื่น (ถ้ามี)</w:t>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r w:rsidRPr="001B2509">
        <w:rPr>
          <w:rFonts w:ascii="TH SarabunPSK" w:hAnsi="TH SarabunPSK" w:cs="TH SarabunPSK"/>
          <w:sz w:val="32"/>
          <w:szCs w:val="32"/>
          <w:u w:val="dotted"/>
          <w:cs/>
        </w:rPr>
        <w:tab/>
      </w:r>
    </w:p>
    <w:p w14:paraId="4ED9FA8A" w14:textId="4D0C107E" w:rsidR="00A269D4" w:rsidRPr="00847F15" w:rsidRDefault="00FA5A40" w:rsidP="00E46FF2">
      <w:pPr>
        <w:jc w:val="center"/>
        <w:rPr>
          <w:rFonts w:ascii="TH SarabunPSK" w:hAnsi="TH SarabunPSK" w:cs="TH SarabunPSK"/>
          <w:b/>
          <w:bCs/>
          <w:color w:val="000000"/>
          <w:sz w:val="40"/>
          <w:szCs w:val="40"/>
        </w:rPr>
      </w:pPr>
      <w:r w:rsidRPr="00847F15">
        <w:rPr>
          <w:rFonts w:ascii="TH SarabunPSK" w:hAnsi="TH SarabunPSK" w:cs="TH SarabunPSK"/>
          <w:b/>
          <w:bCs/>
          <w:color w:val="000000"/>
          <w:sz w:val="40"/>
          <w:szCs w:val="40"/>
          <w:cs/>
        </w:rPr>
        <w:t>หลักสูตร</w:t>
      </w:r>
      <w:r w:rsidR="00C111CA" w:rsidRPr="00847F15">
        <w:rPr>
          <w:rFonts w:ascii="TH SarabunPSK" w:hAnsi="TH SarabunPSK" w:cs="TH SarabunPSK"/>
          <w:b/>
          <w:bCs/>
          <w:sz w:val="40"/>
          <w:szCs w:val="40"/>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847F15">
        <w:rPr>
          <w:rFonts w:ascii="TH SarabunPSK" w:hAnsi="TH SarabunPSK" w:cs="TH SarabunPSK"/>
          <w:b/>
          <w:bCs/>
          <w:sz w:val="40"/>
          <w:szCs w:val="40"/>
        </w:rPr>
        <w:instrText xml:space="preserve"> FORMTEXT </w:instrText>
      </w:r>
      <w:r w:rsidR="00C111CA" w:rsidRPr="00847F15">
        <w:rPr>
          <w:rFonts w:ascii="TH SarabunPSK" w:hAnsi="TH SarabunPSK" w:cs="TH SarabunPSK"/>
          <w:b/>
          <w:bCs/>
          <w:sz w:val="40"/>
          <w:szCs w:val="40"/>
        </w:rPr>
      </w:r>
      <w:r w:rsidR="00C111CA" w:rsidRPr="00847F15">
        <w:rPr>
          <w:rFonts w:ascii="TH SarabunPSK" w:hAnsi="TH SarabunPSK" w:cs="TH SarabunPSK"/>
          <w:b/>
          <w:bCs/>
          <w:sz w:val="40"/>
          <w:szCs w:val="40"/>
        </w:rPr>
        <w:fldChar w:fldCharType="separate"/>
      </w:r>
      <w:r w:rsidRPr="00847F15">
        <w:rPr>
          <w:rFonts w:ascii="TH SarabunPSK" w:hAnsi="TH SarabunPSK" w:cs="TH SarabunPSK"/>
          <w:b/>
          <w:bCs/>
          <w:noProof/>
          <w:sz w:val="40"/>
          <w:szCs w:val="40"/>
          <w:cs/>
        </w:rPr>
        <w:t>[ชื่อปริญญา]</w:t>
      </w:r>
      <w:r w:rsidR="00C111CA" w:rsidRPr="00847F15">
        <w:rPr>
          <w:rFonts w:ascii="TH SarabunPSK" w:hAnsi="TH SarabunPSK" w:cs="TH SarabunPSK"/>
          <w:b/>
          <w:bCs/>
          <w:sz w:val="40"/>
          <w:szCs w:val="40"/>
        </w:rPr>
        <w:fldChar w:fldCharType="end"/>
      </w:r>
      <w:r w:rsidRPr="00847F15">
        <w:rPr>
          <w:rFonts w:ascii="TH SarabunPSK" w:hAnsi="TH SarabunPSK" w:cs="TH SarabunPSK"/>
          <w:b/>
          <w:bCs/>
          <w:color w:val="000000"/>
          <w:sz w:val="40"/>
          <w:szCs w:val="40"/>
          <w:cs/>
        </w:rPr>
        <w:t xml:space="preserve"> </w:t>
      </w:r>
    </w:p>
    <w:p w14:paraId="1B6D70C1" w14:textId="77777777" w:rsidR="00FA5A40" w:rsidRPr="00847F15" w:rsidRDefault="00FA5A40" w:rsidP="00A76F73">
      <w:pPr>
        <w:jc w:val="center"/>
        <w:rPr>
          <w:rFonts w:ascii="TH SarabunPSK" w:hAnsi="TH SarabunPSK" w:cs="TH SarabunPSK"/>
          <w:b/>
          <w:bCs/>
          <w:color w:val="000000"/>
          <w:sz w:val="40"/>
          <w:szCs w:val="40"/>
        </w:rPr>
      </w:pPr>
      <w:r w:rsidRPr="00847F15">
        <w:rPr>
          <w:rFonts w:ascii="TH SarabunPSK" w:hAnsi="TH SarabunPSK" w:cs="TH SarabunPSK"/>
          <w:b/>
          <w:bCs/>
          <w:color w:val="000000"/>
          <w:sz w:val="40"/>
          <w:szCs w:val="40"/>
          <w:cs/>
        </w:rPr>
        <w:t>สาขาวิชา</w:t>
      </w:r>
      <w:r w:rsidR="00C111CA" w:rsidRPr="00847F15">
        <w:rPr>
          <w:rFonts w:ascii="TH SarabunPSK" w:hAnsi="TH SarabunPSK" w:cs="TH SarabunPSK"/>
          <w:b/>
          <w:bCs/>
          <w:sz w:val="40"/>
          <w:szCs w:val="40"/>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847F15">
        <w:rPr>
          <w:rFonts w:ascii="TH SarabunPSK" w:hAnsi="TH SarabunPSK" w:cs="TH SarabunPSK"/>
          <w:b/>
          <w:bCs/>
          <w:sz w:val="40"/>
          <w:szCs w:val="40"/>
        </w:rPr>
        <w:instrText xml:space="preserve"> FORMTEXT </w:instrText>
      </w:r>
      <w:r w:rsidR="00C111CA" w:rsidRPr="00847F15">
        <w:rPr>
          <w:rFonts w:ascii="TH SarabunPSK" w:hAnsi="TH SarabunPSK" w:cs="TH SarabunPSK"/>
          <w:b/>
          <w:bCs/>
          <w:sz w:val="40"/>
          <w:szCs w:val="40"/>
        </w:rPr>
      </w:r>
      <w:r w:rsidR="00C111CA" w:rsidRPr="00847F15">
        <w:rPr>
          <w:rFonts w:ascii="TH SarabunPSK" w:hAnsi="TH SarabunPSK" w:cs="TH SarabunPSK"/>
          <w:b/>
          <w:bCs/>
          <w:sz w:val="40"/>
          <w:szCs w:val="40"/>
        </w:rPr>
        <w:fldChar w:fldCharType="separate"/>
      </w:r>
      <w:r w:rsidRPr="00847F15">
        <w:rPr>
          <w:rFonts w:ascii="TH SarabunPSK" w:hAnsi="TH SarabunPSK" w:cs="TH SarabunPSK"/>
          <w:b/>
          <w:bCs/>
          <w:noProof/>
          <w:sz w:val="40"/>
          <w:szCs w:val="40"/>
          <w:cs/>
        </w:rPr>
        <w:t>[สาขาวิชา]</w:t>
      </w:r>
      <w:r w:rsidR="00C111CA" w:rsidRPr="00847F15">
        <w:rPr>
          <w:rFonts w:ascii="TH SarabunPSK" w:hAnsi="TH SarabunPSK" w:cs="TH SarabunPSK"/>
          <w:b/>
          <w:bCs/>
          <w:sz w:val="40"/>
          <w:szCs w:val="40"/>
        </w:rPr>
        <w:fldChar w:fldCharType="end"/>
      </w:r>
    </w:p>
    <w:p w14:paraId="508B4FD0" w14:textId="77777777" w:rsidR="00FA5A40" w:rsidRPr="00847F15" w:rsidRDefault="00513C56" w:rsidP="00A76F73">
      <w:pPr>
        <w:jc w:val="center"/>
        <w:rPr>
          <w:rFonts w:ascii="TH SarabunPSK" w:hAnsi="TH SarabunPSK" w:cs="TH SarabunPSK"/>
          <w:b/>
          <w:bCs/>
          <w:color w:val="000000"/>
          <w:sz w:val="40"/>
          <w:szCs w:val="40"/>
        </w:rPr>
      </w:pPr>
      <w:r w:rsidRPr="00847F15">
        <w:rPr>
          <w:rFonts w:ascii="TH SarabunPSK" w:hAnsi="TH SarabunPSK" w:cs="TH SarabunPSK" w:hint="cs"/>
          <w:b/>
          <w:bCs/>
          <w:color w:val="000000"/>
          <w:sz w:val="40"/>
          <w:szCs w:val="40"/>
          <w:cs/>
        </w:rPr>
        <w:t>(</w:t>
      </w:r>
      <w:r w:rsidR="00FA5A40" w:rsidRPr="00847F15">
        <w:rPr>
          <w:rFonts w:ascii="TH SarabunPSK" w:hAnsi="TH SarabunPSK" w:cs="TH SarabunPSK"/>
          <w:b/>
          <w:bCs/>
          <w:color w:val="000000"/>
          <w:sz w:val="40"/>
          <w:szCs w:val="40"/>
          <w:cs/>
        </w:rPr>
        <w:t>หลักสูตร</w:t>
      </w:r>
      <w:r w:rsidR="00C111CA" w:rsidRPr="00847F15">
        <w:rPr>
          <w:rFonts w:ascii="TH SarabunPSK" w:hAnsi="TH SarabunPSK" w:cs="TH SarabunPSK"/>
          <w:b/>
          <w:bCs/>
          <w:sz w:val="40"/>
          <w:szCs w:val="40"/>
        </w:rPr>
        <w:fldChar w:fldCharType="begin">
          <w:ffData>
            <w:name w:val=""/>
            <w:enabled/>
            <w:calcOnExit w:val="0"/>
            <w:statusText w:type="text" w:val="ให้พิมพ์คณะวิชาเมื่อพิมพ์เสร็จแล้วให้กด TAB"/>
            <w:textInput>
              <w:default w:val="[คณะวิชา]"/>
            </w:textInput>
          </w:ffData>
        </w:fldChar>
      </w:r>
      <w:r w:rsidR="00FA5A40" w:rsidRPr="00847F15">
        <w:rPr>
          <w:rFonts w:ascii="TH SarabunPSK" w:hAnsi="TH SarabunPSK" w:cs="TH SarabunPSK"/>
          <w:b/>
          <w:bCs/>
          <w:sz w:val="40"/>
          <w:szCs w:val="40"/>
        </w:rPr>
        <w:instrText xml:space="preserve"> FORMTEXT </w:instrText>
      </w:r>
      <w:r w:rsidR="00C111CA" w:rsidRPr="00847F15">
        <w:rPr>
          <w:rFonts w:ascii="TH SarabunPSK" w:hAnsi="TH SarabunPSK" w:cs="TH SarabunPSK"/>
          <w:b/>
          <w:bCs/>
          <w:sz w:val="40"/>
          <w:szCs w:val="40"/>
        </w:rPr>
      </w:r>
      <w:r w:rsidR="00C111CA" w:rsidRPr="00847F15">
        <w:rPr>
          <w:rFonts w:ascii="TH SarabunPSK" w:hAnsi="TH SarabunPSK" w:cs="TH SarabunPSK"/>
          <w:b/>
          <w:bCs/>
          <w:sz w:val="40"/>
          <w:szCs w:val="40"/>
        </w:rPr>
        <w:fldChar w:fldCharType="separate"/>
      </w:r>
      <w:r w:rsidR="00FA5A40" w:rsidRPr="00847F15">
        <w:rPr>
          <w:rFonts w:ascii="TH SarabunPSK" w:hAnsi="TH SarabunPSK" w:cs="TH SarabunPSK"/>
          <w:b/>
          <w:bCs/>
          <w:noProof/>
          <w:sz w:val="40"/>
          <w:szCs w:val="40"/>
          <w:cs/>
        </w:rPr>
        <w:t>[ใหม่/ปรับปรุง]</w:t>
      </w:r>
      <w:r w:rsidR="00C111CA" w:rsidRPr="00847F15">
        <w:rPr>
          <w:rFonts w:ascii="TH SarabunPSK" w:hAnsi="TH SarabunPSK" w:cs="TH SarabunPSK"/>
          <w:b/>
          <w:bCs/>
          <w:sz w:val="40"/>
          <w:szCs w:val="40"/>
        </w:rPr>
        <w:fldChar w:fldCharType="end"/>
      </w:r>
      <w:r w:rsidR="00FA5A40" w:rsidRPr="00847F15">
        <w:rPr>
          <w:rFonts w:ascii="TH SarabunPSK" w:hAnsi="TH SarabunPSK" w:cs="TH SarabunPSK"/>
          <w:b/>
          <w:bCs/>
          <w:color w:val="000000"/>
          <w:sz w:val="40"/>
          <w:szCs w:val="40"/>
          <w:cs/>
        </w:rPr>
        <w:t xml:space="preserve"> พ.ศ. </w:t>
      </w:r>
      <w:r w:rsidR="002D3BB5" w:rsidRPr="00847F15">
        <w:rPr>
          <w:rFonts w:ascii="TH SarabunPSK" w:hAnsi="TH SarabunPSK" w:cs="TH SarabunPSK"/>
          <w:b/>
          <w:bCs/>
          <w:sz w:val="40"/>
          <w:szCs w:val="40"/>
        </w:rPr>
        <w:fldChar w:fldCharType="begin">
          <w:ffData>
            <w:name w:val=""/>
            <w:enabled/>
            <w:calcOnExit w:val="0"/>
            <w:statusText w:type="text" w:val="ให้พิมพ์พ.ศ.ที่พัฒนา/ปรับปรุงเมื่อพิมพ์เสร็จแล้วให้กด TAB"/>
            <w:textInput>
              <w:default w:val="[พ.ศ.เริ่มใช้หลักสูตร]"/>
            </w:textInput>
          </w:ffData>
        </w:fldChar>
      </w:r>
      <w:r w:rsidR="002D3BB5" w:rsidRPr="00847F15">
        <w:rPr>
          <w:rFonts w:ascii="TH SarabunPSK" w:hAnsi="TH SarabunPSK" w:cs="TH SarabunPSK"/>
          <w:b/>
          <w:bCs/>
          <w:sz w:val="40"/>
          <w:szCs w:val="40"/>
        </w:rPr>
        <w:instrText xml:space="preserve"> FORMTEXT </w:instrText>
      </w:r>
      <w:r w:rsidR="002D3BB5" w:rsidRPr="00847F15">
        <w:rPr>
          <w:rFonts w:ascii="TH SarabunPSK" w:hAnsi="TH SarabunPSK" w:cs="TH SarabunPSK"/>
          <w:b/>
          <w:bCs/>
          <w:sz w:val="40"/>
          <w:szCs w:val="40"/>
        </w:rPr>
      </w:r>
      <w:r w:rsidR="002D3BB5" w:rsidRPr="00847F15">
        <w:rPr>
          <w:rFonts w:ascii="TH SarabunPSK" w:hAnsi="TH SarabunPSK" w:cs="TH SarabunPSK"/>
          <w:b/>
          <w:bCs/>
          <w:sz w:val="40"/>
          <w:szCs w:val="40"/>
        </w:rPr>
        <w:fldChar w:fldCharType="separate"/>
      </w:r>
      <w:r w:rsidR="002D3BB5" w:rsidRPr="00847F15">
        <w:rPr>
          <w:rFonts w:ascii="TH SarabunPSK" w:hAnsi="TH SarabunPSK" w:cs="TH SarabunPSK"/>
          <w:b/>
          <w:bCs/>
          <w:noProof/>
          <w:sz w:val="40"/>
          <w:szCs w:val="40"/>
          <w:cs/>
        </w:rPr>
        <w:t>[พ.ศ.เริ่มใช้หลักสูตร]</w:t>
      </w:r>
      <w:r w:rsidR="002D3BB5" w:rsidRPr="00847F15">
        <w:rPr>
          <w:rFonts w:ascii="TH SarabunPSK" w:hAnsi="TH SarabunPSK" w:cs="TH SarabunPSK"/>
          <w:b/>
          <w:bCs/>
          <w:sz w:val="40"/>
          <w:szCs w:val="40"/>
        </w:rPr>
        <w:fldChar w:fldCharType="end"/>
      </w:r>
      <w:r w:rsidRPr="00847F15">
        <w:rPr>
          <w:rFonts w:ascii="TH SarabunPSK" w:hAnsi="TH SarabunPSK" w:cs="TH SarabunPSK" w:hint="cs"/>
          <w:b/>
          <w:bCs/>
          <w:sz w:val="40"/>
          <w:szCs w:val="40"/>
          <w:cs/>
        </w:rPr>
        <w:t>)</w:t>
      </w:r>
    </w:p>
    <w:p w14:paraId="0B81C525" w14:textId="77777777" w:rsidR="00FA5A40" w:rsidRPr="00516AFD" w:rsidRDefault="00FA5A40" w:rsidP="00A76F73">
      <w:pPr>
        <w:rPr>
          <w:rFonts w:ascii="TH SarabunPSK" w:hAnsi="TH SarabunPSK" w:cs="TH SarabunPSK"/>
          <w:color w:val="FF0000"/>
          <w:spacing w:val="-12"/>
          <w:sz w:val="32"/>
          <w:szCs w:val="32"/>
          <w:cs/>
        </w:rPr>
      </w:pPr>
      <w:r w:rsidRPr="00516AFD">
        <w:rPr>
          <w:rFonts w:ascii="TH SarabunPSK" w:hAnsi="TH SarabunPSK" w:cs="TH SarabunPSK"/>
          <w:b/>
          <w:bCs/>
          <w:color w:val="000000"/>
          <w:spacing w:val="-12"/>
          <w:sz w:val="32"/>
          <w:szCs w:val="32"/>
          <w:cs/>
        </w:rPr>
        <w:t>ชื่อสถาบันอุดมศึกษา</w:t>
      </w:r>
      <w:r w:rsidR="00FE64BC" w:rsidRPr="00516AFD">
        <w:rPr>
          <w:rFonts w:ascii="TH SarabunPSK" w:hAnsi="TH SarabunPSK" w:cs="TH SarabunPSK" w:hint="cs"/>
          <w:b/>
          <w:bCs/>
          <w:color w:val="000000"/>
          <w:spacing w:val="-12"/>
          <w:sz w:val="32"/>
          <w:szCs w:val="32"/>
          <w:cs/>
        </w:rPr>
        <w:tab/>
      </w:r>
      <w:r w:rsidR="00FE64BC" w:rsidRPr="00516AFD">
        <w:rPr>
          <w:rFonts w:ascii="TH SarabunPSK" w:hAnsi="TH SarabunPSK" w:cs="TH SarabunPSK"/>
          <w:b/>
          <w:bCs/>
          <w:color w:val="000000"/>
          <w:spacing w:val="-12"/>
          <w:sz w:val="32"/>
          <w:szCs w:val="32"/>
          <w:cs/>
        </w:rPr>
        <w:t>:</w:t>
      </w:r>
      <w:r w:rsidRPr="00516AFD">
        <w:rPr>
          <w:rFonts w:ascii="TH SarabunPSK" w:hAnsi="TH SarabunPSK" w:cs="TH SarabunPSK"/>
          <w:b/>
          <w:bCs/>
          <w:color w:val="000000"/>
          <w:spacing w:val="-12"/>
          <w:sz w:val="32"/>
          <w:szCs w:val="32"/>
          <w:cs/>
        </w:rPr>
        <w:t xml:space="preserve"> </w:t>
      </w:r>
      <w:r w:rsidR="00FE64BC" w:rsidRPr="00516AFD">
        <w:rPr>
          <w:rFonts w:ascii="TH SarabunPSK" w:hAnsi="TH SarabunPSK" w:cs="TH SarabunPSK" w:hint="cs"/>
          <w:b/>
          <w:spacing w:val="-12"/>
          <w:sz w:val="32"/>
          <w:szCs w:val="32"/>
          <w:cs/>
        </w:rPr>
        <w:t xml:space="preserve">  </w:t>
      </w:r>
      <w:r w:rsidRPr="004B7E8B">
        <w:rPr>
          <w:rFonts w:ascii="TH SarabunPSK" w:hAnsi="TH SarabunPSK" w:cs="TH SarabunPSK"/>
          <w:b/>
          <w:sz w:val="32"/>
          <w:szCs w:val="32"/>
          <w:cs/>
        </w:rPr>
        <w:t>มหาวิทยาลัยราชภัฏ</w:t>
      </w:r>
      <w:r w:rsidR="002F0E89" w:rsidRPr="004B7E8B">
        <w:rPr>
          <w:rFonts w:ascii="TH SarabunPSK" w:hAnsi="TH SarabunPSK" w:cs="TH SarabunPSK" w:hint="cs"/>
          <w:b/>
          <w:sz w:val="32"/>
          <w:szCs w:val="32"/>
          <w:cs/>
        </w:rPr>
        <w:t>พระนครศรีอยุธยา</w:t>
      </w:r>
    </w:p>
    <w:p w14:paraId="0C74C31C" w14:textId="610632A5" w:rsidR="00FA5A40" w:rsidRPr="00516AFD" w:rsidRDefault="00FA5A40" w:rsidP="00A76F73">
      <w:pPr>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คณะ</w:t>
      </w:r>
      <w:r w:rsidR="00FE64BC" w:rsidRPr="00516AFD">
        <w:rPr>
          <w:rFonts w:ascii="TH SarabunPSK" w:hAnsi="TH SarabunPSK" w:cs="TH SarabunPSK" w:hint="cs"/>
          <w:b/>
          <w:bCs/>
          <w:color w:val="000000"/>
          <w:sz w:val="32"/>
          <w:szCs w:val="32"/>
          <w:cs/>
        </w:rPr>
        <w:tab/>
      </w:r>
      <w:r w:rsidR="00FE64BC" w:rsidRPr="00516AFD">
        <w:rPr>
          <w:rFonts w:ascii="TH SarabunPSK" w:hAnsi="TH SarabunPSK" w:cs="TH SarabunPSK" w:hint="cs"/>
          <w:b/>
          <w:bCs/>
          <w:color w:val="000000"/>
          <w:sz w:val="32"/>
          <w:szCs w:val="32"/>
          <w:cs/>
        </w:rPr>
        <w:tab/>
      </w:r>
      <w:r w:rsidR="00127412" w:rsidRPr="00516AFD">
        <w:rPr>
          <w:rFonts w:ascii="TH SarabunPSK" w:hAnsi="TH SarabunPSK" w:cs="TH SarabunPSK" w:hint="cs"/>
          <w:b/>
          <w:bCs/>
          <w:color w:val="000000"/>
          <w:sz w:val="32"/>
          <w:szCs w:val="32"/>
          <w:cs/>
        </w:rPr>
        <w:tab/>
      </w:r>
      <w:r w:rsidR="00FE64BC" w:rsidRPr="00516AFD">
        <w:rPr>
          <w:rFonts w:ascii="TH SarabunPSK" w:hAnsi="TH SarabunPSK" w:cs="TH SarabunPSK"/>
          <w:b/>
          <w:bCs/>
          <w:color w:val="000000"/>
          <w:sz w:val="32"/>
          <w:szCs w:val="32"/>
          <w:cs/>
        </w:rPr>
        <w:t>:</w:t>
      </w:r>
      <w:r w:rsidR="00FE64BC" w:rsidRPr="00516AFD">
        <w:rPr>
          <w:rFonts w:ascii="TH SarabunPSK" w:hAnsi="TH SarabunPSK" w:cs="TH SarabunPSK" w:hint="cs"/>
          <w:b/>
          <w:bCs/>
          <w:color w:val="000000"/>
          <w:sz w:val="32"/>
          <w:szCs w:val="32"/>
          <w:cs/>
        </w:rPr>
        <w:t xml:space="preserve">  </w:t>
      </w:r>
      <w:r w:rsidR="00FE64BC" w:rsidRPr="00516AFD">
        <w:rPr>
          <w:rFonts w:ascii="TH SarabunPSK" w:hAnsi="TH SarabunPSK" w:cs="TH SarabunPSK" w:hint="cs"/>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00127412" w:rsidRPr="00516AFD">
        <w:rPr>
          <w:rFonts w:ascii="TH SarabunPSK" w:hAnsi="TH SarabunPSK" w:cs="TH SarabunPSK" w:hint="cs"/>
          <w:noProof/>
          <w:sz w:val="32"/>
          <w:szCs w:val="32"/>
          <w:cs/>
        </w:rPr>
        <w:t>ชื่อ</w:t>
      </w:r>
      <w:r w:rsidRPr="00516AFD">
        <w:rPr>
          <w:rFonts w:ascii="TH SarabunPSK" w:hAnsi="TH SarabunPSK" w:cs="TH SarabunPSK"/>
          <w:noProof/>
          <w:sz w:val="32"/>
          <w:szCs w:val="32"/>
          <w:cs/>
        </w:rPr>
        <w:t>คณะ]</w:t>
      </w:r>
      <w:r w:rsidR="00C111CA" w:rsidRPr="00516AFD">
        <w:rPr>
          <w:rFonts w:ascii="TH SarabunPSK" w:hAnsi="TH SarabunPSK" w:cs="TH SarabunPSK"/>
          <w:sz w:val="32"/>
          <w:szCs w:val="32"/>
        </w:rPr>
        <w:fldChar w:fldCharType="end"/>
      </w:r>
      <w:r w:rsidR="00CB7E56" w:rsidRPr="00516AFD">
        <w:rPr>
          <w:rFonts w:ascii="TH SarabunPSK" w:hAnsi="TH SarabunPSK" w:cs="TH SarabunPSK"/>
          <w:b/>
          <w:bCs/>
          <w:color w:val="000000"/>
          <w:sz w:val="32"/>
          <w:szCs w:val="32"/>
          <w:cs/>
        </w:rPr>
        <w:t xml:space="preserve"> / </w:t>
      </w:r>
      <w:r w:rsidR="00CB7E56"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ภาควิชา]"/>
            </w:textInput>
          </w:ffData>
        </w:fldChar>
      </w:r>
      <w:r w:rsidR="00CB7E56" w:rsidRPr="00516AFD">
        <w:rPr>
          <w:rFonts w:ascii="TH SarabunPSK" w:hAnsi="TH SarabunPSK" w:cs="TH SarabunPSK"/>
          <w:sz w:val="32"/>
          <w:szCs w:val="32"/>
        </w:rPr>
        <w:instrText xml:space="preserve"> FORMTEXT </w:instrText>
      </w:r>
      <w:r w:rsidR="00CB7E56" w:rsidRPr="00516AFD">
        <w:rPr>
          <w:rFonts w:ascii="TH SarabunPSK" w:hAnsi="TH SarabunPSK" w:cs="TH SarabunPSK"/>
          <w:sz w:val="32"/>
          <w:szCs w:val="32"/>
        </w:rPr>
      </w:r>
      <w:r w:rsidR="00CB7E56" w:rsidRPr="00516AFD">
        <w:rPr>
          <w:rFonts w:ascii="TH SarabunPSK" w:hAnsi="TH SarabunPSK" w:cs="TH SarabunPSK"/>
          <w:sz w:val="32"/>
          <w:szCs w:val="32"/>
        </w:rPr>
        <w:fldChar w:fldCharType="separate"/>
      </w:r>
      <w:r w:rsidR="00CB7E56" w:rsidRPr="00516AFD">
        <w:rPr>
          <w:rFonts w:ascii="TH SarabunPSK" w:hAnsi="TH SarabunPSK" w:cs="TH SarabunPSK"/>
          <w:noProof/>
          <w:sz w:val="32"/>
          <w:szCs w:val="32"/>
          <w:cs/>
        </w:rPr>
        <w:t>[ภาควิชา]</w:t>
      </w:r>
      <w:r w:rsidR="00CB7E56" w:rsidRPr="00516AFD">
        <w:rPr>
          <w:rFonts w:ascii="TH SarabunPSK" w:hAnsi="TH SarabunPSK" w:cs="TH SarabunPSK"/>
          <w:sz w:val="32"/>
          <w:szCs w:val="32"/>
        </w:rPr>
        <w:fldChar w:fldCharType="end"/>
      </w:r>
    </w:p>
    <w:p w14:paraId="766DB228" w14:textId="77777777" w:rsidR="00D011BC" w:rsidRPr="00516AFD" w:rsidRDefault="00D011BC" w:rsidP="00A76F73">
      <w:pPr>
        <w:pStyle w:val="Default"/>
        <w:jc w:val="center"/>
        <w:rPr>
          <w:rFonts w:ascii="TH SarabunPSK" w:hAnsi="TH SarabunPSK" w:cs="TH SarabunPSK"/>
          <w:color w:val="auto"/>
          <w:sz w:val="32"/>
          <w:szCs w:val="32"/>
        </w:rPr>
      </w:pPr>
    </w:p>
    <w:p w14:paraId="69589014" w14:textId="6656B407" w:rsidR="00FA5A40" w:rsidRPr="00516AFD" w:rsidRDefault="00FA5A40" w:rsidP="00A76F73">
      <w:pPr>
        <w:pStyle w:val="Heading7"/>
        <w:spacing w:before="0" w:after="0"/>
        <w:jc w:val="center"/>
        <w:rPr>
          <w:rFonts w:ascii="TH SarabunPSK" w:hAnsi="TH SarabunPSK" w:cs="TH SarabunPSK"/>
          <w:b/>
          <w:bCs/>
          <w:color w:val="000000"/>
          <w:sz w:val="32"/>
          <w:szCs w:val="32"/>
          <w:lang w:val="en-US"/>
        </w:rPr>
      </w:pPr>
      <w:r w:rsidRPr="00516AFD">
        <w:rPr>
          <w:rFonts w:ascii="TH SarabunPSK" w:hAnsi="TH SarabunPSK" w:cs="TH SarabunPSK"/>
          <w:b/>
          <w:bCs/>
          <w:color w:val="000000"/>
          <w:sz w:val="32"/>
          <w:szCs w:val="32"/>
          <w:cs/>
        </w:rPr>
        <w:t xml:space="preserve">หมวดที่ </w:t>
      </w:r>
      <w:r w:rsidRPr="00516AFD">
        <w:rPr>
          <w:rFonts w:ascii="TH SarabunPSK" w:hAnsi="TH SarabunPSK" w:cs="TH SarabunPSK"/>
          <w:b/>
          <w:bCs/>
          <w:color w:val="000000"/>
          <w:sz w:val="32"/>
          <w:szCs w:val="32"/>
          <w:cs/>
          <w:lang w:val="en-US"/>
        </w:rPr>
        <w:t xml:space="preserve">1 </w:t>
      </w:r>
      <w:r w:rsidRPr="00516AFD">
        <w:rPr>
          <w:rFonts w:ascii="TH SarabunPSK" w:hAnsi="TH SarabunPSK" w:cs="TH SarabunPSK"/>
          <w:b/>
          <w:bCs/>
          <w:color w:val="000000"/>
          <w:sz w:val="32"/>
          <w:szCs w:val="32"/>
          <w:cs/>
        </w:rPr>
        <w:t>ข้อมูลทั่วไป</w:t>
      </w:r>
      <w:r w:rsidR="00840DDA">
        <w:rPr>
          <w:rFonts w:ascii="TH SarabunPSK" w:hAnsi="TH SarabunPSK" w:cs="TH SarabunPSK" w:hint="cs"/>
          <w:b/>
          <w:bCs/>
          <w:color w:val="000000"/>
          <w:sz w:val="32"/>
          <w:szCs w:val="32"/>
          <w:cs/>
        </w:rPr>
        <w:t>ของหลักสูตร</w:t>
      </w:r>
    </w:p>
    <w:p w14:paraId="059C50AC" w14:textId="77777777" w:rsidR="00AB1CE2" w:rsidRPr="00516AFD" w:rsidRDefault="00AB1CE2" w:rsidP="00A76F73">
      <w:pPr>
        <w:rPr>
          <w:rFonts w:ascii="TH SarabunPSK" w:hAnsi="TH SarabunPSK" w:cs="TH SarabunPSK"/>
          <w:sz w:val="32"/>
          <w:szCs w:val="32"/>
          <w:cs/>
          <w:lang w:val="en-AU"/>
        </w:rPr>
      </w:pPr>
    </w:p>
    <w:p w14:paraId="58CF7E32" w14:textId="77777777" w:rsidR="00DF6979" w:rsidRPr="00516AFD"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รหัสและชื่อหลักสูตร</w:t>
      </w:r>
    </w:p>
    <w:p w14:paraId="2B292858" w14:textId="77777777" w:rsidR="00FA5A40" w:rsidRPr="00516AFD" w:rsidRDefault="00DF6979" w:rsidP="002F0E89">
      <w:pPr>
        <w:ind w:left="252" w:right="-480"/>
        <w:jc w:val="thaiDistribute"/>
        <w:rPr>
          <w:rFonts w:ascii="TH SarabunPSK" w:hAnsi="TH SarabunPSK" w:cs="TH SarabunPSK"/>
          <w:b/>
          <w:bCs/>
          <w:sz w:val="32"/>
          <w:szCs w:val="32"/>
          <w:cs/>
        </w:rPr>
      </w:pPr>
      <w:r w:rsidRPr="00516AFD">
        <w:rPr>
          <w:rFonts w:ascii="TH SarabunPSK" w:hAnsi="TH SarabunPSK" w:cs="TH SarabunPSK" w:hint="cs"/>
          <w:b/>
          <w:bCs/>
          <w:sz w:val="32"/>
          <w:szCs w:val="32"/>
          <w:cs/>
        </w:rPr>
        <w:t>รหัสหลักสูตร</w:t>
      </w:r>
      <w:r w:rsidRPr="00516AFD">
        <w:rPr>
          <w:rFonts w:ascii="TH SarabunPSK" w:hAnsi="TH SarabunPSK" w:cs="TH SarabunPSK" w:hint="cs"/>
          <w:b/>
          <w:bCs/>
          <w:sz w:val="32"/>
          <w:szCs w:val="32"/>
          <w:cs/>
        </w:rPr>
        <w:tab/>
      </w:r>
      <w:r w:rsidRPr="00516AFD">
        <w:rPr>
          <w:rFonts w:ascii="TH SarabunPSK" w:hAnsi="TH SarabunPSK" w:cs="TH SarabunPSK"/>
          <w:b/>
          <w:bCs/>
          <w:sz w:val="32"/>
          <w:szCs w:val="32"/>
          <w:cs/>
        </w:rPr>
        <w:tab/>
      </w:r>
      <w:r w:rsidRPr="00516AFD">
        <w:rPr>
          <w:rFonts w:ascii="TH SarabunPSK" w:hAnsi="TH SarabunPSK" w:cs="TH SarabunPSK"/>
          <w:sz w:val="32"/>
          <w:szCs w:val="32"/>
          <w:cs/>
        </w:rPr>
        <w:t>:</w:t>
      </w:r>
      <w:r w:rsidRPr="00516AFD">
        <w:rPr>
          <w:rFonts w:ascii="TH SarabunPSK" w:hAnsi="TH SarabunPSK" w:cs="TH SarabunPSK"/>
          <w:b/>
          <w:bCs/>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650CB"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650CB" w:rsidRPr="00516AFD">
        <w:rPr>
          <w:rFonts w:ascii="TH SarabunPSK" w:hAnsi="TH SarabunPSK" w:cs="TH SarabunPSK"/>
          <w:noProof/>
          <w:sz w:val="32"/>
          <w:szCs w:val="32"/>
          <w:cs/>
        </w:rPr>
        <w:t>[</w:t>
      </w:r>
      <w:r w:rsidR="003650CB" w:rsidRPr="00516AFD">
        <w:rPr>
          <w:rFonts w:ascii="TH SarabunPSK" w:hAnsi="TH SarabunPSK" w:cs="TH SarabunPSK" w:hint="cs"/>
          <w:noProof/>
          <w:sz w:val="32"/>
          <w:szCs w:val="32"/>
          <w:cs/>
        </w:rPr>
        <w:t>ระบุรหัสหลักสูตรเป็นตัวเลข 14 หลัก</w:t>
      </w:r>
      <w:r w:rsidR="003650CB" w:rsidRPr="00516AFD">
        <w:rPr>
          <w:rFonts w:ascii="TH SarabunPSK" w:hAnsi="TH SarabunPSK" w:cs="TH SarabunPSK"/>
          <w:noProof/>
          <w:sz w:val="32"/>
          <w:szCs w:val="32"/>
          <w:cs/>
        </w:rPr>
        <w:t>]</w:t>
      </w:r>
      <w:r w:rsidR="00C111CA" w:rsidRPr="00516AFD">
        <w:rPr>
          <w:rFonts w:ascii="TH SarabunPSK" w:hAnsi="TH SarabunPSK" w:cs="TH SarabunPSK"/>
          <w:sz w:val="32"/>
          <w:szCs w:val="32"/>
        </w:rPr>
        <w:fldChar w:fldCharType="end"/>
      </w:r>
      <w:r w:rsidR="003650CB" w:rsidRPr="00516AFD">
        <w:rPr>
          <w:rFonts w:ascii="TH SarabunPSK" w:hAnsi="TH SarabunPSK" w:cs="TH SarabunPSK"/>
          <w:sz w:val="32"/>
          <w:szCs w:val="32"/>
          <w:cs/>
        </w:rPr>
        <w:t xml:space="preserve"> </w:t>
      </w:r>
      <w:r w:rsidR="00FA5A40" w:rsidRPr="00516AFD">
        <w:rPr>
          <w:rFonts w:ascii="TH SarabunPSK" w:hAnsi="TH SarabunPSK" w:cs="TH SarabunPSK"/>
          <w:sz w:val="32"/>
          <w:szCs w:val="32"/>
          <w:cs/>
        </w:rPr>
        <w:t xml:space="preserve"> </w:t>
      </w:r>
      <w:r w:rsidR="003650CB" w:rsidRPr="00516AFD">
        <w:rPr>
          <w:rFonts w:ascii="TH SarabunPSK" w:hAnsi="TH SarabunPSK" w:cs="TH SarabunPSK" w:hint="cs"/>
          <w:sz w:val="32"/>
          <w:szCs w:val="32"/>
          <w:cs/>
        </w:rPr>
        <w:t>หากเป็นหลักสูตรใหม่ให้ว่างไว้</w:t>
      </w:r>
    </w:p>
    <w:p w14:paraId="64FD8C30" w14:textId="77777777" w:rsidR="00FA5A40" w:rsidRPr="00516AFD" w:rsidRDefault="00FA5A40" w:rsidP="00A76F73">
      <w:pPr>
        <w:ind w:firstLine="284"/>
        <w:jc w:val="thaiDistribute"/>
        <w:rPr>
          <w:rFonts w:ascii="TH SarabunPSK" w:hAnsi="TH SarabunPSK" w:cs="TH SarabunPSK"/>
          <w:color w:val="000000"/>
          <w:sz w:val="32"/>
          <w:szCs w:val="32"/>
          <w:cs/>
        </w:rPr>
      </w:pPr>
      <w:r w:rsidRPr="00516AFD">
        <w:rPr>
          <w:rFonts w:ascii="TH SarabunPSK" w:hAnsi="TH SarabunPSK" w:cs="TH SarabunPSK"/>
          <w:b/>
          <w:bCs/>
          <w:color w:val="000000"/>
          <w:sz w:val="32"/>
          <w:szCs w:val="32"/>
          <w:cs/>
        </w:rPr>
        <w:t>ภาษาไทย</w:t>
      </w:r>
      <w:r w:rsidR="00FE64BC" w:rsidRPr="00516AFD">
        <w:rPr>
          <w:rFonts w:ascii="TH SarabunPSK" w:hAnsi="TH SarabunPSK" w:cs="TH SarabunPSK" w:hint="cs"/>
          <w:color w:val="000000"/>
          <w:sz w:val="32"/>
          <w:szCs w:val="32"/>
          <w:cs/>
        </w:rPr>
        <w:tab/>
      </w:r>
      <w:r w:rsidR="00FE64BC" w:rsidRPr="00516AFD">
        <w:rPr>
          <w:rFonts w:ascii="TH SarabunPSK" w:hAnsi="TH SarabunPSK" w:cs="TH SarabunPSK" w:hint="cs"/>
          <w:color w:val="000000"/>
          <w:sz w:val="32"/>
          <w:szCs w:val="32"/>
          <w:cs/>
        </w:rPr>
        <w:tab/>
      </w:r>
      <w:r w:rsidR="00FE64BC" w:rsidRPr="00516AFD">
        <w:rPr>
          <w:rFonts w:ascii="TH SarabunPSK" w:hAnsi="TH SarabunPSK" w:cs="TH SarabunPSK"/>
          <w:color w:val="000000"/>
          <w:sz w:val="32"/>
          <w:szCs w:val="32"/>
          <w:cs/>
        </w:rPr>
        <w:t xml:space="preserve">: </w:t>
      </w:r>
      <w:r w:rsidR="00FE64BC" w:rsidRPr="00516AFD">
        <w:rPr>
          <w:rFonts w:ascii="TH SarabunPSK" w:hAnsi="TH SarabunPSK" w:cs="TH SarabunPSK" w:hint="cs"/>
          <w:color w:val="000000"/>
          <w:sz w:val="32"/>
          <w:szCs w:val="32"/>
          <w:cs/>
        </w:rPr>
        <w:t xml:space="preserve">   </w:t>
      </w:r>
      <w:r w:rsidRPr="00516AFD">
        <w:rPr>
          <w:rFonts w:ascii="TH SarabunPSK" w:hAnsi="TH SarabunPSK" w:cs="TH SarabunPSK"/>
          <w:color w:val="000000"/>
          <w:sz w:val="32"/>
          <w:szCs w:val="32"/>
          <w:cs/>
        </w:rPr>
        <w:t>หลักสูตร</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[ชื่อปริญญาภาษาไทย]</w:t>
      </w:r>
      <w:r w:rsidR="00C111CA" w:rsidRPr="00516AFD">
        <w:rPr>
          <w:rFonts w:ascii="TH SarabunPSK" w:hAnsi="TH SarabunPSK" w:cs="TH SarabunPSK"/>
          <w:sz w:val="32"/>
          <w:szCs w:val="32"/>
        </w:rPr>
        <w:fldChar w:fldCharType="end"/>
      </w:r>
      <w:r w:rsidRPr="00516AFD">
        <w:rPr>
          <w:rFonts w:ascii="TH SarabunPSK" w:hAnsi="TH SarabunPSK" w:cs="TH SarabunPSK"/>
          <w:color w:val="000000"/>
          <w:sz w:val="32"/>
          <w:szCs w:val="32"/>
          <w:cs/>
        </w:rPr>
        <w:t xml:space="preserve"> สาขาวิชา</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[สาขาวิชาภาษาไทย]</w:t>
      </w:r>
      <w:r w:rsidR="00C111CA" w:rsidRPr="00516AFD">
        <w:rPr>
          <w:rFonts w:ascii="TH SarabunPSK" w:hAnsi="TH SarabunPSK" w:cs="TH SarabunPSK"/>
          <w:sz w:val="32"/>
          <w:szCs w:val="32"/>
        </w:rPr>
        <w:fldChar w:fldCharType="end"/>
      </w:r>
    </w:p>
    <w:p w14:paraId="6DF7ED91" w14:textId="77777777" w:rsidR="00FA5A40" w:rsidRPr="00516AFD" w:rsidRDefault="00FA5A40" w:rsidP="00A76F73">
      <w:pPr>
        <w:ind w:firstLine="284"/>
        <w:jc w:val="thaiDistribute"/>
        <w:rPr>
          <w:rFonts w:ascii="TH SarabunPSK" w:hAnsi="TH SarabunPSK" w:cs="TH SarabunPSK"/>
          <w:color w:val="000000"/>
          <w:sz w:val="32"/>
          <w:szCs w:val="32"/>
        </w:rPr>
      </w:pPr>
      <w:r w:rsidRPr="00516AFD">
        <w:rPr>
          <w:rFonts w:ascii="TH SarabunPSK" w:hAnsi="TH SarabunPSK" w:cs="TH SarabunPSK"/>
          <w:b/>
          <w:bCs/>
          <w:color w:val="000000"/>
          <w:sz w:val="32"/>
          <w:szCs w:val="32"/>
          <w:cs/>
        </w:rPr>
        <w:t>ภาษาอังกฤษ</w:t>
      </w:r>
      <w:r w:rsidR="00FE64BC" w:rsidRPr="00516AFD">
        <w:rPr>
          <w:rFonts w:ascii="TH SarabunPSK" w:hAnsi="TH SarabunPSK" w:cs="TH SarabunPSK" w:hint="cs"/>
          <w:color w:val="000000"/>
          <w:sz w:val="32"/>
          <w:szCs w:val="32"/>
          <w:cs/>
        </w:rPr>
        <w:tab/>
      </w:r>
      <w:r w:rsidR="00FE64BC" w:rsidRPr="00516AFD">
        <w:rPr>
          <w:rFonts w:ascii="TH SarabunPSK" w:hAnsi="TH SarabunPSK" w:cs="TH SarabunPSK" w:hint="cs"/>
          <w:color w:val="000000"/>
          <w:sz w:val="32"/>
          <w:szCs w:val="32"/>
          <w:cs/>
        </w:rPr>
        <w:tab/>
      </w:r>
      <w:r w:rsidRPr="00516AFD">
        <w:rPr>
          <w:rFonts w:ascii="TH SarabunPSK" w:hAnsi="TH SarabunPSK" w:cs="TH SarabunPSK"/>
          <w:color w:val="000000"/>
          <w:sz w:val="32"/>
          <w:szCs w:val="32"/>
          <w:cs/>
        </w:rPr>
        <w:t>:</w:t>
      </w:r>
      <w:r w:rsidR="00FE64BC" w:rsidRPr="00516AFD">
        <w:rPr>
          <w:rFonts w:ascii="TH SarabunPSK" w:hAnsi="TH SarabunPSK" w:cs="TH SarabunPSK" w:hint="cs"/>
          <w:color w:val="000000"/>
          <w:sz w:val="32"/>
          <w:szCs w:val="32"/>
          <w:cs/>
        </w:rPr>
        <w:t xml:space="preserve">   </w:t>
      </w:r>
      <w:r w:rsidRPr="00516AFD">
        <w:rPr>
          <w:rFonts w:ascii="TH SarabunPSK" w:hAnsi="TH SarabunPSK" w:cs="TH SarabunPSK"/>
          <w:color w:val="000000"/>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[ชื่อปริญญาภาษาอังกฤษ]</w:t>
      </w:r>
      <w:r w:rsidR="00C111CA" w:rsidRPr="00516AFD">
        <w:rPr>
          <w:rFonts w:ascii="TH SarabunPSK" w:hAnsi="TH SarabunPSK" w:cs="TH SarabunPSK"/>
          <w:sz w:val="32"/>
          <w:szCs w:val="32"/>
        </w:rPr>
        <w:fldChar w:fldCharType="end"/>
      </w:r>
      <w:r w:rsidRPr="00516AFD">
        <w:rPr>
          <w:rFonts w:ascii="TH SarabunPSK" w:hAnsi="TH SarabunPSK" w:cs="TH SarabunPSK"/>
          <w:color w:val="000000"/>
          <w:sz w:val="32"/>
          <w:szCs w:val="32"/>
        </w:rPr>
        <w:t xml:space="preserve"> Program in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[สาขาวิชาภาษาอังกฤษ]</w:t>
      </w:r>
      <w:r w:rsidR="00C111CA" w:rsidRPr="00516AFD">
        <w:rPr>
          <w:rFonts w:ascii="TH SarabunPSK" w:hAnsi="TH SarabunPSK" w:cs="TH SarabunPSK"/>
          <w:sz w:val="32"/>
          <w:szCs w:val="32"/>
        </w:rPr>
        <w:fldChar w:fldCharType="end"/>
      </w:r>
    </w:p>
    <w:p w14:paraId="5B61D59A" w14:textId="77777777" w:rsidR="00FA5A40" w:rsidRPr="00516AFD" w:rsidRDefault="00FA5A40" w:rsidP="00A76F73">
      <w:pPr>
        <w:rPr>
          <w:rFonts w:ascii="TH SarabunPSK" w:hAnsi="TH SarabunPSK" w:cs="TH SarabunPSK"/>
          <w:color w:val="000000"/>
          <w:sz w:val="32"/>
          <w:szCs w:val="32"/>
        </w:rPr>
      </w:pPr>
    </w:p>
    <w:p w14:paraId="534C4D96" w14:textId="77777777" w:rsidR="00FA5A40" w:rsidRPr="00516AFD"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cs/>
        </w:rPr>
      </w:pPr>
      <w:r w:rsidRPr="00516AFD">
        <w:rPr>
          <w:rFonts w:ascii="TH SarabunPSK" w:hAnsi="TH SarabunPSK" w:cs="TH SarabunPSK"/>
          <w:b/>
          <w:bCs/>
          <w:color w:val="000000"/>
          <w:sz w:val="32"/>
          <w:szCs w:val="32"/>
          <w:cs/>
        </w:rPr>
        <w:t xml:space="preserve">ชื่อปริญญาและสาขาวิชา </w:t>
      </w:r>
    </w:p>
    <w:p w14:paraId="314948C3" w14:textId="77777777" w:rsidR="00FA5A40" w:rsidRPr="00516AFD" w:rsidRDefault="00FE64BC" w:rsidP="00A76F73">
      <w:pPr>
        <w:ind w:firstLine="284"/>
        <w:jc w:val="thaiDistribute"/>
        <w:rPr>
          <w:rFonts w:ascii="TH SarabunPSK" w:hAnsi="TH SarabunPSK" w:cs="TH SarabunPSK"/>
          <w:color w:val="000000"/>
          <w:sz w:val="32"/>
          <w:szCs w:val="32"/>
        </w:rPr>
      </w:pPr>
      <w:r w:rsidRPr="00516AFD">
        <w:rPr>
          <w:rFonts w:ascii="TH SarabunPSK" w:hAnsi="TH SarabunPSK" w:cs="TH SarabunPSK" w:hint="cs"/>
          <w:color w:val="000000"/>
          <w:sz w:val="32"/>
          <w:szCs w:val="32"/>
          <w:cs/>
        </w:rPr>
        <w:t>ภาษา</w:t>
      </w:r>
      <w:r w:rsidR="00FA5A40" w:rsidRPr="00516AFD">
        <w:rPr>
          <w:rFonts w:ascii="TH SarabunPSK" w:hAnsi="TH SarabunPSK" w:cs="TH SarabunPSK"/>
          <w:color w:val="000000"/>
          <w:sz w:val="32"/>
          <w:szCs w:val="32"/>
          <w:cs/>
        </w:rPr>
        <w:t>ไทย</w:t>
      </w:r>
      <w:r w:rsidRPr="00516AFD">
        <w:rPr>
          <w:rFonts w:ascii="TH SarabunPSK" w:hAnsi="TH SarabunPSK" w:cs="TH SarabunPSK" w:hint="cs"/>
          <w:color w:val="000000"/>
          <w:sz w:val="32"/>
          <w:szCs w:val="32"/>
          <w:cs/>
        </w:rPr>
        <w:tab/>
        <w:t xml:space="preserve"> ชื่อเต็ม </w:t>
      </w:r>
      <w:r w:rsidR="00FA5A40"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 xml:space="preserve"> </w:t>
      </w:r>
      <w:r w:rsidRPr="00516AFD">
        <w:rPr>
          <w:rFonts w:ascii="TH SarabunPSK" w:hAnsi="TH SarabunPSK" w:cs="TH SarabunPSK" w:hint="cs"/>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[ชื่อเต็มปริญญาภาษาไทย]</w:t>
      </w:r>
      <w:r w:rsidR="00C111CA" w:rsidRPr="00516AFD">
        <w:rPr>
          <w:rFonts w:ascii="TH SarabunPSK" w:hAnsi="TH SarabunPSK" w:cs="TH SarabunPSK"/>
          <w:sz w:val="32"/>
          <w:szCs w:val="32"/>
        </w:rPr>
        <w:fldChar w:fldCharType="end"/>
      </w:r>
      <w:r w:rsidR="003E69D7" w:rsidRPr="00516AFD">
        <w:rPr>
          <w:rFonts w:ascii="TH SarabunPSK" w:hAnsi="TH SarabunPSK" w:cs="TH SarabunPSK"/>
          <w:color w:val="000000"/>
          <w:sz w:val="32"/>
          <w:szCs w:val="32"/>
          <w:cs/>
        </w:rPr>
        <w:t xml:space="preserve"> </w:t>
      </w:r>
      <w:r w:rsidR="00FA5A40" w:rsidRPr="00516AFD">
        <w:rPr>
          <w:rFonts w:ascii="TH SarabunPSK" w:hAnsi="TH SarabunPSK" w:cs="TH SarabunPSK"/>
          <w:color w:val="000000"/>
          <w:sz w:val="32"/>
          <w:szCs w:val="32"/>
          <w:cs/>
        </w:rPr>
        <w:t>(</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[สาขาวิชาภาษาไทย]</w:t>
      </w:r>
      <w:r w:rsidR="00C111CA" w:rsidRPr="00516AFD">
        <w:rPr>
          <w:rFonts w:ascii="TH SarabunPSK" w:hAnsi="TH SarabunPSK" w:cs="TH SarabunPSK"/>
          <w:sz w:val="32"/>
          <w:szCs w:val="32"/>
        </w:rPr>
        <w:fldChar w:fldCharType="end"/>
      </w:r>
      <w:r w:rsidR="00FA5A40" w:rsidRPr="00516AFD">
        <w:rPr>
          <w:rFonts w:ascii="TH SarabunPSK" w:hAnsi="TH SarabunPSK" w:cs="TH SarabunPSK"/>
          <w:color w:val="000000"/>
          <w:sz w:val="32"/>
          <w:szCs w:val="32"/>
          <w:cs/>
        </w:rPr>
        <w:t>)</w:t>
      </w:r>
    </w:p>
    <w:p w14:paraId="63792F70" w14:textId="77777777" w:rsidR="00FA5A40" w:rsidRPr="00516AFD" w:rsidRDefault="00FE64BC" w:rsidP="00A76F73">
      <w:pPr>
        <w:ind w:left="720" w:firstLine="720"/>
        <w:jc w:val="thaiDistribute"/>
        <w:rPr>
          <w:rFonts w:ascii="TH SarabunPSK" w:hAnsi="TH SarabunPSK" w:cs="TH SarabunPSK"/>
          <w:color w:val="000000"/>
          <w:sz w:val="32"/>
          <w:szCs w:val="32"/>
        </w:rPr>
      </w:pPr>
      <w:r w:rsidRPr="00516AFD">
        <w:rPr>
          <w:rFonts w:ascii="TH SarabunPSK" w:hAnsi="TH SarabunPSK" w:cs="TH SarabunPSK" w:hint="cs"/>
          <w:color w:val="000000"/>
          <w:sz w:val="32"/>
          <w:szCs w:val="32"/>
          <w:cs/>
        </w:rPr>
        <w:t xml:space="preserve"> </w:t>
      </w:r>
      <w:r w:rsidR="00FA5A40" w:rsidRPr="00516AFD">
        <w:rPr>
          <w:rFonts w:ascii="TH SarabunPSK" w:hAnsi="TH SarabunPSK" w:cs="TH SarabunPSK"/>
          <w:color w:val="000000"/>
          <w:sz w:val="32"/>
          <w:szCs w:val="32"/>
          <w:cs/>
        </w:rPr>
        <w:t>ชื่อย่อ</w:t>
      </w:r>
      <w:r w:rsidRPr="00516AFD">
        <w:rPr>
          <w:rFonts w:ascii="TH SarabunPSK" w:hAnsi="TH SarabunPSK" w:cs="TH SarabunPSK" w:hint="cs"/>
          <w:color w:val="000000"/>
          <w:sz w:val="32"/>
          <w:szCs w:val="32"/>
          <w:cs/>
        </w:rPr>
        <w:t xml:space="preserve">  </w:t>
      </w:r>
      <w:r w:rsidR="00FA5A40" w:rsidRPr="00516AFD">
        <w:rPr>
          <w:rFonts w:ascii="TH SarabunPSK" w:hAnsi="TH SarabunPSK" w:cs="TH SarabunPSK"/>
          <w:color w:val="000000"/>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[ชื่อย่อปริญญาภาษาไทย]</w:t>
      </w:r>
      <w:r w:rsidR="00C111CA" w:rsidRPr="00516AFD">
        <w:rPr>
          <w:rFonts w:ascii="TH SarabunPSK" w:hAnsi="TH SarabunPSK" w:cs="TH SarabunPSK"/>
          <w:sz w:val="32"/>
          <w:szCs w:val="32"/>
        </w:rPr>
        <w:fldChar w:fldCharType="end"/>
      </w:r>
      <w:r w:rsidR="00FA5A40" w:rsidRPr="00516AFD">
        <w:rPr>
          <w:rFonts w:ascii="TH SarabunPSK" w:hAnsi="TH SarabunPSK" w:cs="TH SarabunPSK"/>
          <w:color w:val="000000"/>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[สาขาวิชาภาษาไทย]</w:t>
      </w:r>
      <w:r w:rsidR="00C111CA" w:rsidRPr="00516AFD">
        <w:rPr>
          <w:rFonts w:ascii="TH SarabunPSK" w:hAnsi="TH SarabunPSK" w:cs="TH SarabunPSK"/>
          <w:sz w:val="32"/>
          <w:szCs w:val="32"/>
        </w:rPr>
        <w:fldChar w:fldCharType="end"/>
      </w:r>
      <w:r w:rsidR="00FA5A40" w:rsidRPr="00516AFD">
        <w:rPr>
          <w:rFonts w:ascii="TH SarabunPSK" w:hAnsi="TH SarabunPSK" w:cs="TH SarabunPSK"/>
          <w:color w:val="000000"/>
          <w:sz w:val="32"/>
          <w:szCs w:val="32"/>
          <w:cs/>
        </w:rPr>
        <w:t xml:space="preserve">) </w:t>
      </w:r>
    </w:p>
    <w:p w14:paraId="3B1DCA48" w14:textId="77777777" w:rsidR="00FA5A40" w:rsidRPr="00516AFD" w:rsidRDefault="00FE64BC" w:rsidP="00A76F73">
      <w:pPr>
        <w:ind w:firstLine="284"/>
        <w:jc w:val="thaiDistribute"/>
        <w:rPr>
          <w:rFonts w:ascii="TH SarabunPSK" w:hAnsi="TH SarabunPSK" w:cs="TH SarabunPSK"/>
          <w:color w:val="000000"/>
          <w:sz w:val="32"/>
          <w:szCs w:val="32"/>
          <w:cs/>
        </w:rPr>
      </w:pPr>
      <w:r w:rsidRPr="00516AFD">
        <w:rPr>
          <w:rFonts w:ascii="TH SarabunPSK" w:hAnsi="TH SarabunPSK" w:cs="TH SarabunPSK" w:hint="cs"/>
          <w:color w:val="000000"/>
          <w:sz w:val="32"/>
          <w:szCs w:val="32"/>
          <w:cs/>
        </w:rPr>
        <w:t>ภาษาอังกฤษ</w:t>
      </w:r>
      <w:r w:rsidRPr="00516AFD">
        <w:rPr>
          <w:rFonts w:ascii="TH SarabunPSK" w:hAnsi="TH SarabunPSK" w:cs="TH SarabunPSK" w:hint="cs"/>
          <w:color w:val="000000"/>
          <w:sz w:val="32"/>
          <w:szCs w:val="32"/>
          <w:cs/>
        </w:rPr>
        <w:tab/>
        <w:t xml:space="preserve"> </w:t>
      </w:r>
      <w:r w:rsidR="00FA5A40" w:rsidRPr="00516AFD">
        <w:rPr>
          <w:rFonts w:ascii="TH SarabunPSK" w:hAnsi="TH SarabunPSK" w:cs="TH SarabunPSK"/>
          <w:color w:val="000000"/>
          <w:sz w:val="32"/>
          <w:szCs w:val="32"/>
          <w:cs/>
        </w:rPr>
        <w:t>ชื่อเต็ม :</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[ชื่อเต็มปริญญาภาษาอังกฤษ]</w:t>
      </w:r>
      <w:r w:rsidR="00C111CA" w:rsidRPr="00516AFD">
        <w:rPr>
          <w:rFonts w:ascii="TH SarabunPSK" w:hAnsi="TH SarabunPSK" w:cs="TH SarabunPSK"/>
          <w:sz w:val="32"/>
          <w:szCs w:val="32"/>
        </w:rPr>
        <w:fldChar w:fldCharType="end"/>
      </w:r>
      <w:r w:rsidR="003E69D7" w:rsidRPr="00516AFD">
        <w:rPr>
          <w:rFonts w:ascii="TH SarabunPSK" w:hAnsi="TH SarabunPSK" w:cs="TH SarabunPSK"/>
          <w:color w:val="000000"/>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[สาขาวิชาภาษาอังกฤษ]</w:t>
      </w:r>
      <w:r w:rsidR="00C111CA" w:rsidRPr="00516AFD">
        <w:rPr>
          <w:rFonts w:ascii="TH SarabunPSK" w:hAnsi="TH SarabunPSK" w:cs="TH SarabunPSK"/>
          <w:sz w:val="32"/>
          <w:szCs w:val="32"/>
        </w:rPr>
        <w:fldChar w:fldCharType="end"/>
      </w:r>
      <w:r w:rsidR="0008569C" w:rsidRPr="00516AFD">
        <w:rPr>
          <w:rFonts w:ascii="TH SarabunPSK" w:hAnsi="TH SarabunPSK" w:cs="TH SarabunPSK" w:hint="cs"/>
          <w:sz w:val="32"/>
          <w:szCs w:val="32"/>
          <w:cs/>
        </w:rPr>
        <w:t>)</w:t>
      </w:r>
    </w:p>
    <w:p w14:paraId="00E609E5" w14:textId="77777777" w:rsidR="00FA5A40" w:rsidRPr="00516AFD" w:rsidRDefault="00FE64BC" w:rsidP="00A76F73">
      <w:pPr>
        <w:ind w:left="720" w:firstLine="720"/>
        <w:rPr>
          <w:rFonts w:ascii="TH SarabunPSK" w:hAnsi="TH SarabunPSK" w:cs="TH SarabunPSK"/>
          <w:sz w:val="32"/>
          <w:szCs w:val="32"/>
          <w:cs/>
        </w:rPr>
      </w:pPr>
      <w:r w:rsidRPr="00516AFD">
        <w:rPr>
          <w:rFonts w:ascii="TH SarabunPSK" w:hAnsi="TH SarabunPSK" w:cs="TH SarabunPSK" w:hint="cs"/>
          <w:color w:val="000000"/>
          <w:sz w:val="32"/>
          <w:szCs w:val="32"/>
          <w:cs/>
        </w:rPr>
        <w:t xml:space="preserve"> </w:t>
      </w:r>
      <w:r w:rsidR="00FA5A40" w:rsidRPr="00516AFD">
        <w:rPr>
          <w:rFonts w:ascii="TH SarabunPSK" w:hAnsi="TH SarabunPSK" w:cs="TH SarabunPSK"/>
          <w:color w:val="000000"/>
          <w:sz w:val="32"/>
          <w:szCs w:val="32"/>
          <w:cs/>
        </w:rPr>
        <w:t xml:space="preserve">ชื่อย่อ </w:t>
      </w:r>
      <w:r w:rsidRPr="00516AFD">
        <w:rPr>
          <w:rFonts w:ascii="TH SarabunPSK" w:hAnsi="TH SarabunPSK" w:cs="TH SarabunPSK" w:hint="cs"/>
          <w:color w:val="000000"/>
          <w:sz w:val="32"/>
          <w:szCs w:val="32"/>
          <w:cs/>
        </w:rPr>
        <w:t xml:space="preserve"> </w:t>
      </w:r>
      <w:r w:rsidR="00FA5A40" w:rsidRPr="00516AFD">
        <w:rPr>
          <w:rFonts w:ascii="TH SarabunPSK" w:hAnsi="TH SarabunPSK" w:cs="TH SarabunPSK"/>
          <w:color w:val="000000"/>
          <w:sz w:val="32"/>
          <w:szCs w:val="32"/>
          <w:cs/>
        </w:rPr>
        <w:t>:</w:t>
      </w:r>
      <w:r w:rsidRPr="00516AFD">
        <w:rPr>
          <w:rFonts w:ascii="TH SarabunPSK" w:hAnsi="TH SarabunPSK" w:cs="TH SarabunPSK"/>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[ชื่อย่อปริญญาภาษาอังกฤษ]</w:t>
      </w:r>
      <w:r w:rsidR="00C111CA" w:rsidRPr="00516AFD">
        <w:rPr>
          <w:rFonts w:ascii="TH SarabunPSK" w:hAnsi="TH SarabunPSK" w:cs="TH SarabunPSK"/>
          <w:sz w:val="32"/>
          <w:szCs w:val="32"/>
        </w:rPr>
        <w:fldChar w:fldCharType="end"/>
      </w:r>
      <w:r w:rsidR="003E69D7" w:rsidRPr="00516AFD">
        <w:rPr>
          <w:rFonts w:ascii="TH SarabunPSK" w:hAnsi="TH SarabunPSK" w:cs="TH SarabunPSK"/>
          <w:color w:val="000000"/>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[สาขาวิชาภาษาอังกฤษ]</w:t>
      </w:r>
      <w:r w:rsidR="00C111CA" w:rsidRPr="00516AFD">
        <w:rPr>
          <w:rFonts w:ascii="TH SarabunPSK" w:hAnsi="TH SarabunPSK" w:cs="TH SarabunPSK"/>
          <w:sz w:val="32"/>
          <w:szCs w:val="32"/>
        </w:rPr>
        <w:fldChar w:fldCharType="end"/>
      </w:r>
      <w:r w:rsidR="0008569C" w:rsidRPr="00516AFD">
        <w:rPr>
          <w:rFonts w:ascii="TH SarabunPSK" w:hAnsi="TH SarabunPSK" w:cs="TH SarabunPSK" w:hint="cs"/>
          <w:sz w:val="32"/>
          <w:szCs w:val="32"/>
          <w:cs/>
        </w:rPr>
        <w:t>)</w:t>
      </w:r>
    </w:p>
    <w:p w14:paraId="14165296" w14:textId="77777777" w:rsidR="00FE64BC" w:rsidRPr="00516AFD" w:rsidRDefault="00FE64BC" w:rsidP="00A76F73">
      <w:pPr>
        <w:ind w:left="1309" w:firstLine="851"/>
        <w:rPr>
          <w:rFonts w:ascii="TH SarabunPSK" w:hAnsi="TH SarabunPSK" w:cs="TH SarabunPSK"/>
          <w:color w:val="000000"/>
          <w:sz w:val="32"/>
          <w:szCs w:val="32"/>
        </w:rPr>
      </w:pPr>
    </w:p>
    <w:p w14:paraId="376B0768" w14:textId="77777777" w:rsidR="00FA5A40" w:rsidRPr="00516AFD" w:rsidRDefault="00FA5A40" w:rsidP="00A76F73">
      <w:pPr>
        <w:numPr>
          <w:ilvl w:val="0"/>
          <w:numId w:val="1"/>
        </w:numPr>
        <w:tabs>
          <w:tab w:val="clear" w:pos="360"/>
          <w:tab w:val="num" w:pos="266"/>
        </w:tabs>
        <w:ind w:left="284" w:hanging="284"/>
        <w:jc w:val="thaiDistribute"/>
        <w:rPr>
          <w:rFonts w:ascii="TH SarabunPSK" w:hAnsi="TH SarabunPSK" w:cs="TH SarabunPSK"/>
          <w:color w:val="000000"/>
          <w:sz w:val="32"/>
          <w:szCs w:val="32"/>
        </w:rPr>
      </w:pPr>
      <w:r w:rsidRPr="00516AFD">
        <w:rPr>
          <w:rFonts w:ascii="TH SarabunPSK" w:hAnsi="TH SarabunPSK" w:cs="TH SarabunPSK"/>
          <w:b/>
          <w:bCs/>
          <w:color w:val="000000"/>
          <w:sz w:val="32"/>
          <w:szCs w:val="32"/>
          <w:cs/>
        </w:rPr>
        <w:t>วิชาเอก</w:t>
      </w:r>
      <w:r w:rsidR="00FE64BC" w:rsidRPr="00516AFD">
        <w:rPr>
          <w:rFonts w:ascii="TH SarabunPSK" w:hAnsi="TH SarabunPSK" w:cs="TH SarabunPSK"/>
          <w:sz w:val="32"/>
          <w:szCs w:val="32"/>
          <w:cs/>
        </w:rPr>
        <w:t xml:space="preserve"> </w:t>
      </w:r>
      <w:r w:rsidR="00FE64BC" w:rsidRPr="00516AFD">
        <w:rPr>
          <w:rFonts w:ascii="TH SarabunPSK" w:hAnsi="TH SarabunPSK" w:cs="TH SarabunPSK"/>
          <w:sz w:val="32"/>
          <w:szCs w:val="32"/>
        </w:rPr>
        <w:tab/>
      </w:r>
      <w:r w:rsidR="00FE64BC" w:rsidRPr="00516AFD">
        <w:rPr>
          <w:rFonts w:ascii="TH SarabunPSK" w:hAnsi="TH SarabunPSK" w:cs="TH SarabunPSK" w:hint="cs"/>
          <w:sz w:val="32"/>
          <w:szCs w:val="32"/>
          <w:cs/>
        </w:rPr>
        <w:t xml:space="preserve"> ไม่มี</w:t>
      </w:r>
    </w:p>
    <w:p w14:paraId="2007E7A1" w14:textId="77777777" w:rsidR="00FE64BC" w:rsidRPr="00516AFD" w:rsidRDefault="00FE64BC" w:rsidP="00A76F73">
      <w:pPr>
        <w:ind w:left="360"/>
        <w:jc w:val="thaiDistribute"/>
        <w:rPr>
          <w:rFonts w:ascii="TH SarabunPSK" w:hAnsi="TH SarabunPSK" w:cs="TH SarabunPSK"/>
          <w:color w:val="000000"/>
          <w:sz w:val="32"/>
          <w:szCs w:val="32"/>
        </w:rPr>
      </w:pPr>
    </w:p>
    <w:p w14:paraId="6A4DC82E" w14:textId="77777777" w:rsidR="00FA5A40" w:rsidRPr="00516AFD"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จำนวนหน่วยกิตที่เรียนตลอดหลักสูตร</w:t>
      </w:r>
    </w:p>
    <w:p w14:paraId="45056B7F" w14:textId="77777777" w:rsidR="00FA5A40" w:rsidRPr="00516AFD" w:rsidRDefault="00FE64BC" w:rsidP="00A76F73">
      <w:pPr>
        <w:ind w:firstLine="284"/>
        <w:jc w:val="thaiDistribute"/>
        <w:rPr>
          <w:rFonts w:ascii="TH SarabunPSK" w:hAnsi="TH SarabunPSK" w:cs="TH SarabunPSK"/>
          <w:color w:val="000000"/>
          <w:sz w:val="32"/>
          <w:szCs w:val="32"/>
        </w:rPr>
      </w:pPr>
      <w:r w:rsidRPr="00516AFD">
        <w:rPr>
          <w:rFonts w:ascii="TH SarabunPSK" w:hAnsi="TH SarabunPSK" w:cs="TH SarabunPSK" w:hint="cs"/>
          <w:sz w:val="32"/>
          <w:szCs w:val="32"/>
          <w:cs/>
        </w:rPr>
        <w:t xml:space="preserve">จำนวนหน่วยกิตรวมตลอดหลักสูตรไม่น้อยกว่า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E69D7"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3E69D7" w:rsidRPr="00516AFD">
        <w:rPr>
          <w:rFonts w:ascii="TH SarabunPSK" w:hAnsi="TH SarabunPSK" w:cs="TH SarabunPSK"/>
          <w:noProof/>
          <w:sz w:val="32"/>
          <w:szCs w:val="32"/>
          <w:cs/>
        </w:rPr>
        <w:t>[จำนวนหน่วยกิต]</w:t>
      </w:r>
      <w:r w:rsidR="00C111CA" w:rsidRPr="00516AFD">
        <w:rPr>
          <w:rFonts w:ascii="TH SarabunPSK" w:hAnsi="TH SarabunPSK" w:cs="TH SarabunPSK"/>
          <w:sz w:val="32"/>
          <w:szCs w:val="32"/>
        </w:rPr>
        <w:fldChar w:fldCharType="end"/>
      </w:r>
      <w:r w:rsidR="00FA5A40" w:rsidRPr="00516AFD">
        <w:rPr>
          <w:rFonts w:ascii="TH SarabunPSK" w:hAnsi="TH SarabunPSK" w:cs="TH SarabunPSK"/>
          <w:sz w:val="32"/>
          <w:szCs w:val="32"/>
          <w:cs/>
        </w:rPr>
        <w:t xml:space="preserve"> </w:t>
      </w:r>
      <w:r w:rsidR="00FA5A40" w:rsidRPr="00516AFD">
        <w:rPr>
          <w:rFonts w:ascii="TH SarabunPSK" w:hAnsi="TH SarabunPSK" w:cs="TH SarabunPSK"/>
          <w:color w:val="000000"/>
          <w:sz w:val="32"/>
          <w:szCs w:val="32"/>
          <w:cs/>
        </w:rPr>
        <w:t>หน่วยกิต</w:t>
      </w:r>
    </w:p>
    <w:p w14:paraId="7BF9B85B" w14:textId="77777777" w:rsidR="00FE64BC" w:rsidRPr="00847F15" w:rsidRDefault="00FE64BC" w:rsidP="00A76F73">
      <w:pPr>
        <w:ind w:firstLine="284"/>
        <w:jc w:val="thaiDistribute"/>
        <w:rPr>
          <w:rFonts w:ascii="TH SarabunPSK" w:hAnsi="TH SarabunPSK" w:cs="TH SarabunPSK"/>
          <w:color w:val="000000"/>
          <w:sz w:val="24"/>
          <w:szCs w:val="24"/>
        </w:rPr>
      </w:pPr>
    </w:p>
    <w:p w14:paraId="3622775E" w14:textId="77777777" w:rsidR="00FA5A40" w:rsidRPr="00516AFD"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รูปแบบของหลักสูตร</w:t>
      </w:r>
    </w:p>
    <w:p w14:paraId="634A11CF" w14:textId="77777777" w:rsidR="00FA5A40" w:rsidRPr="00516AFD" w:rsidRDefault="00FA5A40">
      <w:pPr>
        <w:numPr>
          <w:ilvl w:val="1"/>
          <w:numId w:val="3"/>
        </w:numPr>
        <w:ind w:left="700" w:hanging="416"/>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 xml:space="preserve">รูปแบบ </w:t>
      </w:r>
    </w:p>
    <w:p w14:paraId="2B9A2909" w14:textId="09F959B0" w:rsidR="00FA5A40" w:rsidRPr="00516AFD" w:rsidRDefault="00FA5A40" w:rsidP="003F5FE1">
      <w:pPr>
        <w:ind w:left="700"/>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เป็</w:t>
      </w:r>
      <w:r w:rsidR="003E69D7" w:rsidRPr="00516AFD">
        <w:rPr>
          <w:rFonts w:ascii="TH SarabunPSK" w:hAnsi="TH SarabunPSK" w:cs="TH SarabunPSK"/>
          <w:color w:val="000000"/>
          <w:sz w:val="32"/>
          <w:szCs w:val="32"/>
          <w:cs/>
        </w:rPr>
        <w:t>นหลักสูตรระดับคุณวุฒิ</w:t>
      </w:r>
      <w:r w:rsidR="003E69D7" w:rsidRPr="00516AFD">
        <w:rPr>
          <w:rFonts w:ascii="TH SarabunPSK" w:hAnsi="TH SarabunPSK" w:cs="TH SarabunPSK"/>
          <w:sz w:val="32"/>
          <w:szCs w:val="32"/>
          <w:cs/>
        </w:rPr>
        <w:t>ปริญญา</w:t>
      </w:r>
      <w:r w:rsidR="001B305A" w:rsidRPr="00516AFD">
        <w:rPr>
          <w:rFonts w:ascii="TH SarabunPSK" w:hAnsi="TH SarabunPSK" w:cs="TH SarabunPSK" w:hint="cs"/>
          <w:sz w:val="32"/>
          <w:szCs w:val="32"/>
          <w:cs/>
        </w:rPr>
        <w:t xml:space="preserve">ตรี หลักสูตร </w:t>
      </w:r>
      <w:r w:rsidR="00CE7289" w:rsidRPr="00516AFD">
        <w:rPr>
          <w:rFonts w:ascii="TH SarabunPSK" w:hAnsi="TH SarabunPSK" w:cs="TH SarabunPSK"/>
          <w:sz w:val="32"/>
          <w:szCs w:val="32"/>
        </w:rPr>
        <w:t>4</w:t>
      </w:r>
      <w:r w:rsidRPr="00516AFD">
        <w:rPr>
          <w:rFonts w:ascii="TH SarabunPSK" w:hAnsi="TH SarabunPSK" w:cs="TH SarabunPSK"/>
          <w:color w:val="000000"/>
          <w:sz w:val="32"/>
          <w:szCs w:val="32"/>
          <w:cs/>
        </w:rPr>
        <w:t xml:space="preserve"> ปี</w:t>
      </w:r>
      <w:r w:rsidR="00CE7289" w:rsidRPr="00516AFD">
        <w:rPr>
          <w:rFonts w:ascii="TH SarabunPSK" w:hAnsi="TH SarabunPSK" w:cs="TH SarabunPSK"/>
          <w:color w:val="000000"/>
          <w:sz w:val="32"/>
          <w:szCs w:val="32"/>
          <w:cs/>
        </w:rPr>
        <w:t xml:space="preserve">   </w:t>
      </w:r>
      <w:r w:rsidR="00CE7289" w:rsidRPr="00516AFD">
        <w:rPr>
          <w:rFonts w:ascii="TH SarabunPSK" w:hAnsi="TH SarabunPSK" w:cs="TH SarabunPSK" w:hint="cs"/>
          <w:color w:val="FF0000"/>
          <w:sz w:val="32"/>
          <w:szCs w:val="32"/>
          <w:cs/>
        </w:rPr>
        <w:t>หรือ</w:t>
      </w:r>
    </w:p>
    <w:p w14:paraId="2733BA5D" w14:textId="7C6DACB2" w:rsidR="00CE7289" w:rsidRPr="00516AFD" w:rsidRDefault="00CE7289" w:rsidP="003F5FE1">
      <w:pPr>
        <w:ind w:left="700"/>
        <w:jc w:val="thaiDistribute"/>
        <w:rPr>
          <w:rFonts w:ascii="TH SarabunPSK" w:hAnsi="TH SarabunPSK" w:cs="TH SarabunPSK"/>
          <w:color w:val="000000"/>
          <w:sz w:val="32"/>
          <w:szCs w:val="32"/>
          <w:cs/>
        </w:rPr>
      </w:pPr>
      <w:r w:rsidRPr="00516AFD">
        <w:rPr>
          <w:rFonts w:ascii="TH SarabunPSK" w:hAnsi="TH SarabunPSK" w:cs="TH SarabunPSK"/>
          <w:color w:val="000000"/>
          <w:sz w:val="32"/>
          <w:szCs w:val="32"/>
          <w:cs/>
        </w:rPr>
        <w:t>เป็นหลักสูตรระดับคุณวุฒิ</w:t>
      </w:r>
      <w:r w:rsidRPr="00516AFD">
        <w:rPr>
          <w:rFonts w:ascii="TH SarabunPSK" w:hAnsi="TH SarabunPSK" w:cs="TH SarabunPSK"/>
          <w:sz w:val="32"/>
          <w:szCs w:val="32"/>
          <w:cs/>
        </w:rPr>
        <w:t>ปริญญา</w:t>
      </w:r>
      <w:r w:rsidRPr="00516AFD">
        <w:rPr>
          <w:rFonts w:ascii="TH SarabunPSK" w:hAnsi="TH SarabunPSK" w:cs="TH SarabunPSK" w:hint="cs"/>
          <w:sz w:val="32"/>
          <w:szCs w:val="32"/>
          <w:cs/>
        </w:rPr>
        <w:t xml:space="preserve">ตรี หลักสูตร </w:t>
      </w:r>
      <w:r w:rsidRPr="00516AFD">
        <w:rPr>
          <w:rFonts w:ascii="TH SarabunPSK" w:hAnsi="TH SarabunPSK" w:cs="TH SarabunPSK"/>
          <w:sz w:val="32"/>
          <w:szCs w:val="32"/>
        </w:rPr>
        <w:t>2</w:t>
      </w:r>
      <w:r w:rsidRPr="00516AFD">
        <w:rPr>
          <w:rFonts w:ascii="TH SarabunPSK" w:hAnsi="TH SarabunPSK" w:cs="TH SarabunPSK"/>
          <w:color w:val="000000"/>
          <w:sz w:val="32"/>
          <w:szCs w:val="32"/>
          <w:cs/>
        </w:rPr>
        <w:t xml:space="preserve"> ปี </w:t>
      </w:r>
      <w:r w:rsidRPr="00516AFD">
        <w:rPr>
          <w:rFonts w:ascii="TH SarabunPSK" w:hAnsi="TH SarabunPSK" w:cs="TH SarabunPSK" w:hint="cs"/>
          <w:color w:val="000000"/>
          <w:sz w:val="32"/>
          <w:szCs w:val="32"/>
          <w:cs/>
        </w:rPr>
        <w:t>(ต่อเนื่อง)</w:t>
      </w:r>
      <w:r w:rsidRPr="00516AFD">
        <w:rPr>
          <w:rFonts w:ascii="TH SarabunPSK" w:hAnsi="TH SarabunPSK" w:cs="TH SarabunPSK"/>
          <w:color w:val="000000"/>
          <w:sz w:val="32"/>
          <w:szCs w:val="32"/>
          <w:cs/>
        </w:rPr>
        <w:t xml:space="preserve">   </w:t>
      </w:r>
    </w:p>
    <w:p w14:paraId="54251B41" w14:textId="66ED740B" w:rsidR="00715CCA" w:rsidRPr="00516AFD" w:rsidRDefault="00715CCA" w:rsidP="00106E01">
      <w:pPr>
        <w:tabs>
          <w:tab w:val="left" w:pos="284"/>
        </w:tabs>
        <w:jc w:val="thaiDistribute"/>
        <w:rPr>
          <w:rFonts w:ascii="TH SarabunPSK" w:hAnsi="TH SarabunPSK" w:cs="TH SarabunPSK"/>
          <w:b/>
          <w:bCs/>
          <w:color w:val="000000"/>
          <w:sz w:val="32"/>
          <w:szCs w:val="32"/>
          <w:cs/>
        </w:rPr>
      </w:pPr>
      <w:r w:rsidRPr="00516AFD">
        <w:rPr>
          <w:rFonts w:ascii="TH SarabunPSK" w:hAnsi="TH SarabunPSK" w:cs="TH SarabunPSK"/>
          <w:b/>
          <w:bCs/>
          <w:color w:val="000000"/>
          <w:sz w:val="32"/>
          <w:szCs w:val="32"/>
          <w:cs/>
        </w:rPr>
        <w:tab/>
      </w:r>
      <w:r w:rsidRPr="00516AFD">
        <w:rPr>
          <w:rFonts w:ascii="TH SarabunPSK" w:hAnsi="TH SarabunPSK" w:cs="TH SarabunPSK" w:hint="cs"/>
          <w:b/>
          <w:bCs/>
          <w:color w:val="000000"/>
          <w:sz w:val="32"/>
          <w:szCs w:val="32"/>
          <w:cs/>
        </w:rPr>
        <w:t>5.2</w:t>
      </w:r>
      <w:r w:rsidRPr="00516AFD">
        <w:rPr>
          <w:rFonts w:ascii="TH SarabunPSK" w:hAnsi="TH SarabunPSK" w:cs="TH SarabunPSK"/>
          <w:b/>
          <w:bCs/>
          <w:color w:val="000000"/>
          <w:sz w:val="32"/>
          <w:szCs w:val="32"/>
          <w:cs/>
        </w:rPr>
        <w:tab/>
      </w:r>
      <w:r w:rsidRPr="00516AFD">
        <w:rPr>
          <w:rFonts w:ascii="TH SarabunPSK" w:hAnsi="TH SarabunPSK" w:cs="TH SarabunPSK" w:hint="cs"/>
          <w:b/>
          <w:bCs/>
          <w:color w:val="000000"/>
          <w:sz w:val="32"/>
          <w:szCs w:val="32"/>
          <w:cs/>
        </w:rPr>
        <w:t>ประเภทหลักสูตร</w:t>
      </w:r>
      <w:r w:rsidR="00106E01" w:rsidRPr="00516AFD">
        <w:rPr>
          <w:rFonts w:ascii="TH SarabunPSK" w:hAnsi="TH SarabunPSK" w:cs="TH SarabunPSK"/>
          <w:b/>
          <w:bCs/>
          <w:color w:val="000000"/>
          <w:sz w:val="32"/>
          <w:szCs w:val="32"/>
          <w:cs/>
        </w:rPr>
        <w:t xml:space="preserve"> </w:t>
      </w:r>
      <w:r w:rsidR="00106E01" w:rsidRPr="00B66B3F">
        <w:rPr>
          <w:rFonts w:ascii="TH SarabunPSK" w:hAnsi="TH SarabunPSK" w:cs="TH SarabunPSK" w:hint="cs"/>
          <w:b/>
          <w:bCs/>
          <w:color w:val="00B050"/>
          <w:sz w:val="32"/>
          <w:szCs w:val="32"/>
          <w:cs/>
        </w:rPr>
        <w:t>(พิจารณาประเภทหลักสูตรจาก</w:t>
      </w:r>
      <w:r w:rsidR="00106E01" w:rsidRPr="00B66B3F">
        <w:rPr>
          <w:rFonts w:ascii="TH SarabunPSK" w:hAnsi="TH SarabunPSK" w:cs="TH SarabunPSK"/>
          <w:b/>
          <w:bCs/>
          <w:color w:val="00B050"/>
          <w:sz w:val="32"/>
          <w:szCs w:val="32"/>
          <w:cs/>
        </w:rPr>
        <w:t>ประกาศคณะกรรมการมาตรฐานการอุดมศึกษา เรื่อง เกณฑ์มาตรฐานหลักสูตรระดับปริญญาตรี พ.ศ. ๒๕๖๕</w:t>
      </w:r>
      <w:r w:rsidR="00106E01" w:rsidRPr="00B66B3F">
        <w:rPr>
          <w:rFonts w:ascii="TH SarabunPSK" w:hAnsi="TH SarabunPSK" w:cs="TH SarabunPSK" w:hint="cs"/>
          <w:b/>
          <w:bCs/>
          <w:color w:val="00B050"/>
          <w:sz w:val="32"/>
          <w:szCs w:val="32"/>
          <w:cs/>
        </w:rPr>
        <w:t>)</w:t>
      </w:r>
    </w:p>
    <w:p w14:paraId="06303233" w14:textId="77777777" w:rsidR="00CE7289" w:rsidRPr="00516AFD" w:rsidRDefault="00715CCA" w:rsidP="00715CCA">
      <w:pPr>
        <w:tabs>
          <w:tab w:val="left" w:pos="284"/>
        </w:tabs>
        <w:jc w:val="thaiDistribute"/>
        <w:rPr>
          <w:rFonts w:ascii="TH SarabunPSK" w:hAnsi="TH SarabunPSK" w:cs="TH SarabunPSK"/>
          <w:sz w:val="32"/>
          <w:szCs w:val="32"/>
        </w:rPr>
      </w:pPr>
      <w:r w:rsidRPr="00516AFD">
        <w:rPr>
          <w:rFonts w:ascii="TH SarabunPSK" w:hAnsi="TH SarabunPSK" w:cs="TH SarabunPSK"/>
          <w:b/>
          <w:bCs/>
          <w:color w:val="000000"/>
          <w:sz w:val="32"/>
          <w:szCs w:val="32"/>
          <w:cs/>
        </w:rPr>
        <w:tab/>
      </w:r>
      <w:r w:rsidRPr="00516AFD">
        <w:rPr>
          <w:rFonts w:ascii="TH SarabunPSK" w:hAnsi="TH SarabunPSK" w:cs="TH SarabunPSK"/>
          <w:b/>
          <w:bCs/>
          <w:color w:val="000000"/>
          <w:sz w:val="32"/>
          <w:szCs w:val="32"/>
          <w:cs/>
        </w:rPr>
        <w:tab/>
      </w:r>
      <w:r w:rsidR="00CE7289" w:rsidRPr="00516AFD">
        <w:rPr>
          <w:rFonts w:ascii="TH SarabunPSK" w:hAnsi="TH SarabunPSK" w:cs="TH SarabunPSK" w:hint="cs"/>
          <w:sz w:val="32"/>
          <w:szCs w:val="32"/>
          <w:cs/>
        </w:rPr>
        <w:t>หลักสูตรปริญญาตรีทางวิชาการ</w:t>
      </w:r>
      <w:r w:rsidR="00CE7289" w:rsidRPr="00516AFD">
        <w:rPr>
          <w:rFonts w:ascii="TH SarabunPSK" w:hAnsi="TH SarabunPSK" w:cs="TH SarabunPSK"/>
          <w:sz w:val="32"/>
          <w:szCs w:val="32"/>
          <w:cs/>
        </w:rPr>
        <w:t xml:space="preserve">   </w:t>
      </w:r>
      <w:r w:rsidR="00CE7289" w:rsidRPr="00516AFD">
        <w:rPr>
          <w:rFonts w:ascii="TH SarabunPSK" w:hAnsi="TH SarabunPSK" w:cs="TH SarabunPSK" w:hint="cs"/>
          <w:color w:val="FF0000"/>
          <w:sz w:val="32"/>
          <w:szCs w:val="32"/>
          <w:cs/>
        </w:rPr>
        <w:t>หรือ</w:t>
      </w:r>
      <w:r w:rsidR="00CE7289" w:rsidRPr="00516AFD">
        <w:rPr>
          <w:rFonts w:ascii="TH SarabunPSK" w:hAnsi="TH SarabunPSK" w:cs="TH SarabunPSK"/>
          <w:sz w:val="32"/>
          <w:szCs w:val="32"/>
          <w:cs/>
        </w:rPr>
        <w:t xml:space="preserve"> </w:t>
      </w:r>
    </w:p>
    <w:p w14:paraId="20B0CEFA" w14:textId="1FD5B624" w:rsidR="00892686" w:rsidRPr="00516AFD" w:rsidRDefault="00CE7289" w:rsidP="00715CCA">
      <w:pPr>
        <w:tabs>
          <w:tab w:val="left" w:pos="284"/>
        </w:tabs>
        <w:jc w:val="thaiDistribute"/>
        <w:rPr>
          <w:rFonts w:ascii="TH SarabunPSK" w:hAnsi="TH SarabunPSK" w:cs="TH SarabunPSK"/>
          <w:b/>
          <w:bCs/>
          <w:color w:val="000000"/>
          <w:sz w:val="32"/>
          <w:szCs w:val="32"/>
          <w:cs/>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หลักสูตรปริญญาตรี</w:t>
      </w:r>
      <w:r w:rsidRPr="00516AFD">
        <w:rPr>
          <w:rFonts w:ascii="TH SarabunPSK" w:hAnsi="TH SarabunPSK" w:cs="TH SarabunPSK" w:hint="cs"/>
          <w:sz w:val="32"/>
          <w:szCs w:val="32"/>
          <w:u w:val="single"/>
          <w:cs/>
        </w:rPr>
        <w:t>ทางวิชาชีพ</w:t>
      </w:r>
      <w:r w:rsidRPr="00516AFD">
        <w:rPr>
          <w:rFonts w:ascii="TH SarabunPSK" w:hAnsi="TH SarabunPSK" w:cs="TH SarabunPSK"/>
          <w:sz w:val="32"/>
          <w:szCs w:val="32"/>
          <w:cs/>
        </w:rPr>
        <w:t xml:space="preserve"> </w:t>
      </w:r>
      <w:r w:rsidRPr="00516AFD">
        <w:rPr>
          <w:rFonts w:ascii="TH SarabunPSK" w:hAnsi="TH SarabunPSK" w:cs="TH SarabunPSK" w:hint="cs"/>
          <w:sz w:val="32"/>
          <w:szCs w:val="32"/>
          <w:cs/>
        </w:rPr>
        <w:t xml:space="preserve">(หลักสูตรที่มีสภาวิชาชีพ ได้แก่ ครุศาสตรบัณฑิต บัญชีบัณฑิต สาธารณสุขศษสตรบัณฑิต วิศวกรรมศาสตรบัณฑิต นิติศาสตรบัณฑิต)   </w:t>
      </w:r>
      <w:r w:rsidRPr="00516AFD">
        <w:rPr>
          <w:rFonts w:ascii="TH SarabunPSK" w:hAnsi="TH SarabunPSK" w:cs="TH SarabunPSK" w:hint="cs"/>
          <w:color w:val="FF0000"/>
          <w:sz w:val="32"/>
          <w:szCs w:val="32"/>
          <w:cs/>
        </w:rPr>
        <w:t>หรือ</w:t>
      </w:r>
      <w:r w:rsidRPr="00516AFD">
        <w:rPr>
          <w:rFonts w:ascii="TH SarabunPSK" w:hAnsi="TH SarabunPSK" w:cs="TH SarabunPSK" w:hint="cs"/>
          <w:sz w:val="32"/>
          <w:szCs w:val="32"/>
          <w:cs/>
        </w:rPr>
        <w:t xml:space="preserve"> หลักสูตรปริญญาตรี</w:t>
      </w:r>
      <w:r w:rsidRPr="00516AFD">
        <w:rPr>
          <w:rFonts w:ascii="TH SarabunPSK" w:hAnsi="TH SarabunPSK" w:cs="TH SarabunPSK" w:hint="cs"/>
          <w:sz w:val="32"/>
          <w:szCs w:val="32"/>
          <w:u w:val="single"/>
          <w:cs/>
        </w:rPr>
        <w:t>ปฏิบัติการ</w:t>
      </w:r>
      <w:r w:rsidRPr="00516AFD">
        <w:rPr>
          <w:rFonts w:ascii="TH SarabunPSK" w:hAnsi="TH SarabunPSK" w:cs="TH SarabunPSK"/>
          <w:sz w:val="32"/>
          <w:szCs w:val="32"/>
          <w:cs/>
        </w:rPr>
        <w:t xml:space="preserve">  </w:t>
      </w:r>
      <w:r w:rsidRPr="00516AFD">
        <w:rPr>
          <w:rFonts w:ascii="TH SarabunPSK" w:hAnsi="TH SarabunPSK" w:cs="TH SarabunPSK" w:hint="cs"/>
          <w:sz w:val="32"/>
          <w:szCs w:val="32"/>
          <w:cs/>
        </w:rPr>
        <w:t>(เช่น หลักสูตรเทคโนโลยีบัณฑิต ฯลฯ)</w:t>
      </w:r>
      <w:r w:rsidRPr="00516AFD">
        <w:rPr>
          <w:rFonts w:ascii="TH SarabunPSK" w:hAnsi="TH SarabunPSK" w:cs="TH SarabunPSK"/>
          <w:sz w:val="32"/>
          <w:szCs w:val="32"/>
          <w:cs/>
        </w:rPr>
        <w:tab/>
      </w:r>
      <w:r w:rsidRPr="00516AFD">
        <w:rPr>
          <w:rFonts w:ascii="TH SarabunPSK" w:hAnsi="TH SarabunPSK" w:cs="TH SarabunPSK"/>
          <w:sz w:val="32"/>
          <w:szCs w:val="32"/>
          <w:cs/>
        </w:rPr>
        <w:tab/>
      </w:r>
    </w:p>
    <w:p w14:paraId="0733970F" w14:textId="77777777" w:rsidR="00FA5A40" w:rsidRPr="00516AFD" w:rsidRDefault="00FA5A40">
      <w:pPr>
        <w:pStyle w:val="ListParagraph"/>
        <w:numPr>
          <w:ilvl w:val="1"/>
          <w:numId w:val="4"/>
        </w:numPr>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 xml:space="preserve">ภาษาที่ใช้ </w:t>
      </w:r>
    </w:p>
    <w:p w14:paraId="6136D0FF" w14:textId="77777777" w:rsidR="002E5563" w:rsidRPr="00516AFD" w:rsidRDefault="00D55224" w:rsidP="002E5563">
      <w:pPr>
        <w:pStyle w:val="ListParagraph"/>
        <w:ind w:left="644" w:firstLine="0"/>
        <w:jc w:val="thaiDistribute"/>
        <w:rPr>
          <w:rFonts w:ascii="TH SarabunPSK" w:hAnsi="TH SarabunPSK" w:cs="TH SarabunPSK"/>
          <w:b/>
          <w:bCs/>
          <w:color w:val="000000"/>
          <w:sz w:val="32"/>
          <w:szCs w:val="32"/>
        </w:rPr>
      </w:pPr>
      <w:r w:rsidRPr="00516AFD">
        <w:rPr>
          <w:rFonts w:ascii="TH SarabunPSK" w:hAnsi="TH SarabunPSK" w:cs="TH SarabunPSK" w:hint="cs"/>
          <w:color w:val="000000"/>
          <w:sz w:val="32"/>
          <w:szCs w:val="32"/>
          <w:cs/>
        </w:rPr>
        <w:t>หลักสูตรจัดการศึกษาเป็นภาษาไทยและภาษาอังกฤษบางรายวิชา</w:t>
      </w:r>
    </w:p>
    <w:p w14:paraId="0EFCA978" w14:textId="77777777" w:rsidR="00FA5A40" w:rsidRPr="00516AFD" w:rsidRDefault="00FA5A40">
      <w:pPr>
        <w:numPr>
          <w:ilvl w:val="1"/>
          <w:numId w:val="4"/>
        </w:numPr>
        <w:ind w:left="700" w:hanging="420"/>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 xml:space="preserve">การรับเข้าศึกษา </w:t>
      </w:r>
    </w:p>
    <w:p w14:paraId="5EB630C9" w14:textId="21CEA3B9" w:rsidR="009227B0" w:rsidRPr="00516AFD" w:rsidRDefault="002E5563" w:rsidP="009D640F">
      <w:pPr>
        <w:ind w:firstLine="700"/>
        <w:jc w:val="thaiDistribute"/>
        <w:rPr>
          <w:rFonts w:ascii="TH SarabunPSK" w:hAnsi="TH SarabunPSK" w:cs="TH SarabunPSK"/>
          <w:color w:val="000000"/>
          <w:spacing w:val="-8"/>
          <w:sz w:val="32"/>
          <w:szCs w:val="32"/>
        </w:rPr>
      </w:pPr>
      <w:r w:rsidRPr="00516AFD">
        <w:rPr>
          <w:rFonts w:ascii="TH SarabunPSK" w:hAnsi="TH SarabunPSK" w:cs="TH SarabunPSK"/>
          <w:sz w:val="32"/>
          <w:szCs w:val="32"/>
          <w:cs/>
        </w:rPr>
        <w:t>รับนักศึกษาไทย และนักศึกษาต่าง</w:t>
      </w:r>
      <w:r w:rsidRPr="00516AFD">
        <w:rPr>
          <w:rFonts w:ascii="TH SarabunPSK" w:hAnsi="TH SarabunPSK" w:cs="TH SarabunPSK" w:hint="cs"/>
          <w:sz w:val="32"/>
          <w:szCs w:val="32"/>
          <w:cs/>
        </w:rPr>
        <w:t>ชาติ</w:t>
      </w:r>
      <w:r w:rsidRPr="00516AFD">
        <w:rPr>
          <w:rFonts w:ascii="TH SarabunPSK" w:hAnsi="TH SarabunPSK" w:cs="TH SarabunPSK"/>
          <w:sz w:val="32"/>
          <w:szCs w:val="32"/>
          <w:cs/>
        </w:rPr>
        <w:t xml:space="preserve">ที่สามารถฟัง </w:t>
      </w:r>
      <w:r w:rsidRPr="00516AFD">
        <w:rPr>
          <w:rFonts w:ascii="TH SarabunPSK" w:hAnsi="TH SarabunPSK" w:cs="TH SarabunPSK" w:hint="cs"/>
          <w:sz w:val="32"/>
          <w:szCs w:val="32"/>
          <w:cs/>
        </w:rPr>
        <w:t xml:space="preserve">พูด </w:t>
      </w:r>
      <w:r w:rsidRPr="00516AFD">
        <w:rPr>
          <w:rFonts w:ascii="TH SarabunPSK" w:hAnsi="TH SarabunPSK" w:cs="TH SarabunPSK"/>
          <w:sz w:val="32"/>
          <w:szCs w:val="32"/>
          <w:cs/>
        </w:rPr>
        <w:t>อ่าน เขียน และเข้าใจภาษาไทย</w:t>
      </w:r>
      <w:r w:rsidRPr="00516AFD">
        <w:rPr>
          <w:rFonts w:ascii="TH SarabunPSK" w:hAnsi="TH SarabunPSK" w:cs="TH SarabunPSK" w:hint="cs"/>
          <w:sz w:val="32"/>
          <w:szCs w:val="32"/>
          <w:cs/>
        </w:rPr>
        <w:t>เป็น</w:t>
      </w:r>
      <w:r w:rsidRPr="00516AFD">
        <w:rPr>
          <w:rFonts w:ascii="TH SarabunPSK" w:hAnsi="TH SarabunPSK" w:cs="TH SarabunPSK"/>
          <w:sz w:val="32"/>
          <w:szCs w:val="32"/>
          <w:cs/>
        </w:rPr>
        <w:t>อย่างดี</w:t>
      </w:r>
    </w:p>
    <w:p w14:paraId="0F99B60C" w14:textId="77777777" w:rsidR="009F5395" w:rsidRPr="00516AFD" w:rsidRDefault="00FA5A40">
      <w:pPr>
        <w:numPr>
          <w:ilvl w:val="1"/>
          <w:numId w:val="4"/>
        </w:numPr>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ความร่วมมือกับสถาบัน</w:t>
      </w:r>
      <w:r w:rsidR="00FB718A" w:rsidRPr="00516AFD">
        <w:rPr>
          <w:rFonts w:ascii="TH SarabunPSK" w:hAnsi="TH SarabunPSK" w:cs="TH SarabunPSK" w:hint="cs"/>
          <w:b/>
          <w:bCs/>
          <w:color w:val="000000"/>
          <w:sz w:val="32"/>
          <w:szCs w:val="32"/>
          <w:cs/>
        </w:rPr>
        <w:t>/หน่วยงาน</w:t>
      </w:r>
      <w:r w:rsidRPr="00516AFD">
        <w:rPr>
          <w:rFonts w:ascii="TH SarabunPSK" w:hAnsi="TH SarabunPSK" w:cs="TH SarabunPSK"/>
          <w:b/>
          <w:bCs/>
          <w:color w:val="000000"/>
          <w:sz w:val="32"/>
          <w:szCs w:val="32"/>
          <w:cs/>
        </w:rPr>
        <w:t xml:space="preserve">อื่น </w:t>
      </w:r>
      <w:r w:rsidR="00FB718A" w:rsidRPr="00516AFD">
        <w:rPr>
          <w:rFonts w:ascii="TH SarabunPSK" w:hAnsi="TH SarabunPSK" w:cs="TH SarabunPSK"/>
          <w:b/>
          <w:bCs/>
          <w:color w:val="000000"/>
          <w:sz w:val="32"/>
          <w:szCs w:val="32"/>
          <w:cs/>
        </w:rPr>
        <w:t xml:space="preserve"> </w:t>
      </w:r>
      <w:r w:rsidR="00FB718A" w:rsidRPr="00516AFD">
        <w:rPr>
          <w:rFonts w:ascii="TH SarabunPSK" w:hAnsi="TH SarabunPSK" w:cs="TH SarabunPSK" w:hint="cs"/>
          <w:b/>
          <w:bCs/>
          <w:color w:val="000000"/>
          <w:sz w:val="32"/>
          <w:szCs w:val="32"/>
          <w:cs/>
        </w:rPr>
        <w:t xml:space="preserve">(ร่วมผลิตบัณฑิตโดยมีการจัดทำ </w:t>
      </w:r>
      <w:r w:rsidR="00FB718A" w:rsidRPr="00516AFD">
        <w:rPr>
          <w:rFonts w:ascii="TH SarabunPSK" w:hAnsi="TH SarabunPSK" w:cs="TH SarabunPSK"/>
          <w:b/>
          <w:bCs/>
          <w:color w:val="000000"/>
          <w:sz w:val="32"/>
          <w:szCs w:val="32"/>
        </w:rPr>
        <w:t>MOU</w:t>
      </w:r>
      <w:r w:rsidR="00FB718A" w:rsidRPr="00516AFD">
        <w:rPr>
          <w:rFonts w:ascii="TH SarabunPSK" w:hAnsi="TH SarabunPSK" w:cs="TH SarabunPSK" w:hint="cs"/>
          <w:b/>
          <w:bCs/>
          <w:color w:val="000000"/>
          <w:sz w:val="32"/>
          <w:szCs w:val="32"/>
          <w:cs/>
        </w:rPr>
        <w:t>)</w:t>
      </w:r>
      <w:r w:rsidR="009F5395" w:rsidRPr="00516AFD">
        <w:rPr>
          <w:rFonts w:ascii="TH SarabunPSK" w:hAnsi="TH SarabunPSK" w:cs="TH SarabunPSK"/>
          <w:b/>
          <w:bCs/>
          <w:color w:val="000000"/>
          <w:sz w:val="32"/>
          <w:szCs w:val="32"/>
          <w:cs/>
        </w:rPr>
        <w:t xml:space="preserve"> </w:t>
      </w:r>
    </w:p>
    <w:p w14:paraId="6AB0418A" w14:textId="51ED170A" w:rsidR="00FA5A40" w:rsidRPr="00B66B3F" w:rsidRDefault="009F5395" w:rsidP="009F5395">
      <w:pPr>
        <w:ind w:left="644"/>
        <w:jc w:val="thaiDistribute"/>
        <w:rPr>
          <w:rFonts w:ascii="TH SarabunPSK" w:hAnsi="TH SarabunPSK" w:cs="TH SarabunPSK"/>
          <w:b/>
          <w:bCs/>
          <w:color w:val="00B050"/>
          <w:sz w:val="32"/>
          <w:szCs w:val="32"/>
        </w:rPr>
      </w:pPr>
      <w:r w:rsidRPr="00B66B3F">
        <w:rPr>
          <w:rFonts w:ascii="TH SarabunPSK" w:hAnsi="TH SarabunPSK" w:cs="TH SarabunPSK" w:hint="cs"/>
          <w:b/>
          <w:bCs/>
          <w:color w:val="00B050"/>
          <w:sz w:val="32"/>
          <w:szCs w:val="32"/>
          <w:cs/>
        </w:rPr>
        <w:t>(การตกลงร่วมผลิต/องค์กรภายนอกให้พิจารณาจาก</w:t>
      </w:r>
      <w:r w:rsidRPr="00B66B3F">
        <w:rPr>
          <w:rFonts w:ascii="TH SarabunPSK" w:hAnsi="TH SarabunPSK" w:cs="TH SarabunPSK"/>
          <w:b/>
          <w:bCs/>
          <w:color w:val="00B050"/>
          <w:sz w:val="32"/>
          <w:szCs w:val="32"/>
          <w:cs/>
        </w:rPr>
        <w:t xml:space="preserve">ประกาศคณะกรรมการมาตรฐานการอุดมศึกษา เรื่อง เกณฑ์มาตรฐานหลักสูตรระดับปริญญาตรี พ.ศ. </w:t>
      </w:r>
      <w:r w:rsidRPr="00B66B3F">
        <w:rPr>
          <w:rFonts w:ascii="TH SarabunPSK" w:hAnsi="TH SarabunPSK" w:cs="TH SarabunPSK" w:hint="cs"/>
          <w:b/>
          <w:bCs/>
          <w:color w:val="00B050"/>
          <w:sz w:val="32"/>
          <w:szCs w:val="32"/>
          <w:cs/>
        </w:rPr>
        <w:t>2565)</w:t>
      </w:r>
    </w:p>
    <w:p w14:paraId="06CF4652" w14:textId="5231D9C7" w:rsidR="00737717" w:rsidRPr="00516AFD" w:rsidRDefault="008B1F29" w:rsidP="00FB718A">
      <w:pPr>
        <w:tabs>
          <w:tab w:val="left" w:pos="2694"/>
        </w:tabs>
        <w:ind w:firstLine="700"/>
        <w:jc w:val="thaiDistribute"/>
        <w:rPr>
          <w:rFonts w:ascii="TH SarabunPSK" w:hAnsi="TH SarabunPSK" w:cs="TH SarabunPSK"/>
          <w:i/>
          <w:iCs/>
          <w:color w:val="000000"/>
          <w:sz w:val="32"/>
          <w:szCs w:val="32"/>
          <w:cs/>
        </w:rPr>
      </w:pPr>
      <w:r w:rsidRPr="00516AFD">
        <w:rPr>
          <w:rFonts w:ascii="TH SarabunPSK" w:hAnsi="TH SarabunPSK" w:cs="TH SarabunPSK" w:hint="cs"/>
          <w:spacing w:val="-12"/>
          <w:sz w:val="32"/>
          <w:szCs w:val="32"/>
          <w:cs/>
        </w:rPr>
        <w:t>เป็นหลักสูตรเฉพาะของมหาวิทยาลัยราชภัฏ</w:t>
      </w:r>
      <w:r w:rsidR="00BB5B5D" w:rsidRPr="00516AFD">
        <w:rPr>
          <w:rFonts w:ascii="TH SarabunPSK" w:hAnsi="TH SarabunPSK" w:cs="TH SarabunPSK" w:hint="cs"/>
          <w:spacing w:val="-12"/>
          <w:sz w:val="32"/>
          <w:szCs w:val="32"/>
          <w:cs/>
        </w:rPr>
        <w:t xml:space="preserve">พระนครศรีอยุธยา </w:t>
      </w:r>
      <w:r w:rsidR="009F5395" w:rsidRPr="00516AFD">
        <w:rPr>
          <w:rFonts w:ascii="TH SarabunPSK" w:hAnsi="TH SarabunPSK" w:cs="TH SarabunPSK" w:hint="cs"/>
          <w:color w:val="FF0000"/>
          <w:sz w:val="32"/>
          <w:szCs w:val="32"/>
          <w:cs/>
        </w:rPr>
        <w:t>หรือ</w:t>
      </w:r>
    </w:p>
    <w:p w14:paraId="3FF17AB9" w14:textId="56825F22" w:rsidR="00FA5A40" w:rsidRPr="00516AFD" w:rsidRDefault="00C111CA" w:rsidP="009F5395">
      <w:pPr>
        <w:ind w:left="700"/>
        <w:jc w:val="thaiDistribute"/>
        <w:rPr>
          <w:rFonts w:ascii="TH SarabunPSK" w:hAnsi="TH SarabunPSK" w:cs="TH SarabunPSK"/>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65360C"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0065360C" w:rsidRPr="00516AFD">
        <w:rPr>
          <w:rFonts w:ascii="TH SarabunPSK" w:hAnsi="TH SarabunPSK" w:cs="TH SarabunPSK"/>
          <w:noProof/>
          <w:sz w:val="32"/>
          <w:szCs w:val="32"/>
          <w:cs/>
        </w:rPr>
        <w:t>[</w:t>
      </w:r>
      <w:r w:rsidR="0065360C" w:rsidRPr="00516AFD">
        <w:rPr>
          <w:rFonts w:ascii="TH SarabunPSK" w:hAnsi="TH SarabunPSK" w:cs="TH SarabunPSK" w:hint="cs"/>
          <w:noProof/>
          <w:sz w:val="32"/>
          <w:szCs w:val="32"/>
          <w:cs/>
        </w:rPr>
        <w:t>เป็</w:t>
      </w:r>
      <w:r w:rsidR="0065360C" w:rsidRPr="00516AFD">
        <w:rPr>
          <w:rFonts w:ascii="TH SarabunPSK" w:hAnsi="TH SarabunPSK" w:cs="TH SarabunPSK" w:hint="cs"/>
          <w:sz w:val="32"/>
          <w:szCs w:val="32"/>
          <w:cs/>
        </w:rPr>
        <w:t>นหลักสูตรร่วมกับสถาบันอื่น</w:t>
      </w:r>
      <w:r w:rsidR="0065360C"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r w:rsidR="009F5395" w:rsidRPr="00516AFD">
        <w:rPr>
          <w:rFonts w:ascii="TH SarabunPSK" w:hAnsi="TH SarabunPSK" w:cs="TH SarabunPSK" w:hint="cs"/>
          <w:sz w:val="32"/>
          <w:szCs w:val="32"/>
          <w:cs/>
        </w:rPr>
        <w:t xml:space="preserve"> </w:t>
      </w: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7048F5"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007048F5" w:rsidRPr="00516AFD">
        <w:rPr>
          <w:rFonts w:ascii="TH SarabunPSK" w:hAnsi="TH SarabunPSK" w:cs="TH SarabunPSK"/>
          <w:noProof/>
          <w:sz w:val="32"/>
          <w:szCs w:val="32"/>
          <w:cs/>
        </w:rPr>
        <w:t>[</w:t>
      </w:r>
      <w:r w:rsidR="008B1F29" w:rsidRPr="00516AFD">
        <w:rPr>
          <w:rFonts w:ascii="TH SarabunPSK" w:hAnsi="TH SarabunPSK" w:cs="TH SarabunPSK" w:hint="cs"/>
          <w:noProof/>
          <w:sz w:val="32"/>
          <w:szCs w:val="32"/>
          <w:cs/>
        </w:rPr>
        <w:t>ชื่อ</w:t>
      </w:r>
      <w:r w:rsidR="007048F5" w:rsidRPr="00516AFD">
        <w:rPr>
          <w:rFonts w:ascii="TH SarabunPSK" w:hAnsi="TH SarabunPSK" w:cs="TH SarabunPSK"/>
          <w:noProof/>
          <w:sz w:val="32"/>
          <w:szCs w:val="32"/>
          <w:cs/>
        </w:rPr>
        <w:t>สถาบัน</w:t>
      </w:r>
      <w:r w:rsidR="0065360C" w:rsidRPr="00516AFD">
        <w:rPr>
          <w:rFonts w:ascii="TH SarabunPSK" w:hAnsi="TH SarabunPSK" w:cs="TH SarabunPSK" w:hint="cs"/>
          <w:noProof/>
          <w:sz w:val="32"/>
          <w:szCs w:val="32"/>
          <w:cs/>
        </w:rPr>
        <w:t>........................</w:t>
      </w:r>
      <w:r w:rsidR="007048F5"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8B1F29"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008B1F29" w:rsidRPr="00516AFD">
        <w:rPr>
          <w:rFonts w:ascii="TH SarabunPSK" w:hAnsi="TH SarabunPSK" w:cs="TH SarabunPSK"/>
          <w:noProof/>
          <w:sz w:val="32"/>
          <w:szCs w:val="32"/>
          <w:cs/>
        </w:rPr>
        <w:t>[</w:t>
      </w:r>
      <w:r w:rsidR="008B1F29" w:rsidRPr="00516AFD">
        <w:rPr>
          <w:rFonts w:ascii="TH SarabunPSK" w:hAnsi="TH SarabunPSK" w:cs="TH SarabunPSK" w:hint="cs"/>
          <w:noProof/>
          <w:sz w:val="32"/>
          <w:szCs w:val="32"/>
          <w:cs/>
        </w:rPr>
        <w:t>ประเทศ</w:t>
      </w:r>
      <w:r w:rsidR="0065360C" w:rsidRPr="00516AFD">
        <w:rPr>
          <w:rFonts w:ascii="TH SarabunPSK" w:hAnsi="TH SarabunPSK" w:cs="TH SarabunPSK" w:hint="cs"/>
          <w:noProof/>
          <w:sz w:val="32"/>
          <w:szCs w:val="32"/>
          <w:cs/>
        </w:rPr>
        <w:t>......................</w:t>
      </w:r>
      <w:r w:rsidR="008B1F29"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r w:rsidR="0026263A" w:rsidRPr="00516AFD">
        <w:rPr>
          <w:rFonts w:ascii="TH SarabunPSK" w:hAnsi="TH SarabunPSK" w:cs="TH SarabunPSK"/>
          <w:color w:val="000000"/>
          <w:sz w:val="32"/>
          <w:szCs w:val="32"/>
          <w:cs/>
        </w:rPr>
        <w:t xml:space="preserve"> </w:t>
      </w:r>
    </w:p>
    <w:p w14:paraId="2DFDE6B2" w14:textId="77777777" w:rsidR="003A426D" w:rsidRPr="00516AFD" w:rsidRDefault="00C111CA" w:rsidP="003F5FE1">
      <w:pPr>
        <w:ind w:left="700"/>
        <w:jc w:val="thaiDistribute"/>
        <w:rPr>
          <w:rFonts w:ascii="TH SarabunPSK" w:hAnsi="TH SarabunPSK" w:cs="TH SarabunPSK"/>
          <w:b/>
          <w:bCs/>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65360C"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0065360C" w:rsidRPr="00516AFD">
        <w:rPr>
          <w:rFonts w:ascii="TH SarabunPSK" w:hAnsi="TH SarabunPSK" w:cs="TH SarabunPSK"/>
          <w:noProof/>
          <w:sz w:val="32"/>
          <w:szCs w:val="32"/>
          <w:cs/>
        </w:rPr>
        <w:t>[</w:t>
      </w:r>
      <w:r w:rsidR="0065360C" w:rsidRPr="00516AFD">
        <w:rPr>
          <w:rFonts w:ascii="TH SarabunPSK" w:hAnsi="TH SarabunPSK" w:cs="TH SarabunPSK" w:hint="cs"/>
          <w:b/>
          <w:bCs/>
          <w:color w:val="000000"/>
          <w:sz w:val="32"/>
          <w:szCs w:val="32"/>
          <w:cs/>
        </w:rPr>
        <w:t>รูปแบบความร่วมมือ</w:t>
      </w:r>
      <w:r w:rsidR="0065360C"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sdt>
      <w:sdtPr>
        <w:rPr>
          <w:rFonts w:ascii="TH SarabunPSK" w:hAnsi="TH SarabunPSK" w:cs="TH SarabunPSK"/>
          <w:color w:val="000000"/>
          <w:sz w:val="32"/>
          <w:szCs w:val="32"/>
          <w:shd w:val="clear" w:color="auto" w:fill="BFBFBF" w:themeFill="background1" w:themeFillShade="BF"/>
        </w:rPr>
        <w:id w:val="-1991696030"/>
        <w:placeholder>
          <w:docPart w:val="DefaultPlaceholder_1082065158"/>
        </w:placeholder>
      </w:sdtPr>
      <w:sdtEndPr/>
      <w:sdtContent>
        <w:sdt>
          <w:sdtPr>
            <w:rPr>
              <w:rFonts w:ascii="TH SarabunPSK" w:hAnsi="TH SarabunPSK" w:cs="TH SarabunPSK"/>
              <w:color w:val="000000"/>
              <w:sz w:val="32"/>
              <w:szCs w:val="32"/>
              <w:shd w:val="clear" w:color="auto" w:fill="BFBFBF" w:themeFill="background1" w:themeFillShade="BF"/>
            </w:rPr>
            <w:id w:val="-1246871933"/>
            <w:placeholder>
              <w:docPart w:val="DefaultPlaceholder_1082065158"/>
            </w:placeholder>
            <w:text/>
          </w:sdtPr>
          <w:sdtEndPr/>
          <w:sdtContent>
            <w:p w14:paraId="00880C31" w14:textId="77777777" w:rsidR="00256077" w:rsidRPr="00516AFD" w:rsidRDefault="00256077" w:rsidP="003F5FE1">
              <w:pPr>
                <w:ind w:left="700"/>
                <w:jc w:val="thaiDistribute"/>
                <w:rPr>
                  <w:rFonts w:ascii="TH SarabunPSK" w:hAnsi="TH SarabunPSK" w:cs="TH SarabunPSK"/>
                  <w:color w:val="000000"/>
                  <w:sz w:val="32"/>
                  <w:szCs w:val="32"/>
                </w:rPr>
              </w:pPr>
              <w:r w:rsidRPr="00516AFD">
                <w:rPr>
                  <w:rFonts w:ascii="TH SarabunPSK" w:hAnsi="TH SarabunPSK" w:cs="TH SarabunPSK" w:hint="cs"/>
                  <w:color w:val="000000"/>
                  <w:sz w:val="32"/>
                  <w:szCs w:val="32"/>
                  <w:shd w:val="clear" w:color="auto" w:fill="BFBFBF" w:themeFill="background1" w:themeFillShade="BF"/>
                  <w:cs/>
                </w:rPr>
                <w:t>ร่วมมือกันโดยมหาวิทยาลัยราชภัฏพระนครศรีอยุธยาเป็นผู้ให้ปริญญา</w:t>
              </w:r>
            </w:p>
          </w:sdtContent>
        </w:sdt>
      </w:sdtContent>
    </w:sdt>
    <w:p w14:paraId="7E4858E3" w14:textId="77777777" w:rsidR="003A426D" w:rsidRPr="00516AFD" w:rsidRDefault="00C111CA" w:rsidP="00256077">
      <w:pPr>
        <w:ind w:firstLine="700"/>
        <w:jc w:val="thaiDistribute"/>
        <w:rPr>
          <w:rFonts w:ascii="TH SarabunPSK" w:hAnsi="TH SarabunPSK" w:cs="TH SarabunPSK"/>
          <w:color w:val="000000"/>
          <w:sz w:val="32"/>
          <w:szCs w:val="32"/>
          <w:cs/>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405F1E"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00405F1E" w:rsidRPr="00516AFD">
        <w:rPr>
          <w:rFonts w:ascii="TH SarabunPSK" w:hAnsi="TH SarabunPSK" w:cs="TH SarabunPSK"/>
          <w:noProof/>
          <w:sz w:val="32"/>
          <w:szCs w:val="32"/>
          <w:cs/>
        </w:rPr>
        <w:t>[</w:t>
      </w:r>
      <w:r w:rsidR="00405F1E" w:rsidRPr="00516AFD">
        <w:rPr>
          <w:rFonts w:ascii="TH SarabunPSK" w:hAnsi="TH SarabunPSK" w:cs="TH SarabunPSK" w:hint="cs"/>
          <w:noProof/>
          <w:sz w:val="32"/>
          <w:szCs w:val="32"/>
          <w:cs/>
        </w:rPr>
        <w:t>หรือ</w:t>
      </w:r>
      <w:r w:rsidR="00405F1E"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r w:rsidR="00256077" w:rsidRPr="00516AFD">
        <w:rPr>
          <w:rFonts w:ascii="TH SarabunPSK" w:hAnsi="TH SarabunPSK" w:cs="TH SarabunPSK"/>
          <w:color w:val="000000"/>
          <w:sz w:val="32"/>
          <w:szCs w:val="32"/>
          <w:cs/>
        </w:rPr>
        <w:t xml:space="preserve"> </w:t>
      </w:r>
      <w:sdt>
        <w:sdtPr>
          <w:rPr>
            <w:rFonts w:ascii="TH SarabunPSK" w:hAnsi="TH SarabunPSK" w:cs="TH SarabunPSK"/>
            <w:color w:val="000000"/>
            <w:sz w:val="32"/>
            <w:szCs w:val="32"/>
            <w:shd w:val="clear" w:color="auto" w:fill="BFBFBF" w:themeFill="background1" w:themeFillShade="BF"/>
          </w:rPr>
          <w:id w:val="1094592601"/>
          <w:placeholder>
            <w:docPart w:val="DefaultPlaceholder_1082065158"/>
          </w:placeholder>
          <w:text/>
        </w:sdtPr>
        <w:sdtEndPr/>
        <w:sdtContent>
          <w:r w:rsidR="00256077" w:rsidRPr="00516AFD">
            <w:rPr>
              <w:rFonts w:ascii="TH SarabunPSK" w:hAnsi="TH SarabunPSK" w:cs="TH SarabunPSK" w:hint="cs"/>
              <w:color w:val="000000"/>
              <w:sz w:val="32"/>
              <w:szCs w:val="32"/>
              <w:shd w:val="clear" w:color="auto" w:fill="BFBFBF" w:themeFill="background1" w:themeFillShade="BF"/>
              <w:cs/>
            </w:rPr>
            <w:t>ร่วมกันโดยผู้ศึกษาได้รับปริญญาจาก 2 สถาบัน ระหว่างมหาวิทยาลัยราชภัฏพระนครศรีอยุธยา และ</w:t>
          </w:r>
        </w:sdtContent>
      </w:sdt>
      <w:r w:rsidR="00256077" w:rsidRPr="00516AFD">
        <w:rPr>
          <w:rFonts w:ascii="TH SarabunPSK" w:hAnsi="TH SarabunPSK" w:cs="TH SarabunPSK"/>
          <w:color w:val="000000"/>
          <w:sz w:val="32"/>
          <w:szCs w:val="32"/>
          <w:cs/>
        </w:rPr>
        <w:t xml:space="preserve"> </w:t>
      </w: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3C3838"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003C3838" w:rsidRPr="00516AFD">
        <w:rPr>
          <w:rFonts w:ascii="TH SarabunPSK" w:hAnsi="TH SarabunPSK" w:cs="TH SarabunPSK" w:hint="cs"/>
          <w:noProof/>
          <w:sz w:val="32"/>
          <w:szCs w:val="32"/>
          <w:cs/>
        </w:rPr>
        <w:t>ระบุสถาบัน</w:t>
      </w:r>
      <w:r w:rsidR="003C3838"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p w14:paraId="3886F94C" w14:textId="77777777" w:rsidR="00FA5A40" w:rsidRPr="00516AFD" w:rsidRDefault="00FA5A40">
      <w:pPr>
        <w:numPr>
          <w:ilvl w:val="1"/>
          <w:numId w:val="4"/>
        </w:numPr>
        <w:ind w:left="700" w:hanging="448"/>
        <w:jc w:val="thaiDistribute"/>
        <w:rPr>
          <w:rFonts w:ascii="TH SarabunPSK" w:hAnsi="TH SarabunPSK" w:cs="TH SarabunPSK"/>
          <w:b/>
          <w:bCs/>
          <w:color w:val="000000"/>
          <w:sz w:val="32"/>
          <w:szCs w:val="32"/>
        </w:rPr>
      </w:pPr>
      <w:r w:rsidRPr="00516AFD">
        <w:rPr>
          <w:rFonts w:ascii="TH SarabunPSK" w:hAnsi="TH SarabunPSK" w:cs="TH SarabunPSK"/>
          <w:b/>
          <w:bCs/>
          <w:color w:val="000000"/>
          <w:sz w:val="32"/>
          <w:szCs w:val="32"/>
          <w:cs/>
        </w:rPr>
        <w:t>การให้ปริญญาแก่ผู้สำเร็จการศึกษา</w:t>
      </w:r>
    </w:p>
    <w:p w14:paraId="2D16AF27" w14:textId="03A8789B" w:rsidR="003C3838" w:rsidRPr="00516AFD" w:rsidRDefault="00FA5A40" w:rsidP="001F4232">
      <w:pPr>
        <w:ind w:firstLine="700"/>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ให้ปริญญา</w:t>
      </w:r>
      <w:r w:rsidR="003C3838" w:rsidRPr="00516AFD">
        <w:rPr>
          <w:rFonts w:ascii="TH SarabunPSK" w:hAnsi="TH SarabunPSK" w:cs="TH SarabunPSK" w:hint="cs"/>
          <w:sz w:val="32"/>
          <w:szCs w:val="32"/>
          <w:cs/>
        </w:rPr>
        <w:t>เพียงสาขาวิชาเดียว</w:t>
      </w:r>
      <w:r w:rsidR="00BA362D" w:rsidRPr="00516AFD">
        <w:rPr>
          <w:rFonts w:ascii="TH SarabunPSK" w:hAnsi="TH SarabunPSK" w:cs="TH SarabunPSK"/>
          <w:sz w:val="32"/>
          <w:szCs w:val="32"/>
          <w:cs/>
        </w:rPr>
        <w:t xml:space="preserve"> </w:t>
      </w:r>
    </w:p>
    <w:p w14:paraId="0ED872F3" w14:textId="77777777" w:rsidR="008D0ADE" w:rsidRDefault="008D0ADE" w:rsidP="00AC6919">
      <w:pPr>
        <w:tabs>
          <w:tab w:val="left" w:pos="280"/>
        </w:tabs>
        <w:rPr>
          <w:rFonts w:ascii="TH SarabunPSK" w:hAnsi="TH SarabunPSK" w:cs="TH SarabunPSK"/>
          <w:b/>
          <w:bCs/>
          <w:color w:val="000000"/>
          <w:sz w:val="32"/>
          <w:szCs w:val="32"/>
        </w:rPr>
      </w:pPr>
    </w:p>
    <w:p w14:paraId="5ED5872B" w14:textId="4ECC4DFB" w:rsidR="00AC6919" w:rsidRPr="00EE5417" w:rsidRDefault="008D0ADE" w:rsidP="00AC6919">
      <w:pPr>
        <w:tabs>
          <w:tab w:val="left" w:pos="280"/>
        </w:tabs>
        <w:rPr>
          <w:rFonts w:ascii="TH SarabunPSK" w:hAnsi="TH SarabunPSK" w:cs="TH SarabunPSK"/>
          <w:color w:val="000000"/>
          <w:sz w:val="32"/>
          <w:szCs w:val="32"/>
        </w:rPr>
      </w:pPr>
      <w:r>
        <w:rPr>
          <w:rFonts w:ascii="TH SarabunPSK" w:hAnsi="TH SarabunPSK" w:cs="TH SarabunPSK"/>
          <w:b/>
          <w:bCs/>
          <w:color w:val="000000"/>
          <w:sz w:val="32"/>
          <w:szCs w:val="32"/>
        </w:rPr>
        <w:t>6</w:t>
      </w:r>
      <w:r>
        <w:rPr>
          <w:rFonts w:ascii="TH SarabunPSK" w:hAnsi="TH SarabunPSK" w:cs="TH SarabunPSK"/>
          <w:b/>
          <w:bCs/>
          <w:color w:val="000000"/>
          <w:sz w:val="32"/>
          <w:szCs w:val="32"/>
          <w:cs/>
        </w:rPr>
        <w:t xml:space="preserve">. </w:t>
      </w:r>
      <w:r w:rsidR="00AC6919" w:rsidRPr="00EE5417">
        <w:rPr>
          <w:rFonts w:ascii="TH SarabunPSK" w:hAnsi="TH SarabunPSK" w:cs="TH SarabunPSK"/>
          <w:b/>
          <w:bCs/>
          <w:color w:val="000000"/>
          <w:sz w:val="32"/>
          <w:szCs w:val="32"/>
          <w:cs/>
        </w:rPr>
        <w:t>ระบบการจัดการศึกษา</w:t>
      </w:r>
    </w:p>
    <w:p w14:paraId="40AF7209" w14:textId="47AD1152" w:rsidR="00AC6919" w:rsidRPr="00EE5417" w:rsidRDefault="008D0ADE" w:rsidP="00AC6919">
      <w:pPr>
        <w:tabs>
          <w:tab w:val="left" w:pos="700"/>
        </w:tabs>
        <w:ind w:left="28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6</w:t>
      </w:r>
      <w:r w:rsidR="00AC6919" w:rsidRPr="00EE5417">
        <w:rPr>
          <w:rFonts w:ascii="TH SarabunPSK" w:hAnsi="TH SarabunPSK" w:cs="TH SarabunPSK"/>
          <w:b/>
          <w:bCs/>
          <w:color w:val="000000"/>
          <w:sz w:val="32"/>
          <w:szCs w:val="32"/>
          <w:cs/>
        </w:rPr>
        <w:t xml:space="preserve">.1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 xml:space="preserve">ระบบ </w:t>
      </w:r>
    </w:p>
    <w:p w14:paraId="25B68EF3" w14:textId="0D5D6419" w:rsidR="00AC6919" w:rsidRPr="007D26DC" w:rsidRDefault="00AC6919" w:rsidP="00AC6919">
      <w:pPr>
        <w:ind w:firstLine="700"/>
        <w:jc w:val="thaiDistribute"/>
        <w:rPr>
          <w:rFonts w:ascii="TH SarabunPSK" w:hAnsi="TH SarabunPSK" w:cs="TH SarabunPSK"/>
          <w:sz w:val="32"/>
          <w:szCs w:val="32"/>
          <w:cs/>
          <w:lang w:val="en-AU"/>
        </w:rPr>
      </w:pPr>
      <w:r w:rsidRPr="007D26DC">
        <w:rPr>
          <w:rFonts w:ascii="TH SarabunPSK" w:hAnsi="TH SarabunPSK" w:cs="TH SarabunPSK"/>
          <w:sz w:val="32"/>
          <w:szCs w:val="32"/>
          <w:cs/>
        </w:rPr>
        <w:t xml:space="preserve">ระบบทวิภาค โดยหนึ่งปีการศึกษาแบ่งออกเป็น 2 ภาคการศึกษาปกติ แต่ละภาคการศึกษาไม่น้อยกว่า </w:t>
      </w:r>
      <w:r w:rsidR="002E72CA">
        <w:rPr>
          <w:rFonts w:ascii="TH SarabunPSK" w:hAnsi="TH SarabunPSK" w:cs="TH SarabunPSK" w:hint="cs"/>
          <w:sz w:val="32"/>
          <w:szCs w:val="32"/>
          <w:cs/>
        </w:rPr>
        <w:t xml:space="preserve">              </w:t>
      </w:r>
      <w:r w:rsidRPr="007D26DC">
        <w:rPr>
          <w:rFonts w:ascii="TH SarabunPSK" w:hAnsi="TH SarabunPSK" w:cs="TH SarabunPSK"/>
          <w:sz w:val="32"/>
          <w:szCs w:val="32"/>
        </w:rPr>
        <w:t xml:space="preserve">15 </w:t>
      </w:r>
      <w:r w:rsidRPr="007D26DC">
        <w:rPr>
          <w:rFonts w:ascii="TH SarabunPSK" w:hAnsi="TH SarabunPSK" w:cs="TH SarabunPSK"/>
          <w:sz w:val="32"/>
          <w:szCs w:val="32"/>
          <w:cs/>
        </w:rPr>
        <w:t xml:space="preserve">สัปดาห์ </w:t>
      </w:r>
      <w:r w:rsidRPr="007D26DC">
        <w:rPr>
          <w:rFonts w:ascii="TH SarabunPSK" w:hAnsi="TH SarabunPSK" w:cs="TH SarabunPSK" w:hint="cs"/>
          <w:sz w:val="32"/>
          <w:szCs w:val="32"/>
          <w:cs/>
        </w:rPr>
        <w:t>กรณีที่</w:t>
      </w:r>
      <w:r w:rsidRPr="007D26DC">
        <w:rPr>
          <w:rFonts w:ascii="TH SarabunPSK" w:hAnsi="TH SarabunPSK" w:cs="TH SarabunPSK"/>
          <w:sz w:val="32"/>
          <w:szCs w:val="32"/>
          <w:cs/>
        </w:rPr>
        <w:t>มีการจัดการศึกษาภาคฤดูร้อน ให้</w:t>
      </w:r>
      <w:r w:rsidRPr="007D26DC">
        <w:rPr>
          <w:rFonts w:ascii="TH SarabunPSK" w:hAnsi="TH SarabunPSK" w:cs="TH SarabunPSK" w:hint="cs"/>
          <w:sz w:val="32"/>
          <w:szCs w:val="32"/>
          <w:cs/>
        </w:rPr>
        <w:t>เป็นไปตาม</w:t>
      </w:r>
      <w:r w:rsidR="00B51DB7" w:rsidRPr="00A4338E">
        <w:rPr>
          <w:rFonts w:ascii="TH SarabunPSK" w:hAnsi="TH SarabunPSK" w:cs="TH SarabunPSK"/>
          <w:sz w:val="32"/>
          <w:szCs w:val="32"/>
          <w:cs/>
        </w:rPr>
        <w:t>ข้อบังคับมหาวิทยาลัยราชภัฏพระนครศรีอยุธยา</w:t>
      </w:r>
      <w:r w:rsidR="00B51DB7" w:rsidRPr="00A4338E">
        <w:rPr>
          <w:rFonts w:ascii="TH SarabunPSK" w:hAnsi="TH SarabunPSK" w:cs="TH SarabunPSK"/>
          <w:sz w:val="32"/>
          <w:szCs w:val="32"/>
        </w:rPr>
        <w:t xml:space="preserve"> </w:t>
      </w:r>
      <w:r w:rsidR="00B51DB7">
        <w:rPr>
          <w:rFonts w:ascii="TH SarabunPSK" w:hAnsi="TH SarabunPSK" w:cs="TH SarabunPSK" w:hint="cs"/>
          <w:sz w:val="32"/>
          <w:szCs w:val="32"/>
          <w:cs/>
        </w:rPr>
        <w:t xml:space="preserve">           </w:t>
      </w:r>
      <w:r w:rsidR="00B51DB7" w:rsidRPr="00A4338E">
        <w:rPr>
          <w:rFonts w:ascii="TH SarabunPSK" w:hAnsi="TH SarabunPSK" w:cs="TH SarabunPSK"/>
          <w:sz w:val="32"/>
          <w:szCs w:val="32"/>
          <w:cs/>
        </w:rPr>
        <w:t>ว่าด้วย การจัดการศึกษาระดับอนุปริญญาและปริญญาตรี</w:t>
      </w:r>
      <w:r w:rsidR="00B51DB7">
        <w:rPr>
          <w:rFonts w:ascii="TH SarabunPSK" w:hAnsi="TH SarabunPSK" w:cs="TH SarabunPSK" w:hint="cs"/>
          <w:sz w:val="32"/>
          <w:szCs w:val="32"/>
          <w:cs/>
        </w:rPr>
        <w:t xml:space="preserve"> </w:t>
      </w:r>
      <w:r w:rsidR="00B51DB7" w:rsidRPr="00A4338E">
        <w:rPr>
          <w:rFonts w:ascii="TH SarabunPSK" w:hAnsi="TH SarabunPSK" w:cs="TH SarabunPSK"/>
          <w:sz w:val="32"/>
          <w:szCs w:val="32"/>
          <w:cs/>
        </w:rPr>
        <w:t>พ.ศ. 2566</w:t>
      </w:r>
      <w:r w:rsidR="00E74956" w:rsidRPr="00B84336">
        <w:rPr>
          <w:rFonts w:ascii="TH Sarabun New" w:hAnsi="TH Sarabun New" w:cs="TH Sarabun New"/>
          <w:sz w:val="32"/>
          <w:szCs w:val="32"/>
          <w:cs/>
        </w:rPr>
        <w:t xml:space="preserve"> (ภาคผนวก </w:t>
      </w:r>
      <w:r w:rsidR="00E01FB6">
        <w:rPr>
          <w:rFonts w:ascii="TH Sarabun New" w:hAnsi="TH Sarabun New" w:cs="TH Sarabun New" w:hint="cs"/>
          <w:sz w:val="32"/>
          <w:szCs w:val="32"/>
          <w:cs/>
        </w:rPr>
        <w:t>ง</w:t>
      </w:r>
      <w:r w:rsidR="00E74956" w:rsidRPr="00B84336">
        <w:rPr>
          <w:rFonts w:ascii="TH Sarabun New" w:hAnsi="TH Sarabun New" w:cs="TH Sarabun New"/>
          <w:sz w:val="32"/>
          <w:szCs w:val="32"/>
          <w:cs/>
        </w:rPr>
        <w:t>)</w:t>
      </w:r>
    </w:p>
    <w:p w14:paraId="6796C549" w14:textId="6A5AFCFC" w:rsidR="00AC6919" w:rsidRPr="00EE5417" w:rsidRDefault="008D0ADE" w:rsidP="00AC6919">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6</w:t>
      </w:r>
      <w:r w:rsidR="00AC6919" w:rsidRPr="00EE5417">
        <w:rPr>
          <w:rFonts w:ascii="TH SarabunPSK" w:hAnsi="TH SarabunPSK" w:cs="TH SarabunPSK"/>
          <w:b/>
          <w:bCs/>
          <w:color w:val="000000"/>
          <w:sz w:val="32"/>
          <w:szCs w:val="32"/>
          <w:cs/>
        </w:rPr>
        <w:t xml:space="preserve">.2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 xml:space="preserve">การจัดการศึกษาภาคฤดูร้อน </w:t>
      </w:r>
    </w:p>
    <w:p w14:paraId="1E1B6686" w14:textId="56974743" w:rsidR="00AC6919" w:rsidRDefault="00AC6919" w:rsidP="00AC6919">
      <w:pPr>
        <w:ind w:firstLine="700"/>
        <w:jc w:val="thaiDistribute"/>
        <w:rPr>
          <w:rFonts w:ascii="TH SarabunPSK" w:hAnsi="TH SarabunPSK" w:cs="TH SarabunPSK"/>
          <w:b/>
          <w:bCs/>
          <w:color w:val="000000"/>
          <w:sz w:val="32"/>
          <w:szCs w:val="32"/>
        </w:rPr>
      </w:pPr>
      <w:r w:rsidRPr="009609DB">
        <w:rPr>
          <w:rFonts w:ascii="TH SarabunPSK" w:hAnsi="TH SarabunPSK" w:cs="TH SarabunPSK" w:hint="cs"/>
          <w:sz w:val="32"/>
          <w:szCs w:val="32"/>
          <w:cs/>
        </w:rPr>
        <w:t>เป็นไปตามประกาศ และปฏิทินวิชาการของมหาวิทยาลัยราชภัฏพระนครศรีอยุธยา</w:t>
      </w:r>
      <w:r>
        <w:rPr>
          <w:rFonts w:ascii="TH SarabunPSK" w:hAnsi="TH SarabunPSK" w:cs="TH SarabunPSK" w:hint="cs"/>
          <w:sz w:val="32"/>
          <w:szCs w:val="32"/>
          <w:cs/>
        </w:rPr>
        <w:t xml:space="preserve"> </w:t>
      </w:r>
      <w:r w:rsidRPr="009609DB">
        <w:rPr>
          <w:rFonts w:ascii="TH SarabunPSK" w:hAnsi="TH SarabunPSK" w:cs="TH SarabunPSK" w:hint="cs"/>
          <w:sz w:val="32"/>
          <w:szCs w:val="32"/>
          <w:cs/>
        </w:rPr>
        <w:t>มีระยะเวลาไม่</w:t>
      </w:r>
      <w:r>
        <w:rPr>
          <w:rFonts w:ascii="TH SarabunPSK" w:hAnsi="TH SarabunPSK" w:cs="TH SarabunPSK" w:hint="cs"/>
          <w:sz w:val="32"/>
          <w:szCs w:val="32"/>
          <w:cs/>
        </w:rPr>
        <w:t>น้อยกว่า</w:t>
      </w:r>
      <w:r w:rsidRPr="009609DB">
        <w:rPr>
          <w:rFonts w:ascii="TH SarabunPSK" w:hAnsi="TH SarabunPSK" w:cs="TH SarabunPSK" w:hint="cs"/>
          <w:sz w:val="32"/>
          <w:szCs w:val="32"/>
          <w:cs/>
        </w:rPr>
        <w:t xml:space="preserve"> </w:t>
      </w:r>
      <w:r w:rsidR="00A50CFE">
        <w:rPr>
          <w:rFonts w:ascii="TH SarabunPSK" w:hAnsi="TH SarabunPSK" w:cs="TH SarabunPSK" w:hint="cs"/>
          <w:sz w:val="32"/>
          <w:szCs w:val="32"/>
          <w:cs/>
        </w:rPr>
        <w:t xml:space="preserve">  </w:t>
      </w:r>
      <w:r w:rsidRPr="009609DB">
        <w:rPr>
          <w:rFonts w:ascii="TH SarabunPSK" w:hAnsi="TH SarabunPSK" w:cs="TH SarabunPSK" w:hint="cs"/>
          <w:sz w:val="32"/>
          <w:szCs w:val="32"/>
          <w:cs/>
        </w:rPr>
        <w:t>8 สัปดาห์ โดยจัดชั่วโมงเรียนของแต่ละรายวิชาให้เท่ากับภาคการศึกษาปกติ</w:t>
      </w:r>
      <w:r>
        <w:rPr>
          <w:rFonts w:ascii="TH SarabunPSK" w:hAnsi="TH SarabunPSK" w:cs="TH SarabunPSK" w:hint="cs"/>
          <w:sz w:val="32"/>
          <w:szCs w:val="32"/>
          <w:cs/>
        </w:rPr>
        <w:t xml:space="preserve"> และให้ลงทะเบียนเรียนได้ไม่เกิน </w:t>
      </w:r>
      <w:r w:rsidR="00A50CFE">
        <w:rPr>
          <w:rFonts w:ascii="TH SarabunPSK" w:hAnsi="TH SarabunPSK" w:cs="TH SarabunPSK" w:hint="cs"/>
          <w:sz w:val="32"/>
          <w:szCs w:val="32"/>
          <w:cs/>
        </w:rPr>
        <w:t xml:space="preserve">           </w:t>
      </w:r>
      <w:r>
        <w:rPr>
          <w:rFonts w:ascii="TH SarabunPSK" w:hAnsi="TH SarabunPSK" w:cs="TH SarabunPSK" w:hint="cs"/>
          <w:sz w:val="32"/>
          <w:szCs w:val="32"/>
          <w:cs/>
        </w:rPr>
        <w:t>9 หน่วยกิต</w:t>
      </w:r>
    </w:p>
    <w:p w14:paraId="1C38F6D4" w14:textId="35421EDB" w:rsidR="00AC6919" w:rsidRPr="00EE5417" w:rsidRDefault="008D0ADE" w:rsidP="00AC6919">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6</w:t>
      </w:r>
      <w:r w:rsidR="00AC6919" w:rsidRPr="00EE5417">
        <w:rPr>
          <w:rFonts w:ascii="TH SarabunPSK" w:hAnsi="TH SarabunPSK" w:cs="TH SarabunPSK"/>
          <w:b/>
          <w:bCs/>
          <w:color w:val="000000"/>
          <w:sz w:val="32"/>
          <w:szCs w:val="32"/>
          <w:cs/>
        </w:rPr>
        <w:t xml:space="preserve">.3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 xml:space="preserve">การเทียบเคียงหน่วยกิตในระบบทวิภาค </w:t>
      </w:r>
    </w:p>
    <w:p w14:paraId="0D7BE79B" w14:textId="61D82878" w:rsidR="000A234A" w:rsidRDefault="00AC6919" w:rsidP="009227B0">
      <w:pPr>
        <w:ind w:firstLine="700"/>
        <w:jc w:val="thaiDistribute"/>
        <w:rPr>
          <w:rFonts w:ascii="TH SarabunPSK" w:hAnsi="TH SarabunPSK" w:cs="TH SarabunPSK"/>
          <w:b/>
          <w:bCs/>
          <w:color w:val="000000"/>
          <w:sz w:val="32"/>
          <w:szCs w:val="32"/>
        </w:rPr>
      </w:pPr>
      <w:r w:rsidRPr="00EE5417">
        <w:rPr>
          <w:rFonts w:ascii="TH SarabunPSK" w:hAnsi="TH SarabunPSK" w:cs="TH SarabunPSK"/>
          <w:color w:val="000000"/>
          <w:sz w:val="32"/>
          <w:szCs w:val="32"/>
          <w:cs/>
          <w:lang w:val="en-AU"/>
        </w:rPr>
        <w:t>ไม่มี</w:t>
      </w:r>
    </w:p>
    <w:p w14:paraId="28EE52C0" w14:textId="11105832" w:rsidR="000A234A" w:rsidRDefault="000A234A" w:rsidP="00AC6919">
      <w:pPr>
        <w:tabs>
          <w:tab w:val="left" w:pos="280"/>
        </w:tabs>
        <w:rPr>
          <w:rFonts w:ascii="TH SarabunPSK" w:hAnsi="TH SarabunPSK" w:cs="TH SarabunPSK"/>
          <w:b/>
          <w:bCs/>
          <w:color w:val="000000"/>
          <w:sz w:val="32"/>
          <w:szCs w:val="32"/>
        </w:rPr>
      </w:pPr>
    </w:p>
    <w:p w14:paraId="3B143BD9" w14:textId="1248CAD4" w:rsidR="00847F15" w:rsidRDefault="00847F15" w:rsidP="00AC6919">
      <w:pPr>
        <w:tabs>
          <w:tab w:val="left" w:pos="280"/>
        </w:tabs>
        <w:rPr>
          <w:rFonts w:ascii="TH SarabunPSK" w:hAnsi="TH SarabunPSK" w:cs="TH SarabunPSK"/>
          <w:b/>
          <w:bCs/>
          <w:color w:val="000000"/>
          <w:sz w:val="32"/>
          <w:szCs w:val="32"/>
        </w:rPr>
      </w:pPr>
    </w:p>
    <w:p w14:paraId="0D99D613" w14:textId="61B64D13" w:rsidR="00847F15" w:rsidRDefault="00847F15" w:rsidP="00AC6919">
      <w:pPr>
        <w:tabs>
          <w:tab w:val="left" w:pos="280"/>
        </w:tabs>
        <w:rPr>
          <w:rFonts w:ascii="TH SarabunPSK" w:hAnsi="TH SarabunPSK" w:cs="TH SarabunPSK"/>
          <w:b/>
          <w:bCs/>
          <w:color w:val="000000"/>
          <w:sz w:val="32"/>
          <w:szCs w:val="32"/>
        </w:rPr>
      </w:pPr>
    </w:p>
    <w:p w14:paraId="29B7B842" w14:textId="0824741A" w:rsidR="00847F15" w:rsidRDefault="00847F15" w:rsidP="00AC6919">
      <w:pPr>
        <w:tabs>
          <w:tab w:val="left" w:pos="280"/>
        </w:tabs>
        <w:rPr>
          <w:rFonts w:ascii="TH SarabunPSK" w:hAnsi="TH SarabunPSK" w:cs="TH SarabunPSK"/>
          <w:b/>
          <w:bCs/>
          <w:color w:val="000000"/>
          <w:sz w:val="32"/>
          <w:szCs w:val="32"/>
        </w:rPr>
      </w:pPr>
    </w:p>
    <w:p w14:paraId="7986BECB" w14:textId="4152582C" w:rsidR="00847F15" w:rsidRDefault="00847F15" w:rsidP="00AC6919">
      <w:pPr>
        <w:tabs>
          <w:tab w:val="left" w:pos="280"/>
        </w:tabs>
        <w:rPr>
          <w:rFonts w:ascii="TH SarabunPSK" w:hAnsi="TH SarabunPSK" w:cs="TH SarabunPSK"/>
          <w:b/>
          <w:bCs/>
          <w:color w:val="000000"/>
          <w:sz w:val="32"/>
          <w:szCs w:val="32"/>
        </w:rPr>
      </w:pPr>
    </w:p>
    <w:p w14:paraId="0F0D7584" w14:textId="12620127" w:rsidR="00847F15" w:rsidRDefault="00847F15" w:rsidP="00AC6919">
      <w:pPr>
        <w:tabs>
          <w:tab w:val="left" w:pos="280"/>
        </w:tabs>
        <w:rPr>
          <w:rFonts w:ascii="TH SarabunPSK" w:hAnsi="TH SarabunPSK" w:cs="TH SarabunPSK"/>
          <w:b/>
          <w:bCs/>
          <w:color w:val="000000"/>
          <w:sz w:val="32"/>
          <w:szCs w:val="32"/>
        </w:rPr>
      </w:pPr>
    </w:p>
    <w:p w14:paraId="54D2F17C" w14:textId="77777777" w:rsidR="00847F15" w:rsidRDefault="00847F15" w:rsidP="00AC6919">
      <w:pPr>
        <w:tabs>
          <w:tab w:val="left" w:pos="280"/>
        </w:tabs>
        <w:rPr>
          <w:rFonts w:ascii="TH SarabunPSK" w:hAnsi="TH SarabunPSK" w:cs="TH SarabunPSK"/>
          <w:b/>
          <w:bCs/>
          <w:color w:val="000000"/>
          <w:sz w:val="32"/>
          <w:szCs w:val="32"/>
        </w:rPr>
      </w:pPr>
    </w:p>
    <w:p w14:paraId="4B8942CA" w14:textId="40EEEC5C" w:rsidR="00AC6919" w:rsidRPr="00EE5417" w:rsidRDefault="008D0ADE" w:rsidP="00AC6919">
      <w:pPr>
        <w:tabs>
          <w:tab w:val="left" w:pos="280"/>
        </w:tabs>
        <w:rPr>
          <w:rFonts w:ascii="TH SarabunPSK" w:hAnsi="TH SarabunPSK" w:cs="TH SarabunPSK"/>
          <w:b/>
          <w:bCs/>
          <w:color w:val="000000"/>
          <w:sz w:val="32"/>
          <w:szCs w:val="32"/>
        </w:rPr>
      </w:pPr>
      <w:r>
        <w:rPr>
          <w:rFonts w:ascii="TH SarabunPSK" w:hAnsi="TH SarabunPSK" w:cs="TH SarabunPSK"/>
          <w:b/>
          <w:bCs/>
          <w:color w:val="000000"/>
          <w:sz w:val="32"/>
          <w:szCs w:val="32"/>
        </w:rPr>
        <w:t>7</w:t>
      </w:r>
      <w:r w:rsidR="00AC6919" w:rsidRPr="00EE5417">
        <w:rPr>
          <w:rFonts w:ascii="TH SarabunPSK" w:hAnsi="TH SarabunPSK" w:cs="TH SarabunPSK"/>
          <w:b/>
          <w:bCs/>
          <w:color w:val="000000"/>
          <w:sz w:val="32"/>
          <w:szCs w:val="32"/>
          <w:cs/>
        </w:rPr>
        <w:t xml:space="preserve">.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การดำเนินการหลักสูตร</w:t>
      </w:r>
    </w:p>
    <w:p w14:paraId="6BD40A3C" w14:textId="7E625923" w:rsidR="00AC6919" w:rsidRPr="00EE5417" w:rsidRDefault="008D0ADE" w:rsidP="00AC6919">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7</w:t>
      </w:r>
      <w:r w:rsidR="00AC6919" w:rsidRPr="00EE5417">
        <w:rPr>
          <w:rFonts w:ascii="TH SarabunPSK" w:hAnsi="TH SarabunPSK" w:cs="TH SarabunPSK"/>
          <w:b/>
          <w:bCs/>
          <w:color w:val="000000"/>
          <w:sz w:val="32"/>
          <w:szCs w:val="32"/>
          <w:cs/>
        </w:rPr>
        <w:t xml:space="preserve">.1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 xml:space="preserve">วัน-เวลาในการดำเนินการเรียนการสอน </w:t>
      </w:r>
    </w:p>
    <w:p w14:paraId="40998B3F" w14:textId="4FAFD0C9" w:rsidR="00AC6919" w:rsidRDefault="00AC6919" w:rsidP="00AC6919">
      <w:pPr>
        <w:spacing w:line="259" w:lineRule="auto"/>
        <w:ind w:firstLine="640"/>
        <w:rPr>
          <w:rFonts w:ascii="TH SarabunPSK" w:eastAsia="Calibri" w:hAnsi="TH SarabunPSK" w:cs="TH SarabunPSK"/>
          <w:sz w:val="32"/>
          <w:szCs w:val="32"/>
        </w:rPr>
      </w:pPr>
      <w:r w:rsidRPr="00F811FC">
        <w:rPr>
          <w:rFonts w:ascii="TH SarabunPSK" w:eastAsia="Calibri" w:hAnsi="TH SarabunPSK" w:cs="TH SarabunPSK"/>
          <w:sz w:val="32"/>
          <w:szCs w:val="32"/>
          <w:cs/>
        </w:rPr>
        <w:t>เป็นไปตามประกาศ และปฏิทินวิชาการของมหาวิทยาลัยราชภัฏพระนครศรีอยุธยา</w:t>
      </w:r>
    </w:p>
    <w:p w14:paraId="250A08AC" w14:textId="77777777" w:rsidR="005D3D08" w:rsidRPr="005D3D08" w:rsidRDefault="005D3D08" w:rsidP="005D3D08">
      <w:pPr>
        <w:spacing w:line="259" w:lineRule="auto"/>
        <w:ind w:firstLine="640"/>
        <w:rPr>
          <w:rFonts w:ascii="TH SarabunPSK" w:eastAsia="Calibri" w:hAnsi="TH SarabunPSK" w:cs="TH SarabunPSK"/>
          <w:sz w:val="32"/>
          <w:szCs w:val="32"/>
        </w:rPr>
      </w:pPr>
      <w:r w:rsidRPr="005D3D08">
        <w:rPr>
          <w:rFonts w:ascii="TH SarabunPSK" w:eastAsia="Calibri" w:hAnsi="TH SarabunPSK" w:cs="TH SarabunPSK"/>
          <w:sz w:val="32"/>
          <w:szCs w:val="32"/>
          <w:cs/>
        </w:rPr>
        <w:t>จัดการเรียนการสอนในวันและเวลาราชการ สำหรับนักศึกษาภาคปกติ</w:t>
      </w:r>
    </w:p>
    <w:p w14:paraId="1EF26176" w14:textId="77777777" w:rsidR="000A234A" w:rsidRDefault="005D3D08" w:rsidP="000A234A">
      <w:pPr>
        <w:spacing w:line="259" w:lineRule="auto"/>
        <w:ind w:firstLine="640"/>
        <w:rPr>
          <w:rFonts w:ascii="TH SarabunPSK" w:eastAsia="Calibri" w:hAnsi="TH SarabunPSK" w:cs="TH SarabunPSK"/>
          <w:sz w:val="32"/>
          <w:szCs w:val="32"/>
        </w:rPr>
      </w:pPr>
      <w:r w:rsidRPr="005D3D08">
        <w:rPr>
          <w:rFonts w:ascii="TH SarabunPSK" w:eastAsia="Calibri" w:hAnsi="TH SarabunPSK" w:cs="TH SarabunPSK"/>
          <w:sz w:val="32"/>
          <w:szCs w:val="32"/>
          <w:cs/>
        </w:rPr>
        <w:t>จัดการเรียนการสอนนอกเวลาราชการ สำหรับนักศึกษาภาคพิเศษ</w:t>
      </w:r>
    </w:p>
    <w:p w14:paraId="6C853D58" w14:textId="075D3CCE" w:rsidR="000A234A" w:rsidRDefault="00AC6919" w:rsidP="000A234A">
      <w:pPr>
        <w:spacing w:line="259" w:lineRule="auto"/>
        <w:ind w:firstLine="640"/>
        <w:rPr>
          <w:rFonts w:ascii="TH SarabunPSK" w:hAnsi="TH SarabunPSK" w:cs="TH SarabunPSK"/>
          <w:sz w:val="32"/>
          <w:szCs w:val="32"/>
          <w:lang w:val="en-AU"/>
        </w:rPr>
      </w:pPr>
      <w:r w:rsidRPr="00F811FC">
        <w:rPr>
          <w:rFonts w:ascii="TH SarabunPSK" w:hAnsi="TH SarabunPSK" w:cs="TH SarabunPSK"/>
          <w:sz w:val="32"/>
          <w:szCs w:val="32"/>
          <w:cs/>
          <w:lang w:val="en-AU"/>
        </w:rPr>
        <w:t xml:space="preserve">ภาคการศึกษาที่ 1 </w:t>
      </w:r>
      <w:r w:rsidRPr="00F811FC">
        <w:rPr>
          <w:rFonts w:ascii="TH SarabunPSK" w:hAnsi="TH SarabunPSK" w:cs="TH SarabunPSK"/>
          <w:sz w:val="32"/>
          <w:szCs w:val="32"/>
          <w:cs/>
          <w:lang w:val="en-AU"/>
        </w:rPr>
        <w:tab/>
        <w:t xml:space="preserve">เดือน </w:t>
      </w:r>
      <w:r w:rsidR="008D0ADE">
        <w:rPr>
          <w:rFonts w:ascii="TH SarabunPSK" w:hAnsi="TH SarabunPSK" w:cs="TH SarabunPSK" w:hint="cs"/>
          <w:sz w:val="32"/>
          <w:szCs w:val="32"/>
          <w:cs/>
          <w:lang w:val="en-AU"/>
        </w:rPr>
        <w:t>มิถุนายน</w:t>
      </w:r>
      <w:r w:rsidRPr="00F811FC">
        <w:rPr>
          <w:rFonts w:ascii="TH SarabunPSK" w:hAnsi="TH SarabunPSK" w:cs="TH SarabunPSK"/>
          <w:sz w:val="32"/>
          <w:szCs w:val="32"/>
          <w:cs/>
          <w:lang w:val="en-AU"/>
        </w:rPr>
        <w:t xml:space="preserve"> – </w:t>
      </w:r>
      <w:r w:rsidR="008D0ADE">
        <w:rPr>
          <w:rFonts w:ascii="TH SarabunPSK" w:hAnsi="TH SarabunPSK" w:cs="TH SarabunPSK" w:hint="cs"/>
          <w:sz w:val="32"/>
          <w:szCs w:val="32"/>
          <w:cs/>
          <w:lang w:val="en-AU"/>
        </w:rPr>
        <w:t>ตุลา</w:t>
      </w:r>
      <w:r w:rsidRPr="00F811FC">
        <w:rPr>
          <w:rFonts w:ascii="TH SarabunPSK" w:hAnsi="TH SarabunPSK" w:cs="TH SarabunPSK"/>
          <w:sz w:val="32"/>
          <w:szCs w:val="32"/>
          <w:cs/>
          <w:lang w:val="en-AU"/>
        </w:rPr>
        <w:t>คม</w:t>
      </w:r>
    </w:p>
    <w:p w14:paraId="076858E8" w14:textId="0FC0A4F6" w:rsidR="00AC6919" w:rsidRPr="00F811FC" w:rsidRDefault="00AC6919" w:rsidP="000A234A">
      <w:pPr>
        <w:spacing w:line="259" w:lineRule="auto"/>
        <w:ind w:firstLine="640"/>
        <w:rPr>
          <w:rFonts w:ascii="TH SarabunPSK" w:hAnsi="TH SarabunPSK" w:cs="TH SarabunPSK"/>
          <w:sz w:val="32"/>
          <w:szCs w:val="32"/>
          <w:lang w:val="en-AU"/>
        </w:rPr>
      </w:pPr>
      <w:r w:rsidRPr="00F811FC">
        <w:rPr>
          <w:rFonts w:ascii="TH SarabunPSK" w:hAnsi="TH SarabunPSK" w:cs="TH SarabunPSK"/>
          <w:sz w:val="32"/>
          <w:szCs w:val="32"/>
          <w:cs/>
          <w:lang w:val="en-AU"/>
        </w:rPr>
        <w:t xml:space="preserve">ภาคการศึกษาที่ 2 </w:t>
      </w:r>
      <w:r w:rsidRPr="00F811FC">
        <w:rPr>
          <w:rFonts w:ascii="TH SarabunPSK" w:hAnsi="TH SarabunPSK" w:cs="TH SarabunPSK"/>
          <w:sz w:val="32"/>
          <w:szCs w:val="32"/>
          <w:cs/>
          <w:lang w:val="en-AU"/>
        </w:rPr>
        <w:tab/>
        <w:t xml:space="preserve">เดือน </w:t>
      </w:r>
      <w:r w:rsidR="008D0ADE">
        <w:rPr>
          <w:rFonts w:ascii="TH SarabunPSK" w:hAnsi="TH SarabunPSK" w:cs="TH SarabunPSK" w:hint="cs"/>
          <w:sz w:val="32"/>
          <w:szCs w:val="32"/>
          <w:cs/>
          <w:lang w:val="en-AU"/>
        </w:rPr>
        <w:t>พฤศจิกายน</w:t>
      </w:r>
      <w:r w:rsidRPr="00F811FC">
        <w:rPr>
          <w:rFonts w:ascii="TH SarabunPSK" w:hAnsi="TH SarabunPSK" w:cs="TH SarabunPSK"/>
          <w:sz w:val="32"/>
          <w:szCs w:val="32"/>
          <w:cs/>
          <w:lang w:val="en-AU"/>
        </w:rPr>
        <w:t xml:space="preserve"> – </w:t>
      </w:r>
      <w:r w:rsidR="008D0ADE">
        <w:rPr>
          <w:rFonts w:ascii="TH SarabunPSK" w:hAnsi="TH SarabunPSK" w:cs="TH SarabunPSK" w:hint="cs"/>
          <w:sz w:val="32"/>
          <w:szCs w:val="32"/>
          <w:cs/>
          <w:lang w:val="en-AU"/>
        </w:rPr>
        <w:t>มีนา</w:t>
      </w:r>
      <w:r w:rsidRPr="00F811FC">
        <w:rPr>
          <w:rFonts w:ascii="TH SarabunPSK" w:hAnsi="TH SarabunPSK" w:cs="TH SarabunPSK"/>
          <w:sz w:val="32"/>
          <w:szCs w:val="32"/>
          <w:cs/>
          <w:lang w:val="en-AU"/>
        </w:rPr>
        <w:t>คม</w:t>
      </w:r>
    </w:p>
    <w:p w14:paraId="32463C66" w14:textId="3DC1E2DE" w:rsidR="00FD2969" w:rsidRPr="00F811FC" w:rsidRDefault="00AC6919" w:rsidP="00AC6919">
      <w:pPr>
        <w:pStyle w:val="ListParagraph"/>
        <w:tabs>
          <w:tab w:val="left" w:pos="1260"/>
        </w:tabs>
        <w:ind w:left="0" w:firstLine="640"/>
        <w:jc w:val="thaiDistribute"/>
        <w:rPr>
          <w:rFonts w:ascii="TH SarabunPSK" w:hAnsi="TH SarabunPSK" w:cs="TH SarabunPSK"/>
          <w:sz w:val="32"/>
          <w:szCs w:val="32"/>
          <w:cs/>
          <w:lang w:val="en-AU"/>
        </w:rPr>
      </w:pPr>
      <w:r w:rsidRPr="00F811FC">
        <w:rPr>
          <w:rFonts w:ascii="TH SarabunPSK" w:hAnsi="TH SarabunPSK" w:cs="TH SarabunPSK"/>
          <w:sz w:val="32"/>
          <w:szCs w:val="32"/>
          <w:cs/>
        </w:rPr>
        <w:t>ภาคฤดูร้อน</w:t>
      </w:r>
      <w:r w:rsidRPr="00F811FC">
        <w:rPr>
          <w:rFonts w:ascii="TH SarabunPSK" w:hAnsi="TH SarabunPSK" w:cs="TH SarabunPSK"/>
          <w:sz w:val="32"/>
          <w:szCs w:val="32"/>
          <w:cs/>
        </w:rPr>
        <w:tab/>
        <w:t xml:space="preserve">  </w:t>
      </w:r>
      <w:r w:rsidRPr="00F811FC">
        <w:rPr>
          <w:rFonts w:ascii="TH SarabunPSK" w:hAnsi="TH SarabunPSK" w:cs="TH SarabunPSK"/>
          <w:sz w:val="32"/>
          <w:szCs w:val="32"/>
          <w:cs/>
        </w:rPr>
        <w:tab/>
        <w:t xml:space="preserve">เดือน </w:t>
      </w:r>
      <w:r w:rsidR="008D0ADE">
        <w:rPr>
          <w:rFonts w:ascii="TH SarabunPSK" w:hAnsi="TH SarabunPSK" w:cs="TH SarabunPSK" w:hint="cs"/>
          <w:sz w:val="32"/>
          <w:szCs w:val="32"/>
          <w:cs/>
        </w:rPr>
        <w:t>เมษายน</w:t>
      </w:r>
      <w:r w:rsidRPr="00F811FC">
        <w:rPr>
          <w:rFonts w:ascii="TH SarabunPSK" w:hAnsi="TH SarabunPSK" w:cs="TH SarabunPSK"/>
          <w:sz w:val="32"/>
          <w:szCs w:val="32"/>
          <w:cs/>
          <w:lang w:val="en-AU"/>
        </w:rPr>
        <w:t xml:space="preserve"> – </w:t>
      </w:r>
      <w:r w:rsidR="008D0ADE">
        <w:rPr>
          <w:rFonts w:ascii="TH SarabunPSK" w:hAnsi="TH SarabunPSK" w:cs="TH SarabunPSK" w:hint="cs"/>
          <w:sz w:val="32"/>
          <w:szCs w:val="32"/>
          <w:cs/>
          <w:lang w:val="en-AU"/>
        </w:rPr>
        <w:t>พฤษภา</w:t>
      </w:r>
      <w:r w:rsidRPr="00F811FC">
        <w:rPr>
          <w:rFonts w:ascii="TH SarabunPSK" w:hAnsi="TH SarabunPSK" w:cs="TH SarabunPSK"/>
          <w:sz w:val="32"/>
          <w:szCs w:val="32"/>
          <w:cs/>
        </w:rPr>
        <w:t>คม (ถ้ามี)</w:t>
      </w:r>
    </w:p>
    <w:p w14:paraId="07AF85E5" w14:textId="7625F727" w:rsidR="00AC6919" w:rsidRDefault="008D0ADE" w:rsidP="00AC6919">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7</w:t>
      </w:r>
      <w:r w:rsidR="00AC6919" w:rsidRPr="00EE5417">
        <w:rPr>
          <w:rFonts w:ascii="TH SarabunPSK" w:hAnsi="TH SarabunPSK" w:cs="TH SarabunPSK"/>
          <w:b/>
          <w:bCs/>
          <w:color w:val="000000"/>
          <w:sz w:val="32"/>
          <w:szCs w:val="32"/>
          <w:cs/>
        </w:rPr>
        <w:t xml:space="preserve">.2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 xml:space="preserve">คุณสมบัติของผู้เข้าศึกษา </w:t>
      </w:r>
    </w:p>
    <w:p w14:paraId="298789EE" w14:textId="1C9B28BD" w:rsidR="00A86B95" w:rsidRPr="00A86B95" w:rsidRDefault="00A86B95" w:rsidP="00AC6919">
      <w:pPr>
        <w:ind w:left="700" w:hanging="420"/>
        <w:jc w:val="thaiDistribute"/>
        <w:rPr>
          <w:rFonts w:ascii="TH SarabunPSK" w:hAnsi="TH SarabunPSK" w:cs="TH SarabunPSK"/>
          <w:color w:val="000000"/>
          <w:sz w:val="32"/>
          <w:szCs w:val="32"/>
        </w:rPr>
      </w:pPr>
      <w:bookmarkStart w:id="4" w:name="_Hlk137204475"/>
      <w:r w:rsidRPr="00A86B95">
        <w:rPr>
          <w:rFonts w:ascii="TH SarabunPSK" w:hAnsi="TH SarabunPSK" w:cs="TH SarabunPSK"/>
          <w:color w:val="000000"/>
          <w:sz w:val="32"/>
          <w:szCs w:val="32"/>
        </w:rPr>
        <w:tab/>
        <w:t>1</w:t>
      </w:r>
      <w:r w:rsidRPr="00A86B95">
        <w:rPr>
          <w:rFonts w:ascii="TH SarabunPSK" w:hAnsi="TH SarabunPSK" w:cs="TH SarabunPSK"/>
          <w:color w:val="000000"/>
          <w:sz w:val="32"/>
          <w:szCs w:val="32"/>
          <w:cs/>
        </w:rPr>
        <w:t>. ………………………………………………….</w:t>
      </w:r>
    </w:p>
    <w:p w14:paraId="1150271D" w14:textId="538903D3" w:rsidR="00A86B95" w:rsidRDefault="00A86B95" w:rsidP="00AC6919">
      <w:pPr>
        <w:ind w:left="700" w:hanging="420"/>
        <w:jc w:val="thaiDistribute"/>
        <w:rPr>
          <w:rFonts w:ascii="TH SarabunPSK" w:hAnsi="TH SarabunPSK" w:cs="TH SarabunPSK"/>
          <w:b/>
          <w:bCs/>
          <w:color w:val="000000"/>
          <w:sz w:val="32"/>
          <w:szCs w:val="32"/>
        </w:rPr>
      </w:pPr>
      <w:r w:rsidRPr="00A86B95">
        <w:rPr>
          <w:rFonts w:ascii="TH SarabunPSK" w:hAnsi="TH SarabunPSK" w:cs="TH SarabunPSK"/>
          <w:color w:val="000000"/>
          <w:sz w:val="32"/>
          <w:szCs w:val="32"/>
        </w:rPr>
        <w:tab/>
        <w:t>2</w:t>
      </w:r>
      <w:r w:rsidRPr="00A86B95">
        <w:rPr>
          <w:rFonts w:ascii="TH SarabunPSK" w:hAnsi="TH SarabunPSK" w:cs="TH SarabunPSK"/>
          <w:color w:val="000000"/>
          <w:sz w:val="32"/>
          <w:szCs w:val="32"/>
          <w:cs/>
        </w:rPr>
        <w:t>. ไม่เป็นโรคติดต่อร้ายแรงที่สังคมรังเกียจ โรคทางจิตอันเป็นอุปสรรคต่อการศึกษา</w:t>
      </w:r>
      <w:bookmarkEnd w:id="4"/>
    </w:p>
    <w:p w14:paraId="73B05EA8" w14:textId="77777777" w:rsidR="00AC6919" w:rsidRPr="008D0ADE" w:rsidRDefault="00AC6919" w:rsidP="00AC6919">
      <w:pPr>
        <w:ind w:firstLine="700"/>
        <w:jc w:val="thaiDistribute"/>
        <w:rPr>
          <w:rFonts w:ascii="TH SarabunPSK" w:hAnsi="TH SarabunPSK" w:cs="TH SarabunPSK"/>
          <w:b/>
          <w:bCs/>
          <w:color w:val="00B050"/>
          <w:sz w:val="32"/>
          <w:szCs w:val="32"/>
        </w:rPr>
      </w:pPr>
      <w:r w:rsidRPr="008D0ADE">
        <w:rPr>
          <w:rFonts w:ascii="TH SarabunPSK" w:hAnsi="TH SarabunPSK" w:cs="TH SarabunPSK"/>
          <w:color w:val="00B050"/>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8D0ADE">
        <w:rPr>
          <w:rFonts w:ascii="TH SarabunPSK" w:hAnsi="TH SarabunPSK" w:cs="TH SarabunPSK"/>
          <w:color w:val="00B050"/>
          <w:sz w:val="32"/>
          <w:szCs w:val="32"/>
        </w:rPr>
        <w:instrText xml:space="preserve"> FORMTEXT </w:instrText>
      </w:r>
      <w:r w:rsidRPr="008D0ADE">
        <w:rPr>
          <w:rFonts w:ascii="TH SarabunPSK" w:hAnsi="TH SarabunPSK" w:cs="TH SarabunPSK"/>
          <w:color w:val="00B050"/>
          <w:sz w:val="32"/>
          <w:szCs w:val="32"/>
        </w:rPr>
      </w:r>
      <w:r w:rsidRPr="008D0ADE">
        <w:rPr>
          <w:rFonts w:ascii="TH SarabunPSK" w:hAnsi="TH SarabunPSK" w:cs="TH SarabunPSK"/>
          <w:color w:val="00B050"/>
          <w:sz w:val="32"/>
          <w:szCs w:val="32"/>
        </w:rPr>
        <w:fldChar w:fldCharType="separate"/>
      </w:r>
      <w:r w:rsidRPr="008D0ADE">
        <w:rPr>
          <w:rFonts w:ascii="TH SarabunPSK" w:hAnsi="TH SarabunPSK" w:cs="TH SarabunPSK"/>
          <w:noProof/>
          <w:color w:val="00B050"/>
          <w:sz w:val="32"/>
          <w:szCs w:val="32"/>
          <w:cs/>
        </w:rPr>
        <w:t>[ตัวอย่าง]</w:t>
      </w:r>
      <w:r w:rsidRPr="008D0ADE">
        <w:rPr>
          <w:rFonts w:ascii="TH SarabunPSK" w:hAnsi="TH SarabunPSK" w:cs="TH SarabunPSK"/>
          <w:color w:val="00B050"/>
          <w:sz w:val="32"/>
          <w:szCs w:val="32"/>
        </w:rPr>
        <w:fldChar w:fldCharType="end"/>
      </w:r>
    </w:p>
    <w:p w14:paraId="502C4346" w14:textId="02189C11" w:rsidR="00AC6919" w:rsidRPr="008D0ADE" w:rsidRDefault="00AC6919" w:rsidP="00AC6919">
      <w:pPr>
        <w:ind w:firstLine="700"/>
        <w:jc w:val="thaiDistribute"/>
        <w:rPr>
          <w:rFonts w:ascii="TH SarabunPSK" w:hAnsi="TH SarabunPSK" w:cs="TH SarabunPSK"/>
          <w:b/>
          <w:bCs/>
          <w:color w:val="00B050"/>
          <w:sz w:val="32"/>
          <w:szCs w:val="32"/>
          <w:cs/>
        </w:rPr>
      </w:pPr>
      <w:r w:rsidRPr="008D0ADE">
        <w:rPr>
          <w:rFonts w:ascii="TH SarabunPSK" w:hAnsi="TH SarabunPSK" w:cs="TH SarabunPSK"/>
          <w:color w:val="00B050"/>
          <w:sz w:val="32"/>
          <w:szCs w:val="32"/>
        </w:rPr>
        <w:t>1</w:t>
      </w:r>
      <w:r w:rsidR="00777B3E">
        <w:rPr>
          <w:rFonts w:ascii="TH SarabunPSK" w:hAnsi="TH SarabunPSK" w:cs="TH SarabunPSK"/>
          <w:color w:val="00B050"/>
          <w:sz w:val="32"/>
          <w:szCs w:val="32"/>
          <w:cs/>
        </w:rPr>
        <w:t>.</w:t>
      </w:r>
      <w:r w:rsidRPr="008D0ADE">
        <w:rPr>
          <w:rFonts w:ascii="TH SarabunPSK" w:hAnsi="TH SarabunPSK" w:cs="TH SarabunPSK"/>
          <w:color w:val="00B050"/>
          <w:sz w:val="32"/>
          <w:szCs w:val="32"/>
          <w:cs/>
        </w:rPr>
        <w:t xml:space="preserve"> สำเร็จการศึกษาไม่ต</w:t>
      </w:r>
      <w:r w:rsidRPr="008D0ADE">
        <w:rPr>
          <w:rFonts w:ascii="TH SarabunPSK" w:hAnsi="TH SarabunPSK" w:cs="TH SarabunPSK" w:hint="cs"/>
          <w:color w:val="00B050"/>
          <w:sz w:val="32"/>
          <w:szCs w:val="32"/>
          <w:cs/>
        </w:rPr>
        <w:t>่ำ</w:t>
      </w:r>
      <w:r w:rsidRPr="008D0ADE">
        <w:rPr>
          <w:rFonts w:ascii="TH SarabunPSK" w:hAnsi="TH SarabunPSK" w:cs="TH SarabunPSK"/>
          <w:color w:val="00B050"/>
          <w:sz w:val="32"/>
          <w:szCs w:val="32"/>
          <w:cs/>
        </w:rPr>
        <w:t>กว่า</w:t>
      </w:r>
      <w:r w:rsidRPr="008D0ADE">
        <w:rPr>
          <w:rFonts w:ascii="TH SarabunPSK" w:hAnsi="TH SarabunPSK" w:cs="TH SarabunPSK" w:hint="cs"/>
          <w:color w:val="00B050"/>
          <w:sz w:val="32"/>
          <w:szCs w:val="32"/>
          <w:cs/>
        </w:rPr>
        <w:t>มัธยมศึกษาตอนปลายหรือเทียบเท่า</w:t>
      </w:r>
      <w:r w:rsidRPr="008D0ADE">
        <w:rPr>
          <w:rFonts w:ascii="TH SarabunPSK" w:hAnsi="TH SarabunPSK" w:cs="TH SarabunPSK"/>
          <w:color w:val="00B050"/>
          <w:sz w:val="32"/>
          <w:szCs w:val="32"/>
          <w:cs/>
        </w:rPr>
        <w:t xml:space="preserve"> </w:t>
      </w:r>
    </w:p>
    <w:p w14:paraId="4D1DB22A" w14:textId="3C95793C" w:rsidR="00AC6919" w:rsidRDefault="00AC6919" w:rsidP="00AC6919">
      <w:pPr>
        <w:ind w:firstLine="700"/>
        <w:jc w:val="thaiDistribute"/>
        <w:rPr>
          <w:rFonts w:ascii="TH SarabunPSK" w:hAnsi="TH SarabunPSK" w:cs="TH SarabunPSK"/>
          <w:color w:val="00B050"/>
          <w:sz w:val="32"/>
          <w:szCs w:val="32"/>
        </w:rPr>
      </w:pPr>
      <w:r w:rsidRPr="008D0ADE">
        <w:rPr>
          <w:rFonts w:ascii="TH SarabunPSK" w:hAnsi="TH SarabunPSK" w:cs="TH SarabunPSK"/>
          <w:color w:val="00B050"/>
          <w:sz w:val="32"/>
          <w:szCs w:val="32"/>
        </w:rPr>
        <w:t>2</w:t>
      </w:r>
      <w:r w:rsidRPr="008D0ADE">
        <w:rPr>
          <w:rFonts w:ascii="TH SarabunPSK" w:hAnsi="TH SarabunPSK" w:cs="TH SarabunPSK"/>
          <w:color w:val="00B050"/>
          <w:sz w:val="32"/>
          <w:szCs w:val="32"/>
          <w:cs/>
        </w:rPr>
        <w:t>. ไม่เป็นโรคติดต่อร้ายแรงที่สังคมรั</w:t>
      </w:r>
      <w:r w:rsidRPr="008D0ADE">
        <w:rPr>
          <w:rFonts w:ascii="TH SarabunPSK" w:hAnsi="TH SarabunPSK" w:cs="TH SarabunPSK" w:hint="cs"/>
          <w:color w:val="00B050"/>
          <w:sz w:val="32"/>
          <w:szCs w:val="32"/>
          <w:cs/>
        </w:rPr>
        <w:t>ง</w:t>
      </w:r>
      <w:r w:rsidRPr="008D0ADE">
        <w:rPr>
          <w:rFonts w:ascii="TH SarabunPSK" w:hAnsi="TH SarabunPSK" w:cs="TH SarabunPSK"/>
          <w:color w:val="00B050"/>
          <w:sz w:val="32"/>
          <w:szCs w:val="32"/>
          <w:cs/>
        </w:rPr>
        <w:t>เกียจ โรคทางจิตอันเป็นอุปสรรคต่อการศึกษา</w:t>
      </w:r>
    </w:p>
    <w:p w14:paraId="4D58B87B" w14:textId="77777777" w:rsidR="009227B0" w:rsidRPr="008D0ADE" w:rsidRDefault="009227B0" w:rsidP="00AC6919">
      <w:pPr>
        <w:ind w:firstLine="700"/>
        <w:jc w:val="thaiDistribute"/>
        <w:rPr>
          <w:rFonts w:ascii="TH SarabunPSK" w:hAnsi="TH SarabunPSK" w:cs="TH SarabunPSK"/>
          <w:color w:val="00B050"/>
          <w:sz w:val="32"/>
          <w:szCs w:val="32"/>
        </w:rPr>
      </w:pPr>
    </w:p>
    <w:p w14:paraId="1093D45E" w14:textId="77777777" w:rsidR="00AC6919" w:rsidRPr="008D0ADE" w:rsidRDefault="00AC6919" w:rsidP="00AC6919">
      <w:pPr>
        <w:ind w:firstLine="700"/>
        <w:jc w:val="thaiDistribute"/>
        <w:rPr>
          <w:rFonts w:ascii="TH SarabunPSK" w:hAnsi="TH SarabunPSK" w:cs="TH SarabunPSK"/>
          <w:color w:val="00B050"/>
          <w:sz w:val="32"/>
          <w:szCs w:val="32"/>
        </w:rPr>
      </w:pPr>
      <w:r w:rsidRPr="008D0ADE">
        <w:rPr>
          <w:rFonts w:ascii="TH SarabunPSK" w:hAnsi="TH SarabunPSK" w:cs="TH SarabunPSK" w:hint="cs"/>
          <w:b/>
          <w:bCs/>
          <w:color w:val="00B050"/>
          <w:sz w:val="32"/>
          <w:szCs w:val="32"/>
          <w:cs/>
        </w:rPr>
        <w:t>หรือ</w:t>
      </w:r>
      <w:r w:rsidRPr="008D0ADE">
        <w:rPr>
          <w:rFonts w:ascii="TH SarabunPSK" w:hAnsi="TH SarabunPSK" w:cs="TH SarabunPSK" w:hint="cs"/>
          <w:color w:val="00B050"/>
          <w:sz w:val="32"/>
          <w:szCs w:val="32"/>
          <w:cs/>
        </w:rPr>
        <w:t xml:space="preserve"> </w:t>
      </w:r>
    </w:p>
    <w:p w14:paraId="1246D57F" w14:textId="0527E776" w:rsidR="00AC6919" w:rsidRPr="008D0ADE" w:rsidRDefault="00AC6919" w:rsidP="00AC6919">
      <w:pPr>
        <w:ind w:firstLine="700"/>
        <w:jc w:val="thaiDistribute"/>
        <w:rPr>
          <w:rFonts w:ascii="TH SarabunPSK" w:hAnsi="TH SarabunPSK" w:cs="TH SarabunPSK"/>
          <w:b/>
          <w:bCs/>
          <w:color w:val="00B050"/>
          <w:sz w:val="32"/>
          <w:szCs w:val="32"/>
        </w:rPr>
      </w:pPr>
      <w:r w:rsidRPr="008D0ADE">
        <w:rPr>
          <w:rFonts w:ascii="TH SarabunPSK" w:hAnsi="TH SarabunPSK" w:cs="TH SarabunPSK" w:hint="cs"/>
          <w:color w:val="00B050"/>
          <w:sz w:val="32"/>
          <w:szCs w:val="32"/>
          <w:cs/>
        </w:rPr>
        <w:t>1</w:t>
      </w:r>
      <w:r w:rsidR="00777B3E">
        <w:rPr>
          <w:rFonts w:ascii="TH SarabunPSK" w:hAnsi="TH SarabunPSK" w:cs="TH SarabunPSK"/>
          <w:color w:val="00B050"/>
          <w:sz w:val="32"/>
          <w:szCs w:val="32"/>
          <w:cs/>
        </w:rPr>
        <w:t>.</w:t>
      </w:r>
      <w:r w:rsidRPr="008D0ADE">
        <w:rPr>
          <w:rFonts w:ascii="TH SarabunPSK" w:hAnsi="TH SarabunPSK" w:cs="TH SarabunPSK" w:hint="cs"/>
          <w:color w:val="00B050"/>
          <w:sz w:val="32"/>
          <w:szCs w:val="32"/>
          <w:cs/>
        </w:rPr>
        <w:t xml:space="preserve"> สำเร็จการศึกษาไม่ต่ำกว่ามัธยมศึกษาตอนปลาย (วิทยาศาสตร์-คณิตศาสตร์)</w:t>
      </w:r>
      <w:r w:rsidRPr="008D0ADE">
        <w:rPr>
          <w:rFonts w:ascii="TH SarabunPSK" w:hAnsi="TH SarabunPSK" w:cs="TH SarabunPSK"/>
          <w:color w:val="00B050"/>
          <w:cs/>
        </w:rPr>
        <w:t xml:space="preserve"> </w:t>
      </w:r>
    </w:p>
    <w:p w14:paraId="42791738" w14:textId="5414AE1C" w:rsidR="00AC6919" w:rsidRDefault="00AC6919" w:rsidP="00AC6919">
      <w:pPr>
        <w:ind w:firstLine="700"/>
        <w:jc w:val="thaiDistribute"/>
        <w:rPr>
          <w:rFonts w:ascii="TH SarabunPSK" w:hAnsi="TH SarabunPSK" w:cs="TH SarabunPSK"/>
          <w:color w:val="00B050"/>
          <w:sz w:val="32"/>
          <w:szCs w:val="32"/>
        </w:rPr>
      </w:pPr>
      <w:r w:rsidRPr="00A50CFE">
        <w:rPr>
          <w:rFonts w:ascii="TH SarabunPSK" w:hAnsi="TH SarabunPSK" w:cs="TH SarabunPSK"/>
          <w:color w:val="00B050"/>
          <w:sz w:val="32"/>
          <w:szCs w:val="32"/>
        </w:rPr>
        <w:t>2</w:t>
      </w:r>
      <w:r w:rsidRPr="00A50CFE">
        <w:rPr>
          <w:rFonts w:ascii="TH SarabunPSK" w:hAnsi="TH SarabunPSK" w:cs="TH SarabunPSK"/>
          <w:color w:val="00B050"/>
          <w:sz w:val="32"/>
          <w:szCs w:val="32"/>
          <w:cs/>
        </w:rPr>
        <w:t>. ไม่เป็นโรคติดต่อร้ายแรงที่สังคมรั</w:t>
      </w:r>
      <w:r w:rsidRPr="00A50CFE">
        <w:rPr>
          <w:rFonts w:ascii="TH SarabunPSK" w:hAnsi="TH SarabunPSK" w:cs="TH SarabunPSK" w:hint="cs"/>
          <w:color w:val="00B050"/>
          <w:sz w:val="32"/>
          <w:szCs w:val="32"/>
          <w:cs/>
        </w:rPr>
        <w:t>ง</w:t>
      </w:r>
      <w:r w:rsidRPr="00A50CFE">
        <w:rPr>
          <w:rFonts w:ascii="TH SarabunPSK" w:hAnsi="TH SarabunPSK" w:cs="TH SarabunPSK"/>
          <w:color w:val="00B050"/>
          <w:sz w:val="32"/>
          <w:szCs w:val="32"/>
          <w:cs/>
        </w:rPr>
        <w:t>เกียจ โรคทางจิตอันเป็นอุปสรรคต่อการศึกษา</w:t>
      </w:r>
    </w:p>
    <w:p w14:paraId="38683EB7" w14:textId="77777777" w:rsidR="004B7E8B" w:rsidRPr="00A50CFE" w:rsidRDefault="004B7E8B" w:rsidP="00AC6919">
      <w:pPr>
        <w:ind w:firstLine="700"/>
        <w:jc w:val="thaiDistribute"/>
        <w:rPr>
          <w:rFonts w:ascii="TH SarabunPSK" w:hAnsi="TH SarabunPSK" w:cs="TH SarabunPSK"/>
          <w:color w:val="00B050"/>
          <w:sz w:val="32"/>
          <w:szCs w:val="32"/>
        </w:rPr>
      </w:pPr>
    </w:p>
    <w:p w14:paraId="57612504" w14:textId="2FD0F2FE" w:rsidR="00AC6919" w:rsidRDefault="00065177" w:rsidP="00AC6919">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7</w:t>
      </w:r>
      <w:r w:rsidR="00AC6919" w:rsidRPr="00EE5417">
        <w:rPr>
          <w:rFonts w:ascii="TH SarabunPSK" w:hAnsi="TH SarabunPSK" w:cs="TH SarabunPSK"/>
          <w:b/>
          <w:bCs/>
          <w:color w:val="000000"/>
          <w:sz w:val="32"/>
          <w:szCs w:val="32"/>
          <w:cs/>
        </w:rPr>
        <w:t xml:space="preserve">.3 </w:t>
      </w:r>
      <w:r w:rsidR="00AC6919">
        <w:rPr>
          <w:rFonts w:ascii="TH SarabunPSK" w:hAnsi="TH SarabunPSK" w:cs="TH SarabunPSK" w:hint="cs"/>
          <w:b/>
          <w:bCs/>
          <w:color w:val="000000"/>
          <w:sz w:val="32"/>
          <w:szCs w:val="32"/>
          <w:cs/>
        </w:rPr>
        <w:tab/>
      </w:r>
      <w:r w:rsidR="00AC6919" w:rsidRPr="00EE5417">
        <w:rPr>
          <w:rFonts w:ascii="TH SarabunPSK" w:hAnsi="TH SarabunPSK" w:cs="TH SarabunPSK"/>
          <w:b/>
          <w:bCs/>
          <w:color w:val="000000"/>
          <w:sz w:val="32"/>
          <w:szCs w:val="32"/>
          <w:cs/>
        </w:rPr>
        <w:t>ปัญหา</w:t>
      </w:r>
      <w:r w:rsidR="00777B3E">
        <w:rPr>
          <w:rFonts w:ascii="TH SarabunPSK" w:hAnsi="TH SarabunPSK" w:cs="TH SarabunPSK" w:hint="cs"/>
          <w:b/>
          <w:bCs/>
          <w:color w:val="000000"/>
          <w:sz w:val="32"/>
          <w:szCs w:val="32"/>
          <w:cs/>
        </w:rPr>
        <w:t>/ข้อจำกัดและกลยุทธ์ในการดำเนินการแก้ปัญหา/ข้อจำกัด</w:t>
      </w:r>
      <w:r w:rsidR="00AC6919" w:rsidRPr="00EE5417">
        <w:rPr>
          <w:rFonts w:ascii="TH SarabunPSK" w:hAnsi="TH SarabunPSK" w:cs="TH SarabunPSK"/>
          <w:b/>
          <w:bCs/>
          <w:color w:val="000000"/>
          <w:sz w:val="32"/>
          <w:szCs w:val="32"/>
          <w:cs/>
        </w:rPr>
        <w:t xml:space="preserve">ของนักศึกษาแรกเข้า </w:t>
      </w:r>
    </w:p>
    <w:tbl>
      <w:tblPr>
        <w:tblStyle w:val="TableGrid"/>
        <w:tblW w:w="9355" w:type="dxa"/>
        <w:tblInd w:w="279" w:type="dxa"/>
        <w:tblLook w:val="04A0" w:firstRow="1" w:lastRow="0" w:firstColumn="1" w:lastColumn="0" w:noHBand="0" w:noVBand="1"/>
      </w:tblPr>
      <w:tblGrid>
        <w:gridCol w:w="4115"/>
        <w:gridCol w:w="5240"/>
      </w:tblGrid>
      <w:tr w:rsidR="00065177" w:rsidRPr="00777B3E" w14:paraId="7A02DC63" w14:textId="77777777" w:rsidTr="00103B68">
        <w:tc>
          <w:tcPr>
            <w:tcW w:w="4115" w:type="dxa"/>
          </w:tcPr>
          <w:p w14:paraId="42EEE848" w14:textId="3B39F1EC" w:rsidR="00065177" w:rsidRPr="00103B68" w:rsidRDefault="00065177" w:rsidP="00103B68">
            <w:pPr>
              <w:jc w:val="center"/>
              <w:rPr>
                <w:rFonts w:ascii="TH SarabunPSK" w:hAnsi="TH SarabunPSK" w:cs="TH SarabunPSK"/>
                <w:b/>
                <w:bCs/>
                <w:color w:val="000000"/>
                <w:sz w:val="32"/>
                <w:szCs w:val="32"/>
                <w:cs/>
              </w:rPr>
            </w:pPr>
            <w:r w:rsidRPr="00103B68">
              <w:rPr>
                <w:rFonts w:ascii="TH SarabunPSK" w:hAnsi="TH SarabunPSK" w:cs="TH SarabunPSK" w:hint="cs"/>
                <w:b/>
                <w:bCs/>
                <w:color w:val="000000"/>
                <w:sz w:val="32"/>
                <w:szCs w:val="32"/>
                <w:cs/>
              </w:rPr>
              <w:t>ปัญหา</w:t>
            </w:r>
            <w:r w:rsidR="00777B3E" w:rsidRPr="00103B68">
              <w:rPr>
                <w:rFonts w:ascii="TH SarabunPSK" w:hAnsi="TH SarabunPSK" w:cs="TH SarabunPSK" w:hint="cs"/>
                <w:b/>
                <w:bCs/>
                <w:color w:val="000000"/>
                <w:sz w:val="32"/>
                <w:szCs w:val="32"/>
                <w:cs/>
              </w:rPr>
              <w:t xml:space="preserve">/ข้อจำกัด </w:t>
            </w:r>
            <w:r w:rsidRPr="00103B68">
              <w:rPr>
                <w:rFonts w:ascii="TH SarabunPSK" w:hAnsi="TH SarabunPSK" w:cs="TH SarabunPSK" w:hint="cs"/>
                <w:b/>
                <w:bCs/>
                <w:color w:val="000000"/>
                <w:sz w:val="32"/>
                <w:szCs w:val="32"/>
                <w:cs/>
              </w:rPr>
              <w:t>ของนักศึกษาแรกเข้า</w:t>
            </w:r>
          </w:p>
        </w:tc>
        <w:tc>
          <w:tcPr>
            <w:tcW w:w="5240" w:type="dxa"/>
          </w:tcPr>
          <w:p w14:paraId="6251DFC8" w14:textId="0307CD56" w:rsidR="00065177" w:rsidRPr="00103B68" w:rsidRDefault="00065177" w:rsidP="00103B68">
            <w:pPr>
              <w:jc w:val="center"/>
              <w:rPr>
                <w:rFonts w:ascii="TH SarabunPSK" w:hAnsi="TH SarabunPSK" w:cs="TH SarabunPSK"/>
                <w:b/>
                <w:bCs/>
                <w:color w:val="000000"/>
                <w:sz w:val="32"/>
                <w:szCs w:val="32"/>
              </w:rPr>
            </w:pPr>
            <w:r w:rsidRPr="00103B68">
              <w:rPr>
                <w:rFonts w:ascii="TH SarabunPSK" w:hAnsi="TH SarabunPSK" w:cs="TH SarabunPSK" w:hint="cs"/>
                <w:b/>
                <w:bCs/>
                <w:color w:val="000000"/>
                <w:sz w:val="32"/>
                <w:szCs w:val="32"/>
                <w:cs/>
              </w:rPr>
              <w:t>กลยุทธ์ในการดำเนินการเพื่อแก้ไขปัญหา</w:t>
            </w:r>
            <w:r w:rsidR="00777B3E" w:rsidRPr="00103B68">
              <w:rPr>
                <w:rFonts w:ascii="TH SarabunPSK" w:hAnsi="TH SarabunPSK" w:cs="TH SarabunPSK" w:hint="cs"/>
                <w:b/>
                <w:bCs/>
                <w:color w:val="000000"/>
                <w:sz w:val="32"/>
                <w:szCs w:val="32"/>
                <w:cs/>
              </w:rPr>
              <w:t>/ข้อจำกัด</w:t>
            </w:r>
          </w:p>
        </w:tc>
      </w:tr>
      <w:tr w:rsidR="00065177" w14:paraId="0A26317B" w14:textId="77777777" w:rsidTr="00103B68">
        <w:tc>
          <w:tcPr>
            <w:tcW w:w="4115" w:type="dxa"/>
          </w:tcPr>
          <w:p w14:paraId="326E83F4" w14:textId="17FE3980" w:rsidR="00065177" w:rsidRPr="00065177" w:rsidRDefault="00065177" w:rsidP="00340164">
            <w:pPr>
              <w:pStyle w:val="ListParagraph"/>
              <w:numPr>
                <w:ilvl w:val="0"/>
                <w:numId w:val="9"/>
              </w:numPr>
              <w:tabs>
                <w:tab w:val="left" w:pos="287"/>
              </w:tabs>
              <w:ind w:left="-21" w:firstLine="0"/>
              <w:jc w:val="thaiDistribute"/>
              <w:rPr>
                <w:rFonts w:ascii="TH SarabunPSK" w:eastAsia="Times New Roman" w:hAnsi="TH SarabunPSK" w:cs="TH SarabunPSK"/>
                <w:color w:val="00B050"/>
                <w:sz w:val="32"/>
                <w:szCs w:val="32"/>
              </w:rPr>
            </w:pPr>
            <w:r w:rsidRPr="00065177">
              <w:rPr>
                <w:rFonts w:ascii="TH SarabunPSK" w:eastAsia="Times New Roman" w:hAnsi="TH SarabunPSK" w:cs="TH SarabunPSK" w:hint="cs"/>
                <w:color w:val="00B050"/>
                <w:sz w:val="32"/>
                <w:szCs w:val="32"/>
                <w:cs/>
              </w:rPr>
              <w:t>นักศึกษามีความรู้พื้นฐานทางด้านภาษาอังกฤษค่อนข้างน้อย</w:t>
            </w:r>
          </w:p>
          <w:p w14:paraId="5ACDAEE9" w14:textId="77777777" w:rsidR="00065177" w:rsidRDefault="00065177" w:rsidP="00103B68">
            <w:pPr>
              <w:tabs>
                <w:tab w:val="left" w:pos="287"/>
                <w:tab w:val="left" w:pos="360"/>
                <w:tab w:val="left" w:pos="431"/>
                <w:tab w:val="left" w:pos="900"/>
                <w:tab w:val="left" w:pos="1620"/>
                <w:tab w:val="left" w:pos="2160"/>
                <w:tab w:val="left" w:pos="2700"/>
              </w:tabs>
              <w:ind w:left="-21"/>
              <w:jc w:val="thaiDistribute"/>
              <w:rPr>
                <w:rFonts w:ascii="TH SarabunPSK" w:hAnsi="TH SarabunPSK" w:cs="TH SarabunPSK"/>
                <w:b/>
                <w:bCs/>
                <w:color w:val="000000"/>
                <w:sz w:val="32"/>
                <w:szCs w:val="32"/>
              </w:rPr>
            </w:pPr>
          </w:p>
        </w:tc>
        <w:tc>
          <w:tcPr>
            <w:tcW w:w="5240" w:type="dxa"/>
          </w:tcPr>
          <w:p w14:paraId="1FBBFEAF" w14:textId="6FBB9BB7" w:rsidR="00065177" w:rsidRDefault="00065177" w:rsidP="00103B68">
            <w:pPr>
              <w:ind w:left="-21"/>
              <w:jc w:val="thaiDistribute"/>
              <w:rPr>
                <w:rFonts w:ascii="TH SarabunPSK" w:hAnsi="TH SarabunPSK" w:cs="TH SarabunPSK"/>
                <w:b/>
                <w:bCs/>
                <w:color w:val="000000"/>
                <w:sz w:val="32"/>
                <w:szCs w:val="32"/>
              </w:rPr>
            </w:pPr>
            <w:r w:rsidRPr="00065177">
              <w:rPr>
                <w:rFonts w:ascii="TH SarabunPSK" w:hAnsi="TH SarabunPSK" w:cs="TH SarabunPSK" w:hint="cs"/>
                <w:color w:val="00B050"/>
                <w:sz w:val="32"/>
                <w:szCs w:val="32"/>
                <w:cs/>
              </w:rPr>
              <w:t>จัดกิจกรรมอบรมเสริมเพื่อพัฒนานักศึกษาให้มีความรู้พื้นฐานทางด้านภาษาอังกฤษ และความสามารถในการสื่อสารทั้งภาษาไทยและภาษาอังกฤษและการใช้เทคโนโลยีสารสนเทศแก่นักศึกษา</w:t>
            </w:r>
          </w:p>
        </w:tc>
      </w:tr>
      <w:tr w:rsidR="00065177" w14:paraId="4B42CE98" w14:textId="77777777" w:rsidTr="00103B68">
        <w:tc>
          <w:tcPr>
            <w:tcW w:w="4115" w:type="dxa"/>
          </w:tcPr>
          <w:p w14:paraId="2CA6B2D8" w14:textId="0F391EB5" w:rsidR="00065177" w:rsidRPr="00065177" w:rsidRDefault="00103B68" w:rsidP="00340164">
            <w:pPr>
              <w:pStyle w:val="ListParagraph"/>
              <w:numPr>
                <w:ilvl w:val="0"/>
                <w:numId w:val="9"/>
              </w:numPr>
              <w:tabs>
                <w:tab w:val="left" w:pos="287"/>
                <w:tab w:val="left" w:pos="360"/>
                <w:tab w:val="left" w:pos="431"/>
                <w:tab w:val="left" w:pos="900"/>
                <w:tab w:val="left" w:pos="1620"/>
                <w:tab w:val="left" w:pos="2160"/>
                <w:tab w:val="left" w:pos="2700"/>
              </w:tabs>
              <w:ind w:left="-21" w:firstLine="0"/>
              <w:rPr>
                <w:rFonts w:ascii="TH SarabunPSK" w:eastAsia="Times New Roman" w:hAnsi="TH SarabunPSK" w:cs="TH SarabunPSK"/>
                <w:color w:val="00B050"/>
                <w:sz w:val="32"/>
                <w:szCs w:val="32"/>
              </w:rPr>
            </w:pPr>
            <w:r>
              <w:rPr>
                <w:rFonts w:ascii="TH SarabunPSK" w:eastAsia="Times New Roman" w:hAnsi="TH SarabunPSK" w:cs="TH SarabunPSK" w:hint="cs"/>
                <w:color w:val="00B050"/>
                <w:spacing w:val="-6"/>
                <w:sz w:val="32"/>
                <w:szCs w:val="32"/>
                <w:cs/>
              </w:rPr>
              <w:t>นักศึกษามีความรู้ ทักษะพื้นฐาน</w:t>
            </w:r>
            <w:r w:rsidR="00065177" w:rsidRPr="00065177">
              <w:rPr>
                <w:rFonts w:ascii="TH SarabunPSK" w:eastAsia="Times New Roman" w:hAnsi="TH SarabunPSK" w:cs="TH SarabunPSK" w:hint="cs"/>
                <w:color w:val="00B050"/>
                <w:spacing w:val="-6"/>
                <w:sz w:val="32"/>
                <w:szCs w:val="32"/>
                <w:cs/>
              </w:rPr>
              <w:t>ความ</w:t>
            </w:r>
            <w:r>
              <w:rPr>
                <w:rFonts w:ascii="TH SarabunPSK" w:eastAsia="Times New Roman" w:hAnsi="TH SarabunPSK" w:cs="TH SarabunPSK" w:hint="cs"/>
                <w:color w:val="00B050"/>
                <w:spacing w:val="-6"/>
                <w:sz w:val="32"/>
                <w:szCs w:val="32"/>
                <w:cs/>
              </w:rPr>
              <w:t xml:space="preserve"> </w:t>
            </w:r>
            <w:r w:rsidR="00065177" w:rsidRPr="00065177">
              <w:rPr>
                <w:rFonts w:ascii="TH SarabunPSK" w:eastAsia="Times New Roman" w:hAnsi="TH SarabunPSK" w:cs="TH SarabunPSK" w:hint="cs"/>
                <w:color w:val="00B050"/>
                <w:spacing w:val="-6"/>
                <w:sz w:val="32"/>
                <w:szCs w:val="32"/>
                <w:cs/>
              </w:rPr>
              <w:t>สามารถในการใช้เทคโนโลยีสารสนเทศค่อนข้างน้อย</w:t>
            </w:r>
          </w:p>
          <w:p w14:paraId="7644EE1B" w14:textId="77777777" w:rsidR="00065177" w:rsidRDefault="00065177" w:rsidP="00103B68">
            <w:pPr>
              <w:tabs>
                <w:tab w:val="left" w:pos="287"/>
                <w:tab w:val="left" w:pos="431"/>
              </w:tabs>
              <w:ind w:left="-21"/>
              <w:jc w:val="thaiDistribute"/>
              <w:rPr>
                <w:rFonts w:ascii="TH SarabunPSK" w:hAnsi="TH SarabunPSK" w:cs="TH SarabunPSK"/>
                <w:b/>
                <w:bCs/>
                <w:color w:val="000000"/>
                <w:sz w:val="32"/>
                <w:szCs w:val="32"/>
              </w:rPr>
            </w:pPr>
          </w:p>
        </w:tc>
        <w:tc>
          <w:tcPr>
            <w:tcW w:w="5240" w:type="dxa"/>
          </w:tcPr>
          <w:p w14:paraId="4D6F8B60" w14:textId="77777777" w:rsidR="00065177" w:rsidRDefault="00065177" w:rsidP="00103B68">
            <w:pPr>
              <w:ind w:left="-21"/>
              <w:jc w:val="thaiDistribute"/>
              <w:rPr>
                <w:rFonts w:ascii="TH SarabunPSK" w:hAnsi="TH SarabunPSK" w:cs="TH SarabunPSK"/>
                <w:b/>
                <w:bCs/>
                <w:color w:val="000000"/>
                <w:sz w:val="32"/>
                <w:szCs w:val="32"/>
              </w:rPr>
            </w:pPr>
          </w:p>
        </w:tc>
      </w:tr>
    </w:tbl>
    <w:p w14:paraId="5C9B434E" w14:textId="50275301" w:rsidR="00AC6919" w:rsidRPr="00065177" w:rsidRDefault="009928EC" w:rsidP="00065177">
      <w:pPr>
        <w:jc w:val="thaiDistribute"/>
        <w:rPr>
          <w:rFonts w:ascii="TH SarabunPSK" w:hAnsi="TH SarabunPSK" w:cs="TH SarabunPSK"/>
          <w:color w:val="FF0000"/>
          <w:sz w:val="32"/>
          <w:szCs w:val="32"/>
          <w:cs/>
        </w:rPr>
      </w:pPr>
      <w:r w:rsidRPr="009928EC">
        <w:rPr>
          <w:rFonts w:ascii="TH SarabunPSK" w:hAnsi="TH SarabunPSK" w:cs="TH SarabunPSK"/>
          <w:i/>
          <w:iCs/>
          <w:color w:val="FF0000"/>
          <w:sz w:val="32"/>
          <w:szCs w:val="32"/>
          <w:cs/>
        </w:rPr>
        <w:tab/>
      </w:r>
      <w:r w:rsidR="00AC6919" w:rsidRPr="00065177">
        <w:rPr>
          <w:rFonts w:ascii="TH SarabunPSK" w:hAnsi="TH SarabunPSK" w:cs="TH SarabunPSK" w:hint="cs"/>
          <w:i/>
          <w:iCs/>
          <w:color w:val="FF0000"/>
          <w:sz w:val="32"/>
          <w:szCs w:val="32"/>
          <w:u w:val="single"/>
          <w:cs/>
        </w:rPr>
        <w:t>(สำหรับกรณ</w:t>
      </w:r>
      <w:r w:rsidR="00065177" w:rsidRPr="00065177">
        <w:rPr>
          <w:rFonts w:ascii="TH SarabunPSK" w:hAnsi="TH SarabunPSK" w:cs="TH SarabunPSK" w:hint="cs"/>
          <w:i/>
          <w:iCs/>
          <w:color w:val="FF0000"/>
          <w:sz w:val="32"/>
          <w:szCs w:val="32"/>
          <w:u w:val="single"/>
          <w:cs/>
        </w:rPr>
        <w:t>ี</w:t>
      </w:r>
      <w:r w:rsidR="00AC6919" w:rsidRPr="00065177">
        <w:rPr>
          <w:rFonts w:ascii="TH SarabunPSK" w:hAnsi="TH SarabunPSK" w:cs="TH SarabunPSK" w:hint="cs"/>
          <w:i/>
          <w:iCs/>
          <w:color w:val="FF0000"/>
          <w:sz w:val="32"/>
          <w:szCs w:val="32"/>
          <w:u w:val="single"/>
          <w:cs/>
        </w:rPr>
        <w:t>ที่เป็นหลักสูตรใหม่ จะไม่มีปัญหาของนักศึกษาแรกเข้า)</w:t>
      </w:r>
    </w:p>
    <w:p w14:paraId="169783EE" w14:textId="77777777" w:rsidR="00BD538F" w:rsidRPr="00E36F36" w:rsidRDefault="00BD538F" w:rsidP="00BD538F">
      <w:pPr>
        <w:ind w:left="700" w:hanging="420"/>
        <w:jc w:val="thaiDistribute"/>
        <w:rPr>
          <w:rFonts w:ascii="TH SarabunPSK" w:hAnsi="TH SarabunPSK" w:cs="TH SarabunPSK"/>
          <w:b/>
          <w:bCs/>
          <w:color w:val="000000"/>
          <w:sz w:val="18"/>
          <w:szCs w:val="18"/>
        </w:rPr>
      </w:pPr>
    </w:p>
    <w:p w14:paraId="4DAD118F" w14:textId="4B89AAB9" w:rsidR="00BD538F" w:rsidRPr="00EE5417" w:rsidRDefault="00BD538F" w:rsidP="00BD538F">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7</w:t>
      </w:r>
      <w:r>
        <w:rPr>
          <w:rFonts w:ascii="TH SarabunPSK" w:hAnsi="TH SarabunPSK" w:cs="TH SarabunPSK"/>
          <w:b/>
          <w:bCs/>
          <w:color w:val="000000"/>
          <w:sz w:val="32"/>
          <w:szCs w:val="32"/>
          <w:cs/>
        </w:rPr>
        <w:t>.</w:t>
      </w:r>
      <w:r>
        <w:rPr>
          <w:rFonts w:ascii="TH SarabunPSK" w:hAnsi="TH SarabunPSK" w:cs="TH SarabunPSK"/>
          <w:b/>
          <w:bCs/>
          <w:color w:val="000000"/>
          <w:sz w:val="32"/>
          <w:szCs w:val="32"/>
        </w:rPr>
        <w:t xml:space="preserve">4 </w:t>
      </w:r>
      <w:r w:rsidRPr="00EE5417">
        <w:rPr>
          <w:rFonts w:ascii="TH SarabunPSK" w:hAnsi="TH SarabunPSK" w:cs="TH SarabunPSK"/>
          <w:b/>
          <w:bCs/>
          <w:color w:val="000000"/>
          <w:sz w:val="32"/>
          <w:szCs w:val="32"/>
          <w:cs/>
        </w:rPr>
        <w:t xml:space="preserve">ระบบการศึกษา </w:t>
      </w:r>
    </w:p>
    <w:p w14:paraId="64004154" w14:textId="08239146" w:rsidR="00BD538F" w:rsidRDefault="00BD538F" w:rsidP="00BD538F">
      <w:pPr>
        <w:ind w:firstLine="700"/>
        <w:jc w:val="thaiDistribute"/>
        <w:rPr>
          <w:rFonts w:ascii="TH SarabunPSK" w:hAnsi="TH SarabunPSK" w:cs="TH SarabunPSK"/>
          <w:color w:val="000000"/>
          <w:sz w:val="32"/>
          <w:szCs w:val="32"/>
        </w:rPr>
      </w:pPr>
      <w:r w:rsidRPr="009A0F4C">
        <w:rPr>
          <w:rFonts w:ascii="TH SarabunPSK" w:hAnsi="TH SarabunPSK" w:cs="TH SarabunPSK"/>
          <w:color w:val="000000"/>
          <w:spacing w:val="-4"/>
          <w:sz w:val="32"/>
          <w:szCs w:val="32"/>
          <w:cs/>
        </w:rPr>
        <w:t>ระบบการศึกษาเป็นแบบชั้นเรียน</w:t>
      </w:r>
      <w:r>
        <w:rPr>
          <w:rFonts w:ascii="TH SarabunPSK" w:hAnsi="TH SarabunPSK" w:cs="TH SarabunPSK" w:hint="cs"/>
          <w:color w:val="000000"/>
          <w:spacing w:val="-4"/>
          <w:sz w:val="32"/>
          <w:szCs w:val="32"/>
          <w:cs/>
        </w:rPr>
        <w:t xml:space="preserve"> </w:t>
      </w:r>
    </w:p>
    <w:p w14:paraId="738F650A" w14:textId="77777777" w:rsidR="004B7E8B" w:rsidRPr="009A0F4C" w:rsidRDefault="004B7E8B" w:rsidP="00BD538F">
      <w:pPr>
        <w:ind w:firstLine="700"/>
        <w:jc w:val="thaiDistribute"/>
        <w:rPr>
          <w:rFonts w:ascii="TH SarabunPSK" w:hAnsi="TH SarabunPSK" w:cs="TH SarabunPSK"/>
          <w:color w:val="000000"/>
          <w:sz w:val="32"/>
          <w:szCs w:val="32"/>
        </w:rPr>
      </w:pPr>
    </w:p>
    <w:p w14:paraId="26D04007" w14:textId="456CB812" w:rsidR="00BD538F" w:rsidRPr="00EE5417" w:rsidRDefault="00BD538F" w:rsidP="00BD538F">
      <w:pPr>
        <w:ind w:left="700" w:hanging="420"/>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7</w:t>
      </w:r>
      <w:r>
        <w:rPr>
          <w:rFonts w:ascii="TH SarabunPSK" w:hAnsi="TH SarabunPSK" w:cs="TH SarabunPSK"/>
          <w:b/>
          <w:bCs/>
          <w:color w:val="000000"/>
          <w:sz w:val="32"/>
          <w:szCs w:val="32"/>
          <w:cs/>
        </w:rPr>
        <w:t>.</w:t>
      </w:r>
      <w:r>
        <w:rPr>
          <w:rFonts w:ascii="TH SarabunPSK" w:hAnsi="TH SarabunPSK" w:cs="TH SarabunPSK"/>
          <w:b/>
          <w:bCs/>
          <w:color w:val="000000"/>
          <w:sz w:val="32"/>
          <w:szCs w:val="32"/>
        </w:rPr>
        <w:t>5</w:t>
      </w:r>
      <w:r>
        <w:rPr>
          <w:rFonts w:ascii="TH SarabunPSK" w:hAnsi="TH SarabunPSK" w:cs="TH SarabunPSK"/>
          <w:b/>
          <w:bCs/>
          <w:color w:val="000000"/>
          <w:sz w:val="32"/>
          <w:szCs w:val="32"/>
        </w:rPr>
        <w:tab/>
      </w:r>
      <w:r w:rsidR="00CB51B6" w:rsidRPr="00CB51B6">
        <w:rPr>
          <w:rFonts w:ascii="TH SarabunPSK" w:hAnsi="TH SarabunPSK" w:cs="TH SarabunPSK"/>
          <w:b/>
          <w:bCs/>
          <w:color w:val="000000"/>
          <w:sz w:val="32"/>
          <w:szCs w:val="32"/>
          <w:cs/>
        </w:rPr>
        <w:t>การยกเว้นรายวิชาจากสถาบันอุดมศึกษาอื่น</w:t>
      </w:r>
    </w:p>
    <w:p w14:paraId="73253B46" w14:textId="7A7AD99E" w:rsidR="00FD2969" w:rsidRDefault="00CB51B6" w:rsidP="00AC6919">
      <w:pPr>
        <w:ind w:firstLine="700"/>
        <w:jc w:val="thaiDistribute"/>
        <w:rPr>
          <w:rFonts w:ascii="TH SarabunPSK" w:hAnsi="TH SarabunPSK" w:cs="TH SarabunPSK"/>
          <w:color w:val="000000"/>
          <w:sz w:val="32"/>
          <w:szCs w:val="32"/>
        </w:rPr>
      </w:pPr>
      <w:r w:rsidRPr="00F21683">
        <w:rPr>
          <w:rFonts w:ascii="TH SarabunPSK" w:hAnsi="TH SarabunPSK" w:cs="TH SarabunPSK" w:hint="cs"/>
          <w:spacing w:val="-6"/>
          <w:sz w:val="32"/>
          <w:szCs w:val="32"/>
          <w:cs/>
        </w:rPr>
        <w:t>นักศึกษาที่เคยศึกษาในสถาบันอุดมศึกษาอื่นมาก่อน เมื่อเข้าศึกษาในหลักสูตรนี้สามารถ</w:t>
      </w:r>
      <w:r>
        <w:rPr>
          <w:rFonts w:ascii="TH SarabunPSK" w:hAnsi="TH SarabunPSK" w:cs="TH SarabunPSK" w:hint="cs"/>
          <w:spacing w:val="-6"/>
          <w:sz w:val="32"/>
          <w:szCs w:val="32"/>
          <w:cs/>
        </w:rPr>
        <w:t>ยกเว้ยรายวิชาเรียน</w:t>
      </w:r>
      <w:r w:rsidRPr="00F21683">
        <w:rPr>
          <w:rFonts w:ascii="TH SarabunPSK" w:hAnsi="TH SarabunPSK" w:cs="TH SarabunPSK" w:hint="cs"/>
          <w:spacing w:val="-6"/>
          <w:sz w:val="32"/>
          <w:szCs w:val="32"/>
          <w:cs/>
        </w:rPr>
        <w:t>ได้</w:t>
      </w:r>
      <w:r w:rsidRPr="00F21683">
        <w:rPr>
          <w:rFonts w:ascii="TH SarabunPSK" w:hAnsi="TH SarabunPSK" w:cs="TH SarabunPSK" w:hint="cs"/>
          <w:sz w:val="32"/>
          <w:szCs w:val="32"/>
          <w:cs/>
        </w:rPr>
        <w:t xml:space="preserve"> </w:t>
      </w:r>
      <w:r w:rsidRPr="00F21683">
        <w:rPr>
          <w:rFonts w:ascii="TH SarabunPSK" w:hAnsi="TH SarabunPSK" w:cs="TH SarabunPSK" w:hint="cs"/>
          <w:spacing w:val="-8"/>
          <w:sz w:val="32"/>
          <w:szCs w:val="32"/>
          <w:cs/>
        </w:rPr>
        <w:t>ทั้งนี้ ให้เป็นไปตาม</w:t>
      </w:r>
      <w:r w:rsidR="00E01FB6" w:rsidRPr="00A4338E">
        <w:rPr>
          <w:rFonts w:ascii="TH SarabunPSK" w:hAnsi="TH SarabunPSK" w:cs="TH SarabunPSK"/>
          <w:sz w:val="32"/>
          <w:szCs w:val="32"/>
          <w:cs/>
        </w:rPr>
        <w:t>ข้อบังคับมหาวิทยาลัยราชภัฏพระนครศรีอยุธยา</w:t>
      </w:r>
      <w:r w:rsidR="00E01FB6">
        <w:rPr>
          <w:rFonts w:ascii="TH SarabunPSK" w:hAnsi="TH SarabunPSK" w:cs="TH SarabunPSK" w:hint="cs"/>
          <w:sz w:val="32"/>
          <w:szCs w:val="32"/>
          <w:cs/>
        </w:rPr>
        <w:t xml:space="preserve"> </w:t>
      </w:r>
      <w:r w:rsidR="00E01FB6" w:rsidRPr="00A4338E">
        <w:rPr>
          <w:rFonts w:ascii="TH SarabunPSK" w:hAnsi="TH SarabunPSK" w:cs="TH SarabunPSK"/>
          <w:sz w:val="32"/>
          <w:szCs w:val="32"/>
          <w:cs/>
        </w:rPr>
        <w:t>ว่าด้วย การจัดการศึกษาระดับอนุปริญญาและปริญญาตรี</w:t>
      </w:r>
      <w:r w:rsidR="00E01FB6">
        <w:rPr>
          <w:rFonts w:ascii="TH SarabunPSK" w:hAnsi="TH SarabunPSK" w:cs="TH SarabunPSK" w:hint="cs"/>
          <w:sz w:val="32"/>
          <w:szCs w:val="32"/>
          <w:cs/>
        </w:rPr>
        <w:t xml:space="preserve"> </w:t>
      </w:r>
      <w:r w:rsidR="00E01FB6" w:rsidRPr="00A4338E">
        <w:rPr>
          <w:rFonts w:ascii="TH SarabunPSK" w:hAnsi="TH SarabunPSK" w:cs="TH SarabunPSK"/>
          <w:sz w:val="32"/>
          <w:szCs w:val="32"/>
          <w:cs/>
        </w:rPr>
        <w:t>พ.ศ. 2566</w:t>
      </w:r>
      <w:r w:rsidR="00E01FB6" w:rsidRPr="00B84336">
        <w:rPr>
          <w:rFonts w:ascii="TH Sarabun New" w:hAnsi="TH Sarabun New" w:cs="TH Sarabun New"/>
          <w:sz w:val="32"/>
          <w:szCs w:val="32"/>
          <w:cs/>
        </w:rPr>
        <w:t xml:space="preserve"> </w:t>
      </w:r>
      <w:r w:rsidRPr="00F21683">
        <w:rPr>
          <w:rFonts w:ascii="TH SarabunPSK" w:hAnsi="TH SarabunPSK" w:cs="TH SarabunPSK" w:hint="cs"/>
          <w:sz w:val="32"/>
          <w:szCs w:val="32"/>
          <w:cs/>
        </w:rPr>
        <w:t xml:space="preserve"> (ภาคผนวก </w:t>
      </w:r>
      <w:r w:rsidR="00E01FB6">
        <w:rPr>
          <w:rFonts w:ascii="TH SarabunPSK" w:hAnsi="TH SarabunPSK" w:cs="TH SarabunPSK" w:hint="cs"/>
          <w:sz w:val="32"/>
          <w:szCs w:val="32"/>
          <w:cs/>
        </w:rPr>
        <w:t>ง</w:t>
      </w:r>
      <w:r w:rsidRPr="00F21683">
        <w:rPr>
          <w:rFonts w:ascii="TH SarabunPSK" w:hAnsi="TH SarabunPSK" w:cs="TH SarabunPSK" w:hint="cs"/>
          <w:sz w:val="32"/>
          <w:szCs w:val="32"/>
          <w:cs/>
        </w:rPr>
        <w:t>)</w:t>
      </w:r>
    </w:p>
    <w:p w14:paraId="575987F1" w14:textId="77777777" w:rsidR="00FD2969" w:rsidRDefault="00FD2969" w:rsidP="00AC6919">
      <w:pPr>
        <w:ind w:firstLine="700"/>
        <w:jc w:val="thaiDistribute"/>
        <w:rPr>
          <w:rFonts w:ascii="TH SarabunPSK" w:hAnsi="TH SarabunPSK" w:cs="TH SarabunPSK"/>
          <w:color w:val="000000"/>
          <w:sz w:val="32"/>
          <w:szCs w:val="32"/>
          <w:cs/>
        </w:rPr>
      </w:pPr>
    </w:p>
    <w:p w14:paraId="5A4A3D23" w14:textId="47C4D842" w:rsidR="00FA5A40" w:rsidRPr="00516AFD" w:rsidRDefault="00065177" w:rsidP="00A76F73">
      <w:pPr>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8</w:t>
      </w:r>
      <w:r w:rsidR="00DB5061" w:rsidRPr="00516AFD">
        <w:rPr>
          <w:rFonts w:ascii="TH SarabunPSK" w:hAnsi="TH SarabunPSK" w:cs="TH SarabunPSK" w:hint="cs"/>
          <w:b/>
          <w:bCs/>
          <w:color w:val="000000"/>
          <w:sz w:val="32"/>
          <w:szCs w:val="32"/>
          <w:cs/>
        </w:rPr>
        <w:t xml:space="preserve">. </w:t>
      </w:r>
      <w:r w:rsidR="00FA5A40" w:rsidRPr="00516AFD">
        <w:rPr>
          <w:rFonts w:ascii="TH SarabunPSK" w:hAnsi="TH SarabunPSK" w:cs="TH SarabunPSK"/>
          <w:b/>
          <w:bCs/>
          <w:color w:val="000000"/>
          <w:sz w:val="32"/>
          <w:szCs w:val="32"/>
          <w:cs/>
        </w:rPr>
        <w:t xml:space="preserve">สถานภาพของหลักสูตรและการพิจารณาอนุมัติ/เห็นชอบหลักสูตร </w:t>
      </w:r>
    </w:p>
    <w:p w14:paraId="6D185CFA" w14:textId="77777777" w:rsidR="00567BD4" w:rsidRPr="00516AFD" w:rsidRDefault="00256077" w:rsidP="003F5FE1">
      <w:pPr>
        <w:tabs>
          <w:tab w:val="left" w:pos="700"/>
        </w:tabs>
        <w:ind w:firstLine="284"/>
        <w:jc w:val="thaiDistribute"/>
        <w:rPr>
          <w:rFonts w:ascii="TH SarabunPSK" w:hAnsi="TH SarabunPSK" w:cs="TH SarabunPSK"/>
          <w:sz w:val="32"/>
          <w:szCs w:val="32"/>
        </w:rPr>
      </w:pPr>
      <w:r w:rsidRPr="00516AFD">
        <w:rPr>
          <w:rFonts w:ascii="TH SarabunPSK" w:hAnsi="TH SarabunPSK" w:cs="TH SarabunPSK"/>
          <w:sz w:val="32"/>
          <w:szCs w:val="32"/>
        </w:rPr>
        <w:sym w:font="Wingdings 2" w:char="F0A3"/>
      </w:r>
      <w:r w:rsidR="00567BD4" w:rsidRPr="00516AFD">
        <w:rPr>
          <w:rFonts w:ascii="TH SarabunPSK" w:hAnsi="TH SarabunPSK" w:cs="TH SarabunPSK" w:hint="cs"/>
          <w:sz w:val="32"/>
          <w:szCs w:val="32"/>
          <w:cs/>
        </w:rPr>
        <w:t xml:space="preserve"> </w:t>
      </w:r>
      <w:r w:rsidR="003F5FE1" w:rsidRPr="00516AFD">
        <w:rPr>
          <w:rFonts w:ascii="TH SarabunPSK" w:hAnsi="TH SarabunPSK" w:cs="TH SarabunPSK" w:hint="cs"/>
          <w:sz w:val="32"/>
          <w:szCs w:val="32"/>
          <w:cs/>
        </w:rPr>
        <w:tab/>
      </w:r>
      <w:r w:rsidR="00FA5A40" w:rsidRPr="00516AFD">
        <w:rPr>
          <w:rFonts w:ascii="TH SarabunPSK" w:hAnsi="TH SarabunPSK" w:cs="TH SarabunPSK"/>
          <w:sz w:val="32"/>
          <w:szCs w:val="32"/>
          <w:cs/>
        </w:rPr>
        <w:t>หลักสูตร</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D157A"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0D157A" w:rsidRPr="00516AFD">
        <w:rPr>
          <w:rFonts w:ascii="TH SarabunPSK" w:hAnsi="TH SarabunPSK" w:cs="TH SarabunPSK"/>
          <w:noProof/>
          <w:sz w:val="32"/>
          <w:szCs w:val="32"/>
          <w:cs/>
        </w:rPr>
        <w:t>[ใหม่/ปรับปรุง]</w:t>
      </w:r>
      <w:r w:rsidR="00C111CA" w:rsidRPr="00516AFD">
        <w:rPr>
          <w:rFonts w:ascii="TH SarabunPSK" w:hAnsi="TH SarabunPSK" w:cs="TH SarabunPSK"/>
          <w:sz w:val="32"/>
          <w:szCs w:val="32"/>
        </w:rPr>
        <w:fldChar w:fldCharType="end"/>
      </w:r>
      <w:r w:rsidR="00FA5A40" w:rsidRPr="00516AFD">
        <w:rPr>
          <w:rFonts w:ascii="TH SarabunPSK" w:hAnsi="TH SarabunPSK" w:cs="TH SarabunPSK"/>
          <w:sz w:val="32"/>
          <w:szCs w:val="32"/>
          <w:cs/>
        </w:rPr>
        <w:t xml:space="preserve"> พ.ศ. </w:t>
      </w:r>
      <w:r w:rsidR="001B6FE6" w:rsidRPr="00516AFD">
        <w:rPr>
          <w:rFonts w:ascii="TH SarabunPSK" w:hAnsi="TH SarabunPSK" w:cs="TH SarabunPSK"/>
          <w:sz w:val="32"/>
          <w:szCs w:val="32"/>
        </w:rPr>
        <w:fldChar w:fldCharType="begin">
          <w:ffData>
            <w:name w:val=""/>
            <w:enabled/>
            <w:calcOnExit w:val="0"/>
            <w:statusText w:type="text" w:val="ให้พิมพ์พ.ศ.ที่พัฒนา/ปรับปรุงเมื่อพิมพ์เสร็จแล้วให้กด TAB"/>
            <w:textInput>
              <w:default w:val="[พ.ศ.เริ่มใช้หลักสูตร]"/>
            </w:textInput>
          </w:ffData>
        </w:fldChar>
      </w:r>
      <w:r w:rsidR="001B6FE6" w:rsidRPr="00516AFD">
        <w:rPr>
          <w:rFonts w:ascii="TH SarabunPSK" w:hAnsi="TH SarabunPSK" w:cs="TH SarabunPSK"/>
          <w:sz w:val="32"/>
          <w:szCs w:val="32"/>
        </w:rPr>
        <w:instrText xml:space="preserve"> FORMTEXT </w:instrText>
      </w:r>
      <w:r w:rsidR="001B6FE6" w:rsidRPr="00516AFD">
        <w:rPr>
          <w:rFonts w:ascii="TH SarabunPSK" w:hAnsi="TH SarabunPSK" w:cs="TH SarabunPSK"/>
          <w:sz w:val="32"/>
          <w:szCs w:val="32"/>
        </w:rPr>
      </w:r>
      <w:r w:rsidR="001B6FE6" w:rsidRPr="00516AFD">
        <w:rPr>
          <w:rFonts w:ascii="TH SarabunPSK" w:hAnsi="TH SarabunPSK" w:cs="TH SarabunPSK"/>
          <w:sz w:val="32"/>
          <w:szCs w:val="32"/>
        </w:rPr>
        <w:fldChar w:fldCharType="separate"/>
      </w:r>
      <w:r w:rsidR="001B6FE6" w:rsidRPr="00516AFD">
        <w:rPr>
          <w:rFonts w:ascii="TH SarabunPSK" w:hAnsi="TH SarabunPSK" w:cs="TH SarabunPSK"/>
          <w:noProof/>
          <w:sz w:val="32"/>
          <w:szCs w:val="32"/>
          <w:cs/>
        </w:rPr>
        <w:t>[พ.ศ.เริ่มใช้หลักสูตร]</w:t>
      </w:r>
      <w:r w:rsidR="001B6FE6" w:rsidRPr="00516AFD">
        <w:rPr>
          <w:rFonts w:ascii="TH SarabunPSK" w:hAnsi="TH SarabunPSK" w:cs="TH SarabunPSK"/>
          <w:sz w:val="32"/>
          <w:szCs w:val="32"/>
        </w:rPr>
        <w:fldChar w:fldCharType="end"/>
      </w:r>
      <w:r w:rsidR="00FA5A40" w:rsidRPr="00516AFD">
        <w:rPr>
          <w:rFonts w:ascii="TH SarabunPSK" w:hAnsi="TH SarabunPSK" w:cs="TH SarabunPSK"/>
          <w:sz w:val="32"/>
          <w:szCs w:val="32"/>
          <w:cs/>
        </w:rPr>
        <w:t xml:space="preserve"> </w:t>
      </w:r>
    </w:p>
    <w:p w14:paraId="5AB3C6EC" w14:textId="77777777" w:rsidR="00FF5C2D" w:rsidRPr="00516AFD" w:rsidRDefault="00567BD4" w:rsidP="00C738BB">
      <w:pPr>
        <w:ind w:left="360" w:firstLine="340"/>
        <w:rPr>
          <w:rFonts w:ascii="TH SarabunPSK" w:hAnsi="TH SarabunPSK" w:cs="TH SarabunPSK"/>
          <w:sz w:val="32"/>
          <w:szCs w:val="32"/>
        </w:rPr>
      </w:pPr>
      <w:r w:rsidRPr="00516AFD">
        <w:rPr>
          <w:rFonts w:ascii="TH SarabunPSK" w:hAnsi="TH SarabunPSK" w:cs="TH SarabunPSK" w:hint="cs"/>
          <w:sz w:val="32"/>
          <w:szCs w:val="32"/>
          <w:cs/>
        </w:rPr>
        <w:t>เริ่มใช้</w:t>
      </w:r>
      <w:r w:rsidRPr="00516AFD">
        <w:rPr>
          <w:rFonts w:ascii="TH SarabunPSK" w:hAnsi="TH SarabunPSK" w:cs="TH SarabunPSK"/>
          <w:sz w:val="32"/>
          <w:szCs w:val="32"/>
          <w:cs/>
        </w:rPr>
        <w:t>หลักสูตร</w:t>
      </w:r>
      <w:r w:rsidRPr="00516AFD">
        <w:rPr>
          <w:rFonts w:ascii="TH SarabunPSK" w:hAnsi="TH SarabunPSK" w:cs="TH SarabunPSK" w:hint="cs"/>
          <w:sz w:val="32"/>
          <w:szCs w:val="32"/>
          <w:cs/>
        </w:rPr>
        <w:t xml:space="preserve">นี้ตั้งแต่ภาคการศึกษาที่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D157A"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000D157A" w:rsidRPr="00516AFD">
        <w:rPr>
          <w:rFonts w:ascii="TH SarabunPSK" w:hAnsi="TH SarabunPSK" w:cs="TH SarabunPSK"/>
          <w:noProof/>
          <w:sz w:val="32"/>
          <w:szCs w:val="32"/>
          <w:cs/>
        </w:rPr>
        <w:t>[</w:t>
      </w:r>
      <w:r w:rsidRPr="00516AFD">
        <w:rPr>
          <w:rFonts w:ascii="TH SarabunPSK" w:hAnsi="TH SarabunPSK" w:cs="TH SarabunPSK" w:hint="cs"/>
          <w:sz w:val="32"/>
          <w:szCs w:val="32"/>
          <w:cs/>
        </w:rPr>
        <w:t>ภาคการศึกษาที่</w:t>
      </w:r>
      <w:r w:rsidR="000D157A" w:rsidRPr="00516AFD">
        <w:rPr>
          <w:rFonts w:ascii="TH SarabunPSK" w:hAnsi="TH SarabunPSK" w:cs="TH SarabunPSK"/>
          <w:noProof/>
          <w:sz w:val="32"/>
          <w:szCs w:val="32"/>
          <w:cs/>
        </w:rPr>
        <w:t>]</w:t>
      </w:r>
      <w:r w:rsidR="00C111CA" w:rsidRPr="00516AFD">
        <w:rPr>
          <w:rFonts w:ascii="TH SarabunPSK" w:hAnsi="TH SarabunPSK" w:cs="TH SarabunPSK"/>
          <w:sz w:val="32"/>
          <w:szCs w:val="32"/>
        </w:rPr>
        <w:fldChar w:fldCharType="end"/>
      </w:r>
      <w:r w:rsidRPr="00516AFD">
        <w:rPr>
          <w:rFonts w:ascii="TH SarabunPSK" w:hAnsi="TH SarabunPSK" w:cs="TH SarabunPSK"/>
          <w:sz w:val="32"/>
          <w:szCs w:val="32"/>
          <w:cs/>
        </w:rPr>
        <w:t xml:space="preserve"> </w:t>
      </w:r>
      <w:r w:rsidRPr="00516AFD">
        <w:rPr>
          <w:rFonts w:ascii="TH SarabunPSK" w:hAnsi="TH SarabunPSK" w:cs="TH SarabunPSK" w:hint="cs"/>
          <w:sz w:val="32"/>
          <w:szCs w:val="32"/>
          <w:cs/>
        </w:rPr>
        <w:t>ปีการศึกษา</w:t>
      </w:r>
      <w:r w:rsidR="00FA5A40" w:rsidRPr="00516AFD">
        <w:rPr>
          <w:rFonts w:ascii="TH SarabunPSK" w:hAnsi="TH SarabunPSK" w:cs="TH SarabunPSK"/>
          <w:sz w:val="32"/>
          <w:szCs w:val="32"/>
          <w:cs/>
        </w:rPr>
        <w:t xml:space="preserve"> </w:t>
      </w:r>
      <w:r w:rsidR="00C111CA"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00C111CA" w:rsidRPr="00516AFD">
        <w:rPr>
          <w:rFonts w:ascii="TH SarabunPSK" w:hAnsi="TH SarabunPSK" w:cs="TH SarabunPSK"/>
          <w:sz w:val="32"/>
          <w:szCs w:val="32"/>
        </w:rPr>
      </w:r>
      <w:r w:rsidR="00C111CA"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ปี</w:t>
      </w:r>
      <w:r w:rsidRPr="00516AFD">
        <w:rPr>
          <w:rFonts w:ascii="TH SarabunPSK" w:hAnsi="TH SarabunPSK" w:cs="TH SarabunPSK" w:hint="cs"/>
          <w:sz w:val="32"/>
          <w:szCs w:val="32"/>
          <w:cs/>
        </w:rPr>
        <w:t>การศึกษา</w:t>
      </w:r>
      <w:r w:rsidRPr="00516AFD">
        <w:rPr>
          <w:rFonts w:ascii="TH SarabunPSK" w:hAnsi="TH SarabunPSK" w:cs="TH SarabunPSK"/>
          <w:noProof/>
          <w:sz w:val="32"/>
          <w:szCs w:val="32"/>
          <w:cs/>
        </w:rPr>
        <w:t>]</w:t>
      </w:r>
      <w:r w:rsidR="00C111CA" w:rsidRPr="00516AFD">
        <w:rPr>
          <w:rFonts w:ascii="TH SarabunPSK" w:hAnsi="TH SarabunPSK" w:cs="TH SarabunPSK"/>
          <w:sz w:val="32"/>
          <w:szCs w:val="32"/>
        </w:rPr>
        <w:fldChar w:fldCharType="end"/>
      </w:r>
      <w:r w:rsidR="008E6D8D" w:rsidRPr="00516AFD">
        <w:rPr>
          <w:rFonts w:ascii="TH SarabunPSK" w:hAnsi="TH SarabunPSK" w:cs="TH SarabunPSK" w:hint="cs"/>
          <w:sz w:val="32"/>
          <w:szCs w:val="32"/>
          <w:cs/>
        </w:rPr>
        <w:t xml:space="preserve">       </w:t>
      </w:r>
    </w:p>
    <w:p w14:paraId="3DE33F59" w14:textId="2797E3CE" w:rsidR="008E6D8D" w:rsidRPr="00516AFD" w:rsidRDefault="008E6D8D" w:rsidP="00C738BB">
      <w:pPr>
        <w:ind w:firstLine="700"/>
        <w:rPr>
          <w:rFonts w:ascii="TH SarabunPSK" w:hAnsi="TH SarabunPSK" w:cs="TH SarabunPSK"/>
          <w:sz w:val="32"/>
          <w:szCs w:val="32"/>
        </w:rPr>
      </w:pPr>
      <w:r w:rsidRPr="00516AFD">
        <w:rPr>
          <w:rFonts w:ascii="TH SarabunPSK" w:hAnsi="TH SarabunPSK" w:cs="TH SarabunPSK" w:hint="cs"/>
          <w:sz w:val="32"/>
          <w:szCs w:val="32"/>
          <w:cs/>
        </w:rPr>
        <w:t>ปรับปรุงมาจาก</w:t>
      </w:r>
      <w:r w:rsidRPr="00516AFD">
        <w:rPr>
          <w:rFonts w:ascii="TH SarabunPSK" w:hAnsi="TH SarabunPSK" w:cs="TH SarabunPSK"/>
          <w:sz w:val="32"/>
          <w:szCs w:val="32"/>
          <w:cs/>
        </w:rPr>
        <w:t>หลักสูตร</w:t>
      </w:r>
      <w:r w:rsidRPr="00516AFD">
        <w:rPr>
          <w:rFonts w:ascii="TH SarabunPSK" w:hAnsi="TH SarabunPSK" w:cs="TH SarabunPSK" w:hint="cs"/>
          <w:sz w:val="32"/>
          <w:szCs w:val="32"/>
          <w:cs/>
        </w:rPr>
        <w:t xml:space="preserve">..................................บัณฑิต  สาขาวิชา...................................... </w:t>
      </w:r>
      <w:r w:rsidR="00C738BB" w:rsidRPr="00516AFD">
        <w:rPr>
          <w:rFonts w:ascii="TH SarabunPSK" w:hAnsi="TH SarabunPSK" w:cs="TH SarabunPSK" w:hint="cs"/>
          <w:sz w:val="32"/>
          <w:szCs w:val="32"/>
          <w:cs/>
        </w:rPr>
        <w:t xml:space="preserve">                         </w:t>
      </w:r>
      <w:r w:rsidRPr="00516AFD">
        <w:rPr>
          <w:rFonts w:ascii="TH SarabunPSK" w:hAnsi="TH SarabunPSK" w:cs="TH SarabunPSK" w:hint="cs"/>
          <w:sz w:val="32"/>
          <w:szCs w:val="32"/>
          <w:cs/>
        </w:rPr>
        <w:t xml:space="preserve">(หลักสูตรใหม่/ปรับปรุง พ.ศ. ..............)  </w:t>
      </w:r>
    </w:p>
    <w:p w14:paraId="52021D96" w14:textId="77777777" w:rsidR="008E6D8D" w:rsidRPr="00516AFD" w:rsidRDefault="008E6D8D" w:rsidP="00C738BB">
      <w:pPr>
        <w:ind w:firstLine="700"/>
        <w:rPr>
          <w:rFonts w:ascii="TH SarabunPSK" w:hAnsi="TH SarabunPSK" w:cs="TH SarabunPSK"/>
          <w:sz w:val="32"/>
          <w:szCs w:val="32"/>
        </w:rPr>
      </w:pPr>
      <w:r w:rsidRPr="00516AFD">
        <w:rPr>
          <w:rFonts w:ascii="TH SarabunPSK" w:hAnsi="TH SarabunPSK" w:cs="TH SarabunPSK"/>
          <w:color w:val="000000"/>
          <w:sz w:val="32"/>
          <w:szCs w:val="32"/>
          <w:cs/>
        </w:rPr>
        <w:t>เริ่มใช้</w:t>
      </w:r>
      <w:r w:rsidR="007C0F19" w:rsidRPr="00516AFD">
        <w:rPr>
          <w:rFonts w:ascii="TH SarabunPSK" w:hAnsi="TH SarabunPSK" w:cs="TH SarabunPSK" w:hint="cs"/>
          <w:color w:val="000000"/>
          <w:sz w:val="32"/>
          <w:szCs w:val="32"/>
          <w:cs/>
        </w:rPr>
        <w:t>ครั้งแรก</w:t>
      </w:r>
      <w:r w:rsidRPr="00516AFD">
        <w:rPr>
          <w:rFonts w:ascii="TH SarabunPSK" w:hAnsi="TH SarabunPSK" w:cs="TH SarabunPSK"/>
          <w:color w:val="000000"/>
          <w:sz w:val="32"/>
          <w:szCs w:val="32"/>
          <w:cs/>
        </w:rPr>
        <w:t>ตั้งแต่ปีการศึกษา</w:t>
      </w:r>
      <w:r w:rsidRPr="00516AFD">
        <w:rPr>
          <w:rFonts w:ascii="TH SarabunPSK" w:hAnsi="TH SarabunPSK" w:cs="TH SarabunPSK" w:hint="cs"/>
          <w:color w:val="000000"/>
          <w:sz w:val="32"/>
          <w:szCs w:val="32"/>
          <w:cs/>
        </w:rPr>
        <w:t xml:space="preserve"> ...........  </w:t>
      </w:r>
      <w:r w:rsidR="007C0F19" w:rsidRPr="00516AFD">
        <w:rPr>
          <w:rFonts w:ascii="TH SarabunPSK" w:hAnsi="TH SarabunPSK" w:cs="TH SarabunPSK" w:hint="cs"/>
          <w:color w:val="000000"/>
          <w:sz w:val="32"/>
          <w:szCs w:val="32"/>
          <w:cs/>
        </w:rPr>
        <w:t>และ</w:t>
      </w:r>
      <w:r w:rsidRPr="00516AFD">
        <w:rPr>
          <w:rFonts w:ascii="TH SarabunPSK" w:hAnsi="TH SarabunPSK" w:cs="TH SarabunPSK"/>
          <w:color w:val="000000"/>
          <w:sz w:val="32"/>
          <w:szCs w:val="32"/>
          <w:cs/>
        </w:rPr>
        <w:t>ปรับปรุงครั้งสุดท้ายเมื่อปีการศึกษา</w:t>
      </w:r>
      <w:r w:rsidRPr="00516AFD">
        <w:rPr>
          <w:rFonts w:ascii="TH SarabunPSK" w:hAnsi="TH SarabunPSK" w:cs="TH SarabunPSK" w:hint="cs"/>
          <w:color w:val="000000"/>
          <w:sz w:val="32"/>
          <w:szCs w:val="32"/>
          <w:cs/>
        </w:rPr>
        <w:t xml:space="preserve"> ...........</w:t>
      </w:r>
      <w:r w:rsidR="00F21DD7" w:rsidRPr="00516AFD">
        <w:rPr>
          <w:rFonts w:ascii="TH SarabunPSK" w:hAnsi="TH SarabunPSK" w:cs="TH SarabunPSK"/>
          <w:sz w:val="32"/>
          <w:szCs w:val="32"/>
          <w:cs/>
        </w:rPr>
        <w:t xml:space="preserve"> </w:t>
      </w:r>
    </w:p>
    <w:p w14:paraId="3635DEAE" w14:textId="2F884C01" w:rsidR="00256077" w:rsidRPr="00516AFD" w:rsidRDefault="00256077" w:rsidP="00C738BB">
      <w:pPr>
        <w:tabs>
          <w:tab w:val="left" w:pos="700"/>
        </w:tabs>
        <w:ind w:firstLine="284"/>
        <w:rPr>
          <w:rFonts w:ascii="TH SarabunPSK" w:hAnsi="TH SarabunPSK" w:cs="TH SarabunPSK"/>
          <w:color w:val="000000"/>
          <w:sz w:val="32"/>
          <w:szCs w:val="32"/>
          <w:cs/>
        </w:rPr>
      </w:pPr>
      <w:r w:rsidRPr="00516AFD">
        <w:rPr>
          <w:rFonts w:ascii="TH SarabunPSK" w:hAnsi="TH SarabunPSK" w:cs="TH SarabunPSK"/>
          <w:sz w:val="32"/>
          <w:szCs w:val="32"/>
        </w:rPr>
        <w:sym w:font="Wingdings 2" w:char="F0A3"/>
      </w:r>
      <w:r w:rsidR="00567BD4" w:rsidRPr="00516AFD">
        <w:rPr>
          <w:rFonts w:ascii="TH SarabunPSK" w:hAnsi="TH SarabunPSK" w:cs="TH SarabunPSK" w:hint="cs"/>
          <w:sz w:val="32"/>
          <w:szCs w:val="32"/>
          <w:cs/>
        </w:rPr>
        <w:t xml:space="preserve"> </w:t>
      </w:r>
      <w:r w:rsidR="003F5FE1" w:rsidRPr="00516AFD">
        <w:rPr>
          <w:rFonts w:ascii="TH SarabunPSK" w:hAnsi="TH SarabunPSK" w:cs="TH SarabunPSK" w:hint="cs"/>
          <w:color w:val="000000"/>
          <w:sz w:val="32"/>
          <w:szCs w:val="32"/>
          <w:cs/>
        </w:rPr>
        <w:tab/>
      </w:r>
      <w:r w:rsidRPr="00516AFD">
        <w:rPr>
          <w:rFonts w:ascii="TH SarabunPSK" w:hAnsi="TH SarabunPSK" w:cs="TH SarabunPSK" w:hint="cs"/>
          <w:color w:val="000000"/>
          <w:sz w:val="32"/>
          <w:szCs w:val="32"/>
          <w:cs/>
        </w:rPr>
        <w:t xml:space="preserve">คณะกรรมการประจำคณะ................................เห็นชอบหลักสูตร </w:t>
      </w:r>
      <w:r w:rsidR="00516AFD" w:rsidRPr="00516AFD">
        <w:rPr>
          <w:rFonts w:ascii="TH SarabunPSK" w:hAnsi="TH SarabunPSK" w:cs="TH SarabunPSK" w:hint="cs"/>
          <w:color w:val="000000"/>
          <w:sz w:val="32"/>
          <w:szCs w:val="32"/>
          <w:cs/>
        </w:rPr>
        <w:t>ในการประชุมครั้งที่..................</w:t>
      </w:r>
      <w:r w:rsidR="00516AFD">
        <w:rPr>
          <w:rFonts w:ascii="TH SarabunPSK" w:hAnsi="TH SarabunPSK" w:cs="TH SarabunPSK" w:hint="cs"/>
          <w:color w:val="000000"/>
          <w:sz w:val="32"/>
          <w:szCs w:val="32"/>
          <w:cs/>
        </w:rPr>
        <w:t xml:space="preserve">               </w:t>
      </w:r>
      <w:r w:rsidR="00516AFD" w:rsidRPr="00516AFD">
        <w:rPr>
          <w:rFonts w:ascii="TH SarabunPSK" w:hAnsi="TH SarabunPSK" w:cs="TH SarabunPSK" w:hint="cs"/>
          <w:color w:val="000000"/>
          <w:sz w:val="32"/>
          <w:szCs w:val="32"/>
          <w:cs/>
        </w:rPr>
        <w:t>เมื่อวันที่...... เดือน....................พ.ศ. .........</w:t>
      </w:r>
    </w:p>
    <w:p w14:paraId="4BAC9539" w14:textId="5F1E9485" w:rsidR="00FA5A40" w:rsidRPr="00516AFD" w:rsidRDefault="00256077" w:rsidP="00C738BB">
      <w:pPr>
        <w:tabs>
          <w:tab w:val="left" w:pos="700"/>
        </w:tabs>
        <w:ind w:firstLine="284"/>
        <w:rPr>
          <w:rFonts w:ascii="TH SarabunPSK" w:hAnsi="TH SarabunPSK" w:cs="TH SarabunPSK"/>
          <w:color w:val="000000"/>
          <w:sz w:val="32"/>
          <w:szCs w:val="32"/>
        </w:rPr>
      </w:pPr>
      <w:r w:rsidRPr="00516AFD">
        <w:rPr>
          <w:rFonts w:ascii="TH SarabunPSK" w:hAnsi="TH SarabunPSK" w:cs="TH SarabunPSK"/>
          <w:color w:val="000000"/>
          <w:sz w:val="32"/>
          <w:szCs w:val="32"/>
        </w:rPr>
        <w:sym w:font="Wingdings 2" w:char="F0A3"/>
      </w:r>
      <w:r w:rsidRPr="00516AFD">
        <w:rPr>
          <w:rFonts w:ascii="TH SarabunPSK" w:hAnsi="TH SarabunPSK" w:cs="TH SarabunPSK" w:hint="cs"/>
          <w:color w:val="000000"/>
          <w:sz w:val="32"/>
          <w:szCs w:val="32"/>
          <w:cs/>
        </w:rPr>
        <w:t xml:space="preserve">  </w:t>
      </w:r>
      <w:r w:rsidR="00FA5A40" w:rsidRPr="00516AFD">
        <w:rPr>
          <w:rFonts w:ascii="TH SarabunPSK" w:hAnsi="TH SarabunPSK" w:cs="TH SarabunPSK"/>
          <w:color w:val="000000"/>
          <w:sz w:val="32"/>
          <w:szCs w:val="32"/>
          <w:cs/>
        </w:rPr>
        <w:t>สภาวิชาการ</w:t>
      </w:r>
      <w:r w:rsidR="003F5FE1" w:rsidRPr="00516AFD">
        <w:rPr>
          <w:rFonts w:ascii="TH SarabunPSK" w:hAnsi="TH SarabunPSK" w:cs="TH SarabunPSK" w:hint="cs"/>
          <w:color w:val="000000"/>
          <w:sz w:val="32"/>
          <w:szCs w:val="32"/>
          <w:cs/>
        </w:rPr>
        <w:t>เ</w:t>
      </w:r>
      <w:r w:rsidR="00FA5A40" w:rsidRPr="00516AFD">
        <w:rPr>
          <w:rFonts w:ascii="TH SarabunPSK" w:hAnsi="TH SarabunPSK" w:cs="TH SarabunPSK"/>
          <w:color w:val="000000"/>
          <w:sz w:val="32"/>
          <w:szCs w:val="32"/>
          <w:cs/>
        </w:rPr>
        <w:t>ห็นชอบหลักสูตร</w:t>
      </w:r>
      <w:r w:rsidR="00646341" w:rsidRPr="00516AFD">
        <w:rPr>
          <w:rFonts w:ascii="TH SarabunPSK" w:hAnsi="TH SarabunPSK" w:cs="TH SarabunPSK" w:hint="cs"/>
          <w:color w:val="000000"/>
          <w:sz w:val="32"/>
          <w:szCs w:val="32"/>
          <w:cs/>
        </w:rPr>
        <w:t xml:space="preserve"> </w:t>
      </w:r>
      <w:r w:rsidR="00FA5A40" w:rsidRPr="00516AFD">
        <w:rPr>
          <w:rFonts w:ascii="TH SarabunPSK" w:hAnsi="TH SarabunPSK" w:cs="TH SarabunPSK"/>
          <w:color w:val="000000"/>
          <w:sz w:val="32"/>
          <w:szCs w:val="32"/>
          <w:cs/>
        </w:rPr>
        <w:t xml:space="preserve"> </w:t>
      </w:r>
      <w:r w:rsidR="00646341" w:rsidRPr="00516AFD">
        <w:rPr>
          <w:rFonts w:ascii="TH SarabunPSK" w:hAnsi="TH SarabunPSK" w:cs="TH SarabunPSK" w:hint="cs"/>
          <w:color w:val="000000"/>
          <w:sz w:val="32"/>
          <w:szCs w:val="32"/>
          <w:cs/>
        </w:rPr>
        <w:t>ในการประชุมครั้งที่..................เมื่อวันที่......</w:t>
      </w:r>
      <w:r w:rsidR="00B00C1C" w:rsidRPr="00516AFD">
        <w:rPr>
          <w:rFonts w:ascii="TH SarabunPSK" w:hAnsi="TH SarabunPSK" w:cs="TH SarabunPSK" w:hint="cs"/>
          <w:color w:val="000000"/>
          <w:sz w:val="32"/>
          <w:szCs w:val="32"/>
          <w:cs/>
        </w:rPr>
        <w:t xml:space="preserve"> </w:t>
      </w:r>
      <w:r w:rsidR="00646341" w:rsidRPr="00516AFD">
        <w:rPr>
          <w:rFonts w:ascii="TH SarabunPSK" w:hAnsi="TH SarabunPSK" w:cs="TH SarabunPSK" w:hint="cs"/>
          <w:color w:val="000000"/>
          <w:sz w:val="32"/>
          <w:szCs w:val="32"/>
          <w:cs/>
        </w:rPr>
        <w:t>เดือน....................พ.ศ. .........</w:t>
      </w:r>
    </w:p>
    <w:p w14:paraId="36E587A5" w14:textId="57636D80" w:rsidR="00FA5A40" w:rsidRPr="00516AFD" w:rsidRDefault="00256077" w:rsidP="00C738BB">
      <w:pPr>
        <w:tabs>
          <w:tab w:val="left" w:pos="700"/>
        </w:tabs>
        <w:ind w:firstLine="284"/>
        <w:rPr>
          <w:rFonts w:ascii="TH SarabunPSK" w:hAnsi="TH SarabunPSK" w:cs="TH SarabunPSK"/>
          <w:color w:val="000000"/>
          <w:spacing w:val="-8"/>
          <w:sz w:val="32"/>
          <w:szCs w:val="32"/>
        </w:rPr>
      </w:pPr>
      <w:r w:rsidRPr="00516AFD">
        <w:rPr>
          <w:rFonts w:ascii="TH SarabunPSK" w:hAnsi="TH SarabunPSK" w:cs="TH SarabunPSK"/>
          <w:sz w:val="32"/>
          <w:szCs w:val="32"/>
        </w:rPr>
        <w:sym w:font="Wingdings 2" w:char="F0A3"/>
      </w:r>
      <w:r w:rsidR="00DB5061" w:rsidRPr="00516AFD">
        <w:rPr>
          <w:rFonts w:ascii="TH SarabunPSK" w:hAnsi="TH SarabunPSK" w:cs="TH SarabunPSK"/>
          <w:color w:val="000000"/>
          <w:sz w:val="32"/>
          <w:szCs w:val="32"/>
          <w:cs/>
        </w:rPr>
        <w:t xml:space="preserve"> </w:t>
      </w:r>
      <w:r w:rsidR="001C0DFB" w:rsidRPr="00516AFD">
        <w:rPr>
          <w:rFonts w:ascii="TH SarabunPSK" w:hAnsi="TH SarabunPSK" w:cs="TH SarabunPSK" w:hint="cs"/>
          <w:color w:val="000000"/>
          <w:spacing w:val="-8"/>
          <w:sz w:val="32"/>
          <w:szCs w:val="32"/>
          <w:cs/>
        </w:rPr>
        <w:tab/>
      </w:r>
      <w:r w:rsidR="00FA5A40" w:rsidRPr="00516AFD">
        <w:rPr>
          <w:rFonts w:ascii="TH SarabunPSK" w:hAnsi="TH SarabunPSK" w:cs="TH SarabunPSK"/>
          <w:color w:val="000000"/>
          <w:spacing w:val="-4"/>
          <w:sz w:val="32"/>
          <w:szCs w:val="32"/>
          <w:cs/>
        </w:rPr>
        <w:t>สภามหาวิทยาลัย</w:t>
      </w:r>
      <w:r w:rsidR="00646341" w:rsidRPr="00516AFD">
        <w:rPr>
          <w:rFonts w:ascii="TH SarabunPSK" w:hAnsi="TH SarabunPSK" w:cs="TH SarabunPSK" w:hint="cs"/>
          <w:spacing w:val="-4"/>
          <w:sz w:val="32"/>
          <w:szCs w:val="32"/>
          <w:cs/>
        </w:rPr>
        <w:t>เห็นชอบ</w:t>
      </w:r>
      <w:r w:rsidR="00FA5A40" w:rsidRPr="00516AFD">
        <w:rPr>
          <w:rFonts w:ascii="TH SarabunPSK" w:hAnsi="TH SarabunPSK" w:cs="TH SarabunPSK"/>
          <w:color w:val="000000"/>
          <w:spacing w:val="-4"/>
          <w:sz w:val="32"/>
          <w:szCs w:val="32"/>
          <w:cs/>
        </w:rPr>
        <w:t>หลักสูตร</w:t>
      </w:r>
      <w:r w:rsidR="00C738BB" w:rsidRPr="00516AFD">
        <w:rPr>
          <w:rFonts w:ascii="TH SarabunPSK" w:hAnsi="TH SarabunPSK" w:cs="TH SarabunPSK" w:hint="cs"/>
          <w:color w:val="000000"/>
          <w:spacing w:val="-4"/>
          <w:sz w:val="32"/>
          <w:szCs w:val="32"/>
          <w:cs/>
        </w:rPr>
        <w:t xml:space="preserve"> </w:t>
      </w:r>
      <w:r w:rsidR="004A7478" w:rsidRPr="00516AFD">
        <w:rPr>
          <w:rFonts w:ascii="TH SarabunPSK" w:hAnsi="TH SarabunPSK" w:cs="TH SarabunPSK" w:hint="cs"/>
          <w:color w:val="000000"/>
          <w:sz w:val="32"/>
          <w:szCs w:val="32"/>
          <w:cs/>
        </w:rPr>
        <w:t>ในการประชุมครั้งที่..................เมื่อวันที่...... เดือน....................พ.ศ. .........</w:t>
      </w:r>
    </w:p>
    <w:p w14:paraId="374A194E" w14:textId="1C6CB80B" w:rsidR="00BB73DD" w:rsidRPr="00516AFD" w:rsidRDefault="00B64CDC" w:rsidP="00C738BB">
      <w:pPr>
        <w:tabs>
          <w:tab w:val="left" w:pos="700"/>
        </w:tabs>
        <w:ind w:firstLine="284"/>
        <w:rPr>
          <w:rFonts w:ascii="TH SarabunPSK" w:hAnsi="TH SarabunPSK" w:cs="TH SarabunPSK"/>
          <w:color w:val="000000"/>
          <w:spacing w:val="-8"/>
          <w:sz w:val="32"/>
          <w:szCs w:val="32"/>
          <w:cs/>
        </w:rPr>
      </w:pPr>
      <w:r>
        <w:rPr>
          <w:rFonts w:ascii="TH SarabunPSK" w:hAnsi="TH SarabunPSK" w:cs="TH SarabunPSK"/>
          <w:noProof/>
          <w:color w:val="000000"/>
          <w:spacing w:val="-8"/>
          <w:sz w:val="32"/>
          <w:szCs w:val="32"/>
        </w:rPr>
        <mc:AlternateContent>
          <mc:Choice Requires="wps">
            <w:drawing>
              <wp:anchor distT="0" distB="0" distL="114300" distR="114300" simplePos="0" relativeHeight="251696640" behindDoc="0" locked="0" layoutInCell="1" allowOverlap="1" wp14:anchorId="441C3BEF" wp14:editId="79449708">
                <wp:simplePos x="0" y="0"/>
                <wp:positionH relativeFrom="column">
                  <wp:posOffset>1825283</wp:posOffset>
                </wp:positionH>
                <wp:positionV relativeFrom="paragraph">
                  <wp:posOffset>64184</wp:posOffset>
                </wp:positionV>
                <wp:extent cx="3409950" cy="332509"/>
                <wp:effectExtent l="876300" t="0" r="19050" b="10795"/>
                <wp:wrapNone/>
                <wp:docPr id="43" name="คำบรรยายภาพ: สี่เหลี่ยม 43"/>
                <wp:cNvGraphicFramePr/>
                <a:graphic xmlns:a="http://schemas.openxmlformats.org/drawingml/2006/main">
                  <a:graphicData uri="http://schemas.microsoft.com/office/word/2010/wordprocessingShape">
                    <wps:wsp>
                      <wps:cNvSpPr/>
                      <wps:spPr>
                        <a:xfrm>
                          <a:off x="0" y="0"/>
                          <a:ext cx="3409950" cy="332509"/>
                        </a:xfrm>
                        <a:prstGeom prst="wedgeRectCallout">
                          <a:avLst>
                            <a:gd name="adj1" fmla="val -74654"/>
                            <a:gd name="adj2" fmla="val -33488"/>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EC1FA60" w14:textId="23AA8844" w:rsidR="00B64CDC" w:rsidRPr="00B64CDC" w:rsidRDefault="00B64CDC" w:rsidP="00B64CDC">
                            <w:pPr>
                              <w:tabs>
                                <w:tab w:val="left" w:pos="700"/>
                              </w:tabs>
                              <w:rPr>
                                <w:rFonts w:ascii="TH SarabunPSK" w:hAnsi="TH SarabunPSK" w:cs="TH SarabunPSK"/>
                                <w:b/>
                                <w:bCs/>
                                <w:color w:val="000000"/>
                                <w:spacing w:val="-8"/>
                                <w:cs/>
                              </w:rPr>
                            </w:pPr>
                            <w:r w:rsidRPr="00B64CDC">
                              <w:rPr>
                                <w:rFonts w:ascii="TH SarabunPSK" w:hAnsi="TH SarabunPSK" w:cs="TH SarabunPSK" w:hint="cs"/>
                                <w:b/>
                                <w:bCs/>
                                <w:color w:val="FF0000"/>
                                <w:spacing w:val="-8"/>
                                <w:cs/>
                              </w:rPr>
                              <w:t>(กรณีที่หลักสูตรไม่ต้องผ่านสภาวิชาชีพก่อนให้</w:t>
                            </w:r>
                            <w:r w:rsidR="000902A2">
                              <w:rPr>
                                <w:rFonts w:ascii="TH SarabunPSK" w:hAnsi="TH SarabunPSK" w:cs="TH SarabunPSK" w:hint="cs"/>
                                <w:b/>
                                <w:bCs/>
                                <w:color w:val="FF0000"/>
                                <w:spacing w:val="-8"/>
                                <w:cs/>
                              </w:rPr>
                              <w:t>ลบ</w:t>
                            </w:r>
                            <w:r w:rsidRPr="00B64CDC">
                              <w:rPr>
                                <w:rFonts w:ascii="TH SarabunPSK" w:hAnsi="TH SarabunPSK" w:cs="TH SarabunPSK" w:hint="cs"/>
                                <w:b/>
                                <w:bCs/>
                                <w:color w:val="FF0000"/>
                                <w:spacing w:val="-8"/>
                                <w:cs/>
                              </w:rPr>
                              <w:t>ในส่วนนี้</w:t>
                            </w:r>
                            <w:r w:rsidR="000902A2">
                              <w:rPr>
                                <w:rFonts w:ascii="TH SarabunPSK" w:hAnsi="TH SarabunPSK" w:cs="TH SarabunPSK" w:hint="cs"/>
                                <w:b/>
                                <w:bCs/>
                                <w:color w:val="FF0000"/>
                                <w:spacing w:val="-8"/>
                                <w:cs/>
                              </w:rPr>
                              <w:t>ออก</w:t>
                            </w:r>
                            <w:r w:rsidRPr="00B64CDC">
                              <w:rPr>
                                <w:rFonts w:ascii="TH SarabunPSK" w:hAnsi="TH SarabunPSK" w:cs="TH SarabunPSK" w:hint="cs"/>
                                <w:b/>
                                <w:bCs/>
                                <w:color w:val="FF0000"/>
                                <w:spacing w:val="-8"/>
                                <w:cs/>
                              </w:rPr>
                              <w:t>)</w:t>
                            </w:r>
                          </w:p>
                          <w:p w14:paraId="5EF377A6" w14:textId="77777777" w:rsidR="00B64CDC" w:rsidRDefault="00B64CDC" w:rsidP="00B64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C3B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คำบรรยายภาพ: สี่เหลี่ยม 43" o:spid="_x0000_s1028" type="#_x0000_t61" style="position:absolute;left:0;text-align:left;margin-left:143.7pt;margin-top:5.05pt;width:268.5pt;height:26.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3zggMAANoHAAAOAAAAZHJzL2Uyb0RvYy54bWysVUtv1DAQviPxHyzf6WZ3s6VdNUVVqyKk&#10;Qqu2qGfXcTZGjh1sb3fLiQMHfgMHxENc4AZCSv9NfgrjR9LloSIqpFV2PJ73N57ZerCsBLpg2nAl&#10;MzxcSzBikqqcy1mGn57u39vAyFgicyKUZBm+ZAY/2L57Z2tRT9lIlUrkTCMwIs10UWe4tLaeDgaG&#10;lqwiZk3VTMJloXRFLBz1bJBrsgDrlRiMkmR9sFA6r7WizBjg7oVLvO3tFwWj9rAoDLNIZBhis/6r&#10;/ffcfQfbW2Q606QuOY1hkFtEUREuwWlvao9Yguaa/2aq4lQrowq7RlU1UEXBKfM5QDbD5JdsTkpS&#10;M58LFMfUfZnM/zNLn1wcacTzDKdjjCSpAKO2edU239rmTdt89L8PbfO1beD7zhNvp6htPrfN9/bq&#10;dXv1sm2+tM2neHRS7xHYgsIuajMF+yf1kY4nA6Sr0rLQlfuH/NHSg3HZg8GWFlFgjtNkc3MCmFG4&#10;G49Hk2TTGR1ca9fa2IdMVcgRGV6wfMaOAfFdIoSaW48HuTgw1gOTx+xI/myIUVEJwPmCCHTvfro+&#10;SWMjrAiNfhIaj9ONjeg/2oRIuggi8vk+FwIVgkMjS2h3jLSyZ9yWHkh4HqFFTBeSQbUCLBPP9i3P&#10;doVGEFWGCaVM2qBhubSBu76eJLFpDbGPVR7YQ8f2fAiqN+SLNTM+uOhq4uUcp5e6yV2agkIoza3c&#10;DZ27f0hvNL6NP8h51tW0JrZE7pNhyjUV7vmQaQG4nCrXG24OhCK4WRApmAeRgpkQqNBpzpDTt1z4&#10;zgpcGBceaaiva/HQ1J6yl4I5eSGPWQGvCtp49DdwTUlyFkBYdd3j41H0BrtMetuhO3rJn5EMsbrM&#10;Qd6pMj8Oe+UbYQnKvYb3rKTtlSsulf5TZgJaNnoO8l2RQmlclezyfOknzshJOs65yi9hCsFj8bPA&#10;1HSfw5M+IMYeEQ3vFKYA7Bh7CJ9CqEWGVaQwKpV+8Se+k4cxCbcYLWC+Z9g8nxMNb1I8kvDoNodp&#10;6haCP6ST+yM46NWb89UbOa92FbQOTA6IzpNO3oqOLLSqzmAV7TivcEUkBd/QhFZ3h10LZ7iCZUbZ&#10;zo6nYQlAjx3Ik5p248HNlNPlGdF1nGsWJuIT1e0CMvXjJ9T4WtYhJNXO3KqCW3d5Xdd4gAXiWyku&#10;O7ehVs9e6nolb/8AAAD//wMAUEsDBBQABgAIAAAAIQAGzh+D3gAAAAkBAAAPAAAAZHJzL2Rvd25y&#10;ZXYueG1sTI/BTsMwDIbvSLxDZCRuLGk1RtU1ndAQAiFx6EA7Z43XVjRO1GRbeXvMCY72/+n352oz&#10;u1GccYqDJw3ZQoFAar0dqNPw+fF8V4CIyZA1oyfU8I0RNvX1VWVK6y/U4HmXOsElFEujoU8plFLG&#10;tkdn4sIHJM6OfnIm8Th10k7mwuVulLlSK+nMQHyhNwG3PbZfu5PTsM1UeHpVNjRv+/d90w6FnV+i&#10;1rc38+MaRMI5/cHwq8/qULPTwZ/IRjFqyIuHJaMcqAwEA0W+5MVBwyq/B1lX8v8H9Q8AAAD//wMA&#10;UEsBAi0AFAAGAAgAAAAhALaDOJL+AAAA4QEAABMAAAAAAAAAAAAAAAAAAAAAAFtDb250ZW50X1R5&#10;cGVzXS54bWxQSwECLQAUAAYACAAAACEAOP0h/9YAAACUAQAACwAAAAAAAAAAAAAAAAAvAQAAX3Jl&#10;bHMvLnJlbHNQSwECLQAUAAYACAAAACEAayCd84IDAADaBwAADgAAAAAAAAAAAAAAAAAuAgAAZHJz&#10;L2Uyb0RvYy54bWxQSwECLQAUAAYACAAAACEABs4fg94AAAAJAQAADwAAAAAAAAAAAAAAAADcBQAA&#10;ZHJzL2Rvd25yZXYueG1sUEsFBgAAAAAEAAQA8wAAAOcGAAAAAA==&#10;" adj="-5325,3567" fillcolor="#92bce3 [2132]" strokecolor="#1f4d78 [1604]" strokeweight="1pt">
                <v:fill color2="#d9e8f5 [756]" rotate="t" focusposition=".5,.5" focussize="" colors="0 #9ac3f6;.5 #c1d8f8;1 #e1ecfb" focus="100%" type="gradientRadial"/>
                <v:textbox>
                  <w:txbxContent>
                    <w:p w14:paraId="3EC1FA60" w14:textId="23AA8844" w:rsidR="00B64CDC" w:rsidRPr="00B64CDC" w:rsidRDefault="00B64CDC" w:rsidP="00B64CDC">
                      <w:pPr>
                        <w:tabs>
                          <w:tab w:val="left" w:pos="700"/>
                        </w:tabs>
                        <w:rPr>
                          <w:rFonts w:ascii="TH SarabunPSK" w:hAnsi="TH SarabunPSK" w:cs="TH SarabunPSK"/>
                          <w:b/>
                          <w:bCs/>
                          <w:color w:val="000000"/>
                          <w:spacing w:val="-8"/>
                          <w:cs/>
                        </w:rPr>
                      </w:pPr>
                      <w:r w:rsidRPr="00B64CDC">
                        <w:rPr>
                          <w:rFonts w:ascii="TH SarabunPSK" w:hAnsi="TH SarabunPSK" w:cs="TH SarabunPSK" w:hint="cs"/>
                          <w:b/>
                          <w:bCs/>
                          <w:color w:val="FF0000"/>
                          <w:spacing w:val="-8"/>
                          <w:cs/>
                        </w:rPr>
                        <w:t>(กรณีที่หลักสูตรไม่ต้องผ่านสภาวิชาชีพก่อนให้</w:t>
                      </w:r>
                      <w:r w:rsidR="000902A2">
                        <w:rPr>
                          <w:rFonts w:ascii="TH SarabunPSK" w:hAnsi="TH SarabunPSK" w:cs="TH SarabunPSK" w:hint="cs"/>
                          <w:b/>
                          <w:bCs/>
                          <w:color w:val="FF0000"/>
                          <w:spacing w:val="-8"/>
                          <w:cs/>
                        </w:rPr>
                        <w:t>ลบ</w:t>
                      </w:r>
                      <w:r w:rsidRPr="00B64CDC">
                        <w:rPr>
                          <w:rFonts w:ascii="TH SarabunPSK" w:hAnsi="TH SarabunPSK" w:cs="TH SarabunPSK" w:hint="cs"/>
                          <w:b/>
                          <w:bCs/>
                          <w:color w:val="FF0000"/>
                          <w:spacing w:val="-8"/>
                          <w:cs/>
                        </w:rPr>
                        <w:t>ในส่วนนี้</w:t>
                      </w:r>
                      <w:r w:rsidR="000902A2">
                        <w:rPr>
                          <w:rFonts w:ascii="TH SarabunPSK" w:hAnsi="TH SarabunPSK" w:cs="TH SarabunPSK" w:hint="cs"/>
                          <w:b/>
                          <w:bCs/>
                          <w:color w:val="FF0000"/>
                          <w:spacing w:val="-8"/>
                          <w:cs/>
                        </w:rPr>
                        <w:t>ออก</w:t>
                      </w:r>
                      <w:r w:rsidRPr="00B64CDC">
                        <w:rPr>
                          <w:rFonts w:ascii="TH SarabunPSK" w:hAnsi="TH SarabunPSK" w:cs="TH SarabunPSK" w:hint="cs"/>
                          <w:b/>
                          <w:bCs/>
                          <w:color w:val="FF0000"/>
                          <w:spacing w:val="-8"/>
                          <w:cs/>
                        </w:rPr>
                        <w:t>)</w:t>
                      </w:r>
                    </w:p>
                    <w:p w14:paraId="5EF377A6" w14:textId="77777777" w:rsidR="00B64CDC" w:rsidRDefault="00B64CDC" w:rsidP="00B64CDC">
                      <w:pPr>
                        <w:jc w:val="center"/>
                      </w:pPr>
                    </w:p>
                  </w:txbxContent>
                </v:textbox>
              </v:shape>
            </w:pict>
          </mc:Fallback>
        </mc:AlternateContent>
      </w:r>
      <w:r w:rsidR="00BB73DD" w:rsidRPr="00516AFD">
        <w:rPr>
          <w:rFonts w:ascii="TH SarabunPSK" w:hAnsi="TH SarabunPSK" w:cs="TH SarabunPSK"/>
          <w:sz w:val="32"/>
          <w:szCs w:val="32"/>
        </w:rPr>
        <w:sym w:font="Wingdings 2" w:char="F0A3"/>
      </w:r>
      <w:r w:rsidR="00BB73DD" w:rsidRPr="00516AFD">
        <w:rPr>
          <w:rFonts w:ascii="TH SarabunPSK" w:hAnsi="TH SarabunPSK" w:cs="TH SarabunPSK"/>
          <w:color w:val="000000"/>
          <w:sz w:val="32"/>
          <w:szCs w:val="32"/>
          <w:cs/>
        </w:rPr>
        <w:t xml:space="preserve"> </w:t>
      </w:r>
      <w:r w:rsidR="00BB73DD" w:rsidRPr="00516AFD">
        <w:rPr>
          <w:rFonts w:ascii="TH SarabunPSK" w:hAnsi="TH SarabunPSK" w:cs="TH SarabunPSK" w:hint="cs"/>
          <w:color w:val="000000"/>
          <w:spacing w:val="-8"/>
          <w:sz w:val="32"/>
          <w:szCs w:val="32"/>
          <w:cs/>
        </w:rPr>
        <w:tab/>
      </w:r>
      <w:r w:rsidR="00BB73DD" w:rsidRPr="00516AFD">
        <w:rPr>
          <w:rFonts w:ascii="TH SarabunPSK" w:hAnsi="TH SarabunPSK" w:cs="TH SarabunPSK" w:hint="cs"/>
          <w:color w:val="000000"/>
          <w:spacing w:val="-4"/>
          <w:sz w:val="32"/>
          <w:szCs w:val="32"/>
          <w:cs/>
        </w:rPr>
        <w:t>สภาวิชาชีพ.....................</w:t>
      </w:r>
      <w:r w:rsidR="002D15AA" w:rsidRPr="00516AFD">
        <w:rPr>
          <w:rFonts w:ascii="TH SarabunPSK" w:hAnsi="TH SarabunPSK" w:cs="TH SarabunPSK" w:hint="cs"/>
          <w:spacing w:val="-4"/>
          <w:sz w:val="32"/>
          <w:szCs w:val="32"/>
          <w:cs/>
        </w:rPr>
        <w:t>รับรอง</w:t>
      </w:r>
      <w:r w:rsidR="00BB73DD" w:rsidRPr="00516AFD">
        <w:rPr>
          <w:rFonts w:ascii="TH SarabunPSK" w:hAnsi="TH SarabunPSK" w:cs="TH SarabunPSK"/>
          <w:color w:val="000000"/>
          <w:spacing w:val="-4"/>
          <w:sz w:val="32"/>
          <w:szCs w:val="32"/>
          <w:cs/>
        </w:rPr>
        <w:t>หลักสูตร</w:t>
      </w:r>
      <w:r w:rsidR="004A7478" w:rsidRPr="00516AFD">
        <w:rPr>
          <w:rFonts w:ascii="TH SarabunPSK" w:hAnsi="TH SarabunPSK" w:cs="TH SarabunPSK" w:hint="cs"/>
          <w:color w:val="000000"/>
          <w:sz w:val="32"/>
          <w:szCs w:val="32"/>
          <w:cs/>
        </w:rPr>
        <w:t>ในการประชุมครั้งที่.............เมื่อวันที่...... เดือน...................พ.ศ. .........</w:t>
      </w:r>
      <w:r w:rsidR="004A7478" w:rsidRPr="00516AFD">
        <w:rPr>
          <w:rFonts w:ascii="TH SarabunPSK" w:hAnsi="TH SarabunPSK" w:cs="TH SarabunPSK" w:hint="cs"/>
          <w:color w:val="FF0000"/>
          <w:spacing w:val="-8"/>
          <w:sz w:val="32"/>
          <w:szCs w:val="32"/>
          <w:cs/>
        </w:rPr>
        <w:t xml:space="preserve"> </w:t>
      </w:r>
    </w:p>
    <w:p w14:paraId="1B893854" w14:textId="4F3E5C8C" w:rsidR="00B47F3A" w:rsidRPr="00516AFD" w:rsidRDefault="00B47F3A" w:rsidP="001C0DFB">
      <w:pPr>
        <w:tabs>
          <w:tab w:val="left" w:pos="700"/>
        </w:tabs>
        <w:ind w:firstLine="284"/>
        <w:jc w:val="thaiDistribute"/>
        <w:rPr>
          <w:rFonts w:ascii="TH SarabunPSK" w:hAnsi="TH SarabunPSK" w:cs="TH SarabunPSK"/>
          <w:color w:val="000000"/>
          <w:spacing w:val="-8"/>
          <w:sz w:val="32"/>
          <w:szCs w:val="32"/>
        </w:rPr>
      </w:pPr>
    </w:p>
    <w:p w14:paraId="7A42B8FE" w14:textId="34D39CF6" w:rsidR="00FA5A40" w:rsidRPr="00516AFD" w:rsidRDefault="00065177" w:rsidP="00A76F73">
      <w:pPr>
        <w:tabs>
          <w:tab w:val="left" w:pos="720"/>
          <w:tab w:val="left" w:pos="1080"/>
          <w:tab w:val="left" w:pos="1440"/>
        </w:tabs>
        <w:jc w:val="thaiDistribute"/>
        <w:rPr>
          <w:rFonts w:ascii="TH SarabunPSK" w:hAnsi="TH SarabunPSK" w:cs="TH SarabunPSK"/>
          <w:b/>
          <w:bCs/>
          <w:color w:val="000000"/>
          <w:sz w:val="32"/>
          <w:szCs w:val="32"/>
          <w:cs/>
        </w:rPr>
      </w:pPr>
      <w:r>
        <w:rPr>
          <w:rFonts w:ascii="TH SarabunPSK" w:hAnsi="TH SarabunPSK" w:cs="TH SarabunPSK"/>
          <w:b/>
          <w:bCs/>
          <w:color w:val="000000"/>
          <w:sz w:val="32"/>
          <w:szCs w:val="32"/>
        </w:rPr>
        <w:t>9</w:t>
      </w:r>
      <w:r w:rsidR="00DB5061" w:rsidRPr="00516AFD">
        <w:rPr>
          <w:rFonts w:ascii="TH SarabunPSK" w:hAnsi="TH SarabunPSK" w:cs="TH SarabunPSK" w:hint="cs"/>
          <w:b/>
          <w:bCs/>
          <w:color w:val="000000"/>
          <w:sz w:val="32"/>
          <w:szCs w:val="32"/>
          <w:cs/>
        </w:rPr>
        <w:t xml:space="preserve">. </w:t>
      </w:r>
      <w:r w:rsidR="00FA5A40" w:rsidRPr="00516AFD">
        <w:rPr>
          <w:rFonts w:ascii="TH SarabunPSK" w:hAnsi="TH SarabunPSK" w:cs="TH SarabunPSK"/>
          <w:b/>
          <w:bCs/>
          <w:color w:val="000000"/>
          <w:sz w:val="32"/>
          <w:szCs w:val="32"/>
          <w:cs/>
        </w:rPr>
        <w:t>ความพร้อมในการเผยแพร่หลักสูตร</w:t>
      </w:r>
      <w:r w:rsidR="001F7CB3" w:rsidRPr="00516AFD">
        <w:rPr>
          <w:rFonts w:ascii="TH SarabunPSK" w:hAnsi="TH SarabunPSK" w:cs="TH SarabunPSK" w:hint="cs"/>
          <w:b/>
          <w:bCs/>
          <w:color w:val="000000"/>
          <w:sz w:val="32"/>
          <w:szCs w:val="32"/>
          <w:cs/>
        </w:rPr>
        <w:t>ที่มี</w:t>
      </w:r>
      <w:r w:rsidR="00FA5A40" w:rsidRPr="00516AFD">
        <w:rPr>
          <w:rFonts w:ascii="TH SarabunPSK" w:hAnsi="TH SarabunPSK" w:cs="TH SarabunPSK"/>
          <w:b/>
          <w:bCs/>
          <w:color w:val="000000"/>
          <w:sz w:val="32"/>
          <w:szCs w:val="32"/>
          <w:cs/>
        </w:rPr>
        <w:t>คุณภาพและมาตรฐาน</w:t>
      </w:r>
    </w:p>
    <w:p w14:paraId="7A075403" w14:textId="6A8FEBC8" w:rsidR="00CB7E56" w:rsidRPr="00516AFD" w:rsidRDefault="008562B3" w:rsidP="00A76F73">
      <w:pPr>
        <w:ind w:firstLine="284"/>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หลักสูตรจะได้รับการเผยแพร่ว่าเป็นหลักสูตรที่มีคุณภาพและมาตรฐานตามเกณฑ์มาตรฐานหลักสูตรระดับ</w:t>
      </w:r>
      <w:r w:rsidR="00E36F36">
        <w:rPr>
          <w:rFonts w:ascii="TH SarabunPSK" w:hAnsi="TH SarabunPSK" w:cs="TH SarabunPSK" w:hint="cs"/>
          <w:color w:val="000000"/>
          <w:sz w:val="32"/>
          <w:szCs w:val="32"/>
          <w:cs/>
        </w:rPr>
        <w:t xml:space="preserve"> </w:t>
      </w:r>
      <w:r w:rsidRPr="00516AFD">
        <w:rPr>
          <w:rFonts w:ascii="TH SarabunPSK" w:hAnsi="TH SarabunPSK" w:cs="TH SarabunPSK"/>
          <w:color w:val="000000"/>
          <w:sz w:val="32"/>
          <w:szCs w:val="32"/>
          <w:cs/>
        </w:rPr>
        <w:t xml:space="preserve">ปริญญาตรี พ.ศ. 2565 ในปีการศึกษา .............. </w:t>
      </w:r>
      <w:r w:rsidRPr="00516AFD">
        <w:rPr>
          <w:rFonts w:ascii="TH SarabunPSK" w:hAnsi="TH SarabunPSK" w:cs="TH SarabunPSK"/>
          <w:color w:val="FF0000"/>
          <w:sz w:val="32"/>
          <w:szCs w:val="32"/>
          <w:cs/>
        </w:rPr>
        <w:t>(ภายใน 2 ปี นับจาก</w:t>
      </w:r>
      <w:r w:rsidR="0069738B" w:rsidRPr="00516AFD">
        <w:rPr>
          <w:rFonts w:ascii="TH SarabunPSK" w:hAnsi="TH SarabunPSK" w:cs="TH SarabunPSK" w:hint="cs"/>
          <w:color w:val="FF0000"/>
          <w:sz w:val="32"/>
          <w:szCs w:val="32"/>
          <w:cs/>
        </w:rPr>
        <w:t xml:space="preserve">ปี พ.ศ. </w:t>
      </w:r>
      <w:r w:rsidRPr="00516AFD">
        <w:rPr>
          <w:rFonts w:ascii="TH SarabunPSK" w:hAnsi="TH SarabunPSK" w:cs="TH SarabunPSK"/>
          <w:color w:val="FF0000"/>
          <w:sz w:val="32"/>
          <w:szCs w:val="32"/>
          <w:cs/>
        </w:rPr>
        <w:t>ที่ระบุไว้ที่หน้าปก)</w:t>
      </w:r>
    </w:p>
    <w:p w14:paraId="29D4B3C7" w14:textId="6001B0BC" w:rsidR="00A6143A" w:rsidRPr="00516AFD" w:rsidRDefault="00A6143A" w:rsidP="00A76F73">
      <w:pPr>
        <w:ind w:firstLine="284"/>
        <w:jc w:val="thaiDistribute"/>
        <w:rPr>
          <w:rFonts w:ascii="TH SarabunPSK" w:hAnsi="TH SarabunPSK" w:cs="TH SarabunPSK"/>
          <w:color w:val="000000"/>
          <w:sz w:val="32"/>
          <w:szCs w:val="32"/>
        </w:rPr>
      </w:pPr>
    </w:p>
    <w:p w14:paraId="74B8D10A" w14:textId="7644515B" w:rsidR="00FA5A40" w:rsidRPr="00516AFD" w:rsidRDefault="00065177" w:rsidP="00A76F73">
      <w:pPr>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10</w:t>
      </w:r>
      <w:r w:rsidR="001F7CB3" w:rsidRPr="00516AFD">
        <w:rPr>
          <w:rFonts w:ascii="TH SarabunPSK" w:hAnsi="TH SarabunPSK" w:cs="TH SarabunPSK" w:hint="cs"/>
          <w:b/>
          <w:bCs/>
          <w:color w:val="000000"/>
          <w:sz w:val="32"/>
          <w:szCs w:val="32"/>
          <w:cs/>
        </w:rPr>
        <w:t xml:space="preserve">. </w:t>
      </w:r>
      <w:r w:rsidR="00FA5A40" w:rsidRPr="00516AFD">
        <w:rPr>
          <w:rFonts w:ascii="TH SarabunPSK" w:hAnsi="TH SarabunPSK" w:cs="TH SarabunPSK"/>
          <w:b/>
          <w:bCs/>
          <w:color w:val="000000"/>
          <w:sz w:val="32"/>
          <w:szCs w:val="32"/>
          <w:cs/>
        </w:rPr>
        <w:t>อาชีพที่สามารถประกอบได้หลังสำเร็จการศึกษา</w:t>
      </w:r>
    </w:p>
    <w:p w14:paraId="6CC89FF5" w14:textId="77777777" w:rsidR="00065177" w:rsidRDefault="00065177" w:rsidP="00065177">
      <w:pPr>
        <w:ind w:left="340"/>
        <w:jc w:val="thaiDistribute"/>
        <w:rPr>
          <w:rFonts w:ascii="TH SarabunPSK" w:hAnsi="TH SarabunPSK" w:cs="TH SarabunPSK"/>
          <w:color w:val="000000"/>
          <w:sz w:val="32"/>
          <w:szCs w:val="32"/>
        </w:rPr>
      </w:pPr>
      <w:r>
        <w:rPr>
          <w:rFonts w:ascii="TH SarabunPSK" w:hAnsi="TH SarabunPSK" w:cs="TH SarabunPSK"/>
          <w:color w:val="000000"/>
          <w:sz w:val="32"/>
          <w:szCs w:val="32"/>
        </w:rPr>
        <w:t>10</w:t>
      </w:r>
      <w:r w:rsidR="001F7CB3" w:rsidRPr="00516AFD">
        <w:rPr>
          <w:rFonts w:ascii="TH SarabunPSK" w:hAnsi="TH SarabunPSK" w:cs="TH SarabunPSK"/>
          <w:color w:val="000000"/>
          <w:sz w:val="32"/>
          <w:szCs w:val="32"/>
          <w:cs/>
        </w:rPr>
        <w:t>.</w:t>
      </w:r>
      <w:r w:rsidR="001F7CB3" w:rsidRPr="00516AFD">
        <w:rPr>
          <w:rFonts w:ascii="TH SarabunPSK" w:hAnsi="TH SarabunPSK" w:cs="TH SarabunPSK"/>
          <w:color w:val="000000"/>
          <w:sz w:val="32"/>
          <w:szCs w:val="32"/>
        </w:rPr>
        <w:t>1</w:t>
      </w:r>
      <w:r w:rsidR="001D3662" w:rsidRPr="00516AFD">
        <w:rPr>
          <w:rFonts w:ascii="TH SarabunPSK" w:hAnsi="TH SarabunPSK" w:cs="TH SarabunPSK"/>
          <w:color w:val="000000"/>
          <w:sz w:val="32"/>
          <w:szCs w:val="32"/>
          <w:cs/>
        </w:rPr>
        <w:t xml:space="preserve">  ……………………………………………………………………</w:t>
      </w:r>
    </w:p>
    <w:p w14:paraId="18D18C3D" w14:textId="038128AA" w:rsidR="00FA5A40" w:rsidRPr="00065177" w:rsidRDefault="00065177" w:rsidP="00065177">
      <w:pPr>
        <w:ind w:left="340"/>
        <w:jc w:val="thaiDistribute"/>
        <w:rPr>
          <w:rFonts w:ascii="TH SarabunPSK" w:hAnsi="TH SarabunPSK" w:cs="TH SarabunPSK"/>
          <w:color w:val="000000"/>
          <w:sz w:val="32"/>
          <w:szCs w:val="32"/>
        </w:rPr>
      </w:pPr>
      <w:r>
        <w:rPr>
          <w:rFonts w:ascii="TH SarabunPSK" w:hAnsi="TH SarabunPSK" w:cs="TH SarabunPSK"/>
          <w:color w:val="000000"/>
          <w:sz w:val="32"/>
          <w:szCs w:val="32"/>
        </w:rPr>
        <w:t>10</w:t>
      </w:r>
      <w:r w:rsidR="001F7CB3" w:rsidRPr="00516AFD">
        <w:rPr>
          <w:rFonts w:ascii="TH SarabunPSK" w:hAnsi="TH SarabunPSK" w:cs="TH SarabunPSK"/>
          <w:color w:val="000000"/>
          <w:sz w:val="32"/>
          <w:szCs w:val="32"/>
          <w:cs/>
        </w:rPr>
        <w:t>.</w:t>
      </w:r>
      <w:r w:rsidR="001F7CB3" w:rsidRPr="00516AFD">
        <w:rPr>
          <w:rFonts w:ascii="TH SarabunPSK" w:hAnsi="TH SarabunPSK" w:cs="TH SarabunPSK"/>
          <w:color w:val="000000"/>
          <w:sz w:val="32"/>
          <w:szCs w:val="32"/>
        </w:rPr>
        <w:t>2</w:t>
      </w:r>
      <w:r w:rsidR="001D3662" w:rsidRPr="00516AFD">
        <w:rPr>
          <w:rFonts w:ascii="TH SarabunPSK" w:hAnsi="TH SarabunPSK" w:cs="TH SarabunPSK"/>
          <w:color w:val="000000"/>
          <w:sz w:val="32"/>
          <w:szCs w:val="32"/>
          <w:cs/>
        </w:rPr>
        <w:t xml:space="preserve">  ……………………………………………………………………</w:t>
      </w:r>
    </w:p>
    <w:p w14:paraId="39FDC0AD" w14:textId="7E0CD714" w:rsidR="00FA5A40" w:rsidRPr="00516AFD" w:rsidRDefault="00065177" w:rsidP="00A76F73">
      <w:pPr>
        <w:ind w:left="340"/>
        <w:jc w:val="thaiDistribute"/>
        <w:rPr>
          <w:rFonts w:ascii="TH SarabunPSK" w:hAnsi="TH SarabunPSK" w:cs="TH SarabunPSK"/>
          <w:b/>
          <w:bCs/>
          <w:color w:val="000000"/>
          <w:sz w:val="32"/>
          <w:szCs w:val="32"/>
        </w:rPr>
      </w:pPr>
      <w:r>
        <w:rPr>
          <w:rFonts w:ascii="TH SarabunPSK" w:hAnsi="TH SarabunPSK" w:cs="TH SarabunPSK"/>
          <w:color w:val="000000"/>
          <w:sz w:val="32"/>
          <w:szCs w:val="32"/>
        </w:rPr>
        <w:t>10</w:t>
      </w:r>
      <w:r w:rsidR="001F7CB3" w:rsidRPr="00516AFD">
        <w:rPr>
          <w:rFonts w:ascii="TH SarabunPSK" w:hAnsi="TH SarabunPSK" w:cs="TH SarabunPSK"/>
          <w:color w:val="000000"/>
          <w:sz w:val="32"/>
          <w:szCs w:val="32"/>
          <w:cs/>
        </w:rPr>
        <w:t>.</w:t>
      </w:r>
      <w:r w:rsidR="001F7CB3" w:rsidRPr="00516AFD">
        <w:rPr>
          <w:rFonts w:ascii="TH SarabunPSK" w:hAnsi="TH SarabunPSK" w:cs="TH SarabunPSK"/>
          <w:color w:val="000000"/>
          <w:sz w:val="32"/>
          <w:szCs w:val="32"/>
        </w:rPr>
        <w:t>3</w:t>
      </w:r>
      <w:r w:rsidR="001D3662" w:rsidRPr="00516AFD">
        <w:rPr>
          <w:rFonts w:ascii="TH SarabunPSK" w:hAnsi="TH SarabunPSK" w:cs="TH SarabunPSK"/>
          <w:color w:val="000000"/>
          <w:sz w:val="32"/>
          <w:szCs w:val="32"/>
          <w:cs/>
        </w:rPr>
        <w:t xml:space="preserve">  ……………………………………………………………………</w:t>
      </w:r>
    </w:p>
    <w:p w14:paraId="56D56F62" w14:textId="652A8277" w:rsidR="00FA5A40" w:rsidRPr="00516AFD" w:rsidRDefault="00065177" w:rsidP="00A76F73">
      <w:pPr>
        <w:ind w:left="340"/>
        <w:jc w:val="thaiDistribute"/>
        <w:rPr>
          <w:rFonts w:ascii="TH SarabunPSK" w:hAnsi="TH SarabunPSK" w:cs="TH SarabunPSK"/>
          <w:color w:val="000000"/>
          <w:sz w:val="32"/>
          <w:szCs w:val="32"/>
          <w:cs/>
        </w:rPr>
      </w:pPr>
      <w:r>
        <w:rPr>
          <w:rFonts w:ascii="TH SarabunPSK" w:hAnsi="TH SarabunPSK" w:cs="TH SarabunPSK"/>
          <w:color w:val="000000"/>
          <w:sz w:val="32"/>
          <w:szCs w:val="32"/>
        </w:rPr>
        <w:t>10</w:t>
      </w:r>
      <w:r w:rsidR="001F7CB3" w:rsidRPr="00516AFD">
        <w:rPr>
          <w:rFonts w:ascii="TH SarabunPSK" w:hAnsi="TH SarabunPSK" w:cs="TH SarabunPSK" w:hint="cs"/>
          <w:color w:val="000000"/>
          <w:sz w:val="32"/>
          <w:szCs w:val="32"/>
          <w:cs/>
        </w:rPr>
        <w:t>.4</w:t>
      </w:r>
      <w:r w:rsidR="001D3662" w:rsidRPr="00516AFD">
        <w:rPr>
          <w:rFonts w:ascii="TH SarabunPSK" w:hAnsi="TH SarabunPSK" w:cs="TH SarabunPSK" w:hint="cs"/>
          <w:color w:val="000000"/>
          <w:sz w:val="32"/>
          <w:szCs w:val="32"/>
          <w:cs/>
        </w:rPr>
        <w:t xml:space="preserve">  </w:t>
      </w:r>
      <w:r w:rsidR="001D3662" w:rsidRPr="00516AFD">
        <w:rPr>
          <w:rFonts w:ascii="TH SarabunPSK" w:hAnsi="TH SarabunPSK" w:cs="TH SarabunPSK"/>
          <w:color w:val="000000"/>
          <w:sz w:val="32"/>
          <w:szCs w:val="32"/>
          <w:cs/>
        </w:rPr>
        <w:t>……………………………………………………………………</w:t>
      </w:r>
    </w:p>
    <w:p w14:paraId="551EE7D4" w14:textId="6442847C" w:rsidR="00FA5A40" w:rsidRPr="00516AFD" w:rsidRDefault="00065177" w:rsidP="00A76F73">
      <w:pPr>
        <w:ind w:left="340"/>
        <w:jc w:val="thaiDistribute"/>
        <w:rPr>
          <w:rFonts w:ascii="TH SarabunPSK" w:hAnsi="TH SarabunPSK" w:cs="TH SarabunPSK"/>
          <w:color w:val="000000"/>
          <w:sz w:val="32"/>
          <w:szCs w:val="32"/>
        </w:rPr>
      </w:pPr>
      <w:r>
        <w:rPr>
          <w:rFonts w:ascii="TH SarabunPSK" w:hAnsi="TH SarabunPSK" w:cs="TH SarabunPSK"/>
          <w:color w:val="000000"/>
          <w:sz w:val="32"/>
          <w:szCs w:val="32"/>
        </w:rPr>
        <w:t>10</w:t>
      </w:r>
      <w:r w:rsidR="001F7CB3" w:rsidRPr="00516AFD">
        <w:rPr>
          <w:rFonts w:ascii="TH SarabunPSK" w:hAnsi="TH SarabunPSK" w:cs="TH SarabunPSK"/>
          <w:color w:val="000000"/>
          <w:sz w:val="32"/>
          <w:szCs w:val="32"/>
          <w:cs/>
        </w:rPr>
        <w:t>.</w:t>
      </w:r>
      <w:r w:rsidR="001F7CB3" w:rsidRPr="00516AFD">
        <w:rPr>
          <w:rFonts w:ascii="TH SarabunPSK" w:hAnsi="TH SarabunPSK" w:cs="TH SarabunPSK"/>
          <w:color w:val="000000"/>
          <w:sz w:val="32"/>
          <w:szCs w:val="32"/>
        </w:rPr>
        <w:t>5</w:t>
      </w:r>
      <w:r w:rsidR="001D3662" w:rsidRPr="00516AFD">
        <w:rPr>
          <w:rFonts w:ascii="TH SarabunPSK" w:hAnsi="TH SarabunPSK" w:cs="TH SarabunPSK"/>
          <w:color w:val="000000"/>
          <w:sz w:val="32"/>
          <w:szCs w:val="32"/>
          <w:cs/>
        </w:rPr>
        <w:t xml:space="preserve">  ……………………………………………………………………</w:t>
      </w:r>
    </w:p>
    <w:p w14:paraId="1DB09911" w14:textId="62328368" w:rsidR="001F4232" w:rsidRPr="00516AFD" w:rsidRDefault="00065177" w:rsidP="00A76F73">
      <w:pPr>
        <w:ind w:left="340"/>
        <w:jc w:val="thaiDistribute"/>
        <w:rPr>
          <w:rFonts w:ascii="TH SarabunPSK" w:hAnsi="TH SarabunPSK" w:cs="TH SarabunPSK"/>
          <w:color w:val="000000"/>
          <w:sz w:val="32"/>
          <w:szCs w:val="32"/>
        </w:rPr>
      </w:pPr>
      <w:r>
        <w:rPr>
          <w:rFonts w:ascii="TH SarabunPSK" w:hAnsi="TH SarabunPSK" w:cs="TH SarabunPSK"/>
          <w:color w:val="000000"/>
          <w:sz w:val="32"/>
          <w:szCs w:val="32"/>
        </w:rPr>
        <w:t>10</w:t>
      </w:r>
      <w:r w:rsidR="00FB3FD8" w:rsidRPr="00516AFD">
        <w:rPr>
          <w:rFonts w:ascii="TH SarabunPSK" w:hAnsi="TH SarabunPSK" w:cs="TH SarabunPSK"/>
          <w:color w:val="000000"/>
          <w:sz w:val="32"/>
          <w:szCs w:val="32"/>
          <w:cs/>
        </w:rPr>
        <w:t>.</w:t>
      </w:r>
      <w:r w:rsidR="00FB3FD8" w:rsidRPr="00516AFD">
        <w:rPr>
          <w:rFonts w:ascii="TH SarabunPSK" w:hAnsi="TH SarabunPSK" w:cs="TH SarabunPSK"/>
          <w:color w:val="000000"/>
          <w:sz w:val="32"/>
          <w:szCs w:val="32"/>
        </w:rPr>
        <w:t>6</w:t>
      </w:r>
      <w:r w:rsidR="001D3662" w:rsidRPr="00516AFD">
        <w:rPr>
          <w:rFonts w:ascii="TH SarabunPSK" w:hAnsi="TH SarabunPSK" w:cs="TH SarabunPSK"/>
          <w:color w:val="000000"/>
          <w:sz w:val="32"/>
          <w:szCs w:val="32"/>
          <w:cs/>
        </w:rPr>
        <w:t xml:space="preserve">  ……………………………………………………………………</w:t>
      </w:r>
    </w:p>
    <w:p w14:paraId="42DC7CFF" w14:textId="20C1102E" w:rsidR="00851011" w:rsidRDefault="00851011" w:rsidP="00A76F73">
      <w:pPr>
        <w:ind w:left="340"/>
        <w:jc w:val="thaiDistribute"/>
        <w:rPr>
          <w:rFonts w:ascii="TH SarabunPSK" w:hAnsi="TH SarabunPSK" w:cs="TH SarabunPSK"/>
          <w:color w:val="000000"/>
          <w:sz w:val="32"/>
          <w:szCs w:val="32"/>
        </w:rPr>
      </w:pPr>
    </w:p>
    <w:p w14:paraId="29967035" w14:textId="0B5B5D46" w:rsidR="00FD2969" w:rsidRDefault="00FD2969" w:rsidP="00A76F73">
      <w:pPr>
        <w:ind w:left="340"/>
        <w:jc w:val="thaiDistribute"/>
        <w:rPr>
          <w:rFonts w:ascii="TH SarabunPSK" w:hAnsi="TH SarabunPSK" w:cs="TH SarabunPSK"/>
          <w:color w:val="000000"/>
          <w:sz w:val="32"/>
          <w:szCs w:val="32"/>
        </w:rPr>
      </w:pPr>
    </w:p>
    <w:p w14:paraId="4B160CDD" w14:textId="27F84A3C" w:rsidR="00FD2969" w:rsidRDefault="00FD2969" w:rsidP="00A76F73">
      <w:pPr>
        <w:ind w:left="340"/>
        <w:jc w:val="thaiDistribute"/>
        <w:rPr>
          <w:rFonts w:ascii="TH SarabunPSK" w:hAnsi="TH SarabunPSK" w:cs="TH SarabunPSK"/>
          <w:color w:val="000000"/>
          <w:sz w:val="32"/>
          <w:szCs w:val="32"/>
        </w:rPr>
      </w:pPr>
    </w:p>
    <w:p w14:paraId="7B44B25D" w14:textId="157BA06F" w:rsidR="00FD2969" w:rsidRDefault="00FD2969" w:rsidP="00A76F73">
      <w:pPr>
        <w:ind w:left="340"/>
        <w:jc w:val="thaiDistribute"/>
        <w:rPr>
          <w:rFonts w:ascii="TH SarabunPSK" w:hAnsi="TH SarabunPSK" w:cs="TH SarabunPSK"/>
          <w:color w:val="000000"/>
          <w:sz w:val="32"/>
          <w:szCs w:val="32"/>
        </w:rPr>
      </w:pPr>
    </w:p>
    <w:p w14:paraId="42C68589" w14:textId="54FDAFFC" w:rsidR="00FD2969" w:rsidRDefault="00FD2969" w:rsidP="00A76F73">
      <w:pPr>
        <w:ind w:left="340"/>
        <w:jc w:val="thaiDistribute"/>
        <w:rPr>
          <w:rFonts w:ascii="TH SarabunPSK" w:hAnsi="TH SarabunPSK" w:cs="TH SarabunPSK"/>
          <w:color w:val="000000"/>
          <w:sz w:val="32"/>
          <w:szCs w:val="32"/>
        </w:rPr>
      </w:pPr>
    </w:p>
    <w:p w14:paraId="235540DF" w14:textId="18A67B30" w:rsidR="00FD2969" w:rsidRDefault="00FD2969" w:rsidP="00A76F73">
      <w:pPr>
        <w:ind w:left="340"/>
        <w:jc w:val="thaiDistribute"/>
        <w:rPr>
          <w:rFonts w:ascii="TH SarabunPSK" w:hAnsi="TH SarabunPSK" w:cs="TH SarabunPSK"/>
          <w:color w:val="000000"/>
          <w:sz w:val="32"/>
          <w:szCs w:val="32"/>
        </w:rPr>
      </w:pPr>
    </w:p>
    <w:p w14:paraId="0E7270A2" w14:textId="68942CDC" w:rsidR="00FA5A40" w:rsidRPr="00516AFD" w:rsidRDefault="00777B3E" w:rsidP="00AD6FF9">
      <w:pPr>
        <w:ind w:right="-338"/>
        <w:jc w:val="thaiDistribute"/>
        <w:rPr>
          <w:rFonts w:ascii="TH SarabunPSK" w:hAnsi="TH SarabunPSK" w:cs="TH SarabunPSK"/>
          <w:b/>
          <w:bCs/>
          <w:color w:val="000000"/>
          <w:spacing w:val="-8"/>
          <w:sz w:val="32"/>
          <w:szCs w:val="32"/>
        </w:rPr>
      </w:pPr>
      <w:r>
        <w:rPr>
          <w:rFonts w:ascii="TH SarabunPSK" w:hAnsi="TH SarabunPSK" w:cs="TH SarabunPSK"/>
          <w:b/>
          <w:bCs/>
          <w:color w:val="000000"/>
          <w:spacing w:val="-8"/>
          <w:sz w:val="32"/>
          <w:szCs w:val="32"/>
        </w:rPr>
        <w:t>11</w:t>
      </w:r>
      <w:r w:rsidR="001F7CB3" w:rsidRPr="00516AFD">
        <w:rPr>
          <w:rFonts w:ascii="TH SarabunPSK" w:hAnsi="TH SarabunPSK" w:cs="TH SarabunPSK" w:hint="cs"/>
          <w:b/>
          <w:bCs/>
          <w:color w:val="000000"/>
          <w:spacing w:val="-8"/>
          <w:sz w:val="32"/>
          <w:szCs w:val="32"/>
          <w:cs/>
        </w:rPr>
        <w:t xml:space="preserve">. </w:t>
      </w:r>
      <w:r w:rsidR="00FA5A40" w:rsidRPr="00516AFD">
        <w:rPr>
          <w:rFonts w:ascii="TH SarabunPSK" w:hAnsi="TH SarabunPSK" w:cs="TH SarabunPSK"/>
          <w:b/>
          <w:bCs/>
          <w:color w:val="000000"/>
          <w:spacing w:val="-8"/>
          <w:sz w:val="32"/>
          <w:szCs w:val="32"/>
          <w:cs/>
        </w:rPr>
        <w:t>ชื่อ ตำแหน่ง</w:t>
      </w:r>
      <w:r w:rsidR="001F7CB3" w:rsidRPr="00516AFD">
        <w:rPr>
          <w:rFonts w:ascii="TH SarabunPSK" w:hAnsi="TH SarabunPSK" w:cs="TH SarabunPSK" w:hint="cs"/>
          <w:b/>
          <w:bCs/>
          <w:color w:val="000000"/>
          <w:spacing w:val="-8"/>
          <w:sz w:val="32"/>
          <w:szCs w:val="32"/>
          <w:cs/>
        </w:rPr>
        <w:t>วิชาการ</w:t>
      </w:r>
      <w:r w:rsidR="00FA5A40" w:rsidRPr="00516AFD">
        <w:rPr>
          <w:rFonts w:ascii="TH SarabunPSK" w:hAnsi="TH SarabunPSK" w:cs="TH SarabunPSK"/>
          <w:b/>
          <w:bCs/>
          <w:color w:val="000000"/>
          <w:spacing w:val="-8"/>
          <w:sz w:val="32"/>
          <w:szCs w:val="32"/>
          <w:cs/>
        </w:rPr>
        <w:t xml:space="preserve"> คุณวุฒิ</w:t>
      </w:r>
      <w:r w:rsidR="001F7CB3" w:rsidRPr="00516AFD">
        <w:rPr>
          <w:rFonts w:ascii="TH SarabunPSK" w:hAnsi="TH SarabunPSK" w:cs="TH SarabunPSK" w:hint="cs"/>
          <w:b/>
          <w:bCs/>
          <w:color w:val="000000"/>
          <w:spacing w:val="-8"/>
          <w:sz w:val="32"/>
          <w:szCs w:val="32"/>
          <w:cs/>
        </w:rPr>
        <w:t xml:space="preserve"> สาขาวิชา สถาบันการศึกษา และปีที่จบ</w:t>
      </w:r>
      <w:r w:rsidR="00C104E0" w:rsidRPr="00516AFD">
        <w:rPr>
          <w:rFonts w:ascii="TH SarabunPSK" w:hAnsi="TH SarabunPSK" w:cs="TH SarabunPSK" w:hint="cs"/>
          <w:b/>
          <w:bCs/>
          <w:color w:val="000000"/>
          <w:spacing w:val="-8"/>
          <w:sz w:val="32"/>
          <w:szCs w:val="32"/>
          <w:cs/>
        </w:rPr>
        <w:t>ของ</w:t>
      </w:r>
      <w:r w:rsidR="00FA5A40" w:rsidRPr="00516AFD">
        <w:rPr>
          <w:rFonts w:ascii="TH SarabunPSK" w:hAnsi="TH SarabunPSK" w:cs="TH SarabunPSK"/>
          <w:b/>
          <w:bCs/>
          <w:color w:val="000000"/>
          <w:spacing w:val="-8"/>
          <w:sz w:val="32"/>
          <w:szCs w:val="32"/>
          <w:cs/>
        </w:rPr>
        <w:t>อาจารย์ผู้รับผิดชอบหลักสูตร</w:t>
      </w:r>
    </w:p>
    <w:p w14:paraId="57579E0A" w14:textId="77777777" w:rsidR="001C0DFB" w:rsidRPr="00516AFD" w:rsidRDefault="001C0DFB" w:rsidP="00A76F73">
      <w:pPr>
        <w:jc w:val="thaiDistribute"/>
        <w:rPr>
          <w:rFonts w:ascii="TH SarabunPSK" w:hAnsi="TH SarabunPSK" w:cs="TH SarabunPSK"/>
          <w:b/>
          <w:bCs/>
          <w:color w:val="000000"/>
          <w:sz w:val="32"/>
          <w:szCs w:val="32"/>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64"/>
        <w:gridCol w:w="2185"/>
        <w:gridCol w:w="2747"/>
        <w:gridCol w:w="1183"/>
      </w:tblGrid>
      <w:tr w:rsidR="0023123C" w:rsidRPr="00516AFD" w14:paraId="19A64AE9" w14:textId="77777777" w:rsidTr="00996BB6">
        <w:tc>
          <w:tcPr>
            <w:tcW w:w="617" w:type="dxa"/>
          </w:tcPr>
          <w:p w14:paraId="5756BF65" w14:textId="77777777" w:rsidR="0023123C" w:rsidRPr="00516AFD" w:rsidRDefault="0023123C" w:rsidP="001C0DFB">
            <w:pPr>
              <w:ind w:left="-107" w:right="-110"/>
              <w:jc w:val="center"/>
              <w:rPr>
                <w:rFonts w:ascii="TH SarabunPSK" w:eastAsia="Times New Roman" w:hAnsi="TH SarabunPSK" w:cs="TH SarabunPSK"/>
                <w:b/>
                <w:bCs/>
                <w:color w:val="000000"/>
                <w:sz w:val="32"/>
                <w:szCs w:val="32"/>
                <w:cs/>
              </w:rPr>
            </w:pPr>
            <w:r w:rsidRPr="00516AFD">
              <w:rPr>
                <w:rFonts w:ascii="TH SarabunPSK" w:eastAsia="Times New Roman" w:hAnsi="TH SarabunPSK" w:cs="TH SarabunPSK" w:hint="cs"/>
                <w:b/>
                <w:bCs/>
                <w:color w:val="000000"/>
                <w:sz w:val="32"/>
                <w:szCs w:val="32"/>
                <w:cs/>
              </w:rPr>
              <w:t>ลำดับ</w:t>
            </w:r>
          </w:p>
        </w:tc>
        <w:tc>
          <w:tcPr>
            <w:tcW w:w="3064" w:type="dxa"/>
          </w:tcPr>
          <w:p w14:paraId="35F976C2" w14:textId="77777777" w:rsidR="0023123C" w:rsidRPr="00516AFD" w:rsidRDefault="0023123C" w:rsidP="00A76F73">
            <w:pPr>
              <w:jc w:val="center"/>
              <w:rPr>
                <w:rFonts w:ascii="TH SarabunPSK" w:eastAsia="Times New Roman" w:hAnsi="TH SarabunPSK" w:cs="TH SarabunPSK"/>
                <w:b/>
                <w:bCs/>
                <w:color w:val="000000"/>
                <w:sz w:val="32"/>
                <w:szCs w:val="32"/>
              </w:rPr>
            </w:pPr>
            <w:r w:rsidRPr="00516AFD">
              <w:rPr>
                <w:rFonts w:ascii="TH SarabunPSK" w:eastAsia="Times New Roman" w:hAnsi="TH SarabunPSK" w:cs="TH SarabunPSK" w:hint="cs"/>
                <w:b/>
                <w:bCs/>
                <w:color w:val="000000"/>
                <w:sz w:val="32"/>
                <w:szCs w:val="32"/>
                <w:cs/>
              </w:rPr>
              <w:t>ชื่อ-สกุล</w:t>
            </w:r>
          </w:p>
        </w:tc>
        <w:tc>
          <w:tcPr>
            <w:tcW w:w="2185" w:type="dxa"/>
          </w:tcPr>
          <w:p w14:paraId="49E430C3" w14:textId="77777777" w:rsidR="0023123C" w:rsidRPr="00516AFD" w:rsidRDefault="0023123C" w:rsidP="0075011D">
            <w:pPr>
              <w:ind w:right="-111" w:hanging="131"/>
              <w:jc w:val="center"/>
              <w:rPr>
                <w:rFonts w:ascii="TH SarabunPSK" w:eastAsia="Times New Roman" w:hAnsi="TH SarabunPSK" w:cs="TH SarabunPSK"/>
                <w:b/>
                <w:bCs/>
                <w:color w:val="000000"/>
                <w:sz w:val="32"/>
                <w:szCs w:val="32"/>
              </w:rPr>
            </w:pPr>
            <w:r w:rsidRPr="00516AFD">
              <w:rPr>
                <w:rFonts w:ascii="TH SarabunPSK" w:eastAsia="Times New Roman" w:hAnsi="TH SarabunPSK" w:cs="TH SarabunPSK" w:hint="cs"/>
                <w:b/>
                <w:bCs/>
                <w:color w:val="000000"/>
                <w:sz w:val="32"/>
                <w:szCs w:val="32"/>
                <w:cs/>
              </w:rPr>
              <w:t>คุณวุฒิ-สาขาวิชา</w:t>
            </w:r>
          </w:p>
        </w:tc>
        <w:tc>
          <w:tcPr>
            <w:tcW w:w="2747" w:type="dxa"/>
          </w:tcPr>
          <w:p w14:paraId="522F781D" w14:textId="77777777" w:rsidR="0023123C" w:rsidRPr="00516AFD" w:rsidRDefault="0023123C" w:rsidP="00A76F73">
            <w:pPr>
              <w:jc w:val="center"/>
              <w:rPr>
                <w:rFonts w:ascii="TH SarabunPSK" w:eastAsia="Times New Roman" w:hAnsi="TH SarabunPSK" w:cs="TH SarabunPSK"/>
                <w:b/>
                <w:bCs/>
                <w:color w:val="000000"/>
                <w:sz w:val="32"/>
                <w:szCs w:val="32"/>
              </w:rPr>
            </w:pPr>
            <w:r w:rsidRPr="00516AFD">
              <w:rPr>
                <w:rFonts w:ascii="TH SarabunPSK" w:eastAsia="Times New Roman" w:hAnsi="TH SarabunPSK" w:cs="TH SarabunPSK" w:hint="cs"/>
                <w:b/>
                <w:bCs/>
                <w:color w:val="000000"/>
                <w:sz w:val="32"/>
                <w:szCs w:val="32"/>
                <w:cs/>
              </w:rPr>
              <w:t>สถาบันการศึกษา</w:t>
            </w:r>
          </w:p>
        </w:tc>
        <w:tc>
          <w:tcPr>
            <w:tcW w:w="1183" w:type="dxa"/>
          </w:tcPr>
          <w:p w14:paraId="021FD11F" w14:textId="77777777" w:rsidR="0023123C" w:rsidRPr="00516AFD" w:rsidRDefault="0023123C" w:rsidP="00A76F73">
            <w:pPr>
              <w:jc w:val="center"/>
              <w:rPr>
                <w:rFonts w:ascii="TH SarabunPSK" w:eastAsia="Times New Roman" w:hAnsi="TH SarabunPSK" w:cs="TH SarabunPSK"/>
                <w:b/>
                <w:bCs/>
                <w:color w:val="000000"/>
                <w:sz w:val="32"/>
                <w:szCs w:val="32"/>
              </w:rPr>
            </w:pPr>
            <w:r w:rsidRPr="00516AFD">
              <w:rPr>
                <w:rFonts w:ascii="TH SarabunPSK" w:eastAsia="Times New Roman" w:hAnsi="TH SarabunPSK" w:cs="TH SarabunPSK" w:hint="cs"/>
                <w:b/>
                <w:bCs/>
                <w:color w:val="000000"/>
                <w:sz w:val="32"/>
                <w:szCs w:val="32"/>
                <w:cs/>
              </w:rPr>
              <w:t>ปีที่จบ</w:t>
            </w:r>
          </w:p>
        </w:tc>
      </w:tr>
      <w:tr w:rsidR="0023123C" w:rsidRPr="00516AFD" w14:paraId="63BB7AC5" w14:textId="77777777" w:rsidTr="00996BB6">
        <w:tc>
          <w:tcPr>
            <w:tcW w:w="617" w:type="dxa"/>
          </w:tcPr>
          <w:p w14:paraId="1B948C6A" w14:textId="77777777" w:rsidR="0023123C" w:rsidRPr="00516AFD" w:rsidRDefault="0023123C" w:rsidP="00887A20">
            <w:pPr>
              <w:ind w:left="-107" w:right="-110"/>
              <w:jc w:val="center"/>
              <w:rPr>
                <w:rFonts w:ascii="TH SarabunPSK" w:eastAsia="Times New Roman" w:hAnsi="TH SarabunPSK" w:cs="TH SarabunPSK"/>
                <w:color w:val="000000"/>
                <w:sz w:val="32"/>
                <w:szCs w:val="32"/>
              </w:rPr>
            </w:pPr>
            <w:r w:rsidRPr="00516AFD">
              <w:rPr>
                <w:rFonts w:ascii="TH SarabunPSK" w:eastAsia="Times New Roman" w:hAnsi="TH SarabunPSK" w:cs="TH SarabunPSK" w:hint="cs"/>
                <w:color w:val="000000"/>
                <w:sz w:val="32"/>
                <w:szCs w:val="32"/>
                <w:cs/>
              </w:rPr>
              <w:t>1.</w:t>
            </w:r>
          </w:p>
        </w:tc>
        <w:tc>
          <w:tcPr>
            <w:tcW w:w="3064" w:type="dxa"/>
          </w:tcPr>
          <w:p w14:paraId="1DED48E0" w14:textId="77777777" w:rsidR="0023123C" w:rsidRDefault="0023123C" w:rsidP="0023123C">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2CDB78BB" w14:textId="33118820" w:rsidR="0023123C" w:rsidRPr="00516AFD" w:rsidRDefault="0023123C" w:rsidP="0023123C">
            <w:pPr>
              <w:rPr>
                <w:rFonts w:ascii="TH SarabunPSK" w:eastAsia="Times New Roman" w:hAnsi="TH SarabunPSK" w:cs="TH SarabunPSK"/>
                <w:color w:val="000000"/>
                <w:sz w:val="32"/>
                <w:szCs w:val="32"/>
              </w:rPr>
            </w:pPr>
            <w:r w:rsidRPr="00C5334E">
              <w:rPr>
                <w:rFonts w:ascii="TH SarabunPSK" w:eastAsia="Times New Roman" w:hAnsi="TH SarabunPSK" w:cs="TH SarabunPSK" w:hint="cs"/>
                <w:color w:val="FF0000"/>
                <w:sz w:val="32"/>
                <w:szCs w:val="32"/>
                <w:cs/>
              </w:rPr>
              <w:t>(ด้าน............)</w:t>
            </w:r>
          </w:p>
        </w:tc>
        <w:tc>
          <w:tcPr>
            <w:tcW w:w="2185" w:type="dxa"/>
          </w:tcPr>
          <w:p w14:paraId="5B9FABB2" w14:textId="2F5CB845" w:rsidR="0023123C" w:rsidRPr="00516AFD" w:rsidRDefault="0023123C" w:rsidP="00887A20">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4B047070" w14:textId="1D00FFD3" w:rsidR="0023123C" w:rsidRPr="00516AFD" w:rsidRDefault="0023123C" w:rsidP="00887A20">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4D0D51E4" w14:textId="77BF79CB" w:rsidR="0023123C" w:rsidRPr="00516AFD" w:rsidRDefault="0023123C" w:rsidP="00887A20">
            <w:pPr>
              <w:ind w:right="-108" w:hanging="18"/>
              <w:rPr>
                <w:rFonts w:ascii="TH SarabunPSK" w:eastAsia="Times New Roman" w:hAnsi="TH SarabunPSK" w:cs="TH SarabunPSK"/>
                <w:color w:val="000000"/>
                <w:sz w:val="32"/>
                <w:szCs w:val="32"/>
                <w:cs/>
              </w:rPr>
            </w:pPr>
            <w:r w:rsidRPr="00516AFD">
              <w:rPr>
                <w:rFonts w:ascii="TH SarabunPSK" w:eastAsia="Times New Roman" w:hAnsi="TH SarabunPSK" w:cs="TH SarabunPSK" w:hint="cs"/>
                <w:color w:val="FF0000"/>
                <w:sz w:val="32"/>
                <w:szCs w:val="32"/>
                <w:cs/>
              </w:rPr>
              <w:t>วท.บ.(..................)</w:t>
            </w:r>
          </w:p>
        </w:tc>
        <w:tc>
          <w:tcPr>
            <w:tcW w:w="2747" w:type="dxa"/>
          </w:tcPr>
          <w:p w14:paraId="3156E7F1" w14:textId="77777777"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p w14:paraId="2C3980E8" w14:textId="77777777"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p w14:paraId="130B87D9" w14:textId="351316EE"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1183" w:type="dxa"/>
          </w:tcPr>
          <w:p w14:paraId="3C675883" w14:textId="076BB155" w:rsidR="0023123C" w:rsidRPr="00516AFD" w:rsidRDefault="0023123C" w:rsidP="00887A20">
            <w:pPr>
              <w:ind w:left="-129" w:right="-172"/>
              <w:jc w:val="center"/>
              <w:rPr>
                <w:rFonts w:ascii="TH SarabunPSK" w:eastAsia="Times New Roman" w:hAnsi="TH SarabunPSK" w:cs="TH SarabunPSK"/>
                <w:color w:val="000000"/>
                <w:sz w:val="32"/>
                <w:szCs w:val="32"/>
              </w:rPr>
            </w:pP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r w:rsidRPr="00516AFD">
              <w:rPr>
                <w:rFonts w:ascii="TH SarabunPSK" w:eastAsia="Times New Roman" w:hAnsi="TH SarabunPSK" w:cs="TH SarabunPSK"/>
                <w:sz w:val="32"/>
                <w:szCs w:val="32"/>
                <w:cs/>
              </w:rPr>
              <w:t xml:space="preserve"> </w:t>
            </w: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r w:rsidRPr="00516AFD">
              <w:rPr>
                <w:rFonts w:ascii="TH SarabunPSK" w:eastAsia="Times New Roman" w:hAnsi="TH SarabunPSK" w:cs="TH SarabunPSK"/>
                <w:sz w:val="32"/>
                <w:szCs w:val="32"/>
                <w:cs/>
              </w:rPr>
              <w:t xml:space="preserve"> </w:t>
            </w: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p>
        </w:tc>
      </w:tr>
      <w:tr w:rsidR="0023123C" w:rsidRPr="00516AFD" w14:paraId="71EFC9F7" w14:textId="77777777" w:rsidTr="00996BB6">
        <w:tc>
          <w:tcPr>
            <w:tcW w:w="617" w:type="dxa"/>
          </w:tcPr>
          <w:p w14:paraId="2A61C7F6" w14:textId="77777777" w:rsidR="0023123C" w:rsidRPr="00516AFD" w:rsidRDefault="0023123C" w:rsidP="00887A20">
            <w:pPr>
              <w:ind w:left="-107" w:right="-110"/>
              <w:jc w:val="center"/>
              <w:rPr>
                <w:rFonts w:ascii="TH SarabunPSK" w:eastAsia="Times New Roman" w:hAnsi="TH SarabunPSK" w:cs="TH SarabunPSK"/>
                <w:color w:val="000000"/>
                <w:sz w:val="32"/>
                <w:szCs w:val="32"/>
              </w:rPr>
            </w:pPr>
            <w:r w:rsidRPr="00516AFD">
              <w:rPr>
                <w:rFonts w:ascii="TH SarabunPSK" w:eastAsia="Times New Roman" w:hAnsi="TH SarabunPSK" w:cs="TH SarabunPSK" w:hint="cs"/>
                <w:color w:val="000000"/>
                <w:sz w:val="32"/>
                <w:szCs w:val="32"/>
                <w:cs/>
              </w:rPr>
              <w:t>2.</w:t>
            </w:r>
          </w:p>
        </w:tc>
        <w:tc>
          <w:tcPr>
            <w:tcW w:w="3064" w:type="dxa"/>
          </w:tcPr>
          <w:p w14:paraId="0478ABE0" w14:textId="77777777" w:rsidR="0023123C" w:rsidRDefault="0023123C" w:rsidP="0023123C">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0440ED88" w14:textId="24667430" w:rsidR="0023123C" w:rsidRPr="00516AFD" w:rsidRDefault="0023123C" w:rsidP="0023123C">
            <w:pPr>
              <w:rPr>
                <w:rFonts w:ascii="TH SarabunPSK" w:eastAsia="Times New Roman" w:hAnsi="TH SarabunPSK" w:cs="TH SarabunPSK"/>
                <w:color w:val="000000"/>
                <w:sz w:val="32"/>
                <w:szCs w:val="32"/>
              </w:rPr>
            </w:pPr>
            <w:r w:rsidRPr="00C5334E">
              <w:rPr>
                <w:rFonts w:ascii="TH SarabunPSK" w:eastAsia="Times New Roman" w:hAnsi="TH SarabunPSK" w:cs="TH SarabunPSK" w:hint="cs"/>
                <w:color w:val="FF0000"/>
                <w:sz w:val="32"/>
                <w:szCs w:val="32"/>
                <w:cs/>
              </w:rPr>
              <w:t>(ด้าน............)</w:t>
            </w:r>
          </w:p>
        </w:tc>
        <w:tc>
          <w:tcPr>
            <w:tcW w:w="2185" w:type="dxa"/>
          </w:tcPr>
          <w:p w14:paraId="76213FA9" w14:textId="77777777" w:rsidR="0023123C" w:rsidRPr="00516AFD" w:rsidRDefault="0023123C" w:rsidP="00887A20">
            <w:pPr>
              <w:ind w:right="-108" w:hanging="18"/>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คุณวุฒิ (</w:t>
            </w:r>
            <w:r w:rsidRPr="00516AFD">
              <w:rPr>
                <w:rFonts w:ascii="TH SarabunPSK" w:hAnsi="TH SarabunPSK" w:cs="TH SarabunPSK"/>
                <w:noProof/>
                <w:sz w:val="32"/>
                <w:szCs w:val="32"/>
                <w:cs/>
              </w:rPr>
              <w:t>สาขาวิชา</w:t>
            </w:r>
            <w:r w:rsidRPr="00516AFD">
              <w:rPr>
                <w:rFonts w:ascii="TH SarabunPSK" w:hAnsi="TH SarabunPSK" w:cs="TH SarabunPSK" w:hint="cs"/>
                <w:noProof/>
                <w:sz w:val="32"/>
                <w:szCs w:val="32"/>
                <w:cs/>
              </w:rPr>
              <w:t>)</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2747" w:type="dxa"/>
          </w:tcPr>
          <w:p w14:paraId="749436AB" w14:textId="77777777"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1183" w:type="dxa"/>
          </w:tcPr>
          <w:p w14:paraId="75023D1F" w14:textId="77777777" w:rsidR="0023123C" w:rsidRPr="00516AFD" w:rsidRDefault="0023123C" w:rsidP="00887A20">
            <w:pPr>
              <w:ind w:left="-129" w:right="-172"/>
              <w:jc w:val="center"/>
              <w:rPr>
                <w:rFonts w:ascii="TH SarabunPSK" w:eastAsia="Times New Roman" w:hAnsi="TH SarabunPSK" w:cs="TH SarabunPSK"/>
                <w:color w:val="000000"/>
                <w:sz w:val="32"/>
                <w:szCs w:val="32"/>
              </w:rPr>
            </w:pP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p>
        </w:tc>
      </w:tr>
      <w:tr w:rsidR="0023123C" w:rsidRPr="00516AFD" w14:paraId="29A151D8" w14:textId="77777777" w:rsidTr="00996BB6">
        <w:tc>
          <w:tcPr>
            <w:tcW w:w="617" w:type="dxa"/>
          </w:tcPr>
          <w:p w14:paraId="172404BD" w14:textId="77777777" w:rsidR="0023123C" w:rsidRPr="00516AFD" w:rsidRDefault="0023123C" w:rsidP="00887A20">
            <w:pPr>
              <w:ind w:left="-107" w:right="-110"/>
              <w:jc w:val="center"/>
              <w:rPr>
                <w:rFonts w:ascii="TH SarabunPSK" w:eastAsia="Times New Roman" w:hAnsi="TH SarabunPSK" w:cs="TH SarabunPSK"/>
                <w:color w:val="000000"/>
                <w:sz w:val="32"/>
                <w:szCs w:val="32"/>
              </w:rPr>
            </w:pPr>
            <w:r w:rsidRPr="00516AFD">
              <w:rPr>
                <w:rFonts w:ascii="TH SarabunPSK" w:eastAsia="Times New Roman" w:hAnsi="TH SarabunPSK" w:cs="TH SarabunPSK" w:hint="cs"/>
                <w:color w:val="000000"/>
                <w:sz w:val="32"/>
                <w:szCs w:val="32"/>
                <w:cs/>
              </w:rPr>
              <w:t>3.</w:t>
            </w:r>
          </w:p>
        </w:tc>
        <w:tc>
          <w:tcPr>
            <w:tcW w:w="3064" w:type="dxa"/>
          </w:tcPr>
          <w:p w14:paraId="7120FEA9" w14:textId="77777777" w:rsidR="0023123C" w:rsidRDefault="0023123C" w:rsidP="0023123C">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5BD691D0" w14:textId="19D69614" w:rsidR="0023123C" w:rsidRPr="00516AFD" w:rsidRDefault="0023123C" w:rsidP="0023123C">
            <w:pPr>
              <w:rPr>
                <w:rFonts w:ascii="TH SarabunPSK" w:eastAsia="Times New Roman" w:hAnsi="TH SarabunPSK" w:cs="TH SarabunPSK"/>
                <w:color w:val="000000"/>
                <w:sz w:val="32"/>
                <w:szCs w:val="32"/>
              </w:rPr>
            </w:pPr>
            <w:r w:rsidRPr="00C5334E">
              <w:rPr>
                <w:rFonts w:ascii="TH SarabunPSK" w:eastAsia="Times New Roman" w:hAnsi="TH SarabunPSK" w:cs="TH SarabunPSK" w:hint="cs"/>
                <w:color w:val="FF0000"/>
                <w:sz w:val="32"/>
                <w:szCs w:val="32"/>
                <w:cs/>
              </w:rPr>
              <w:t>(ด้าน............)</w:t>
            </w:r>
          </w:p>
        </w:tc>
        <w:tc>
          <w:tcPr>
            <w:tcW w:w="2185" w:type="dxa"/>
          </w:tcPr>
          <w:p w14:paraId="376DFECE" w14:textId="77777777" w:rsidR="0023123C" w:rsidRPr="00516AFD" w:rsidRDefault="0023123C" w:rsidP="00887A20">
            <w:pPr>
              <w:ind w:right="-108" w:hanging="18"/>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คุณวุฒิ (</w:t>
            </w:r>
            <w:r w:rsidRPr="00516AFD">
              <w:rPr>
                <w:rFonts w:ascii="TH SarabunPSK" w:hAnsi="TH SarabunPSK" w:cs="TH SarabunPSK"/>
                <w:noProof/>
                <w:sz w:val="32"/>
                <w:szCs w:val="32"/>
                <w:cs/>
              </w:rPr>
              <w:t>สาขาวิชา</w:t>
            </w:r>
            <w:r w:rsidRPr="00516AFD">
              <w:rPr>
                <w:rFonts w:ascii="TH SarabunPSK" w:hAnsi="TH SarabunPSK" w:cs="TH SarabunPSK" w:hint="cs"/>
                <w:noProof/>
                <w:sz w:val="32"/>
                <w:szCs w:val="32"/>
                <w:cs/>
              </w:rPr>
              <w:t>)</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2747" w:type="dxa"/>
          </w:tcPr>
          <w:p w14:paraId="11D4F65C" w14:textId="77777777"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1183" w:type="dxa"/>
          </w:tcPr>
          <w:p w14:paraId="31FBF2E0" w14:textId="77777777" w:rsidR="0023123C" w:rsidRPr="00516AFD" w:rsidRDefault="0023123C" w:rsidP="00887A20">
            <w:pPr>
              <w:ind w:left="-129" w:right="-172"/>
              <w:jc w:val="center"/>
              <w:rPr>
                <w:rFonts w:ascii="TH SarabunPSK" w:eastAsia="Times New Roman" w:hAnsi="TH SarabunPSK" w:cs="TH SarabunPSK"/>
                <w:color w:val="000000"/>
                <w:sz w:val="32"/>
                <w:szCs w:val="32"/>
              </w:rPr>
            </w:pP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p>
        </w:tc>
      </w:tr>
      <w:tr w:rsidR="0023123C" w:rsidRPr="00516AFD" w14:paraId="22C39229" w14:textId="77777777" w:rsidTr="00996BB6">
        <w:tc>
          <w:tcPr>
            <w:tcW w:w="617" w:type="dxa"/>
          </w:tcPr>
          <w:p w14:paraId="2CCD9679" w14:textId="77777777" w:rsidR="0023123C" w:rsidRPr="00516AFD" w:rsidRDefault="0023123C" w:rsidP="00887A20">
            <w:pPr>
              <w:ind w:left="-107" w:right="-110"/>
              <w:jc w:val="center"/>
              <w:rPr>
                <w:rFonts w:ascii="TH SarabunPSK" w:eastAsia="Times New Roman" w:hAnsi="TH SarabunPSK" w:cs="TH SarabunPSK"/>
                <w:color w:val="000000"/>
                <w:sz w:val="32"/>
                <w:szCs w:val="32"/>
              </w:rPr>
            </w:pPr>
            <w:r w:rsidRPr="00516AFD">
              <w:rPr>
                <w:rFonts w:ascii="TH SarabunPSK" w:eastAsia="Times New Roman" w:hAnsi="TH SarabunPSK" w:cs="TH SarabunPSK" w:hint="cs"/>
                <w:color w:val="000000"/>
                <w:sz w:val="32"/>
                <w:szCs w:val="32"/>
                <w:cs/>
              </w:rPr>
              <w:t>4.</w:t>
            </w:r>
          </w:p>
        </w:tc>
        <w:tc>
          <w:tcPr>
            <w:tcW w:w="3064" w:type="dxa"/>
          </w:tcPr>
          <w:p w14:paraId="231D295F" w14:textId="77777777" w:rsidR="0023123C" w:rsidRDefault="0023123C" w:rsidP="0023123C">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661272FA" w14:textId="30C8EB05" w:rsidR="0023123C" w:rsidRPr="00516AFD" w:rsidRDefault="0023123C" w:rsidP="0023123C">
            <w:pPr>
              <w:rPr>
                <w:rFonts w:ascii="TH SarabunPSK" w:eastAsia="Times New Roman" w:hAnsi="TH SarabunPSK" w:cs="TH SarabunPSK"/>
                <w:color w:val="000000"/>
                <w:sz w:val="32"/>
                <w:szCs w:val="32"/>
              </w:rPr>
            </w:pPr>
            <w:r w:rsidRPr="00C5334E">
              <w:rPr>
                <w:rFonts w:ascii="TH SarabunPSK" w:eastAsia="Times New Roman" w:hAnsi="TH SarabunPSK" w:cs="TH SarabunPSK" w:hint="cs"/>
                <w:color w:val="FF0000"/>
                <w:sz w:val="32"/>
                <w:szCs w:val="32"/>
                <w:cs/>
              </w:rPr>
              <w:t>(ด้าน............)</w:t>
            </w:r>
          </w:p>
        </w:tc>
        <w:tc>
          <w:tcPr>
            <w:tcW w:w="2185" w:type="dxa"/>
          </w:tcPr>
          <w:p w14:paraId="466E25FF" w14:textId="77777777" w:rsidR="0023123C" w:rsidRPr="00516AFD" w:rsidRDefault="0023123C" w:rsidP="00887A20">
            <w:pPr>
              <w:ind w:right="-108" w:hanging="18"/>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คุณวุฒิ (</w:t>
            </w:r>
            <w:r w:rsidRPr="00516AFD">
              <w:rPr>
                <w:rFonts w:ascii="TH SarabunPSK" w:hAnsi="TH SarabunPSK" w:cs="TH SarabunPSK"/>
                <w:noProof/>
                <w:sz w:val="32"/>
                <w:szCs w:val="32"/>
                <w:cs/>
              </w:rPr>
              <w:t>สาขาวิชา</w:t>
            </w:r>
            <w:r w:rsidRPr="00516AFD">
              <w:rPr>
                <w:rFonts w:ascii="TH SarabunPSK" w:hAnsi="TH SarabunPSK" w:cs="TH SarabunPSK" w:hint="cs"/>
                <w:noProof/>
                <w:sz w:val="32"/>
                <w:szCs w:val="32"/>
                <w:cs/>
              </w:rPr>
              <w:t>)</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2747" w:type="dxa"/>
          </w:tcPr>
          <w:p w14:paraId="0AB47A49" w14:textId="77777777"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1183" w:type="dxa"/>
          </w:tcPr>
          <w:p w14:paraId="48C40368" w14:textId="77777777" w:rsidR="0023123C" w:rsidRPr="00516AFD" w:rsidRDefault="0023123C" w:rsidP="00887A20">
            <w:pPr>
              <w:ind w:left="-129" w:right="-172"/>
              <w:jc w:val="center"/>
              <w:rPr>
                <w:rFonts w:ascii="TH SarabunPSK" w:eastAsia="Times New Roman" w:hAnsi="TH SarabunPSK" w:cs="TH SarabunPSK"/>
                <w:color w:val="000000"/>
                <w:sz w:val="32"/>
                <w:szCs w:val="32"/>
              </w:rPr>
            </w:pP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p>
        </w:tc>
      </w:tr>
      <w:tr w:rsidR="0023123C" w:rsidRPr="00516AFD" w14:paraId="78734F9B" w14:textId="77777777" w:rsidTr="00996BB6">
        <w:tc>
          <w:tcPr>
            <w:tcW w:w="617" w:type="dxa"/>
          </w:tcPr>
          <w:p w14:paraId="43CAFF84" w14:textId="77777777" w:rsidR="0023123C" w:rsidRPr="00516AFD" w:rsidRDefault="0023123C" w:rsidP="00887A20">
            <w:pPr>
              <w:ind w:left="-107" w:right="-110"/>
              <w:jc w:val="center"/>
              <w:rPr>
                <w:rFonts w:ascii="TH SarabunPSK" w:eastAsia="Times New Roman" w:hAnsi="TH SarabunPSK" w:cs="TH SarabunPSK"/>
                <w:color w:val="000000"/>
                <w:sz w:val="32"/>
                <w:szCs w:val="32"/>
              </w:rPr>
            </w:pPr>
            <w:r w:rsidRPr="00516AFD">
              <w:rPr>
                <w:rFonts w:ascii="TH SarabunPSK" w:eastAsia="Times New Roman" w:hAnsi="TH SarabunPSK" w:cs="TH SarabunPSK" w:hint="cs"/>
                <w:color w:val="000000"/>
                <w:sz w:val="32"/>
                <w:szCs w:val="32"/>
                <w:cs/>
              </w:rPr>
              <w:t>5.</w:t>
            </w:r>
          </w:p>
        </w:tc>
        <w:tc>
          <w:tcPr>
            <w:tcW w:w="3064" w:type="dxa"/>
          </w:tcPr>
          <w:p w14:paraId="52C92109" w14:textId="77777777" w:rsidR="0023123C" w:rsidRDefault="0023123C" w:rsidP="0023123C">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5DB955E0" w14:textId="09053B20" w:rsidR="0023123C" w:rsidRPr="00516AFD" w:rsidRDefault="0023123C" w:rsidP="0023123C">
            <w:pPr>
              <w:rPr>
                <w:rFonts w:ascii="TH SarabunPSK" w:eastAsia="Times New Roman" w:hAnsi="TH SarabunPSK" w:cs="TH SarabunPSK"/>
                <w:color w:val="000000"/>
                <w:sz w:val="32"/>
                <w:szCs w:val="32"/>
              </w:rPr>
            </w:pPr>
            <w:r w:rsidRPr="00C5334E">
              <w:rPr>
                <w:rFonts w:ascii="TH SarabunPSK" w:eastAsia="Times New Roman" w:hAnsi="TH SarabunPSK" w:cs="TH SarabunPSK" w:hint="cs"/>
                <w:color w:val="FF0000"/>
                <w:sz w:val="32"/>
                <w:szCs w:val="32"/>
                <w:cs/>
              </w:rPr>
              <w:t>(ด้าน............)</w:t>
            </w:r>
          </w:p>
        </w:tc>
        <w:tc>
          <w:tcPr>
            <w:tcW w:w="2185" w:type="dxa"/>
          </w:tcPr>
          <w:p w14:paraId="3540BE55" w14:textId="77777777" w:rsidR="0023123C" w:rsidRPr="00516AFD" w:rsidRDefault="0023123C" w:rsidP="00887A20">
            <w:pPr>
              <w:ind w:right="-108" w:hanging="18"/>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คุณวุฒิ (</w:t>
            </w:r>
            <w:r w:rsidRPr="00516AFD">
              <w:rPr>
                <w:rFonts w:ascii="TH SarabunPSK" w:hAnsi="TH SarabunPSK" w:cs="TH SarabunPSK"/>
                <w:noProof/>
                <w:sz w:val="32"/>
                <w:szCs w:val="32"/>
                <w:cs/>
              </w:rPr>
              <w:t>สาขาวิชา</w:t>
            </w:r>
            <w:r w:rsidRPr="00516AFD">
              <w:rPr>
                <w:rFonts w:ascii="TH SarabunPSK" w:hAnsi="TH SarabunPSK" w:cs="TH SarabunPSK" w:hint="cs"/>
                <w:noProof/>
                <w:sz w:val="32"/>
                <w:szCs w:val="32"/>
                <w:cs/>
              </w:rPr>
              <w:t>)</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2747" w:type="dxa"/>
          </w:tcPr>
          <w:p w14:paraId="0FD299CD" w14:textId="77777777" w:rsidR="0023123C" w:rsidRPr="00516AFD" w:rsidRDefault="0023123C" w:rsidP="00887A20">
            <w:pPr>
              <w:jc w:val="both"/>
              <w:rPr>
                <w:rFonts w:ascii="TH SarabunPSK" w:eastAsia="Times New Roman" w:hAnsi="TH SarabunPSK" w:cs="TH SarabunPSK"/>
                <w:color w:val="000000"/>
                <w:sz w:val="32"/>
                <w:szCs w:val="32"/>
              </w:rPr>
            </w:pPr>
            <w:r w:rsidRPr="00516AFD">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hAnsi="TH SarabunPSK" w:cs="TH SarabunPSK"/>
                <w:sz w:val="32"/>
                <w:szCs w:val="32"/>
              </w:rPr>
              <w:instrText xml:space="preserve"> FORMTEXT </w:instrText>
            </w:r>
            <w:r w:rsidRPr="00516AFD">
              <w:rPr>
                <w:rFonts w:ascii="TH SarabunPSK" w:hAnsi="TH SarabunPSK" w:cs="TH SarabunPSK"/>
                <w:sz w:val="32"/>
                <w:szCs w:val="32"/>
              </w:rPr>
            </w:r>
            <w:r w:rsidRPr="00516AFD">
              <w:rPr>
                <w:rFonts w:ascii="TH SarabunPSK" w:hAnsi="TH SarabunPSK" w:cs="TH SarabunPSK"/>
                <w:sz w:val="32"/>
                <w:szCs w:val="32"/>
              </w:rPr>
              <w:fldChar w:fldCharType="separate"/>
            </w:r>
            <w:r w:rsidRPr="00516AFD">
              <w:rPr>
                <w:rFonts w:ascii="TH SarabunPSK" w:hAnsi="TH SarabunPSK" w:cs="TH SarabunPSK"/>
                <w:noProof/>
                <w:sz w:val="32"/>
                <w:szCs w:val="32"/>
                <w:cs/>
              </w:rPr>
              <w:t>[</w:t>
            </w:r>
            <w:r w:rsidRPr="00516AFD">
              <w:rPr>
                <w:rFonts w:ascii="TH SarabunPSK" w:hAnsi="TH SarabunPSK" w:cs="TH SarabunPSK" w:hint="cs"/>
                <w:noProof/>
                <w:sz w:val="32"/>
                <w:szCs w:val="32"/>
                <w:cs/>
              </w:rPr>
              <w:t>ชื่อ ณ ปีที่จบ</w:t>
            </w:r>
            <w:r w:rsidRPr="00516AFD">
              <w:rPr>
                <w:rFonts w:ascii="TH SarabunPSK" w:hAnsi="TH SarabunPSK" w:cs="TH SarabunPSK"/>
                <w:noProof/>
                <w:sz w:val="32"/>
                <w:szCs w:val="32"/>
                <w:cs/>
              </w:rPr>
              <w:t>]</w:t>
            </w:r>
            <w:r w:rsidRPr="00516AFD">
              <w:rPr>
                <w:rFonts w:ascii="TH SarabunPSK" w:hAnsi="TH SarabunPSK" w:cs="TH SarabunPSK"/>
                <w:sz w:val="32"/>
                <w:szCs w:val="32"/>
              </w:rPr>
              <w:fldChar w:fldCharType="end"/>
            </w:r>
          </w:p>
        </w:tc>
        <w:tc>
          <w:tcPr>
            <w:tcW w:w="1183" w:type="dxa"/>
          </w:tcPr>
          <w:p w14:paraId="1D62F590" w14:textId="77777777" w:rsidR="0023123C" w:rsidRPr="00516AFD" w:rsidRDefault="0023123C" w:rsidP="00887A20">
            <w:pPr>
              <w:ind w:left="-129" w:right="-172"/>
              <w:jc w:val="center"/>
              <w:rPr>
                <w:rFonts w:ascii="TH SarabunPSK" w:eastAsia="Times New Roman" w:hAnsi="TH SarabunPSK" w:cs="TH SarabunPSK"/>
                <w:color w:val="000000"/>
                <w:sz w:val="32"/>
                <w:szCs w:val="32"/>
              </w:rPr>
            </w:pPr>
            <w:r w:rsidRPr="00516AFD">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516AFD">
              <w:rPr>
                <w:rFonts w:ascii="TH SarabunPSK" w:eastAsia="Times New Roman" w:hAnsi="TH SarabunPSK" w:cs="TH SarabunPSK"/>
                <w:sz w:val="32"/>
                <w:szCs w:val="32"/>
              </w:rPr>
              <w:instrText xml:space="preserve"> FORMTEXT </w:instrText>
            </w:r>
            <w:r w:rsidRPr="00516AFD">
              <w:rPr>
                <w:rFonts w:ascii="TH SarabunPSK" w:eastAsia="Times New Roman" w:hAnsi="TH SarabunPSK" w:cs="TH SarabunPSK"/>
                <w:sz w:val="32"/>
                <w:szCs w:val="32"/>
              </w:rPr>
            </w:r>
            <w:r w:rsidRPr="00516AFD">
              <w:rPr>
                <w:rFonts w:ascii="TH SarabunPSK" w:eastAsia="Times New Roman" w:hAnsi="TH SarabunPSK" w:cs="TH SarabunPSK"/>
                <w:sz w:val="32"/>
                <w:szCs w:val="32"/>
              </w:rPr>
              <w:fldChar w:fldCharType="separate"/>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hint="cs"/>
                <w:noProof/>
                <w:sz w:val="32"/>
                <w:szCs w:val="32"/>
                <w:cs/>
              </w:rPr>
              <w:t>ปีพ.ศ.</w:t>
            </w:r>
            <w:r w:rsidRPr="00516AFD">
              <w:rPr>
                <w:rFonts w:ascii="TH SarabunPSK" w:eastAsia="Times New Roman" w:hAnsi="TH SarabunPSK" w:cs="TH SarabunPSK"/>
                <w:noProof/>
                <w:sz w:val="32"/>
                <w:szCs w:val="32"/>
                <w:cs/>
              </w:rPr>
              <w:t>ที่</w:t>
            </w:r>
            <w:r w:rsidRPr="00516AFD">
              <w:rPr>
                <w:rFonts w:ascii="TH SarabunPSK" w:eastAsia="Times New Roman" w:hAnsi="TH SarabunPSK" w:cs="TH SarabunPSK" w:hint="cs"/>
                <w:noProof/>
                <w:sz w:val="32"/>
                <w:szCs w:val="32"/>
                <w:cs/>
              </w:rPr>
              <w:t>จบ</w:t>
            </w:r>
            <w:r w:rsidRPr="00516AFD">
              <w:rPr>
                <w:rFonts w:ascii="TH SarabunPSK" w:eastAsia="Times New Roman" w:hAnsi="TH SarabunPSK" w:cs="TH SarabunPSK"/>
                <w:noProof/>
                <w:sz w:val="32"/>
                <w:szCs w:val="32"/>
                <w:cs/>
              </w:rPr>
              <w:t>]</w:t>
            </w:r>
            <w:r w:rsidRPr="00516AFD">
              <w:rPr>
                <w:rFonts w:ascii="TH SarabunPSK" w:eastAsia="Times New Roman" w:hAnsi="TH SarabunPSK" w:cs="TH SarabunPSK"/>
                <w:sz w:val="32"/>
                <w:szCs w:val="32"/>
              </w:rPr>
              <w:fldChar w:fldCharType="end"/>
            </w:r>
          </w:p>
        </w:tc>
      </w:tr>
    </w:tbl>
    <w:p w14:paraId="7AC1D348" w14:textId="77777777" w:rsidR="007255DC" w:rsidRPr="00516AFD" w:rsidRDefault="007255DC" w:rsidP="00D55224">
      <w:pPr>
        <w:jc w:val="right"/>
        <w:rPr>
          <w:rFonts w:ascii="TH SarabunPSK" w:hAnsi="TH SarabunPSK" w:cs="TH SarabunPSK"/>
          <w:b/>
          <w:bCs/>
          <w:color w:val="FF0000"/>
          <w:sz w:val="32"/>
          <w:szCs w:val="32"/>
        </w:rPr>
      </w:pPr>
    </w:p>
    <w:p w14:paraId="78D37999" w14:textId="1F36E607" w:rsidR="00FA5A40" w:rsidRPr="00516AFD" w:rsidRDefault="002979DC" w:rsidP="001C0DFB">
      <w:pPr>
        <w:tabs>
          <w:tab w:val="left" w:pos="420"/>
        </w:tabs>
        <w:jc w:val="thaiDistribute"/>
        <w:rPr>
          <w:rFonts w:ascii="TH SarabunPSK" w:hAnsi="TH SarabunPSK" w:cs="TH SarabunPSK"/>
          <w:b/>
          <w:bCs/>
          <w:color w:val="000000"/>
          <w:sz w:val="32"/>
          <w:szCs w:val="32"/>
        </w:rPr>
      </w:pPr>
      <w:r w:rsidRPr="00516AFD">
        <w:rPr>
          <w:rFonts w:ascii="TH SarabunPSK" w:hAnsi="TH SarabunPSK" w:cs="TH SarabunPSK" w:hint="cs"/>
          <w:b/>
          <w:bCs/>
          <w:color w:val="000000"/>
          <w:sz w:val="32"/>
          <w:szCs w:val="32"/>
          <w:cs/>
        </w:rPr>
        <w:t>1</w:t>
      </w:r>
      <w:r w:rsidR="00777B3E">
        <w:rPr>
          <w:rFonts w:ascii="TH SarabunPSK" w:hAnsi="TH SarabunPSK" w:cs="TH SarabunPSK"/>
          <w:b/>
          <w:bCs/>
          <w:color w:val="000000"/>
          <w:sz w:val="32"/>
          <w:szCs w:val="32"/>
        </w:rPr>
        <w:t>2</w:t>
      </w:r>
      <w:r w:rsidRPr="00516AFD">
        <w:rPr>
          <w:rFonts w:ascii="TH SarabunPSK" w:hAnsi="TH SarabunPSK" w:cs="TH SarabunPSK" w:hint="cs"/>
          <w:b/>
          <w:bCs/>
          <w:color w:val="000000"/>
          <w:sz w:val="32"/>
          <w:szCs w:val="32"/>
          <w:cs/>
        </w:rPr>
        <w:t xml:space="preserve">. </w:t>
      </w:r>
      <w:r w:rsidR="001C0DFB" w:rsidRPr="00516AFD">
        <w:rPr>
          <w:rFonts w:ascii="TH SarabunPSK" w:hAnsi="TH SarabunPSK" w:cs="TH SarabunPSK" w:hint="cs"/>
          <w:b/>
          <w:bCs/>
          <w:color w:val="000000"/>
          <w:sz w:val="32"/>
          <w:szCs w:val="32"/>
          <w:cs/>
        </w:rPr>
        <w:tab/>
      </w:r>
      <w:r w:rsidR="00FA5A40" w:rsidRPr="00516AFD">
        <w:rPr>
          <w:rFonts w:ascii="TH SarabunPSK" w:hAnsi="TH SarabunPSK" w:cs="TH SarabunPSK"/>
          <w:b/>
          <w:bCs/>
          <w:color w:val="000000"/>
          <w:sz w:val="32"/>
          <w:szCs w:val="32"/>
          <w:cs/>
        </w:rPr>
        <w:t xml:space="preserve">สถานที่จัดการเรียนการสอน </w:t>
      </w:r>
    </w:p>
    <w:p w14:paraId="63ECD9F1" w14:textId="758FC5B1" w:rsidR="003650CB" w:rsidRDefault="002979DC" w:rsidP="00A76F73">
      <w:pPr>
        <w:ind w:firstLine="426"/>
        <w:jc w:val="thaiDistribute"/>
        <w:rPr>
          <w:rFonts w:ascii="TH SarabunPSK" w:hAnsi="TH SarabunPSK" w:cs="TH SarabunPSK"/>
          <w:color w:val="000000"/>
          <w:sz w:val="32"/>
          <w:szCs w:val="32"/>
        </w:rPr>
      </w:pPr>
      <w:r w:rsidRPr="00516AFD">
        <w:rPr>
          <w:rFonts w:ascii="TH SarabunPSK" w:hAnsi="TH SarabunPSK" w:cs="TH SarabunPSK" w:hint="cs"/>
          <w:color w:val="000000"/>
          <w:sz w:val="32"/>
          <w:szCs w:val="32"/>
          <w:cs/>
        </w:rPr>
        <w:t>ม</w:t>
      </w:r>
      <w:r w:rsidR="00FA5A40" w:rsidRPr="00516AFD">
        <w:rPr>
          <w:rFonts w:ascii="TH SarabunPSK" w:hAnsi="TH SarabunPSK" w:cs="TH SarabunPSK"/>
          <w:color w:val="000000"/>
          <w:sz w:val="32"/>
          <w:szCs w:val="32"/>
          <w:cs/>
        </w:rPr>
        <w:t>หาวิทยาลัย</w:t>
      </w:r>
      <w:r w:rsidR="00BA4BF7" w:rsidRPr="00516AFD">
        <w:rPr>
          <w:rFonts w:ascii="TH SarabunPSK" w:hAnsi="TH SarabunPSK" w:cs="TH SarabunPSK"/>
          <w:color w:val="000000"/>
          <w:sz w:val="32"/>
          <w:szCs w:val="32"/>
          <w:cs/>
        </w:rPr>
        <w:t>ราชภัฏ</w:t>
      </w:r>
      <w:r w:rsidR="00977683" w:rsidRPr="00516AFD">
        <w:rPr>
          <w:rFonts w:ascii="TH SarabunPSK" w:hAnsi="TH SarabunPSK" w:cs="TH SarabunPSK" w:hint="cs"/>
          <w:color w:val="000000"/>
          <w:sz w:val="32"/>
          <w:szCs w:val="32"/>
          <w:cs/>
        </w:rPr>
        <w:t>พระนครศรีอยุธยา</w:t>
      </w:r>
    </w:p>
    <w:p w14:paraId="27A00333" w14:textId="77777777" w:rsidR="001F3C1A" w:rsidRPr="00516AFD" w:rsidRDefault="001F3C1A" w:rsidP="00A76F73">
      <w:pPr>
        <w:ind w:firstLine="426"/>
        <w:jc w:val="thaiDistribute"/>
        <w:rPr>
          <w:rFonts w:ascii="TH SarabunPSK" w:hAnsi="TH SarabunPSK" w:cs="TH SarabunPSK"/>
          <w:color w:val="000000"/>
          <w:sz w:val="32"/>
          <w:szCs w:val="32"/>
        </w:rPr>
      </w:pPr>
    </w:p>
    <w:p w14:paraId="7A1DD6DF" w14:textId="02C7F2D3" w:rsidR="00FA5A40" w:rsidRPr="00516AFD" w:rsidRDefault="00D03E5C" w:rsidP="000E5475">
      <w:pPr>
        <w:tabs>
          <w:tab w:val="left" w:pos="420"/>
        </w:tabs>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13</w:t>
      </w:r>
      <w:r w:rsidR="00C104E0" w:rsidRPr="00516AFD">
        <w:rPr>
          <w:rFonts w:ascii="TH SarabunPSK" w:hAnsi="TH SarabunPSK" w:cs="TH SarabunPSK"/>
          <w:b/>
          <w:bCs/>
          <w:color w:val="000000"/>
          <w:sz w:val="32"/>
          <w:szCs w:val="32"/>
          <w:cs/>
        </w:rPr>
        <w:t>.</w:t>
      </w:r>
      <w:r w:rsidR="000E5475" w:rsidRPr="00516AFD">
        <w:rPr>
          <w:rFonts w:ascii="TH SarabunPSK" w:hAnsi="TH SarabunPSK" w:cs="TH SarabunPSK"/>
          <w:b/>
          <w:bCs/>
          <w:color w:val="000000"/>
          <w:sz w:val="32"/>
          <w:szCs w:val="32"/>
        </w:rPr>
        <w:tab/>
      </w:r>
      <w:r w:rsidR="00FA5A40" w:rsidRPr="00516AFD">
        <w:rPr>
          <w:rFonts w:ascii="TH SarabunPSK" w:hAnsi="TH SarabunPSK" w:cs="TH SarabunPSK"/>
          <w:b/>
          <w:bCs/>
          <w:color w:val="000000"/>
          <w:sz w:val="32"/>
          <w:szCs w:val="32"/>
          <w:cs/>
        </w:rPr>
        <w:t>ความสัมพันธ์กับหลักสูตรอื่นที่เปิดสอนในคณะ/</w:t>
      </w:r>
      <w:r w:rsidR="007255DC" w:rsidRPr="00516AFD">
        <w:rPr>
          <w:rFonts w:ascii="TH SarabunPSK" w:hAnsi="TH SarabunPSK" w:cs="TH SarabunPSK" w:hint="cs"/>
          <w:b/>
          <w:bCs/>
          <w:sz w:val="32"/>
          <w:szCs w:val="32"/>
          <w:cs/>
        </w:rPr>
        <w:t>สาขา</w:t>
      </w:r>
      <w:r w:rsidR="00FA5A40" w:rsidRPr="00516AFD">
        <w:rPr>
          <w:rFonts w:ascii="TH SarabunPSK" w:hAnsi="TH SarabunPSK" w:cs="TH SarabunPSK"/>
          <w:b/>
          <w:bCs/>
          <w:color w:val="000000"/>
          <w:sz w:val="32"/>
          <w:szCs w:val="32"/>
          <w:cs/>
        </w:rPr>
        <w:t>วิชาอื่นของ</w:t>
      </w:r>
      <w:r w:rsidR="008F6E32" w:rsidRPr="00516AFD">
        <w:rPr>
          <w:rFonts w:ascii="TH SarabunPSK" w:hAnsi="TH SarabunPSK" w:cs="TH SarabunPSK" w:hint="cs"/>
          <w:b/>
          <w:bCs/>
          <w:color w:val="000000"/>
          <w:sz w:val="32"/>
          <w:szCs w:val="32"/>
          <w:cs/>
        </w:rPr>
        <w:t>มหาวิทยาลัย</w:t>
      </w:r>
      <w:r w:rsidR="00FA5A40" w:rsidRPr="00516AFD">
        <w:rPr>
          <w:rFonts w:ascii="TH SarabunPSK" w:hAnsi="TH SarabunPSK" w:cs="TH SarabunPSK"/>
          <w:b/>
          <w:bCs/>
          <w:color w:val="000000"/>
          <w:sz w:val="32"/>
          <w:szCs w:val="32"/>
          <w:cs/>
        </w:rPr>
        <w:t xml:space="preserve"> </w:t>
      </w:r>
    </w:p>
    <w:p w14:paraId="65C93174" w14:textId="2EA12B5A" w:rsidR="00FA5A40" w:rsidRPr="00516AFD" w:rsidRDefault="00C104E0" w:rsidP="000E5475">
      <w:pPr>
        <w:tabs>
          <w:tab w:val="left" w:pos="980"/>
        </w:tabs>
        <w:ind w:firstLine="426"/>
        <w:jc w:val="thaiDistribute"/>
        <w:rPr>
          <w:rFonts w:ascii="TH SarabunPSK" w:hAnsi="TH SarabunPSK" w:cs="TH SarabunPSK"/>
          <w:b/>
          <w:bCs/>
          <w:color w:val="000000"/>
          <w:sz w:val="32"/>
          <w:szCs w:val="32"/>
        </w:rPr>
      </w:pPr>
      <w:r w:rsidRPr="00516AFD">
        <w:rPr>
          <w:rFonts w:ascii="TH SarabunPSK" w:hAnsi="TH SarabunPSK" w:cs="TH SarabunPSK" w:hint="cs"/>
          <w:b/>
          <w:bCs/>
          <w:color w:val="000000"/>
          <w:sz w:val="32"/>
          <w:szCs w:val="32"/>
          <w:cs/>
        </w:rPr>
        <w:t>1</w:t>
      </w:r>
      <w:r w:rsidR="00D03E5C">
        <w:rPr>
          <w:rFonts w:ascii="TH SarabunPSK" w:hAnsi="TH SarabunPSK" w:cs="TH SarabunPSK" w:hint="cs"/>
          <w:b/>
          <w:bCs/>
          <w:color w:val="000000"/>
          <w:sz w:val="32"/>
          <w:szCs w:val="32"/>
          <w:cs/>
        </w:rPr>
        <w:t>3</w:t>
      </w:r>
      <w:r w:rsidRPr="00516AFD">
        <w:rPr>
          <w:rFonts w:ascii="TH SarabunPSK" w:hAnsi="TH SarabunPSK" w:cs="TH SarabunPSK" w:hint="cs"/>
          <w:b/>
          <w:bCs/>
          <w:color w:val="000000"/>
          <w:sz w:val="32"/>
          <w:szCs w:val="32"/>
          <w:cs/>
        </w:rPr>
        <w:t xml:space="preserve">.1 </w:t>
      </w:r>
      <w:r w:rsidR="00FA5A40" w:rsidRPr="00516AFD">
        <w:rPr>
          <w:rFonts w:ascii="TH SarabunPSK" w:hAnsi="TH SarabunPSK" w:cs="TH SarabunPSK"/>
          <w:b/>
          <w:bCs/>
          <w:color w:val="000000"/>
          <w:sz w:val="32"/>
          <w:szCs w:val="32"/>
          <w:cs/>
        </w:rPr>
        <w:t>กลุ่มวิชา/รายวิชาในหลักสูตรนี้ที่เปิดสอนโดยคณะ/</w:t>
      </w:r>
      <w:r w:rsidR="008F6E32" w:rsidRPr="00516AFD">
        <w:rPr>
          <w:rFonts w:ascii="TH SarabunPSK" w:hAnsi="TH SarabunPSK" w:cs="TH SarabunPSK" w:hint="cs"/>
          <w:b/>
          <w:bCs/>
          <w:color w:val="000000"/>
          <w:sz w:val="32"/>
          <w:szCs w:val="32"/>
          <w:cs/>
        </w:rPr>
        <w:t>สาขา</w:t>
      </w:r>
      <w:r w:rsidR="00FA5A40" w:rsidRPr="00516AFD">
        <w:rPr>
          <w:rFonts w:ascii="TH SarabunPSK" w:hAnsi="TH SarabunPSK" w:cs="TH SarabunPSK"/>
          <w:b/>
          <w:bCs/>
          <w:color w:val="000000"/>
          <w:sz w:val="32"/>
          <w:szCs w:val="32"/>
          <w:cs/>
        </w:rPr>
        <w:t xml:space="preserve">วิชา/หลักสูตรอื่น </w:t>
      </w:r>
    </w:p>
    <w:p w14:paraId="727B2680" w14:textId="77777777" w:rsidR="00634BF6" w:rsidRPr="00516AFD" w:rsidRDefault="00AB0D5A" w:rsidP="00A76F73">
      <w:pPr>
        <w:ind w:left="851" w:firstLine="59"/>
        <w:jc w:val="thaiDistribute"/>
        <w:rPr>
          <w:rFonts w:ascii="TH SarabunPSK" w:hAnsi="TH SarabunPSK" w:cs="TH SarabunPSK"/>
          <w:color w:val="000000"/>
          <w:sz w:val="32"/>
          <w:szCs w:val="32"/>
        </w:rPr>
      </w:pPr>
      <w:r w:rsidRPr="00516AFD">
        <w:rPr>
          <w:rFonts w:ascii="TH SarabunPSK" w:hAnsi="TH SarabunPSK" w:cs="TH SarabunPSK"/>
          <w:sz w:val="32"/>
          <w:szCs w:val="32"/>
        </w:rPr>
        <w:sym w:font="Webdings" w:char="0063"/>
      </w:r>
      <w:r w:rsidR="008F6E32" w:rsidRPr="00516AFD">
        <w:rPr>
          <w:rFonts w:ascii="TH SarabunPSK" w:hAnsi="TH SarabunPSK" w:cs="TH SarabunPSK"/>
          <w:color w:val="000000"/>
          <w:sz w:val="32"/>
          <w:szCs w:val="32"/>
          <w:cs/>
        </w:rPr>
        <w:t xml:space="preserve"> </w:t>
      </w:r>
      <w:r w:rsidR="008F6E32" w:rsidRPr="00516AFD">
        <w:rPr>
          <w:rFonts w:ascii="TH SarabunPSK" w:hAnsi="TH SarabunPSK" w:cs="TH SarabunPSK" w:hint="cs"/>
          <w:color w:val="000000"/>
          <w:sz w:val="32"/>
          <w:szCs w:val="32"/>
          <w:cs/>
        </w:rPr>
        <w:t>หมวดวิชาศึกษาทั่วไป</w:t>
      </w:r>
    </w:p>
    <w:p w14:paraId="7980E3E6" w14:textId="77777777" w:rsidR="008F6E32" w:rsidRPr="00516AFD" w:rsidRDefault="00AB0D5A" w:rsidP="00A76F73">
      <w:pPr>
        <w:ind w:left="851" w:firstLine="59"/>
        <w:jc w:val="thaiDistribute"/>
        <w:rPr>
          <w:rFonts w:ascii="TH SarabunPSK" w:hAnsi="TH SarabunPSK" w:cs="TH SarabunPSK"/>
          <w:color w:val="000000"/>
          <w:sz w:val="32"/>
          <w:szCs w:val="32"/>
          <w:cs/>
        </w:rPr>
      </w:pPr>
      <w:r w:rsidRPr="00516AFD">
        <w:rPr>
          <w:rFonts w:ascii="TH SarabunPSK" w:hAnsi="TH SarabunPSK" w:cs="TH SarabunPSK"/>
          <w:sz w:val="32"/>
          <w:szCs w:val="32"/>
        </w:rPr>
        <w:sym w:font="Webdings" w:char="0063"/>
      </w:r>
      <w:r w:rsidR="008F6E32" w:rsidRPr="00516AFD">
        <w:rPr>
          <w:rFonts w:ascii="TH SarabunPSK" w:hAnsi="TH SarabunPSK" w:cs="TH SarabunPSK"/>
          <w:sz w:val="32"/>
          <w:szCs w:val="32"/>
          <w:cs/>
        </w:rPr>
        <w:t xml:space="preserve"> </w:t>
      </w:r>
      <w:r w:rsidR="008F6E32" w:rsidRPr="00516AFD">
        <w:rPr>
          <w:rFonts w:ascii="TH SarabunPSK" w:hAnsi="TH SarabunPSK" w:cs="TH SarabunPSK" w:hint="cs"/>
          <w:sz w:val="32"/>
          <w:szCs w:val="32"/>
          <w:cs/>
        </w:rPr>
        <w:t>หมวดวิชาเฉพาะ</w:t>
      </w:r>
    </w:p>
    <w:p w14:paraId="77FA57E6" w14:textId="55FB83CC" w:rsidR="00D03E5C" w:rsidRDefault="00AB0D5A" w:rsidP="00D03E5C">
      <w:pPr>
        <w:ind w:left="851" w:firstLine="59"/>
        <w:jc w:val="thaiDistribute"/>
        <w:rPr>
          <w:rFonts w:ascii="TH SarabunPSK" w:hAnsi="TH SarabunPSK" w:cs="TH SarabunPSK"/>
          <w:color w:val="000000"/>
          <w:sz w:val="32"/>
          <w:szCs w:val="32"/>
        </w:rPr>
      </w:pPr>
      <w:r w:rsidRPr="00516AFD">
        <w:rPr>
          <w:rFonts w:ascii="TH SarabunPSK" w:hAnsi="TH SarabunPSK" w:cs="TH SarabunPSK"/>
          <w:sz w:val="32"/>
          <w:szCs w:val="32"/>
        </w:rPr>
        <w:sym w:font="Webdings" w:char="0063"/>
      </w:r>
      <w:r w:rsidR="008F6E32" w:rsidRPr="00516AFD">
        <w:rPr>
          <w:rFonts w:ascii="TH SarabunPSK" w:hAnsi="TH SarabunPSK" w:cs="TH SarabunPSK" w:hint="cs"/>
          <w:color w:val="000000"/>
          <w:sz w:val="32"/>
          <w:szCs w:val="32"/>
          <w:cs/>
        </w:rPr>
        <w:t xml:space="preserve"> หมวดวิชาเลือกเสรี</w:t>
      </w:r>
    </w:p>
    <w:p w14:paraId="2CFC1DA0" w14:textId="48D5EFEE" w:rsidR="00847F15" w:rsidRDefault="00847F15" w:rsidP="00D03E5C">
      <w:pPr>
        <w:ind w:left="851" w:firstLine="59"/>
        <w:jc w:val="thaiDistribute"/>
        <w:rPr>
          <w:rFonts w:ascii="TH SarabunPSK" w:hAnsi="TH SarabunPSK" w:cs="TH SarabunPSK"/>
          <w:color w:val="000000"/>
          <w:sz w:val="32"/>
          <w:szCs w:val="32"/>
        </w:rPr>
      </w:pPr>
    </w:p>
    <w:p w14:paraId="52626C0E" w14:textId="77777777" w:rsidR="00847F15" w:rsidRDefault="00847F15" w:rsidP="00D03E5C">
      <w:pPr>
        <w:ind w:left="851" w:firstLine="59"/>
        <w:jc w:val="thaiDistribute"/>
        <w:rPr>
          <w:rFonts w:ascii="TH SarabunPSK" w:hAnsi="TH SarabunPSK" w:cs="TH SarabunPSK"/>
          <w:color w:val="000000"/>
          <w:sz w:val="32"/>
          <w:szCs w:val="32"/>
        </w:rPr>
      </w:pPr>
    </w:p>
    <w:p w14:paraId="4587EB96" w14:textId="11C15922" w:rsidR="00516AFD" w:rsidRPr="00D03E5C" w:rsidRDefault="00D03E5C" w:rsidP="00D03E5C">
      <w:pPr>
        <w:ind w:left="426" w:firstLine="59"/>
        <w:jc w:val="thaiDistribute"/>
        <w:rPr>
          <w:rFonts w:ascii="TH SarabunPSK" w:hAnsi="TH SarabunPSK" w:cs="TH SarabunPSK"/>
          <w:color w:val="000000"/>
          <w:sz w:val="32"/>
          <w:szCs w:val="32"/>
        </w:rPr>
      </w:pPr>
      <w:r w:rsidRPr="00D03E5C">
        <w:rPr>
          <w:rFonts w:ascii="TH SarabunPSK" w:hAnsi="TH SarabunPSK" w:cs="TH SarabunPSK" w:hint="cs"/>
          <w:b/>
          <w:bCs/>
          <w:sz w:val="32"/>
          <w:szCs w:val="32"/>
          <w:cs/>
        </w:rPr>
        <w:t xml:space="preserve">13.2 </w:t>
      </w:r>
      <w:r w:rsidR="00FA5A40" w:rsidRPr="00777B3E">
        <w:rPr>
          <w:rFonts w:ascii="TH SarabunPSK" w:hAnsi="TH SarabunPSK" w:cs="TH SarabunPSK"/>
          <w:b/>
          <w:bCs/>
          <w:color w:val="000000"/>
          <w:sz w:val="32"/>
          <w:szCs w:val="32"/>
          <w:cs/>
        </w:rPr>
        <w:t>กลุ่มวิชา/รายวิชาในหลักสูตรที่เปิดสอนให้</w:t>
      </w:r>
      <w:r w:rsidR="008F6E32" w:rsidRPr="00777B3E">
        <w:rPr>
          <w:rFonts w:ascii="TH SarabunPSK" w:hAnsi="TH SarabunPSK" w:cs="TH SarabunPSK" w:hint="cs"/>
          <w:b/>
          <w:bCs/>
          <w:color w:val="000000"/>
          <w:sz w:val="32"/>
          <w:szCs w:val="32"/>
          <w:cs/>
        </w:rPr>
        <w:t>สาขา</w:t>
      </w:r>
      <w:r w:rsidR="00FA5A40" w:rsidRPr="00777B3E">
        <w:rPr>
          <w:rFonts w:ascii="TH SarabunPSK" w:hAnsi="TH SarabunPSK" w:cs="TH SarabunPSK"/>
          <w:b/>
          <w:bCs/>
          <w:color w:val="000000"/>
          <w:sz w:val="32"/>
          <w:szCs w:val="32"/>
          <w:cs/>
        </w:rPr>
        <w:t xml:space="preserve">วิชา/หลักสูตรอื่นมาเรียน </w:t>
      </w:r>
    </w:p>
    <w:p w14:paraId="2F5A964D" w14:textId="3ECBD0CF" w:rsidR="00CB51B6" w:rsidRDefault="00516AFD" w:rsidP="00CB51B6">
      <w:pPr>
        <w:tabs>
          <w:tab w:val="left" w:pos="420"/>
        </w:tabs>
        <w:jc w:val="thaiDistribute"/>
        <w:rPr>
          <w:rFonts w:ascii="TH SarabunPSK" w:hAnsi="TH SarabunPSK" w:cs="TH SarabunPSK"/>
          <w:b/>
          <w:bCs/>
          <w:color w:val="000000"/>
          <w:sz w:val="32"/>
          <w:szCs w:val="32"/>
        </w:rPr>
      </w:pPr>
      <w:bookmarkStart w:id="5" w:name="_Hlk137204914"/>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00CB51B6" w:rsidRPr="00F21683">
        <w:rPr>
          <w:rFonts w:ascii="TH SarabunPSK" w:hAnsi="TH SarabunPSK" w:cs="TH SarabunPSK"/>
          <w:color w:val="000000" w:themeColor="text1"/>
          <w:sz w:val="32"/>
          <w:szCs w:val="32"/>
          <w:cs/>
        </w:rPr>
        <w:t>รายวิชา</w:t>
      </w:r>
      <w:r w:rsidR="00CB51B6" w:rsidRPr="00CB51B6">
        <w:rPr>
          <w:rFonts w:ascii="TH SarabunPSK" w:hAnsi="TH SarabunPSK" w:cs="TH SarabunPSK" w:hint="cs"/>
          <w:sz w:val="32"/>
          <w:szCs w:val="32"/>
          <w:cs/>
        </w:rPr>
        <w:t>ที่เปิดสอนในหลักสูตรนักศึกษาต่างสาขาวิชาสามารถเลือกเรียนเป็นวิชาในหมวดวิชาเลือกเสรีได้</w:t>
      </w:r>
      <w:r w:rsidR="00CB51B6" w:rsidRPr="00CB51B6">
        <w:rPr>
          <w:rFonts w:ascii="TH SarabunPSK" w:hAnsi="TH SarabunPSK" w:cs="TH SarabunPSK"/>
          <w:sz w:val="32"/>
          <w:szCs w:val="32"/>
          <w:cs/>
        </w:rPr>
        <w:t xml:space="preserve"> </w:t>
      </w:r>
      <w:r w:rsidR="00CB51B6" w:rsidRPr="00CB51B6">
        <w:rPr>
          <w:rFonts w:ascii="TH SarabunPSK" w:hAnsi="TH SarabunPSK" w:cs="TH SarabunPSK" w:hint="cs"/>
          <w:sz w:val="32"/>
          <w:szCs w:val="32"/>
          <w:cs/>
        </w:rPr>
        <w:t>โดยให้เป็นไปตามเงื่อนไขของหลักสูตร</w:t>
      </w:r>
    </w:p>
    <w:bookmarkEnd w:id="5"/>
    <w:p w14:paraId="70CBA5A1" w14:textId="4144CC15" w:rsidR="00FA5A40" w:rsidRPr="00516AFD" w:rsidRDefault="00CB51B6" w:rsidP="00CB51B6">
      <w:pPr>
        <w:tabs>
          <w:tab w:val="left" w:pos="420"/>
        </w:tabs>
        <w:jc w:val="thaiDistribute"/>
        <w:rPr>
          <w:rFonts w:ascii="TH SarabunPSK" w:hAnsi="TH SarabunPSK" w:cs="TH SarabunPSK"/>
          <w:b/>
          <w:bCs/>
          <w:color w:val="000000"/>
          <w:sz w:val="32"/>
          <w:szCs w:val="32"/>
          <w:cs/>
        </w:rPr>
      </w:pPr>
      <w:r>
        <w:rPr>
          <w:rFonts w:ascii="TH SarabunPSK" w:hAnsi="TH SarabunPSK" w:cs="TH SarabunPSK"/>
          <w:b/>
          <w:bCs/>
          <w:color w:val="000000"/>
          <w:sz w:val="32"/>
          <w:szCs w:val="32"/>
        </w:rPr>
        <w:tab/>
      </w:r>
      <w:r w:rsidR="00D03E5C">
        <w:rPr>
          <w:rFonts w:ascii="TH SarabunPSK" w:hAnsi="TH SarabunPSK" w:cs="TH SarabunPSK"/>
          <w:b/>
          <w:bCs/>
          <w:color w:val="000000"/>
          <w:sz w:val="32"/>
          <w:szCs w:val="32"/>
        </w:rPr>
        <w:t>13</w:t>
      </w:r>
      <w:r w:rsidR="00C104E0" w:rsidRPr="00516AFD">
        <w:rPr>
          <w:rFonts w:ascii="TH SarabunPSK" w:hAnsi="TH SarabunPSK" w:cs="TH SarabunPSK" w:hint="cs"/>
          <w:b/>
          <w:bCs/>
          <w:color w:val="000000"/>
          <w:sz w:val="32"/>
          <w:szCs w:val="32"/>
          <w:cs/>
        </w:rPr>
        <w:t xml:space="preserve">.3 </w:t>
      </w:r>
      <w:r w:rsidR="00FA5A40" w:rsidRPr="00516AFD">
        <w:rPr>
          <w:rFonts w:ascii="TH SarabunPSK" w:hAnsi="TH SarabunPSK" w:cs="TH SarabunPSK"/>
          <w:b/>
          <w:bCs/>
          <w:color w:val="000000"/>
          <w:sz w:val="32"/>
          <w:szCs w:val="32"/>
          <w:cs/>
        </w:rPr>
        <w:t xml:space="preserve">การบริหารจัดการ </w:t>
      </w:r>
    </w:p>
    <w:p w14:paraId="4F9E0DB8" w14:textId="6254D329" w:rsidR="00177CF3" w:rsidRPr="00516AFD" w:rsidRDefault="00102A26" w:rsidP="00177CF3">
      <w:pPr>
        <w:ind w:right="-196" w:firstLine="720"/>
        <w:jc w:val="thaiDistribute"/>
        <w:rPr>
          <w:rFonts w:ascii="TH SarabunPSK" w:hAnsi="TH SarabunPSK" w:cs="TH SarabunPSK"/>
          <w:color w:val="000000"/>
          <w:sz w:val="32"/>
          <w:szCs w:val="32"/>
        </w:rPr>
      </w:pPr>
      <w:r>
        <w:rPr>
          <w:rFonts w:ascii="TH SarabunPSK" w:hAnsi="TH SarabunPSK" w:cs="TH SarabunPSK"/>
          <w:sz w:val="32"/>
          <w:szCs w:val="32"/>
        </w:rPr>
        <w:t>13</w:t>
      </w:r>
      <w:r w:rsidR="007255DC" w:rsidRPr="00516AFD">
        <w:rPr>
          <w:rFonts w:ascii="TH SarabunPSK" w:hAnsi="TH SarabunPSK" w:cs="TH SarabunPSK"/>
          <w:sz w:val="32"/>
          <w:szCs w:val="32"/>
          <w:cs/>
        </w:rPr>
        <w:t>.</w:t>
      </w:r>
      <w:r w:rsidR="00A76F73" w:rsidRPr="00516AFD">
        <w:rPr>
          <w:rFonts w:ascii="TH SarabunPSK" w:hAnsi="TH SarabunPSK" w:cs="TH SarabunPSK"/>
          <w:sz w:val="32"/>
          <w:szCs w:val="32"/>
        </w:rPr>
        <w:t>3</w:t>
      </w:r>
      <w:r w:rsidR="007255DC" w:rsidRPr="00516AFD">
        <w:rPr>
          <w:rFonts w:ascii="TH SarabunPSK" w:hAnsi="TH SarabunPSK" w:cs="TH SarabunPSK"/>
          <w:sz w:val="32"/>
          <w:szCs w:val="32"/>
          <w:cs/>
        </w:rPr>
        <w:t>.</w:t>
      </w:r>
      <w:r w:rsidR="007255DC" w:rsidRPr="00516AFD">
        <w:rPr>
          <w:rFonts w:ascii="TH SarabunPSK" w:hAnsi="TH SarabunPSK" w:cs="TH SarabunPSK"/>
          <w:sz w:val="32"/>
          <w:szCs w:val="32"/>
        </w:rPr>
        <w:t>1</w:t>
      </w:r>
      <w:r w:rsidR="007255DC" w:rsidRPr="00516AFD">
        <w:rPr>
          <w:rFonts w:ascii="TH SarabunPSK" w:hAnsi="TH SarabunPSK" w:cs="TH SarabunPSK"/>
          <w:color w:val="FF0000"/>
          <w:sz w:val="32"/>
          <w:szCs w:val="32"/>
          <w:cs/>
        </w:rPr>
        <w:t xml:space="preserve"> </w:t>
      </w:r>
      <w:r w:rsidR="00177CF3" w:rsidRPr="00516AFD">
        <w:rPr>
          <w:rFonts w:ascii="TH SarabunPSK" w:hAnsi="TH SarabunPSK" w:cs="TH SarabunPSK"/>
          <w:color w:val="000000"/>
          <w:sz w:val="32"/>
          <w:szCs w:val="32"/>
          <w:cs/>
        </w:rPr>
        <w:t>……………………………………………………</w:t>
      </w:r>
      <w:r w:rsidR="00516AFD">
        <w:rPr>
          <w:rFonts w:ascii="TH SarabunPSK" w:hAnsi="TH SarabunPSK" w:cs="TH SarabunPSK" w:hint="cs"/>
          <w:color w:val="000000"/>
          <w:sz w:val="32"/>
          <w:szCs w:val="32"/>
          <w:cs/>
        </w:rPr>
        <w:t>.....................</w:t>
      </w:r>
      <w:r w:rsidR="00177CF3" w:rsidRPr="00516AFD">
        <w:rPr>
          <w:rFonts w:ascii="TH SarabunPSK" w:hAnsi="TH SarabunPSK" w:cs="TH SarabunPSK"/>
          <w:color w:val="000000"/>
          <w:sz w:val="32"/>
          <w:szCs w:val="32"/>
          <w:cs/>
        </w:rPr>
        <w:t>……</w:t>
      </w:r>
      <w:r w:rsidR="00177CF3" w:rsidRPr="00516AFD">
        <w:rPr>
          <w:rFonts w:ascii="TH SarabunPSK" w:hAnsi="TH SarabunPSK" w:cs="TH SarabunPSK" w:hint="cs"/>
          <w:color w:val="000000"/>
          <w:sz w:val="32"/>
          <w:szCs w:val="32"/>
          <w:cs/>
        </w:rPr>
        <w:t>...</w:t>
      </w:r>
      <w:r w:rsidR="00177CF3" w:rsidRPr="00516AFD">
        <w:rPr>
          <w:rFonts w:ascii="TH SarabunPSK" w:hAnsi="TH SarabunPSK" w:cs="TH SarabunPSK"/>
          <w:color w:val="000000"/>
          <w:sz w:val="32"/>
          <w:szCs w:val="32"/>
          <w:cs/>
        </w:rPr>
        <w:t>……………………………………………………………</w:t>
      </w:r>
    </w:p>
    <w:p w14:paraId="7D812BF9" w14:textId="43EE7515" w:rsidR="00FA5A40" w:rsidRPr="00516AFD" w:rsidRDefault="00177CF3" w:rsidP="00177CF3">
      <w:pPr>
        <w:ind w:right="-196"/>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F80F162" w14:textId="57A65317" w:rsidR="00177CF3" w:rsidRPr="00516AFD" w:rsidRDefault="00177CF3" w:rsidP="00177CF3">
      <w:pPr>
        <w:ind w:right="-196" w:firstLine="720"/>
        <w:jc w:val="thaiDistribute"/>
        <w:rPr>
          <w:rFonts w:ascii="TH SarabunPSK" w:hAnsi="TH SarabunPSK" w:cs="TH SarabunPSK"/>
          <w:color w:val="000000"/>
          <w:sz w:val="32"/>
          <w:szCs w:val="32"/>
        </w:rPr>
      </w:pPr>
      <w:r w:rsidRPr="00516AFD">
        <w:rPr>
          <w:rFonts w:ascii="TH SarabunPSK" w:hAnsi="TH SarabunPSK" w:cs="TH SarabunPSK"/>
          <w:sz w:val="32"/>
          <w:szCs w:val="32"/>
        </w:rPr>
        <w:t>1</w:t>
      </w:r>
      <w:r w:rsidR="00102A26">
        <w:rPr>
          <w:rFonts w:ascii="TH SarabunPSK" w:hAnsi="TH SarabunPSK" w:cs="TH SarabunPSK"/>
          <w:sz w:val="32"/>
          <w:szCs w:val="32"/>
        </w:rPr>
        <w:t>3</w:t>
      </w:r>
      <w:r w:rsidRPr="00516AFD">
        <w:rPr>
          <w:rFonts w:ascii="TH SarabunPSK" w:hAnsi="TH SarabunPSK" w:cs="TH SarabunPSK"/>
          <w:sz w:val="32"/>
          <w:szCs w:val="32"/>
          <w:cs/>
        </w:rPr>
        <w:t>.</w:t>
      </w:r>
      <w:r w:rsidRPr="00516AFD">
        <w:rPr>
          <w:rFonts w:ascii="TH SarabunPSK" w:hAnsi="TH SarabunPSK" w:cs="TH SarabunPSK"/>
          <w:sz w:val="32"/>
          <w:szCs w:val="32"/>
        </w:rPr>
        <w:t>3</w:t>
      </w:r>
      <w:r w:rsidRPr="00516AFD">
        <w:rPr>
          <w:rFonts w:ascii="TH SarabunPSK" w:hAnsi="TH SarabunPSK" w:cs="TH SarabunPSK"/>
          <w:sz w:val="32"/>
          <w:szCs w:val="32"/>
          <w:cs/>
        </w:rPr>
        <w:t>.</w:t>
      </w:r>
      <w:r w:rsidRPr="00516AFD">
        <w:rPr>
          <w:rFonts w:ascii="TH SarabunPSK" w:hAnsi="TH SarabunPSK" w:cs="TH SarabunPSK" w:hint="cs"/>
          <w:sz w:val="32"/>
          <w:szCs w:val="32"/>
          <w:cs/>
        </w:rPr>
        <w:t>2</w:t>
      </w:r>
      <w:r w:rsidRPr="00516AFD">
        <w:rPr>
          <w:rFonts w:ascii="TH SarabunPSK" w:hAnsi="TH SarabunPSK" w:cs="TH SarabunPSK"/>
          <w:color w:val="FF0000"/>
          <w:sz w:val="32"/>
          <w:szCs w:val="32"/>
          <w:cs/>
        </w:rPr>
        <w:t xml:space="preserve"> </w:t>
      </w:r>
      <w:r w:rsidRPr="00516AFD">
        <w:rPr>
          <w:rFonts w:ascii="TH SarabunPSK" w:hAnsi="TH SarabunPSK" w:cs="TH SarabunPSK"/>
          <w:color w:val="000000"/>
          <w:sz w:val="32"/>
          <w:szCs w:val="32"/>
          <w:cs/>
        </w:rPr>
        <w:t>……………………………………………………</w:t>
      </w:r>
      <w:r w:rsid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0B9153D" w14:textId="4DF03823" w:rsidR="00177CF3" w:rsidRPr="00516AFD" w:rsidRDefault="00177CF3" w:rsidP="00177CF3">
      <w:pPr>
        <w:ind w:right="-196"/>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0770C0CC" w14:textId="1818D07B" w:rsidR="00177CF3" w:rsidRPr="00516AFD" w:rsidRDefault="00177CF3" w:rsidP="00177CF3">
      <w:pPr>
        <w:ind w:right="-196" w:firstLine="720"/>
        <w:jc w:val="thaiDistribute"/>
        <w:rPr>
          <w:rFonts w:ascii="TH SarabunPSK" w:hAnsi="TH SarabunPSK" w:cs="TH SarabunPSK"/>
          <w:color w:val="000000"/>
          <w:sz w:val="32"/>
          <w:szCs w:val="32"/>
        </w:rPr>
      </w:pPr>
      <w:r w:rsidRPr="00516AFD">
        <w:rPr>
          <w:rFonts w:ascii="TH SarabunPSK" w:hAnsi="TH SarabunPSK" w:cs="TH SarabunPSK"/>
          <w:sz w:val="32"/>
          <w:szCs w:val="32"/>
        </w:rPr>
        <w:t>1</w:t>
      </w:r>
      <w:r w:rsidR="00102A26">
        <w:rPr>
          <w:rFonts w:ascii="TH SarabunPSK" w:hAnsi="TH SarabunPSK" w:cs="TH SarabunPSK"/>
          <w:sz w:val="32"/>
          <w:szCs w:val="32"/>
        </w:rPr>
        <w:t>3</w:t>
      </w:r>
      <w:r w:rsidRPr="00516AFD">
        <w:rPr>
          <w:rFonts w:ascii="TH SarabunPSK" w:hAnsi="TH SarabunPSK" w:cs="TH SarabunPSK"/>
          <w:sz w:val="32"/>
          <w:szCs w:val="32"/>
          <w:cs/>
        </w:rPr>
        <w:t>.</w:t>
      </w:r>
      <w:r w:rsidRPr="00516AFD">
        <w:rPr>
          <w:rFonts w:ascii="TH SarabunPSK" w:hAnsi="TH SarabunPSK" w:cs="TH SarabunPSK"/>
          <w:sz w:val="32"/>
          <w:szCs w:val="32"/>
        </w:rPr>
        <w:t>3</w:t>
      </w:r>
      <w:r w:rsidRPr="00516AFD">
        <w:rPr>
          <w:rFonts w:ascii="TH SarabunPSK" w:hAnsi="TH SarabunPSK" w:cs="TH SarabunPSK"/>
          <w:sz w:val="32"/>
          <w:szCs w:val="32"/>
          <w:cs/>
        </w:rPr>
        <w:t>.</w:t>
      </w:r>
      <w:r w:rsidRPr="00516AFD">
        <w:rPr>
          <w:rFonts w:ascii="TH SarabunPSK" w:hAnsi="TH SarabunPSK" w:cs="TH SarabunPSK" w:hint="cs"/>
          <w:sz w:val="32"/>
          <w:szCs w:val="32"/>
          <w:cs/>
        </w:rPr>
        <w:t>3</w:t>
      </w:r>
      <w:r w:rsidRPr="00516AFD">
        <w:rPr>
          <w:rFonts w:ascii="TH SarabunPSK" w:hAnsi="TH SarabunPSK" w:cs="TH SarabunPSK"/>
          <w:color w:val="FF0000"/>
          <w:sz w:val="32"/>
          <w:szCs w:val="32"/>
          <w:cs/>
        </w:rPr>
        <w:t xml:space="preserve"> </w:t>
      </w:r>
      <w:r w:rsidRPr="00516AFD">
        <w:rPr>
          <w:rFonts w:ascii="TH SarabunPSK" w:hAnsi="TH SarabunPSK" w:cs="TH SarabunPSK"/>
          <w:color w:val="000000"/>
          <w:sz w:val="32"/>
          <w:szCs w:val="32"/>
          <w:cs/>
        </w:rPr>
        <w:t>…………………………………………………</w:t>
      </w:r>
      <w:r w:rsid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0BA0FA80" w14:textId="06DC0F7E" w:rsidR="00177CF3" w:rsidRDefault="00177CF3" w:rsidP="00177CF3">
      <w:pPr>
        <w:ind w:right="-196"/>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34B1BCE" w14:textId="653B885D" w:rsidR="004A75E4" w:rsidRDefault="004A75E4" w:rsidP="00177CF3">
      <w:pPr>
        <w:ind w:right="-196"/>
        <w:jc w:val="thaiDistribute"/>
        <w:rPr>
          <w:rFonts w:ascii="TH SarabunPSK" w:hAnsi="TH SarabunPSK" w:cs="TH SarabunPSK"/>
          <w:color w:val="000000"/>
          <w:sz w:val="32"/>
          <w:szCs w:val="32"/>
        </w:rPr>
      </w:pPr>
    </w:p>
    <w:p w14:paraId="37EB40E9" w14:textId="57B45195" w:rsidR="004F6F16" w:rsidRDefault="004F6F16" w:rsidP="00177CF3">
      <w:pPr>
        <w:ind w:right="-196"/>
        <w:jc w:val="thaiDistribute"/>
        <w:rPr>
          <w:rFonts w:ascii="TH SarabunPSK" w:hAnsi="TH SarabunPSK" w:cs="TH SarabunPSK"/>
          <w:color w:val="000000"/>
          <w:sz w:val="32"/>
          <w:szCs w:val="32"/>
        </w:rPr>
      </w:pPr>
    </w:p>
    <w:p w14:paraId="3BAA9D11" w14:textId="28EF0949" w:rsidR="004F6F16" w:rsidRDefault="004F6F16" w:rsidP="00177CF3">
      <w:pPr>
        <w:ind w:right="-196"/>
        <w:jc w:val="thaiDistribute"/>
        <w:rPr>
          <w:rFonts w:ascii="TH SarabunPSK" w:hAnsi="TH SarabunPSK" w:cs="TH SarabunPSK"/>
          <w:color w:val="000000"/>
          <w:sz w:val="32"/>
          <w:szCs w:val="32"/>
        </w:rPr>
      </w:pPr>
    </w:p>
    <w:p w14:paraId="7543EE63" w14:textId="21246502" w:rsidR="004F6F16" w:rsidRDefault="004F6F16" w:rsidP="00177CF3">
      <w:pPr>
        <w:ind w:right="-196"/>
        <w:jc w:val="thaiDistribute"/>
        <w:rPr>
          <w:rFonts w:ascii="TH SarabunPSK" w:hAnsi="TH SarabunPSK" w:cs="TH SarabunPSK"/>
          <w:color w:val="000000"/>
          <w:sz w:val="32"/>
          <w:szCs w:val="32"/>
        </w:rPr>
      </w:pPr>
    </w:p>
    <w:p w14:paraId="0C43CAAE" w14:textId="7EC1BC82" w:rsidR="004F6F16" w:rsidRDefault="004F6F16" w:rsidP="00177CF3">
      <w:pPr>
        <w:ind w:right="-196"/>
        <w:jc w:val="thaiDistribute"/>
        <w:rPr>
          <w:rFonts w:ascii="TH SarabunPSK" w:hAnsi="TH SarabunPSK" w:cs="TH SarabunPSK"/>
          <w:color w:val="000000"/>
          <w:sz w:val="32"/>
          <w:szCs w:val="32"/>
        </w:rPr>
      </w:pPr>
    </w:p>
    <w:p w14:paraId="6969D49D" w14:textId="3EAE2E4D" w:rsidR="004F6F16" w:rsidRDefault="004F6F16" w:rsidP="00177CF3">
      <w:pPr>
        <w:ind w:right="-196"/>
        <w:jc w:val="thaiDistribute"/>
        <w:rPr>
          <w:rFonts w:ascii="TH SarabunPSK" w:hAnsi="TH SarabunPSK" w:cs="TH SarabunPSK"/>
          <w:color w:val="000000"/>
          <w:sz w:val="32"/>
          <w:szCs w:val="32"/>
        </w:rPr>
      </w:pPr>
    </w:p>
    <w:p w14:paraId="3B330ECC" w14:textId="1EE0BDCF" w:rsidR="004F6F16" w:rsidRDefault="004F6F16" w:rsidP="00177CF3">
      <w:pPr>
        <w:ind w:right="-196"/>
        <w:jc w:val="thaiDistribute"/>
        <w:rPr>
          <w:rFonts w:ascii="TH SarabunPSK" w:hAnsi="TH SarabunPSK" w:cs="TH SarabunPSK"/>
          <w:color w:val="000000"/>
          <w:sz w:val="32"/>
          <w:szCs w:val="32"/>
        </w:rPr>
      </w:pPr>
    </w:p>
    <w:p w14:paraId="2EDE7EF9" w14:textId="364FD1BB" w:rsidR="004F6F16" w:rsidRDefault="004F6F16" w:rsidP="00177CF3">
      <w:pPr>
        <w:ind w:right="-196"/>
        <w:jc w:val="thaiDistribute"/>
        <w:rPr>
          <w:rFonts w:ascii="TH SarabunPSK" w:hAnsi="TH SarabunPSK" w:cs="TH SarabunPSK"/>
          <w:color w:val="000000"/>
          <w:sz w:val="32"/>
          <w:szCs w:val="32"/>
        </w:rPr>
      </w:pPr>
    </w:p>
    <w:p w14:paraId="2F2DCC40" w14:textId="5D7AC22F" w:rsidR="004F6F16" w:rsidRDefault="004F6F16" w:rsidP="00177CF3">
      <w:pPr>
        <w:ind w:right="-196"/>
        <w:jc w:val="thaiDistribute"/>
        <w:rPr>
          <w:rFonts w:ascii="TH SarabunPSK" w:hAnsi="TH SarabunPSK" w:cs="TH SarabunPSK"/>
          <w:color w:val="000000"/>
          <w:sz w:val="32"/>
          <w:szCs w:val="32"/>
        </w:rPr>
      </w:pPr>
    </w:p>
    <w:p w14:paraId="497874A5" w14:textId="545E6670" w:rsidR="004F6F16" w:rsidRDefault="004F6F16" w:rsidP="00177CF3">
      <w:pPr>
        <w:ind w:right="-196"/>
        <w:jc w:val="thaiDistribute"/>
        <w:rPr>
          <w:rFonts w:ascii="TH SarabunPSK" w:hAnsi="TH SarabunPSK" w:cs="TH SarabunPSK"/>
          <w:color w:val="000000"/>
          <w:sz w:val="32"/>
          <w:szCs w:val="32"/>
        </w:rPr>
      </w:pPr>
    </w:p>
    <w:p w14:paraId="448CC6DB" w14:textId="7E752EED" w:rsidR="004F6F16" w:rsidRDefault="004F6F16" w:rsidP="00177CF3">
      <w:pPr>
        <w:ind w:right="-196"/>
        <w:jc w:val="thaiDistribute"/>
        <w:rPr>
          <w:rFonts w:ascii="TH SarabunPSK" w:hAnsi="TH SarabunPSK" w:cs="TH SarabunPSK"/>
          <w:color w:val="000000"/>
          <w:sz w:val="32"/>
          <w:szCs w:val="32"/>
        </w:rPr>
      </w:pPr>
    </w:p>
    <w:p w14:paraId="7096477C" w14:textId="24C06450" w:rsidR="004F6F16" w:rsidRDefault="004F6F16" w:rsidP="00177CF3">
      <w:pPr>
        <w:ind w:right="-196"/>
        <w:jc w:val="thaiDistribute"/>
        <w:rPr>
          <w:rFonts w:ascii="TH SarabunPSK" w:hAnsi="TH SarabunPSK" w:cs="TH SarabunPSK"/>
          <w:color w:val="000000"/>
          <w:sz w:val="32"/>
          <w:szCs w:val="32"/>
        </w:rPr>
      </w:pPr>
    </w:p>
    <w:p w14:paraId="03D51DDE" w14:textId="2803B64A" w:rsidR="004F6F16" w:rsidRDefault="004F6F16" w:rsidP="00177CF3">
      <w:pPr>
        <w:ind w:right="-196"/>
        <w:jc w:val="thaiDistribute"/>
        <w:rPr>
          <w:rFonts w:ascii="TH SarabunPSK" w:hAnsi="TH SarabunPSK" w:cs="TH SarabunPSK"/>
          <w:color w:val="000000"/>
          <w:sz w:val="32"/>
          <w:szCs w:val="32"/>
        </w:rPr>
      </w:pPr>
    </w:p>
    <w:p w14:paraId="3174EAE8" w14:textId="5AABBE1D" w:rsidR="004F6F16" w:rsidRDefault="004F6F16" w:rsidP="00177CF3">
      <w:pPr>
        <w:ind w:right="-196"/>
        <w:jc w:val="thaiDistribute"/>
        <w:rPr>
          <w:rFonts w:ascii="TH SarabunPSK" w:hAnsi="TH SarabunPSK" w:cs="TH SarabunPSK"/>
          <w:color w:val="000000"/>
          <w:sz w:val="32"/>
          <w:szCs w:val="32"/>
        </w:rPr>
      </w:pPr>
    </w:p>
    <w:p w14:paraId="09A9324F" w14:textId="017FE013" w:rsidR="004F6F16" w:rsidRDefault="004F6F16" w:rsidP="00177CF3">
      <w:pPr>
        <w:ind w:right="-196"/>
        <w:jc w:val="thaiDistribute"/>
        <w:rPr>
          <w:rFonts w:ascii="TH SarabunPSK" w:hAnsi="TH SarabunPSK" w:cs="TH SarabunPSK"/>
          <w:color w:val="000000"/>
          <w:sz w:val="32"/>
          <w:szCs w:val="32"/>
        </w:rPr>
      </w:pPr>
    </w:p>
    <w:p w14:paraId="21C3E9FC" w14:textId="7D66978F" w:rsidR="004F6F16" w:rsidRDefault="004F6F16" w:rsidP="00177CF3">
      <w:pPr>
        <w:ind w:right="-196"/>
        <w:jc w:val="thaiDistribute"/>
        <w:rPr>
          <w:rFonts w:ascii="TH SarabunPSK" w:hAnsi="TH SarabunPSK" w:cs="TH SarabunPSK"/>
          <w:color w:val="000000"/>
          <w:sz w:val="32"/>
          <w:szCs w:val="32"/>
        </w:rPr>
      </w:pPr>
    </w:p>
    <w:p w14:paraId="63D143D4" w14:textId="14783A78" w:rsidR="004F6F16" w:rsidRDefault="004F6F16" w:rsidP="00177CF3">
      <w:pPr>
        <w:ind w:right="-196"/>
        <w:jc w:val="thaiDistribute"/>
        <w:rPr>
          <w:rFonts w:ascii="TH SarabunPSK" w:hAnsi="TH SarabunPSK" w:cs="TH SarabunPSK"/>
          <w:color w:val="000000"/>
          <w:sz w:val="32"/>
          <w:szCs w:val="32"/>
        </w:rPr>
      </w:pPr>
    </w:p>
    <w:p w14:paraId="6367BB73" w14:textId="78E5C0DA" w:rsidR="004F6F16" w:rsidRDefault="004F6F16" w:rsidP="00177CF3">
      <w:pPr>
        <w:ind w:right="-196"/>
        <w:jc w:val="thaiDistribute"/>
        <w:rPr>
          <w:rFonts w:ascii="TH SarabunPSK" w:hAnsi="TH SarabunPSK" w:cs="TH SarabunPSK"/>
          <w:color w:val="000000"/>
          <w:sz w:val="32"/>
          <w:szCs w:val="32"/>
        </w:rPr>
      </w:pPr>
    </w:p>
    <w:p w14:paraId="2124718B" w14:textId="398BF7F0" w:rsidR="004F6F16" w:rsidRDefault="004F6F16" w:rsidP="00177CF3">
      <w:pPr>
        <w:ind w:right="-196"/>
        <w:jc w:val="thaiDistribute"/>
        <w:rPr>
          <w:rFonts w:ascii="TH SarabunPSK" w:hAnsi="TH SarabunPSK" w:cs="TH SarabunPSK"/>
          <w:color w:val="000000"/>
          <w:sz w:val="32"/>
          <w:szCs w:val="32"/>
        </w:rPr>
      </w:pPr>
    </w:p>
    <w:p w14:paraId="49B37BC4" w14:textId="58A39B17" w:rsidR="004F6F16" w:rsidRDefault="004F6F16" w:rsidP="00177CF3">
      <w:pPr>
        <w:ind w:right="-196"/>
        <w:jc w:val="thaiDistribute"/>
        <w:rPr>
          <w:rFonts w:ascii="TH SarabunPSK" w:hAnsi="TH SarabunPSK" w:cs="TH SarabunPSK"/>
          <w:color w:val="000000"/>
          <w:sz w:val="32"/>
          <w:szCs w:val="32"/>
        </w:rPr>
      </w:pPr>
    </w:p>
    <w:p w14:paraId="1781B892" w14:textId="6692779A" w:rsidR="009227B0" w:rsidRDefault="009227B0" w:rsidP="00177CF3">
      <w:pPr>
        <w:ind w:right="-196"/>
        <w:jc w:val="thaiDistribute"/>
        <w:rPr>
          <w:rFonts w:ascii="TH SarabunPSK" w:hAnsi="TH SarabunPSK" w:cs="TH SarabunPSK"/>
          <w:color w:val="000000"/>
          <w:sz w:val="32"/>
          <w:szCs w:val="32"/>
        </w:rPr>
      </w:pPr>
    </w:p>
    <w:p w14:paraId="1C03427D" w14:textId="441A6C55" w:rsidR="009227B0" w:rsidRDefault="009227B0" w:rsidP="00177CF3">
      <w:pPr>
        <w:ind w:right="-196"/>
        <w:jc w:val="thaiDistribute"/>
        <w:rPr>
          <w:rFonts w:ascii="TH SarabunPSK" w:hAnsi="TH SarabunPSK" w:cs="TH SarabunPSK"/>
          <w:color w:val="000000"/>
          <w:sz w:val="32"/>
          <w:szCs w:val="32"/>
        </w:rPr>
      </w:pPr>
    </w:p>
    <w:p w14:paraId="44BAD830" w14:textId="4F048513" w:rsidR="009227B0" w:rsidRDefault="009227B0" w:rsidP="00177CF3">
      <w:pPr>
        <w:ind w:right="-196"/>
        <w:jc w:val="thaiDistribute"/>
        <w:rPr>
          <w:rFonts w:ascii="TH SarabunPSK" w:hAnsi="TH SarabunPSK" w:cs="TH SarabunPSK"/>
          <w:color w:val="000000"/>
          <w:sz w:val="32"/>
          <w:szCs w:val="32"/>
        </w:rPr>
      </w:pPr>
    </w:p>
    <w:p w14:paraId="7B72095C" w14:textId="60DDF7FF" w:rsidR="009227B0" w:rsidRDefault="009227B0" w:rsidP="00177CF3">
      <w:pPr>
        <w:ind w:right="-196"/>
        <w:jc w:val="thaiDistribute"/>
        <w:rPr>
          <w:rFonts w:ascii="TH SarabunPSK" w:hAnsi="TH SarabunPSK" w:cs="TH SarabunPSK"/>
          <w:color w:val="000000"/>
          <w:sz w:val="32"/>
          <w:szCs w:val="32"/>
        </w:rPr>
      </w:pPr>
    </w:p>
    <w:p w14:paraId="18AA10B6" w14:textId="7A84F393" w:rsidR="009941EB" w:rsidRPr="00516AFD" w:rsidRDefault="00850959" w:rsidP="009941EB">
      <w:pPr>
        <w:pStyle w:val="Heading7"/>
        <w:spacing w:before="0" w:after="0"/>
        <w:jc w:val="center"/>
        <w:rPr>
          <w:rFonts w:ascii="TH SarabunPSK" w:hAnsi="TH SarabunPSK" w:cs="TH SarabunPSK"/>
          <w:b/>
          <w:bCs/>
          <w:color w:val="000000"/>
          <w:sz w:val="32"/>
          <w:szCs w:val="32"/>
          <w:cs/>
        </w:rPr>
      </w:pPr>
      <w:r w:rsidRPr="00516AFD">
        <w:rPr>
          <w:rFonts w:ascii="TH SarabunPSK" w:hAnsi="TH SarabunPSK" w:cs="TH SarabunPSK"/>
          <w:b/>
          <w:bCs/>
          <w:color w:val="000000"/>
          <w:sz w:val="32"/>
          <w:szCs w:val="32"/>
          <w:cs/>
        </w:rPr>
        <w:t xml:space="preserve">หมวดที่ </w:t>
      </w:r>
      <w:r w:rsidRPr="00516AFD">
        <w:rPr>
          <w:rFonts w:ascii="TH SarabunPSK" w:hAnsi="TH SarabunPSK" w:cs="TH SarabunPSK"/>
          <w:b/>
          <w:bCs/>
          <w:color w:val="000000"/>
          <w:sz w:val="32"/>
          <w:szCs w:val="32"/>
          <w:cs/>
          <w:lang w:val="en-US"/>
        </w:rPr>
        <w:t>2</w:t>
      </w:r>
      <w:r w:rsidR="00E964BC" w:rsidRPr="00516AFD">
        <w:rPr>
          <w:rFonts w:ascii="TH SarabunPSK" w:hAnsi="TH SarabunPSK" w:cs="TH SarabunPSK" w:hint="cs"/>
          <w:b/>
          <w:bCs/>
          <w:color w:val="000000"/>
          <w:sz w:val="32"/>
          <w:szCs w:val="32"/>
          <w:cs/>
        </w:rPr>
        <w:t xml:space="preserve"> </w:t>
      </w:r>
      <w:bookmarkStart w:id="6" w:name="_Hlk118240527"/>
      <w:bookmarkStart w:id="7" w:name="_Hlk118403526"/>
      <w:r w:rsidR="008D0B27" w:rsidRPr="008D0B27">
        <w:rPr>
          <w:rFonts w:ascii="TH SarabunPSK" w:hAnsi="TH SarabunPSK" w:cs="TH SarabunPSK"/>
          <w:b/>
          <w:bCs/>
          <w:color w:val="000000"/>
          <w:sz w:val="32"/>
          <w:szCs w:val="32"/>
          <w:cs/>
        </w:rPr>
        <w:t>ข้อมูลเฉพาะของหลักสูตร</w:t>
      </w:r>
    </w:p>
    <w:p w14:paraId="6E1B5DD1" w14:textId="77777777" w:rsidR="00823EFD" w:rsidRPr="00516AFD" w:rsidRDefault="00823EFD" w:rsidP="00823EFD">
      <w:pPr>
        <w:rPr>
          <w:sz w:val="32"/>
          <w:szCs w:val="32"/>
          <w:lang w:val="en-AU"/>
        </w:rPr>
      </w:pPr>
    </w:p>
    <w:bookmarkEnd w:id="6"/>
    <w:p w14:paraId="3AF8F287" w14:textId="65CEA1D6" w:rsidR="00D25D58" w:rsidRPr="00516AFD" w:rsidRDefault="009941EB" w:rsidP="009941EB">
      <w:pPr>
        <w:pStyle w:val="Heading7"/>
        <w:spacing w:before="0" w:after="0"/>
        <w:rPr>
          <w:rFonts w:ascii="TH SarabunPSK" w:hAnsi="TH SarabunPSK" w:cs="TH SarabunPSK"/>
          <w:b/>
          <w:bCs/>
          <w:color w:val="000000"/>
          <w:sz w:val="32"/>
          <w:szCs w:val="32"/>
        </w:rPr>
      </w:pPr>
      <w:r w:rsidRPr="00516AFD">
        <w:rPr>
          <w:rFonts w:ascii="TH SarabunPSK" w:hAnsi="TH SarabunPSK" w:cs="TH SarabunPSK" w:hint="cs"/>
          <w:b/>
          <w:bCs/>
          <w:sz w:val="32"/>
          <w:szCs w:val="32"/>
          <w:cs/>
        </w:rPr>
        <w:t xml:space="preserve">1. </w:t>
      </w:r>
      <w:r w:rsidRPr="00516AFD">
        <w:rPr>
          <w:rFonts w:ascii="TH SarabunPSK" w:hAnsi="TH SarabunPSK" w:cs="TH SarabunPSK"/>
          <w:b/>
          <w:bCs/>
          <w:sz w:val="32"/>
          <w:szCs w:val="32"/>
          <w:cs/>
        </w:rPr>
        <w:t>ที่มาของการปรับปรุงหลักสูตรและกระบวนการได้มาซึ่งกรอบแนวคิดภาพรวมของหลักสูตร</w:t>
      </w:r>
    </w:p>
    <w:p w14:paraId="14361586" w14:textId="620FF29B" w:rsidR="00823EFD" w:rsidRPr="00516AFD" w:rsidRDefault="007A24D5" w:rsidP="00516AFD">
      <w:pPr>
        <w:jc w:val="thaiDistribute"/>
        <w:rPr>
          <w:rFonts w:ascii="TH SarabunPSK" w:hAnsi="TH SarabunPSK" w:cs="TH SarabunPSK"/>
          <w:color w:val="FF0000"/>
          <w:sz w:val="32"/>
          <w:szCs w:val="32"/>
          <w:lang w:val="en-AU"/>
        </w:rPr>
      </w:pPr>
      <w:r w:rsidRPr="00516AFD">
        <w:rPr>
          <w:rFonts w:ascii="TH SarabunPSK" w:hAnsi="TH SarabunPSK" w:cs="TH SarabunPSK"/>
          <w:color w:val="FF0000"/>
          <w:sz w:val="32"/>
          <w:szCs w:val="32"/>
          <w:cs/>
          <w:lang w:val="en-AU"/>
        </w:rPr>
        <w:tab/>
      </w:r>
      <w:r w:rsidR="00823EFD" w:rsidRPr="00516AFD">
        <w:rPr>
          <w:rFonts w:ascii="TH SarabunPSK" w:hAnsi="TH SarabunPSK" w:cs="TH SarabunPSK"/>
          <w:color w:val="FF0000"/>
          <w:sz w:val="32"/>
          <w:szCs w:val="32"/>
          <w:cs/>
          <w:lang w:val="en-AU"/>
        </w:rPr>
        <w:t xml:space="preserve">[แสดงการวิเคราะห์สภาพแวดล้อมทั้งภายนอก: </w:t>
      </w:r>
      <w:r w:rsidR="00823EFD" w:rsidRPr="00516AFD">
        <w:rPr>
          <w:rFonts w:ascii="TH SarabunPSK" w:hAnsi="TH SarabunPSK" w:cs="TH SarabunPSK"/>
          <w:color w:val="FF0000"/>
          <w:sz w:val="32"/>
          <w:szCs w:val="32"/>
          <w:lang w:val="en-AU"/>
        </w:rPr>
        <w:t xml:space="preserve">Skill mapping </w:t>
      </w:r>
      <w:r w:rsidR="00823EFD" w:rsidRPr="00516AFD">
        <w:rPr>
          <w:rFonts w:ascii="TH SarabunPSK" w:hAnsi="TH SarabunPSK" w:cs="TH SarabunPSK"/>
          <w:color w:val="FF0000"/>
          <w:sz w:val="32"/>
          <w:szCs w:val="32"/>
          <w:cs/>
          <w:lang w:val="en-AU"/>
        </w:rPr>
        <w:t>ตามความต้องการของประเทศ</w:t>
      </w:r>
      <w:r w:rsidR="00516AFD">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 xml:space="preserve">ภาคการผลิต/อุตสาหกรรม/ผู้ใช้บัณฑิต ผู้เรียนปัจจุบัน และผู้มีส่วนได้ส่วนเสียสำคัญกลุ่มอื่นๆ </w:t>
      </w:r>
      <w:r w:rsidR="005A1291">
        <w:rPr>
          <w:rFonts w:ascii="TH SarabunPSK" w:hAnsi="TH SarabunPSK" w:cs="TH SarabunPSK" w:hint="cs"/>
          <w:color w:val="FF0000"/>
          <w:sz w:val="32"/>
          <w:szCs w:val="32"/>
          <w:cs/>
          <w:lang w:val="en-AU"/>
        </w:rPr>
        <w:t xml:space="preserve">แผนพัฒนาเศรษฐกิจและสังคมแห่งชาติ ฉบับที่ 13 (พ.ศ. 2566 - 2570) และแผนด้านการอุดมศึกษาเพื่อผลิตและพัฒนากำลังคนของประเทศ พ.ศ. 2564 </w:t>
      </w:r>
      <w:r w:rsidR="005A1291">
        <w:rPr>
          <w:rFonts w:ascii="TH SarabunPSK" w:hAnsi="TH SarabunPSK" w:cs="TH SarabunPSK"/>
          <w:color w:val="FF0000"/>
          <w:sz w:val="32"/>
          <w:szCs w:val="32"/>
          <w:cs/>
          <w:lang w:val="en-AU"/>
        </w:rPr>
        <w:t>–</w:t>
      </w:r>
      <w:r w:rsidR="005A1291">
        <w:rPr>
          <w:rFonts w:ascii="TH SarabunPSK" w:hAnsi="TH SarabunPSK" w:cs="TH SarabunPSK" w:hint="cs"/>
          <w:color w:val="FF0000"/>
          <w:sz w:val="32"/>
          <w:szCs w:val="32"/>
          <w:cs/>
          <w:lang w:val="en-AU"/>
        </w:rPr>
        <w:t xml:space="preserve"> 2570 ฉบับปรับปรุง พ.ศ. 2566 </w:t>
      </w:r>
      <w:r w:rsidR="005A1291">
        <w:rPr>
          <w:rFonts w:ascii="TH SarabunPSK" w:hAnsi="TH SarabunPSK" w:cs="TH SarabunPSK"/>
          <w:color w:val="FF0000"/>
          <w:sz w:val="32"/>
          <w:szCs w:val="32"/>
          <w:cs/>
          <w:lang w:val="en-AU"/>
        </w:rPr>
        <w:t>–</w:t>
      </w:r>
      <w:r w:rsidR="005A1291">
        <w:rPr>
          <w:rFonts w:ascii="TH SarabunPSK" w:hAnsi="TH SarabunPSK" w:cs="TH SarabunPSK" w:hint="cs"/>
          <w:color w:val="FF0000"/>
          <w:sz w:val="32"/>
          <w:szCs w:val="32"/>
          <w:cs/>
          <w:lang w:val="en-AU"/>
        </w:rPr>
        <w:t xml:space="preserve"> 2570 ฯลฯ </w:t>
      </w:r>
      <w:r w:rsidR="00823EFD" w:rsidRPr="00516AFD">
        <w:rPr>
          <w:rFonts w:ascii="TH SarabunPSK" w:hAnsi="TH SarabunPSK" w:cs="TH SarabunPSK"/>
          <w:color w:val="FF0000"/>
          <w:sz w:val="32"/>
          <w:szCs w:val="32"/>
          <w:cs/>
          <w:lang w:val="en-AU"/>
        </w:rPr>
        <w:t>รวมถึงการวิเคราะห์สภาพภายใน ที่จะนำมาใช้เป็นข้อมูลสำคัญในการออกแบบหลักสูตรนี้ และแสดงให้เห็นว่าจากบทวิเคราะห์สถานการณ์ เชื่อมโยงมาสู่การออกแบบหลักสูตร การปรับปรุง หลักสูตร และการกำหนดผลลัพธ์การเรียนรู้ของหลักสูตร ในครั้งนี้อย่างไร] ประกอบด้วย</w:t>
      </w:r>
    </w:p>
    <w:p w14:paraId="79E472D1" w14:textId="6EA429C5" w:rsidR="00823EFD" w:rsidRPr="00516AFD" w:rsidRDefault="00823EFD" w:rsidP="00223989">
      <w:pPr>
        <w:jc w:val="thaiDistribute"/>
        <w:rPr>
          <w:rFonts w:ascii="TH SarabunPSK" w:hAnsi="TH SarabunPSK" w:cs="TH SarabunPSK"/>
          <w:b/>
          <w:bCs/>
          <w:sz w:val="32"/>
          <w:szCs w:val="32"/>
          <w:cs/>
          <w:lang w:val="en-AU"/>
        </w:rPr>
      </w:pPr>
      <w:r w:rsidRPr="00516AFD">
        <w:rPr>
          <w:rFonts w:ascii="TH SarabunPSK" w:hAnsi="TH SarabunPSK" w:cs="TH SarabunPSK"/>
          <w:sz w:val="32"/>
          <w:szCs w:val="32"/>
          <w:cs/>
          <w:lang w:val="en-AU"/>
        </w:rPr>
        <w:tab/>
      </w:r>
      <w:r w:rsidRPr="00516AFD">
        <w:rPr>
          <w:rFonts w:ascii="TH SarabunPSK" w:hAnsi="TH SarabunPSK" w:cs="TH SarabunPSK" w:hint="cs"/>
          <w:b/>
          <w:bCs/>
          <w:sz w:val="32"/>
          <w:szCs w:val="32"/>
          <w:cs/>
          <w:lang w:val="en-AU"/>
        </w:rPr>
        <w:t>1</w:t>
      </w:r>
      <w:r w:rsidRPr="00516AFD">
        <w:rPr>
          <w:rFonts w:ascii="TH SarabunPSK" w:hAnsi="TH SarabunPSK" w:cs="TH SarabunPSK"/>
          <w:b/>
          <w:bCs/>
          <w:sz w:val="32"/>
          <w:szCs w:val="32"/>
          <w:cs/>
          <w:lang w:val="en-AU"/>
        </w:rPr>
        <w:t>.1</w:t>
      </w:r>
      <w:r w:rsidRPr="00516AFD">
        <w:rPr>
          <w:rFonts w:ascii="TH SarabunPSK" w:hAnsi="TH SarabunPSK" w:cs="TH SarabunPSK" w:hint="cs"/>
          <w:b/>
          <w:bCs/>
          <w:sz w:val="32"/>
          <w:szCs w:val="32"/>
          <w:cs/>
          <w:lang w:val="en-AU"/>
        </w:rPr>
        <w:t xml:space="preserve"> </w:t>
      </w:r>
      <w:r w:rsidRPr="00516AFD">
        <w:rPr>
          <w:rFonts w:ascii="TH SarabunPSK" w:hAnsi="TH SarabunPSK" w:cs="TH SarabunPSK"/>
          <w:b/>
          <w:bCs/>
          <w:sz w:val="32"/>
          <w:szCs w:val="32"/>
          <w:cs/>
          <w:lang w:val="en-AU"/>
        </w:rPr>
        <w:t xml:space="preserve">กระบวนการหาความต้องการจากผู้มีส่วนได้ส่วนเสียสำคัญของหลักสูตร </w:t>
      </w:r>
    </w:p>
    <w:p w14:paraId="7A21013F" w14:textId="7D86271E" w:rsidR="00823EFD" w:rsidRPr="00516AFD" w:rsidRDefault="00823EFD" w:rsidP="00223989">
      <w:pPr>
        <w:jc w:val="thaiDistribute"/>
        <w:rPr>
          <w:rFonts w:ascii="TH SarabunPSK" w:hAnsi="TH SarabunPSK" w:cs="TH SarabunPSK"/>
          <w:color w:val="FF0000"/>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color w:val="FF0000"/>
          <w:sz w:val="32"/>
          <w:szCs w:val="32"/>
          <w:cs/>
          <w:lang w:val="en-AU"/>
        </w:rPr>
        <w:t xml:space="preserve">[อธิบายถึงกระบวนการได้มาซึ่งความต้องการของผู้มีส่วนได้ส่วนเสียของหลักสูตร การเลือกกลุ่มผู้มีส่วนได้ส่วนเสียที่สำคัญและตัวแทน รวมถึงเครื่องมือ วิธีการ ช่วงเวลาที่ใช้ในการสำรวจ และผลสำรวจ] </w:t>
      </w:r>
    </w:p>
    <w:p w14:paraId="5F39D368" w14:textId="20D983AF" w:rsidR="00823EFD" w:rsidRPr="00516AFD" w:rsidRDefault="00823EFD" w:rsidP="00516AFD">
      <w:pPr>
        <w:jc w:val="thaiDistribute"/>
        <w:rPr>
          <w:rFonts w:ascii="TH SarabunPSK" w:hAnsi="TH SarabunPSK" w:cs="TH SarabunPSK"/>
          <w:color w:val="FF0000"/>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color w:val="FF0000"/>
          <w:sz w:val="32"/>
          <w:szCs w:val="32"/>
          <w:cs/>
          <w:lang w:val="en-AU"/>
        </w:rPr>
        <w:t>-</w:t>
      </w:r>
      <w:r w:rsidRPr="00516AFD">
        <w:rPr>
          <w:rFonts w:ascii="TH SarabunPSK" w:hAnsi="TH SarabunPSK" w:cs="TH SarabunPSK" w:hint="cs"/>
          <w:color w:val="FF0000"/>
          <w:sz w:val="32"/>
          <w:szCs w:val="32"/>
          <w:cs/>
          <w:lang w:val="en-AU"/>
        </w:rPr>
        <w:t xml:space="preserve"> </w:t>
      </w:r>
      <w:r w:rsidRPr="00516AFD">
        <w:rPr>
          <w:rFonts w:ascii="TH SarabunPSK" w:hAnsi="TH SarabunPSK" w:cs="TH SarabunPSK"/>
          <w:color w:val="FF0000"/>
          <w:sz w:val="32"/>
          <w:szCs w:val="32"/>
          <w:cs/>
          <w:lang w:val="en-AU"/>
        </w:rPr>
        <w:t>หลักสูตรต้องแสดงให้เห็นถึงกระบวนการและเกณฑ์การคัดเลือกผู้มีส่วนได้ส่วนเสียสำคัญที่มี</w:t>
      </w:r>
      <w:r w:rsidR="00516AFD">
        <w:rPr>
          <w:rFonts w:ascii="TH SarabunPSK" w:hAnsi="TH SarabunPSK" w:cs="TH SarabunPSK" w:hint="cs"/>
          <w:color w:val="FF0000"/>
          <w:sz w:val="32"/>
          <w:szCs w:val="32"/>
          <w:cs/>
          <w:lang w:val="en-AU"/>
        </w:rPr>
        <w:t xml:space="preserve">               </w:t>
      </w:r>
      <w:r w:rsidRPr="00516AFD">
        <w:rPr>
          <w:rFonts w:ascii="TH SarabunPSK" w:hAnsi="TH SarabunPSK" w:cs="TH SarabunPSK"/>
          <w:color w:val="FF0000"/>
          <w:sz w:val="32"/>
          <w:szCs w:val="32"/>
          <w:cs/>
          <w:lang w:val="en-AU"/>
        </w:rPr>
        <w:t>ความ สมเหตุสมผลของเหตุผลในการเลือก โดยตัวแทนต้องสามารถให้ข้อมูลได้จริงและตรงกับสิ่งที่คาดหวังว่าจะได้จากกลุ่มนั้นๆ</w:t>
      </w:r>
    </w:p>
    <w:p w14:paraId="487030FF" w14:textId="7E5ACDB1" w:rsidR="00823EFD" w:rsidRPr="00BE2B4E" w:rsidRDefault="00823EFD" w:rsidP="00516AFD">
      <w:pPr>
        <w:jc w:val="thaiDistribute"/>
        <w:rPr>
          <w:rFonts w:ascii="TH SarabunPSK" w:hAnsi="TH SarabunPSK" w:cs="TH SarabunPSK"/>
          <w:color w:val="FF0000"/>
          <w:sz w:val="32"/>
          <w:szCs w:val="32"/>
        </w:rPr>
      </w:pPr>
      <w:r w:rsidRPr="00516AFD">
        <w:rPr>
          <w:rFonts w:ascii="TH SarabunPSK" w:hAnsi="TH SarabunPSK" w:cs="TH SarabunPSK"/>
          <w:color w:val="FF0000"/>
          <w:sz w:val="32"/>
          <w:szCs w:val="32"/>
          <w:cs/>
          <w:lang w:val="en-AU"/>
        </w:rPr>
        <w:tab/>
        <w:t>-</w:t>
      </w:r>
      <w:r w:rsidRPr="00516AFD">
        <w:rPr>
          <w:rFonts w:ascii="TH SarabunPSK" w:hAnsi="TH SarabunPSK" w:cs="TH SarabunPSK" w:hint="cs"/>
          <w:color w:val="FF0000"/>
          <w:sz w:val="32"/>
          <w:szCs w:val="32"/>
          <w:cs/>
          <w:lang w:val="en-AU"/>
        </w:rPr>
        <w:t xml:space="preserve"> </w:t>
      </w:r>
      <w:r w:rsidRPr="00516AFD">
        <w:rPr>
          <w:rFonts w:ascii="TH SarabunPSK" w:hAnsi="TH SarabunPSK" w:cs="TH SarabunPSK"/>
          <w:color w:val="FF0000"/>
          <w:sz w:val="32"/>
          <w:szCs w:val="32"/>
          <w:cs/>
          <w:lang w:val="en-AU"/>
        </w:rPr>
        <w:t>หลักสูตรต้องแสดงกระบวนการได้มาซึ่งความต้องการของผู้มีส่วนได้ส่วนเสียของหลักสูตร การเลือกกลุ่มผู้มีส่วนได้ส่วนเสียที่สำคัญและตัวแทน รวมถึงเครื่องมือ วิธีการ ช่วงเวลาที่ใช้ในการสำรวจ การวิเคราะห์และสรุปผล</w:t>
      </w:r>
      <w:r w:rsidR="00516AFD">
        <w:rPr>
          <w:rFonts w:ascii="TH SarabunPSK" w:hAnsi="TH SarabunPSK" w:cs="TH SarabunPSK" w:hint="cs"/>
          <w:color w:val="FF0000"/>
          <w:sz w:val="32"/>
          <w:szCs w:val="32"/>
          <w:cs/>
          <w:lang w:val="en-AU"/>
        </w:rPr>
        <w:t xml:space="preserve">              </w:t>
      </w:r>
      <w:r w:rsidRPr="00516AFD">
        <w:rPr>
          <w:rFonts w:ascii="TH SarabunPSK" w:hAnsi="TH SarabunPSK" w:cs="TH SarabunPSK"/>
          <w:color w:val="FF0000"/>
          <w:sz w:val="32"/>
          <w:szCs w:val="32"/>
          <w:cs/>
          <w:lang w:val="en-AU"/>
        </w:rPr>
        <w:t>การสํารวจทั้งหมด</w:t>
      </w:r>
    </w:p>
    <w:p w14:paraId="131475EA" w14:textId="144A2531" w:rsidR="00823EFD" w:rsidRPr="00516AFD" w:rsidRDefault="001048D9" w:rsidP="00823EFD">
      <w:pPr>
        <w:rPr>
          <w:rFonts w:ascii="TH SarabunPSK" w:hAnsi="TH SarabunPSK" w:cs="TH SarabunPSK"/>
          <w:color w:val="FF0000"/>
          <w:sz w:val="32"/>
          <w:szCs w:val="32"/>
          <w:lang w:val="en-AU"/>
        </w:rPr>
      </w:pPr>
      <w:r w:rsidRPr="00516AFD">
        <w:rPr>
          <w:rFonts w:ascii="TH SarabunPSK" w:hAnsi="TH SarabunPSK" w:cs="TH SarabunPSK"/>
          <w:color w:val="FF0000"/>
          <w:sz w:val="32"/>
          <w:szCs w:val="32"/>
          <w:cs/>
          <w:lang w:val="en-AU"/>
        </w:rPr>
        <w:tab/>
      </w:r>
      <w:r w:rsidR="00823EFD" w:rsidRPr="00516AFD">
        <w:rPr>
          <w:rFonts w:ascii="TH SarabunPSK" w:hAnsi="TH SarabunPSK" w:cs="TH SarabunPSK"/>
          <w:color w:val="FF0000"/>
          <w:sz w:val="32"/>
          <w:szCs w:val="32"/>
          <w:cs/>
          <w:lang w:val="en-AU"/>
        </w:rPr>
        <w:t>-</w:t>
      </w:r>
      <w:r w:rsidRPr="00516AFD">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 xml:space="preserve">แสดงความเชื่อมโยงของ นโยบาย วิสัยทัศน์ พันธกิจ ของมหาวิทยาลัย คณะหน่วยงาน </w:t>
      </w:r>
    </w:p>
    <w:p w14:paraId="12FC4C3B" w14:textId="35C3BB52" w:rsidR="00823EFD" w:rsidRPr="00516AFD" w:rsidRDefault="001048D9" w:rsidP="00223989">
      <w:pPr>
        <w:jc w:val="thaiDistribute"/>
        <w:rPr>
          <w:rFonts w:ascii="TH SarabunPSK" w:hAnsi="TH SarabunPSK" w:cs="TH SarabunPSK"/>
          <w:color w:val="FF0000"/>
          <w:sz w:val="32"/>
          <w:szCs w:val="32"/>
          <w:lang w:val="en-AU"/>
        </w:rPr>
      </w:pPr>
      <w:r w:rsidRPr="00516AFD">
        <w:rPr>
          <w:rFonts w:ascii="TH SarabunPSK" w:hAnsi="TH SarabunPSK" w:cs="TH SarabunPSK"/>
          <w:color w:val="FF0000"/>
          <w:sz w:val="32"/>
          <w:szCs w:val="32"/>
          <w:cs/>
          <w:lang w:val="en-AU"/>
        </w:rPr>
        <w:tab/>
      </w:r>
      <w:r w:rsidR="00823EFD" w:rsidRPr="00516AFD">
        <w:rPr>
          <w:rFonts w:ascii="TH SarabunPSK" w:hAnsi="TH SarabunPSK" w:cs="TH SarabunPSK"/>
          <w:color w:val="FF0000"/>
          <w:sz w:val="32"/>
          <w:szCs w:val="32"/>
          <w:cs/>
          <w:lang w:val="en-AU"/>
        </w:rPr>
        <w:t>-</w:t>
      </w:r>
      <w:r w:rsidRPr="00516AFD">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 xml:space="preserve">หลักสูตรต้องแสดงกระบวนการเปลี่ยน </w:t>
      </w:r>
      <w:r w:rsidR="00823EFD" w:rsidRPr="00516AFD">
        <w:rPr>
          <w:rFonts w:ascii="TH SarabunPSK" w:hAnsi="TH SarabunPSK" w:cs="TH SarabunPSK"/>
          <w:color w:val="FF0000"/>
          <w:sz w:val="32"/>
          <w:szCs w:val="32"/>
          <w:lang w:val="en-AU"/>
        </w:rPr>
        <w:t>VOC</w:t>
      </w:r>
      <w:r w:rsidR="00823EFD" w:rsidRPr="00516AFD">
        <w:rPr>
          <w:rFonts w:ascii="TH SarabunPSK" w:hAnsi="TH SarabunPSK" w:cs="TH SarabunPSK"/>
          <w:color w:val="FF0000"/>
          <w:sz w:val="32"/>
          <w:szCs w:val="32"/>
          <w:cs/>
          <w:lang w:val="en-AU"/>
        </w:rPr>
        <w:t>--</w:t>
      </w:r>
      <w:r w:rsidR="00823EFD" w:rsidRPr="00516AFD">
        <w:rPr>
          <w:rFonts w:ascii="TH SarabunPSK" w:hAnsi="TH SarabunPSK" w:cs="TH SarabunPSK"/>
          <w:color w:val="FF0000"/>
          <w:sz w:val="32"/>
          <w:szCs w:val="32"/>
          <w:lang w:val="en-AU"/>
        </w:rPr>
        <w:t xml:space="preserve">&gt;VOP </w:t>
      </w:r>
      <w:r w:rsidR="00823EFD" w:rsidRPr="00516AFD">
        <w:rPr>
          <w:rFonts w:ascii="TH SarabunPSK" w:hAnsi="TH SarabunPSK" w:cs="TH SarabunPSK"/>
          <w:color w:val="FF0000"/>
          <w:sz w:val="32"/>
          <w:szCs w:val="32"/>
          <w:cs/>
          <w:lang w:val="en-AU"/>
        </w:rPr>
        <w:t>เพื่อนำมาสู่การปรับปรุงหลักสูตรในครั้งนี้</w:t>
      </w:r>
    </w:p>
    <w:p w14:paraId="74052C14" w14:textId="4EA7A217" w:rsidR="00823EFD" w:rsidRPr="00516AFD" w:rsidRDefault="00823EFD" w:rsidP="00823EFD">
      <w:pPr>
        <w:rPr>
          <w:rFonts w:ascii="TH SarabunPSK" w:hAnsi="TH SarabunPSK" w:cs="TH SarabunPSK"/>
          <w:sz w:val="32"/>
          <w:szCs w:val="32"/>
          <w:lang w:val="en-AU"/>
        </w:rPr>
      </w:pPr>
      <w:r w:rsidRPr="00516AFD">
        <w:rPr>
          <w:rFonts w:ascii="TH SarabunPSK" w:hAnsi="TH SarabunPSK" w:cs="TH SarabunPSK"/>
          <w:color w:val="FF0000"/>
          <w:sz w:val="32"/>
          <w:szCs w:val="32"/>
          <w:cs/>
          <w:lang w:val="en-AU"/>
        </w:rPr>
        <w:t>ประกอบด้วย</w:t>
      </w:r>
    </w:p>
    <w:p w14:paraId="2C92FC74"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DEBB5A0"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6A3798A"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87A88BC"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0578E166" w14:textId="2AE35E42" w:rsidR="00823EFD" w:rsidRPr="004A75E4" w:rsidRDefault="001048D9" w:rsidP="00823EFD">
      <w:pPr>
        <w:rPr>
          <w:rFonts w:ascii="TH SarabunPSK" w:hAnsi="TH SarabunPSK" w:cs="TH SarabunPSK"/>
          <w:b/>
          <w:bCs/>
          <w:sz w:val="32"/>
          <w:szCs w:val="32"/>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 xml:space="preserve">1.1.1 การสำรวจความต้องการของผู้ใช้บัณฑิต </w:t>
      </w:r>
    </w:p>
    <w:p w14:paraId="096BA959" w14:textId="2BECF96C" w:rsidR="00823EFD" w:rsidRPr="00516AFD" w:rsidRDefault="008F3980" w:rsidP="00223989">
      <w:pPr>
        <w:jc w:val="thaiDistribute"/>
        <w:rPr>
          <w:rFonts w:ascii="TH SarabunPSK" w:hAnsi="TH SarabunPSK" w:cs="TH SarabunPSK"/>
          <w:sz w:val="32"/>
          <w:szCs w:val="32"/>
          <w:lang w:val="en-AU"/>
        </w:rPr>
      </w:pPr>
      <w:r>
        <w:rPr>
          <w:rFonts w:ascii="TH SarabunPSK" w:hAnsi="TH SarabunPSK" w:cs="TH SarabunPSK"/>
          <w:sz w:val="32"/>
          <w:szCs w:val="32"/>
          <w:cs/>
          <w:lang w:val="en-AU"/>
        </w:rPr>
        <w:tab/>
      </w:r>
      <w:r>
        <w:rPr>
          <w:rFonts w:ascii="TH SarabunPSK" w:hAnsi="TH SarabunPSK" w:cs="TH SarabunPSK"/>
          <w:sz w:val="32"/>
          <w:szCs w:val="32"/>
          <w:cs/>
          <w:lang w:val="en-AU"/>
        </w:rPr>
        <w:tab/>
      </w:r>
      <w:r>
        <w:rPr>
          <w:rFonts w:ascii="TH SarabunPSK" w:hAnsi="TH SarabunPSK" w:cs="TH SarabunPSK"/>
          <w:sz w:val="32"/>
          <w:szCs w:val="32"/>
          <w:cs/>
          <w:lang w:val="en-AU"/>
        </w:rPr>
        <w:tab/>
      </w:r>
      <w:r w:rsidR="00823EFD" w:rsidRPr="00516AFD">
        <w:rPr>
          <w:rFonts w:ascii="TH SarabunPSK" w:hAnsi="TH SarabunPSK" w:cs="TH SarabunPSK"/>
          <w:color w:val="FF0000"/>
          <w:sz w:val="32"/>
          <w:szCs w:val="32"/>
          <w:cs/>
          <w:lang w:val="en-AU"/>
        </w:rPr>
        <w:t xml:space="preserve">กระบวนการได้มาซึ่งข้อมูล ตั้งแต่การเลือกกลุ่มผู้ให้ข้อมูลสำคัญ จำนวนที่เหมาะสม </w:t>
      </w:r>
      <w:r w:rsidR="00516AFD">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การใช้เครื่องมือ วิธีการ ช่วงเวลาที่ใช้ในการสำรวจ และผลสำรวจ และการวิเคราะห์ผลสำรวจนั้น</w:t>
      </w:r>
    </w:p>
    <w:p w14:paraId="0FDC79D4"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83A724A"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53F442C"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A28933A" w14:textId="24D832D3" w:rsidR="004F6F16" w:rsidRDefault="00275F1E" w:rsidP="004F6F16">
      <w:pPr>
        <w:tabs>
          <w:tab w:val="left" w:pos="420"/>
        </w:tabs>
        <w:jc w:val="thaiDistribute"/>
        <w:rPr>
          <w:rFonts w:ascii="TH SarabunPSK" w:hAnsi="TH SarabunPSK" w:cs="TH SarabunPSK"/>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522850C" w14:textId="77777777" w:rsidR="00847F15" w:rsidRPr="00847F15" w:rsidRDefault="00847F15" w:rsidP="004F6F16">
      <w:pPr>
        <w:tabs>
          <w:tab w:val="left" w:pos="420"/>
        </w:tabs>
        <w:jc w:val="thaiDistribute"/>
        <w:rPr>
          <w:rFonts w:ascii="TH SarabunPSK" w:hAnsi="TH SarabunPSK" w:cs="TH SarabunPSK"/>
          <w:sz w:val="32"/>
          <w:szCs w:val="32"/>
        </w:rPr>
      </w:pPr>
    </w:p>
    <w:p w14:paraId="024C8404" w14:textId="6FA3CED5" w:rsidR="00823EFD" w:rsidRPr="004A75E4" w:rsidRDefault="001048D9" w:rsidP="00823EFD">
      <w:pPr>
        <w:rPr>
          <w:rFonts w:ascii="TH SarabunPSK" w:hAnsi="TH SarabunPSK" w:cs="TH SarabunPSK"/>
          <w:b/>
          <w:bCs/>
          <w:sz w:val="32"/>
          <w:szCs w:val="32"/>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 xml:space="preserve">1.1.2 การสำรวจความต้องการของผู้เรียน </w:t>
      </w:r>
    </w:p>
    <w:p w14:paraId="4C714845" w14:textId="052ED167" w:rsidR="00823EFD" w:rsidRPr="00516AFD" w:rsidRDefault="001048D9" w:rsidP="00823EFD">
      <w:pPr>
        <w:rPr>
          <w:rFonts w:ascii="TH SarabunPSK" w:hAnsi="TH SarabunPSK" w:cs="TH SarabunPSK"/>
          <w:color w:val="FF0000"/>
          <w:sz w:val="32"/>
          <w:szCs w:val="32"/>
          <w:lang w:val="en-AU"/>
        </w:rPr>
      </w:pPr>
      <w:r w:rsidRPr="00516AFD">
        <w:rPr>
          <w:rFonts w:ascii="TH SarabunPSK" w:hAnsi="TH SarabunPSK" w:cs="TH SarabunPSK"/>
          <w:color w:val="FF0000"/>
          <w:sz w:val="32"/>
          <w:szCs w:val="32"/>
          <w:cs/>
          <w:lang w:val="en-AU"/>
        </w:rPr>
        <w:tab/>
      </w:r>
      <w:r w:rsidRPr="00516AFD">
        <w:rPr>
          <w:rFonts w:ascii="TH SarabunPSK" w:hAnsi="TH SarabunPSK" w:cs="TH SarabunPSK"/>
          <w:color w:val="FF0000"/>
          <w:sz w:val="32"/>
          <w:szCs w:val="32"/>
          <w:cs/>
          <w:lang w:val="en-AU"/>
        </w:rPr>
        <w:tab/>
      </w:r>
      <w:r w:rsidRPr="00516AFD">
        <w:rPr>
          <w:rFonts w:ascii="TH SarabunPSK" w:hAnsi="TH SarabunPSK" w:cs="TH SarabunPSK"/>
          <w:color w:val="FF0000"/>
          <w:sz w:val="32"/>
          <w:szCs w:val="32"/>
          <w:cs/>
          <w:lang w:val="en-AU"/>
        </w:rPr>
        <w:tab/>
      </w:r>
      <w:r w:rsidR="00823EFD" w:rsidRPr="00516AFD">
        <w:rPr>
          <w:rFonts w:ascii="TH SarabunPSK" w:hAnsi="TH SarabunPSK" w:cs="TH SarabunPSK"/>
          <w:color w:val="FF0000"/>
          <w:sz w:val="32"/>
          <w:szCs w:val="32"/>
          <w:cs/>
          <w:lang w:val="en-AU"/>
        </w:rPr>
        <w:t>กระบวนการได้มาซึ่งข้อมูล ตั้งแต่การเลือกกลุ่มผู้ให้ข้อมูลสำคัญ จำนวนที่เหมาะสม การใช้เครื่องมือ วิธีการ ช่วงเวลาที่ใช้ในการสำรวจ และผลสำรวจ และการวิเคราะห์ผลสำรวจนั้น</w:t>
      </w:r>
    </w:p>
    <w:p w14:paraId="6EC9DC09"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10B3C2E"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71094BE"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227034F"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76B0F99" w14:textId="0E93A610" w:rsidR="001C0FDD" w:rsidRDefault="001048D9" w:rsidP="00823EFD">
      <w:pPr>
        <w:rPr>
          <w:rFonts w:ascii="TH SarabunPSK" w:hAnsi="TH SarabunPSK" w:cs="TH SarabunPSK"/>
          <w:b/>
          <w:bCs/>
          <w:sz w:val="32"/>
          <w:szCs w:val="32"/>
          <w:lang w:val="en-AU"/>
        </w:rPr>
      </w:pPr>
      <w:r w:rsidRPr="001C0FDD">
        <w:rPr>
          <w:rFonts w:ascii="TH SarabunPSK" w:hAnsi="TH SarabunPSK" w:cs="TH SarabunPSK"/>
          <w:b/>
          <w:bCs/>
          <w:sz w:val="32"/>
          <w:szCs w:val="32"/>
          <w:cs/>
          <w:lang w:val="en-AU"/>
        </w:rPr>
        <w:tab/>
      </w:r>
      <w:r w:rsidRPr="001C0FDD">
        <w:rPr>
          <w:rFonts w:ascii="TH SarabunPSK" w:hAnsi="TH SarabunPSK" w:cs="TH SarabunPSK"/>
          <w:b/>
          <w:bCs/>
          <w:sz w:val="32"/>
          <w:szCs w:val="32"/>
          <w:cs/>
          <w:lang w:val="en-AU"/>
        </w:rPr>
        <w:tab/>
      </w:r>
      <w:r w:rsidR="001C0FDD" w:rsidRPr="001C0FDD">
        <w:rPr>
          <w:rFonts w:ascii="TH SarabunPSK" w:hAnsi="TH SarabunPSK" w:cs="TH SarabunPSK" w:hint="cs"/>
          <w:b/>
          <w:bCs/>
          <w:sz w:val="32"/>
          <w:szCs w:val="32"/>
          <w:cs/>
          <w:lang w:val="en-AU"/>
        </w:rPr>
        <w:t>1.1.3</w:t>
      </w:r>
      <w:r w:rsidR="001C0FDD">
        <w:rPr>
          <w:rFonts w:ascii="TH SarabunPSK" w:hAnsi="TH SarabunPSK" w:cs="TH SarabunPSK" w:hint="cs"/>
          <w:b/>
          <w:bCs/>
          <w:sz w:val="32"/>
          <w:szCs w:val="32"/>
          <w:cs/>
          <w:lang w:val="en-AU"/>
        </w:rPr>
        <w:t xml:space="preserve"> </w:t>
      </w:r>
      <w:r w:rsidR="001C0FDD" w:rsidRPr="00516AFD">
        <w:rPr>
          <w:rFonts w:ascii="TH SarabunPSK" w:hAnsi="TH SarabunPSK" w:cs="TH SarabunPSK"/>
          <w:b/>
          <w:bCs/>
          <w:sz w:val="32"/>
          <w:szCs w:val="32"/>
          <w:cs/>
          <w:lang w:val="en-AU"/>
        </w:rPr>
        <w:t>การสำรวจความต้องการของ</w:t>
      </w:r>
      <w:r w:rsidR="001C0FDD">
        <w:rPr>
          <w:rFonts w:ascii="TH SarabunPSK" w:hAnsi="TH SarabunPSK" w:cs="TH SarabunPSK" w:hint="cs"/>
          <w:b/>
          <w:bCs/>
          <w:sz w:val="32"/>
          <w:szCs w:val="32"/>
          <w:cs/>
          <w:lang w:val="en-AU"/>
        </w:rPr>
        <w:t>นักเรียนที่ต้องการเข้าศึกษาในหลักสูตร</w:t>
      </w:r>
      <w:r w:rsidR="004A75E4">
        <w:rPr>
          <w:rFonts w:ascii="TH SarabunPSK" w:hAnsi="TH SarabunPSK" w:cs="TH SarabunPSK" w:hint="cs"/>
          <w:b/>
          <w:bCs/>
          <w:sz w:val="32"/>
          <w:szCs w:val="32"/>
          <w:cs/>
          <w:lang w:val="en-AU"/>
        </w:rPr>
        <w:t xml:space="preserve"> (ถ้ามี)</w:t>
      </w:r>
    </w:p>
    <w:p w14:paraId="3BBD6558" w14:textId="7BBD297C" w:rsidR="001C0FDD" w:rsidRPr="00516AFD" w:rsidRDefault="001C0FDD" w:rsidP="00AC1B3D">
      <w:pPr>
        <w:jc w:val="thaiDistribute"/>
        <w:rPr>
          <w:rFonts w:ascii="TH SarabunPSK" w:hAnsi="TH SarabunPSK" w:cs="TH SarabunPSK"/>
          <w:color w:val="FF0000"/>
          <w:sz w:val="32"/>
          <w:szCs w:val="32"/>
          <w:lang w:val="en-AU"/>
        </w:rPr>
      </w:pPr>
      <w:r>
        <w:rPr>
          <w:rFonts w:ascii="TH SarabunPSK" w:hAnsi="TH SarabunPSK" w:cs="TH SarabunPSK"/>
          <w:color w:val="FF0000"/>
          <w:sz w:val="32"/>
          <w:szCs w:val="32"/>
          <w:cs/>
          <w:lang w:val="en-AU"/>
        </w:rPr>
        <w:tab/>
      </w:r>
      <w:r>
        <w:rPr>
          <w:rFonts w:ascii="TH SarabunPSK" w:hAnsi="TH SarabunPSK" w:cs="TH SarabunPSK"/>
          <w:color w:val="FF0000"/>
          <w:sz w:val="32"/>
          <w:szCs w:val="32"/>
          <w:cs/>
          <w:lang w:val="en-AU"/>
        </w:rPr>
        <w:tab/>
      </w:r>
      <w:r>
        <w:rPr>
          <w:rFonts w:ascii="TH SarabunPSK" w:hAnsi="TH SarabunPSK" w:cs="TH SarabunPSK"/>
          <w:color w:val="FF0000"/>
          <w:sz w:val="32"/>
          <w:szCs w:val="32"/>
          <w:cs/>
          <w:lang w:val="en-AU"/>
        </w:rPr>
        <w:tab/>
      </w:r>
      <w:r w:rsidR="006018DB">
        <w:rPr>
          <w:rFonts w:ascii="TH SarabunPSK" w:hAnsi="TH SarabunPSK" w:cs="TH SarabunPSK" w:hint="cs"/>
          <w:color w:val="FF0000"/>
          <w:sz w:val="32"/>
          <w:szCs w:val="32"/>
          <w:cs/>
          <w:lang w:val="en-AU"/>
        </w:rPr>
        <w:t>ควรเป็น</w:t>
      </w:r>
      <w:r w:rsidR="00AC1B3D">
        <w:rPr>
          <w:rFonts w:ascii="TH SarabunPSK" w:hAnsi="TH SarabunPSK" w:cs="TH SarabunPSK" w:hint="cs"/>
          <w:color w:val="FF0000"/>
          <w:sz w:val="32"/>
          <w:szCs w:val="32"/>
          <w:cs/>
          <w:lang w:val="en-AU"/>
        </w:rPr>
        <w:t>ความต้องการที่จำเป็นเกี่ยวกับหลักสูตรของนักเรียนที่สนใจ</w:t>
      </w:r>
      <w:r>
        <w:rPr>
          <w:rFonts w:ascii="TH SarabunPSK" w:hAnsi="TH SarabunPSK" w:cs="TH SarabunPSK" w:hint="cs"/>
          <w:color w:val="FF0000"/>
          <w:sz w:val="32"/>
          <w:szCs w:val="32"/>
          <w:cs/>
          <w:lang w:val="en-AU"/>
        </w:rPr>
        <w:t xml:space="preserve">เข้าศึกษาในหลักสูตร </w:t>
      </w:r>
      <w:r w:rsidR="00AC1B3D">
        <w:rPr>
          <w:rFonts w:ascii="TH SarabunPSK" w:hAnsi="TH SarabunPSK" w:cs="TH SarabunPSK" w:hint="cs"/>
          <w:color w:val="FF0000"/>
          <w:sz w:val="32"/>
          <w:szCs w:val="32"/>
          <w:cs/>
          <w:lang w:val="en-AU"/>
        </w:rPr>
        <w:t xml:space="preserve"> </w:t>
      </w:r>
      <w:r>
        <w:rPr>
          <w:rFonts w:ascii="TH SarabunPSK" w:hAnsi="TH SarabunPSK" w:cs="TH SarabunPSK" w:hint="cs"/>
          <w:color w:val="FF0000"/>
          <w:sz w:val="32"/>
          <w:szCs w:val="32"/>
          <w:cs/>
          <w:lang w:val="en-AU"/>
        </w:rPr>
        <w:t xml:space="preserve">ที่ไม่ใช่นักเรียนทั่วๆ ไป </w:t>
      </w:r>
      <w:r w:rsidR="00A87D69">
        <w:rPr>
          <w:rFonts w:ascii="TH SarabunPSK" w:hAnsi="TH SarabunPSK" w:cs="TH SarabunPSK" w:hint="cs"/>
          <w:color w:val="FF0000"/>
          <w:sz w:val="32"/>
          <w:szCs w:val="32"/>
          <w:cs/>
          <w:lang w:val="en-AU"/>
        </w:rPr>
        <w:t>โดยมี</w:t>
      </w:r>
      <w:r w:rsidRPr="00516AFD">
        <w:rPr>
          <w:rFonts w:ascii="TH SarabunPSK" w:hAnsi="TH SarabunPSK" w:cs="TH SarabunPSK"/>
          <w:color w:val="FF0000"/>
          <w:sz w:val="32"/>
          <w:szCs w:val="32"/>
          <w:cs/>
          <w:lang w:val="en-AU"/>
        </w:rPr>
        <w:t xml:space="preserve">กระบวนการได้มาซึ่งข้อมูล ตั้งแต่การเลือกกลุ่มผู้ให้ข้อมูลสำคัญ </w:t>
      </w:r>
      <w:r w:rsidR="00A87D69">
        <w:rPr>
          <w:rFonts w:ascii="TH SarabunPSK" w:hAnsi="TH SarabunPSK" w:cs="TH SarabunPSK" w:hint="cs"/>
          <w:color w:val="FF0000"/>
          <w:sz w:val="32"/>
          <w:szCs w:val="32"/>
          <w:cs/>
          <w:lang w:val="en-AU"/>
        </w:rPr>
        <w:t xml:space="preserve">(เช่น สำรวจจากนักเรียนที่เข้าร่วมกิจกรรมที่หลักสูตรจัดขึ้น ได้แก่ โครงการหลักสูตรมีโครงการให้ความรู้ มีการจัดค่ายให้ความรู้ เป็นต้น) </w:t>
      </w:r>
      <w:r w:rsidRPr="00516AFD">
        <w:rPr>
          <w:rFonts w:ascii="TH SarabunPSK" w:hAnsi="TH SarabunPSK" w:cs="TH SarabunPSK"/>
          <w:color w:val="FF0000"/>
          <w:sz w:val="32"/>
          <w:szCs w:val="32"/>
          <w:cs/>
          <w:lang w:val="en-AU"/>
        </w:rPr>
        <w:t>จำนวนที่เหมาะสม การใช้เครื่องมือ วิธีการ ช่วงเวลาที่ใช้ในการสำรวจ และผลสำรวจ และการวิเคราะห์ผลสำรวจนั้น</w:t>
      </w:r>
      <w:r w:rsidR="001B3481">
        <w:rPr>
          <w:rFonts w:ascii="TH SarabunPSK" w:hAnsi="TH SarabunPSK" w:cs="TH SarabunPSK" w:hint="cs"/>
          <w:color w:val="FF0000"/>
          <w:sz w:val="32"/>
          <w:szCs w:val="32"/>
          <w:cs/>
          <w:lang w:val="en-AU"/>
        </w:rPr>
        <w:t xml:space="preserve"> </w:t>
      </w:r>
      <w:r w:rsidR="001B3481" w:rsidRPr="001B3481">
        <w:rPr>
          <w:rFonts w:ascii="TH SarabunPSK" w:hAnsi="TH SarabunPSK" w:cs="TH SarabunPSK" w:hint="cs"/>
          <w:color w:val="FF0000"/>
          <w:sz w:val="32"/>
          <w:szCs w:val="32"/>
          <w:u w:val="single"/>
          <w:cs/>
          <w:lang w:val="en-AU"/>
        </w:rPr>
        <w:t>และควรเป็นข้อมูลเชิงคุณภาพ</w:t>
      </w:r>
    </w:p>
    <w:p w14:paraId="6BE5A7B3" w14:textId="77777777" w:rsidR="001C0FDD" w:rsidRPr="00516AFD" w:rsidRDefault="001C0FDD" w:rsidP="001C0FDD">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645F69D9" w14:textId="77777777" w:rsidR="001C0FDD" w:rsidRPr="00516AFD" w:rsidRDefault="001C0FDD" w:rsidP="001C0FDD">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B6C925C" w14:textId="77777777" w:rsidR="001C0FDD" w:rsidRDefault="001C0FDD" w:rsidP="001C0FDD">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F3795CF" w14:textId="77777777" w:rsidR="001C0FDD" w:rsidRDefault="001C0FDD" w:rsidP="001C0FDD">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1F09C6B" w14:textId="4010499F" w:rsidR="00823EFD" w:rsidRPr="00516AFD" w:rsidRDefault="001C0FDD" w:rsidP="00823EFD">
      <w:pPr>
        <w:rPr>
          <w:rFonts w:ascii="TH SarabunPSK" w:hAnsi="TH SarabunPSK" w:cs="TH SarabunPSK"/>
          <w:b/>
          <w:bCs/>
          <w:sz w:val="32"/>
          <w:szCs w:val="32"/>
          <w:lang w:val="en-AU"/>
        </w:rPr>
      </w:pPr>
      <w:r>
        <w:rPr>
          <w:rFonts w:ascii="TH SarabunPSK" w:hAnsi="TH SarabunPSK" w:cs="TH SarabunPSK"/>
          <w:sz w:val="32"/>
          <w:szCs w:val="32"/>
          <w:cs/>
          <w:lang w:val="en-AU"/>
        </w:rPr>
        <w:tab/>
      </w:r>
      <w:r>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1.1.</w:t>
      </w:r>
      <w:r>
        <w:rPr>
          <w:rFonts w:ascii="TH SarabunPSK" w:hAnsi="TH SarabunPSK" w:cs="TH SarabunPSK" w:hint="cs"/>
          <w:b/>
          <w:bCs/>
          <w:sz w:val="32"/>
          <w:szCs w:val="32"/>
          <w:cs/>
          <w:lang w:val="en-AU"/>
        </w:rPr>
        <w:t>4</w:t>
      </w:r>
      <w:r w:rsidR="00823EFD" w:rsidRPr="00516AFD">
        <w:rPr>
          <w:rFonts w:ascii="TH SarabunPSK" w:hAnsi="TH SarabunPSK" w:cs="TH SarabunPSK"/>
          <w:b/>
          <w:bCs/>
          <w:sz w:val="32"/>
          <w:szCs w:val="32"/>
          <w:cs/>
          <w:lang w:val="en-AU"/>
        </w:rPr>
        <w:t xml:space="preserve"> การสำรวจความต้องการของผู้มีส่วนได้ส่วนเสียกลุ่มอื่นๆ </w:t>
      </w:r>
    </w:p>
    <w:p w14:paraId="46AD8199" w14:textId="5440F6AF" w:rsidR="00823EFD" w:rsidRPr="00FE2FEA" w:rsidRDefault="001048D9" w:rsidP="00823EFD">
      <w:pPr>
        <w:rPr>
          <w:rFonts w:ascii="TH SarabunPSK" w:hAnsi="TH SarabunPSK" w:cs="TH SarabunPSK"/>
          <w:color w:val="FF0000"/>
          <w:sz w:val="32"/>
          <w:szCs w:val="32"/>
        </w:rPr>
      </w:pPr>
      <w:r w:rsidRPr="00516AFD">
        <w:rPr>
          <w:rFonts w:ascii="TH SarabunPSK" w:hAnsi="TH SarabunPSK" w:cs="TH SarabunPSK"/>
          <w:color w:val="FF0000"/>
          <w:sz w:val="32"/>
          <w:szCs w:val="32"/>
          <w:cs/>
          <w:lang w:val="en-AU"/>
        </w:rPr>
        <w:tab/>
      </w:r>
      <w:r w:rsidRPr="00516AFD">
        <w:rPr>
          <w:rFonts w:ascii="TH SarabunPSK" w:hAnsi="TH SarabunPSK" w:cs="TH SarabunPSK"/>
          <w:color w:val="FF0000"/>
          <w:sz w:val="32"/>
          <w:szCs w:val="32"/>
          <w:cs/>
          <w:lang w:val="en-AU"/>
        </w:rPr>
        <w:tab/>
      </w:r>
      <w:r w:rsidRPr="00516AFD">
        <w:rPr>
          <w:rFonts w:ascii="TH SarabunPSK" w:hAnsi="TH SarabunPSK" w:cs="TH SarabunPSK"/>
          <w:color w:val="FF0000"/>
          <w:sz w:val="32"/>
          <w:szCs w:val="32"/>
          <w:cs/>
          <w:lang w:val="en-AU"/>
        </w:rPr>
        <w:tab/>
      </w:r>
      <w:r w:rsidR="00823EFD" w:rsidRPr="00516AFD">
        <w:rPr>
          <w:rFonts w:ascii="TH SarabunPSK" w:hAnsi="TH SarabunPSK" w:cs="TH SarabunPSK"/>
          <w:color w:val="FF0000"/>
          <w:sz w:val="32"/>
          <w:szCs w:val="32"/>
          <w:cs/>
          <w:lang w:val="en-AU"/>
        </w:rPr>
        <w:t>ได้แก่ ผู้บริหาร ศิษย์เก่า อาจารย์ผู้สอน เจ้าหน้าที่สายสนับสนุน เป็นต้น กระบวนการได้มาซึ่งข้อมูล ตั้งแต่การเลือกกลุ่มผู้ให้ข้อมูลสำคัญ จำนวนที่เหมาะสม การใช้เครื่องมือ วิธีการ ช่วงเวลาที่ใช้ในการสำรวจ และผลสำรวจ และการวิเคราะห์ผลสำรวจนั้น</w:t>
      </w:r>
    </w:p>
    <w:p w14:paraId="7DB6AFB5"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647FB3EE"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22690FF"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6C9550D0"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169C975" w14:textId="6856E045" w:rsidR="00355EDE" w:rsidRDefault="001048D9" w:rsidP="00823EFD">
      <w:pPr>
        <w:rPr>
          <w:rFonts w:ascii="TH SarabunPSK" w:hAnsi="TH SarabunPSK" w:cs="TH SarabunPSK"/>
          <w:b/>
          <w:bCs/>
          <w:sz w:val="32"/>
          <w:szCs w:val="32"/>
          <w:lang w:val="en-AU"/>
        </w:rPr>
      </w:pPr>
      <w:r w:rsidRPr="00516AFD">
        <w:rPr>
          <w:rFonts w:ascii="TH SarabunPSK" w:hAnsi="TH SarabunPSK" w:cs="TH SarabunPSK"/>
          <w:sz w:val="32"/>
          <w:szCs w:val="32"/>
          <w:cs/>
          <w:lang w:val="en-AU"/>
        </w:rPr>
        <w:tab/>
      </w:r>
    </w:p>
    <w:p w14:paraId="67E698C5" w14:textId="147FB860" w:rsidR="00847F15" w:rsidRDefault="00847F15" w:rsidP="00823EFD">
      <w:pPr>
        <w:rPr>
          <w:rFonts w:ascii="TH SarabunPSK" w:hAnsi="TH SarabunPSK" w:cs="TH SarabunPSK"/>
          <w:b/>
          <w:bCs/>
          <w:sz w:val="32"/>
          <w:szCs w:val="32"/>
          <w:lang w:val="en-AU"/>
        </w:rPr>
      </w:pPr>
    </w:p>
    <w:p w14:paraId="02D1098E" w14:textId="2868356C" w:rsidR="00847F15" w:rsidRDefault="00847F15" w:rsidP="00823EFD">
      <w:pPr>
        <w:rPr>
          <w:rFonts w:ascii="TH SarabunPSK" w:hAnsi="TH SarabunPSK" w:cs="TH SarabunPSK"/>
          <w:b/>
          <w:bCs/>
          <w:sz w:val="32"/>
          <w:szCs w:val="32"/>
          <w:lang w:val="en-AU"/>
        </w:rPr>
      </w:pPr>
    </w:p>
    <w:p w14:paraId="40D649DA" w14:textId="77DC03F6" w:rsidR="00847F15" w:rsidRDefault="00847F15" w:rsidP="00823EFD">
      <w:pPr>
        <w:rPr>
          <w:rFonts w:ascii="TH SarabunPSK" w:hAnsi="TH SarabunPSK" w:cs="TH SarabunPSK"/>
          <w:b/>
          <w:bCs/>
          <w:sz w:val="32"/>
          <w:szCs w:val="32"/>
          <w:lang w:val="en-AU"/>
        </w:rPr>
      </w:pPr>
    </w:p>
    <w:p w14:paraId="4E90F76B" w14:textId="2A7091E0" w:rsidR="00847F15" w:rsidRDefault="00847F15" w:rsidP="00823EFD">
      <w:pPr>
        <w:rPr>
          <w:rFonts w:ascii="TH SarabunPSK" w:hAnsi="TH SarabunPSK" w:cs="TH SarabunPSK"/>
          <w:b/>
          <w:bCs/>
          <w:sz w:val="32"/>
          <w:szCs w:val="32"/>
          <w:lang w:val="en-AU"/>
        </w:rPr>
      </w:pPr>
    </w:p>
    <w:p w14:paraId="3B98F539" w14:textId="7604640B" w:rsidR="00847F15" w:rsidRDefault="00847F15" w:rsidP="00823EFD">
      <w:pPr>
        <w:rPr>
          <w:rFonts w:ascii="TH SarabunPSK" w:hAnsi="TH SarabunPSK" w:cs="TH SarabunPSK"/>
          <w:b/>
          <w:bCs/>
          <w:sz w:val="32"/>
          <w:szCs w:val="32"/>
          <w:lang w:val="en-AU"/>
        </w:rPr>
      </w:pPr>
    </w:p>
    <w:p w14:paraId="217F001F" w14:textId="20345E22" w:rsidR="00847F15" w:rsidRDefault="00847F15" w:rsidP="00823EFD">
      <w:pPr>
        <w:rPr>
          <w:rFonts w:ascii="TH SarabunPSK" w:hAnsi="TH SarabunPSK" w:cs="TH SarabunPSK"/>
          <w:b/>
          <w:bCs/>
          <w:sz w:val="32"/>
          <w:szCs w:val="32"/>
          <w:lang w:val="en-AU"/>
        </w:rPr>
      </w:pPr>
    </w:p>
    <w:p w14:paraId="140C1306" w14:textId="2E428A66" w:rsidR="00847F15" w:rsidRDefault="00847F15" w:rsidP="00823EFD">
      <w:pPr>
        <w:rPr>
          <w:rFonts w:ascii="TH SarabunPSK" w:hAnsi="TH SarabunPSK" w:cs="TH SarabunPSK"/>
          <w:b/>
          <w:bCs/>
          <w:sz w:val="32"/>
          <w:szCs w:val="32"/>
          <w:lang w:val="en-AU"/>
        </w:rPr>
      </w:pPr>
    </w:p>
    <w:p w14:paraId="49C42DE4" w14:textId="77777777" w:rsidR="00847F15" w:rsidRDefault="00847F15" w:rsidP="00823EFD">
      <w:pPr>
        <w:rPr>
          <w:rFonts w:ascii="TH SarabunPSK" w:hAnsi="TH SarabunPSK" w:cs="TH SarabunPSK"/>
          <w:b/>
          <w:bCs/>
          <w:sz w:val="32"/>
          <w:szCs w:val="32"/>
          <w:lang w:val="en-AU"/>
        </w:rPr>
      </w:pPr>
    </w:p>
    <w:p w14:paraId="1C1D94E9" w14:textId="4471CF12" w:rsidR="00823EFD" w:rsidRPr="00516AFD" w:rsidRDefault="00823EFD" w:rsidP="00EE798D">
      <w:pPr>
        <w:ind w:firstLine="720"/>
        <w:rPr>
          <w:rFonts w:ascii="TH SarabunPSK" w:hAnsi="TH SarabunPSK" w:cs="TH SarabunPSK"/>
          <w:b/>
          <w:bCs/>
          <w:sz w:val="32"/>
          <w:szCs w:val="32"/>
          <w:cs/>
          <w:lang w:val="en-AU"/>
        </w:rPr>
      </w:pPr>
      <w:r w:rsidRPr="00516AFD">
        <w:rPr>
          <w:rFonts w:ascii="TH SarabunPSK" w:hAnsi="TH SarabunPSK" w:cs="TH SarabunPSK"/>
          <w:b/>
          <w:bCs/>
          <w:sz w:val="32"/>
          <w:szCs w:val="32"/>
          <w:cs/>
          <w:lang w:val="en-AU"/>
        </w:rPr>
        <w:t>1.2</w:t>
      </w:r>
      <w:r w:rsidR="001048D9" w:rsidRPr="00516AFD">
        <w:rPr>
          <w:rFonts w:ascii="TH SarabunPSK" w:hAnsi="TH SarabunPSK" w:cs="TH SarabunPSK" w:hint="cs"/>
          <w:b/>
          <w:bCs/>
          <w:sz w:val="32"/>
          <w:szCs w:val="32"/>
          <w:cs/>
          <w:lang w:val="en-AU"/>
        </w:rPr>
        <w:t xml:space="preserve"> </w:t>
      </w:r>
      <w:r w:rsidRPr="00516AFD">
        <w:rPr>
          <w:rFonts w:ascii="TH SarabunPSK" w:hAnsi="TH SarabunPSK" w:cs="TH SarabunPSK"/>
          <w:b/>
          <w:bCs/>
          <w:sz w:val="32"/>
          <w:szCs w:val="32"/>
          <w:cs/>
          <w:lang w:val="en-AU"/>
        </w:rPr>
        <w:t>การวิเคราะห์สภาพแวดล้อมภายนอกที่มีผลต่อหลักสูตร</w:t>
      </w:r>
      <w:r w:rsidR="00F80A06">
        <w:rPr>
          <w:rFonts w:ascii="TH SarabunPSK" w:hAnsi="TH SarabunPSK" w:cs="TH SarabunPSK" w:hint="cs"/>
          <w:b/>
          <w:bCs/>
          <w:sz w:val="32"/>
          <w:szCs w:val="32"/>
          <w:cs/>
          <w:lang w:val="en-AU"/>
        </w:rPr>
        <w:t xml:space="preserve"> </w:t>
      </w:r>
    </w:p>
    <w:p w14:paraId="6568B64F" w14:textId="77777777" w:rsidR="004A75E4" w:rsidRPr="00516AFD" w:rsidRDefault="004A75E4" w:rsidP="004A75E4">
      <w:pPr>
        <w:jc w:val="thaiDistribute"/>
        <w:rPr>
          <w:rFonts w:ascii="TH SarabunPSK" w:hAnsi="TH SarabunPSK" w:cs="TH SarabunPSK"/>
          <w:b/>
          <w:bCs/>
          <w:sz w:val="32"/>
          <w:szCs w:val="32"/>
          <w:lang w:val="en-AU"/>
        </w:rPr>
      </w:pPr>
      <w:r w:rsidRPr="00516AFD">
        <w:rPr>
          <w:rFonts w:ascii="TH SarabunPSK" w:hAnsi="TH SarabunPSK" w:cs="TH SarabunPSK"/>
          <w:b/>
          <w:bCs/>
          <w:sz w:val="32"/>
          <w:szCs w:val="32"/>
          <w:cs/>
          <w:lang w:val="en-AU"/>
        </w:rPr>
        <w:tab/>
      </w:r>
      <w:r>
        <w:rPr>
          <w:rFonts w:ascii="TH SarabunPSK" w:hAnsi="TH SarabunPSK" w:cs="TH SarabunPSK"/>
          <w:b/>
          <w:bCs/>
          <w:sz w:val="32"/>
          <w:szCs w:val="32"/>
          <w:cs/>
          <w:lang w:val="en-AU"/>
        </w:rPr>
        <w:tab/>
      </w:r>
      <w:r w:rsidRPr="00516AFD">
        <w:rPr>
          <w:rFonts w:ascii="TH SarabunPSK" w:hAnsi="TH SarabunPSK" w:cs="TH SarabunPSK"/>
          <w:b/>
          <w:bCs/>
          <w:sz w:val="32"/>
          <w:szCs w:val="32"/>
          <w:cs/>
          <w:lang w:val="en-AU"/>
        </w:rPr>
        <w:t xml:space="preserve">1.2.1 การวิเคราะห์ความต้องการของตลาดแรงงาน กำลังการผลิตของประเทศ </w:t>
      </w:r>
      <w:r w:rsidRPr="008E305B">
        <w:rPr>
          <w:rFonts w:ascii="TH SarabunPSK" w:hAnsi="TH SarabunPSK" w:cs="TH SarabunPSK"/>
          <w:b/>
          <w:bCs/>
          <w:color w:val="00B050"/>
          <w:sz w:val="32"/>
          <w:szCs w:val="32"/>
          <w:cs/>
          <w:lang w:val="en-AU"/>
        </w:rPr>
        <w:t>(ข้อมูลเชิงปริมาณ)</w:t>
      </w:r>
    </w:p>
    <w:p w14:paraId="623DD1B5" w14:textId="1416A2FA" w:rsidR="00823EFD" w:rsidRPr="00516AFD" w:rsidRDefault="00823EFD" w:rsidP="00223989">
      <w:pPr>
        <w:jc w:val="thaiDistribute"/>
        <w:rPr>
          <w:rFonts w:ascii="TH SarabunPSK" w:hAnsi="TH SarabunPSK" w:cs="TH SarabunPSK"/>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color w:val="FF0000"/>
          <w:sz w:val="32"/>
          <w:szCs w:val="32"/>
          <w:cs/>
          <w:lang w:val="en-AU"/>
        </w:rPr>
        <w:t>[การวิเคราะห์และประมาณการความต้องการ (ข้อมูลเชิงปริมาณ) 2 ส่วน คือ (1) ความต้องการของผู้สนใจเข้าศึกษาในหลักสูตรนี้ และ (2) ความต้องการบัณฑิตที่จบจากหลักสูตรนี้ในตลาดแรงงาน โดยแสดงให้เห็นถึงความต้องการที่มีทั้งในปัจจุบันและอนาคต รวมทั้งแสดงจำนวนหลักสูตรที่เป็นสาขาวิชาเดียวกันหรือสาขาวิชา</w:t>
      </w:r>
      <w:r w:rsidR="003A249B" w:rsidRPr="00516AFD">
        <w:rPr>
          <w:rFonts w:ascii="TH SarabunPSK" w:hAnsi="TH SarabunPSK" w:cs="TH SarabunPSK"/>
          <w:color w:val="FF0000"/>
          <w:sz w:val="32"/>
          <w:szCs w:val="32"/>
          <w:cs/>
          <w:lang w:val="en-AU"/>
        </w:rPr>
        <w:t xml:space="preserve">ที่ใกล้เคียงกันทั้งหมดในประเทศ </w:t>
      </w:r>
      <w:r w:rsidRPr="00516AFD">
        <w:rPr>
          <w:rFonts w:ascii="TH SarabunPSK" w:hAnsi="TH SarabunPSK" w:cs="TH SarabunPSK"/>
          <w:color w:val="FF0000"/>
          <w:sz w:val="32"/>
          <w:szCs w:val="32"/>
          <w:cs/>
          <w:lang w:val="en-AU"/>
        </w:rPr>
        <w:t>การแสดงให้เห็นว่าหลักสูตรนี้มีความต้องการในตลาดและสามารถขายหรือแข่งขันได้]</w:t>
      </w:r>
    </w:p>
    <w:p w14:paraId="78A2FEDE" w14:textId="77777777" w:rsidR="00823EFD" w:rsidRPr="000A7A08" w:rsidRDefault="00823EFD" w:rsidP="00823EFD">
      <w:pPr>
        <w:rPr>
          <w:rFonts w:ascii="TH SarabunPSK" w:hAnsi="TH SarabunPSK" w:cs="TH SarabunPSK"/>
          <w:color w:val="00B050"/>
          <w:sz w:val="32"/>
          <w:szCs w:val="32"/>
        </w:rPr>
      </w:pPr>
      <w:r w:rsidRPr="00516AFD">
        <w:rPr>
          <w:rFonts w:ascii="TH SarabunPSK" w:hAnsi="TH SarabunPSK" w:cs="TH SarabunPSK"/>
          <w:sz w:val="32"/>
          <w:szCs w:val="32"/>
          <w:cs/>
          <w:lang w:val="en-AU"/>
        </w:rPr>
        <w:tab/>
      </w:r>
      <w:r w:rsidRPr="00BA06FB">
        <w:rPr>
          <w:rFonts w:ascii="TH SarabunPSK" w:hAnsi="TH SarabunPSK" w:cs="TH SarabunPSK"/>
          <w:color w:val="00B050"/>
          <w:sz w:val="32"/>
          <w:szCs w:val="32"/>
          <w:cs/>
          <w:lang w:val="en-AU"/>
        </w:rPr>
        <w:t xml:space="preserve">ตัวอย่างเช่น </w:t>
      </w:r>
    </w:p>
    <w:p w14:paraId="20187CFE" w14:textId="6D203AD4" w:rsidR="00823EFD" w:rsidRPr="00BA06FB" w:rsidRDefault="00823EFD" w:rsidP="00223989">
      <w:pPr>
        <w:jc w:val="thaiDistribute"/>
        <w:rPr>
          <w:rFonts w:ascii="TH SarabunPSK" w:hAnsi="TH SarabunPSK" w:cs="TH SarabunPSK"/>
          <w:color w:val="00B050"/>
          <w:sz w:val="32"/>
          <w:szCs w:val="32"/>
          <w:lang w:val="en-AU"/>
        </w:rPr>
      </w:pPr>
      <w:r w:rsidRPr="00BA06FB">
        <w:rPr>
          <w:rFonts w:ascii="TH SarabunPSK" w:hAnsi="TH SarabunPSK" w:cs="TH SarabunPSK"/>
          <w:color w:val="00B050"/>
          <w:sz w:val="32"/>
          <w:szCs w:val="32"/>
          <w:cs/>
          <w:lang w:val="en-AU"/>
        </w:rPr>
        <w:tab/>
        <w:t xml:space="preserve">การพิจารณาทักษะที่จำเป็น </w:t>
      </w:r>
      <w:r w:rsidR="00953B76" w:rsidRPr="00BA06FB">
        <w:rPr>
          <w:rFonts w:ascii="TH SarabunPSK" w:hAnsi="TH SarabunPSK" w:cs="TH SarabunPSK" w:hint="cs"/>
          <w:color w:val="00B050"/>
          <w:sz w:val="32"/>
          <w:szCs w:val="32"/>
          <w:cs/>
          <w:lang w:val="en-AU"/>
        </w:rPr>
        <w:t>โดย</w:t>
      </w:r>
      <w:r w:rsidRPr="00BA06FB">
        <w:rPr>
          <w:rFonts w:ascii="TH SarabunPSK" w:hAnsi="TH SarabunPSK" w:cs="TH SarabunPSK"/>
          <w:color w:val="00B050"/>
          <w:sz w:val="32"/>
          <w:szCs w:val="32"/>
          <w:cs/>
          <w:lang w:val="en-AU"/>
        </w:rPr>
        <w:t>การรวบรวมและแสดงทักษะที่จำเป็นสำหรับแต่ละตำแหน่งงานในปัจจุบัน และทักษะที่หลักสูตรแต่ละหลักสูตรเสริมสร้างให้ผู้เรียน เพื่อช่วยในการวางแผนทรัพยากรบุคคลของประเทศ และการออกแบบหลักสูตรที่ตอบสนองความต้องการอย่างแท้จริง</w:t>
      </w:r>
    </w:p>
    <w:p w14:paraId="374A3506"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4E0EB97"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3BAD37A"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214FBE12" w14:textId="3B25E72E"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667FD6F1" w14:textId="267BBDC7" w:rsidR="00823EFD" w:rsidRPr="00516AFD" w:rsidRDefault="00953B76" w:rsidP="00823EFD">
      <w:pPr>
        <w:rPr>
          <w:rFonts w:ascii="TH SarabunPSK" w:hAnsi="TH SarabunPSK" w:cs="TH SarabunPSK"/>
          <w:b/>
          <w:bCs/>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1.2.</w:t>
      </w:r>
      <w:r w:rsidR="001A4323" w:rsidRPr="00516AFD">
        <w:rPr>
          <w:rFonts w:ascii="TH SarabunPSK" w:hAnsi="TH SarabunPSK" w:cs="TH SarabunPSK" w:hint="cs"/>
          <w:b/>
          <w:bCs/>
          <w:sz w:val="32"/>
          <w:szCs w:val="32"/>
          <w:cs/>
          <w:lang w:val="en-AU"/>
        </w:rPr>
        <w:t>2</w:t>
      </w:r>
      <w:r w:rsidR="00823EFD" w:rsidRPr="00516AFD">
        <w:rPr>
          <w:rFonts w:ascii="TH SarabunPSK" w:hAnsi="TH SarabunPSK" w:cs="TH SarabunPSK"/>
          <w:b/>
          <w:bCs/>
          <w:sz w:val="32"/>
          <w:szCs w:val="32"/>
          <w:cs/>
          <w:lang w:val="en-AU"/>
        </w:rPr>
        <w:t xml:space="preserve"> การวิเคราะห์คู่แข่งขันหรือคู่เปรียบเทียบในตลาด</w:t>
      </w:r>
    </w:p>
    <w:p w14:paraId="5165BE01" w14:textId="0432D8A3" w:rsidR="00823EFD" w:rsidRPr="00516AFD" w:rsidRDefault="00953B76" w:rsidP="00275F1E">
      <w:pPr>
        <w:jc w:val="thaiDistribute"/>
        <w:rPr>
          <w:rFonts w:ascii="TH SarabunPSK" w:hAnsi="TH SarabunPSK" w:cs="TH SarabunPSK"/>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color w:val="FF0000"/>
          <w:sz w:val="32"/>
          <w:szCs w:val="32"/>
          <w:cs/>
          <w:lang w:val="en-AU"/>
        </w:rPr>
        <w:t>[การวิเคราะห์คู่แข่งขันหรือคู่เปรียบเทียบ คือ การวิเคราะห์ว่าใครคือคู่แข่งขัน/</w:t>
      </w:r>
      <w:r w:rsidR="00275F1E">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คู่เปรียบเทียบของหลักสูตร และประเด็นการวิเคราะห์ และสรุปภาพรวมสุดท้ายของหลักสูตรที่ต้องการเป็นหรือหลัก</w:t>
      </w:r>
      <w:r w:rsidR="000675DE" w:rsidRPr="00516AFD">
        <w:rPr>
          <w:rFonts w:ascii="TH SarabunPSK" w:hAnsi="TH SarabunPSK" w:cs="TH SarabunPSK"/>
          <w:color w:val="FF0000"/>
          <w:sz w:val="32"/>
          <w:szCs w:val="32"/>
          <w:cs/>
          <w:lang w:val="en-AU"/>
        </w:rPr>
        <w:t>สูตรกำหนดว่าตนเองอยุ่ในส่วนตลาด</w:t>
      </w:r>
      <w:r w:rsidR="00823EFD" w:rsidRPr="00516AFD">
        <w:rPr>
          <w:rFonts w:ascii="TH SarabunPSK" w:hAnsi="TH SarabunPSK" w:cs="TH SarabunPSK"/>
          <w:color w:val="FF0000"/>
          <w:sz w:val="32"/>
          <w:szCs w:val="32"/>
          <w:cs/>
          <w:lang w:val="en-AU"/>
        </w:rPr>
        <w:t>ใด และวางตำแหน่งตนเองไว้ที่ใด รวมทั้งแสดงถึงจุดเด่นหรือความสามารถในการแข่งขันที่หลักสูตรตั้งใจสร้างขึ้นคืออะไร]</w:t>
      </w:r>
    </w:p>
    <w:p w14:paraId="0B3B8EB6"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06DE8B40"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2290D365"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7372021" w14:textId="742C5115" w:rsidR="00823EFD" w:rsidRPr="00516AFD" w:rsidRDefault="00953B76" w:rsidP="00823EFD">
      <w:pPr>
        <w:rPr>
          <w:rFonts w:ascii="TH SarabunPSK" w:hAnsi="TH SarabunPSK" w:cs="TH SarabunPSK"/>
          <w:b/>
          <w:bCs/>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1.2.</w:t>
      </w:r>
      <w:r w:rsidR="001A4323" w:rsidRPr="00516AFD">
        <w:rPr>
          <w:rFonts w:ascii="TH SarabunPSK" w:hAnsi="TH SarabunPSK" w:cs="TH SarabunPSK" w:hint="cs"/>
          <w:b/>
          <w:bCs/>
          <w:sz w:val="32"/>
          <w:szCs w:val="32"/>
          <w:cs/>
          <w:lang w:val="en-AU"/>
        </w:rPr>
        <w:t>3</w:t>
      </w:r>
      <w:r w:rsidR="00823EFD" w:rsidRPr="00516AFD">
        <w:rPr>
          <w:rFonts w:ascii="TH SarabunPSK" w:hAnsi="TH SarabunPSK" w:cs="TH SarabunPSK"/>
          <w:b/>
          <w:bCs/>
          <w:sz w:val="32"/>
          <w:szCs w:val="32"/>
          <w:cs/>
          <w:lang w:val="en-AU"/>
        </w:rPr>
        <w:t xml:space="preserve"> ความเสี่ยงและผลกระทบจากภายนอก </w:t>
      </w:r>
    </w:p>
    <w:p w14:paraId="28D85DD1" w14:textId="6BB2F813" w:rsidR="00823EFD" w:rsidRPr="00FE2FEA" w:rsidRDefault="00953B76" w:rsidP="00275F1E">
      <w:pPr>
        <w:jc w:val="thaiDistribute"/>
        <w:rPr>
          <w:rFonts w:ascii="TH SarabunPSK" w:hAnsi="TH SarabunPSK" w:cs="TH SarabunPSK"/>
          <w:sz w:val="32"/>
          <w:szCs w:val="32"/>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color w:val="FF0000"/>
          <w:sz w:val="32"/>
          <w:szCs w:val="32"/>
          <w:cs/>
          <w:lang w:val="en-AU"/>
        </w:rPr>
        <w:t xml:space="preserve">อาทิ การเปลี่ยนแปลงเทคโนโลยี นโยบาย และสิ่งแวดล้อมอื่นๆในบริบทโลก หรือ </w:t>
      </w:r>
      <w:r w:rsidR="00275F1E">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การวิเคราะห์สิ่งแวดล้อมมหภาคที่มีผลต่อหลักสูตรได้แก่ ประชากรศาสตร์ สภาพเศรษฐกิจ สังคม วัฒนธรรม เทคโนโลยี การเมือง นโยบายหรือกฎหมาย ที่เกี่ยวข้อง เพื่อมองหาโอกาสหรืออุปสรรคจากสภาพแวดล้อมภายนอก ตลอดจนผลกระทบที่มีศักยภาพจากปัจจัยเหล่านี้ที่จะมีผลต่อหลักสูตร เป็นต้น ทั้งนี้ หลักสูตรต้องผลิตบัณฑิตที่มีความสอดคล้องกับทิศทางนโยบายของประเทศ และพันธกิจ ยุทธศาสตร์ของสถาบันที่สอดคล้องกับการจัดกลุ่มสถาบันอุดมศึกษา</w:t>
      </w:r>
    </w:p>
    <w:p w14:paraId="13B29DD0"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65CE664"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4FF5C26" w14:textId="06215E92"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935B93E" w14:textId="77777777" w:rsidR="00847F15" w:rsidRDefault="00847F15" w:rsidP="00275F1E">
      <w:pPr>
        <w:tabs>
          <w:tab w:val="left" w:pos="420"/>
        </w:tabs>
        <w:jc w:val="thaiDistribute"/>
        <w:rPr>
          <w:rFonts w:ascii="TH SarabunPSK" w:hAnsi="TH SarabunPSK" w:cs="TH SarabunPSK"/>
          <w:color w:val="000000"/>
          <w:sz w:val="32"/>
          <w:szCs w:val="32"/>
        </w:rPr>
      </w:pPr>
    </w:p>
    <w:p w14:paraId="0719EB52" w14:textId="21E5BDF7" w:rsidR="004A75E4" w:rsidRDefault="00953B76" w:rsidP="004A75E4">
      <w:pPr>
        <w:jc w:val="thaiDistribute"/>
        <w:rPr>
          <w:rFonts w:ascii="TH SarabunPSK" w:hAnsi="TH SarabunPSK" w:cs="TH SarabunPSK"/>
          <w:b/>
          <w:bCs/>
          <w:sz w:val="32"/>
          <w:szCs w:val="32"/>
          <w:lang w:val="en-AU"/>
        </w:rPr>
      </w:pPr>
      <w:r w:rsidRPr="00516AFD">
        <w:rPr>
          <w:rFonts w:ascii="TH SarabunPSK" w:hAnsi="TH SarabunPSK" w:cs="TH SarabunPSK"/>
          <w:sz w:val="32"/>
          <w:szCs w:val="32"/>
          <w:cs/>
          <w:lang w:val="en-AU"/>
        </w:rPr>
        <w:tab/>
      </w:r>
      <w:r w:rsidR="004A75E4" w:rsidRPr="00F414B0">
        <w:rPr>
          <w:rFonts w:ascii="TH SarabunPSK" w:hAnsi="TH SarabunPSK" w:cs="TH SarabunPSK"/>
          <w:b/>
          <w:bCs/>
          <w:sz w:val="32"/>
          <w:szCs w:val="32"/>
          <w:cs/>
          <w:lang w:val="en-AU"/>
        </w:rPr>
        <w:tab/>
      </w:r>
      <w:r w:rsidR="004A75E4" w:rsidRPr="00F414B0">
        <w:rPr>
          <w:rFonts w:ascii="TH SarabunPSK" w:hAnsi="TH SarabunPSK" w:cs="TH SarabunPSK" w:hint="cs"/>
          <w:b/>
          <w:bCs/>
          <w:sz w:val="32"/>
          <w:szCs w:val="32"/>
          <w:cs/>
          <w:lang w:val="en-AU"/>
        </w:rPr>
        <w:t>1.2.4</w:t>
      </w:r>
      <w:r w:rsidR="004A75E4">
        <w:rPr>
          <w:rFonts w:ascii="TH SarabunPSK" w:hAnsi="TH SarabunPSK" w:cs="TH SarabunPSK" w:hint="cs"/>
          <w:b/>
          <w:bCs/>
          <w:sz w:val="32"/>
          <w:szCs w:val="32"/>
          <w:cs/>
          <w:lang w:val="en-AU"/>
        </w:rPr>
        <w:t xml:space="preserve"> การวิเคราะห์โอกาสและอุปสรรคจากสภาพแวดล้อมภายนอก</w:t>
      </w:r>
    </w:p>
    <w:p w14:paraId="0865620A" w14:textId="05B564B5" w:rsidR="004A75E4" w:rsidRPr="000C61FE" w:rsidRDefault="004A75E4" w:rsidP="004A75E4">
      <w:pPr>
        <w:jc w:val="thaiDistribute"/>
        <w:rPr>
          <w:rFonts w:ascii="TH SarabunPSK" w:hAnsi="TH SarabunPSK" w:cs="TH SarabunPSK"/>
          <w:b/>
          <w:bCs/>
          <w:sz w:val="32"/>
          <w:szCs w:val="32"/>
          <w:u w:val="single"/>
          <w:lang w:val="en-AU"/>
        </w:rPr>
      </w:pPr>
      <w:r>
        <w:rPr>
          <w:rFonts w:ascii="TH SarabunPSK" w:hAnsi="TH SarabunPSK" w:cs="TH SarabunPSK"/>
          <w:b/>
          <w:bCs/>
          <w:sz w:val="32"/>
          <w:szCs w:val="32"/>
          <w:cs/>
          <w:lang w:val="en-AU"/>
        </w:rPr>
        <w:tab/>
      </w:r>
      <w:r>
        <w:rPr>
          <w:rFonts w:ascii="TH SarabunPSK" w:hAnsi="TH SarabunPSK" w:cs="TH SarabunPSK"/>
          <w:b/>
          <w:bCs/>
          <w:sz w:val="32"/>
          <w:szCs w:val="32"/>
          <w:cs/>
          <w:lang w:val="en-AU"/>
        </w:rPr>
        <w:tab/>
      </w:r>
      <w:r w:rsidRPr="000C61FE">
        <w:rPr>
          <w:rFonts w:ascii="TH SarabunPSK" w:hAnsi="TH SarabunPSK" w:cs="TH SarabunPSK"/>
          <w:b/>
          <w:bCs/>
          <w:color w:val="FF0000"/>
          <w:sz w:val="32"/>
          <w:szCs w:val="32"/>
          <w:cs/>
        </w:rPr>
        <w:t>[</w:t>
      </w:r>
      <w:r w:rsidRPr="000C61FE">
        <w:rPr>
          <w:rFonts w:ascii="TH SarabunPSK" w:hAnsi="TH SarabunPSK" w:cs="TH SarabunPSK" w:hint="cs"/>
          <w:b/>
          <w:bCs/>
          <w:color w:val="FF0000"/>
          <w:sz w:val="32"/>
          <w:szCs w:val="32"/>
          <w:u w:val="single"/>
          <w:cs/>
          <w:lang w:val="en-AU"/>
        </w:rPr>
        <w:t>อธิบายเป็นความเรียง</w:t>
      </w:r>
      <w:r w:rsidRPr="000C61FE">
        <w:rPr>
          <w:rFonts w:ascii="TH SarabunPSK" w:hAnsi="TH SarabunPSK" w:cs="TH SarabunPSK"/>
          <w:b/>
          <w:bCs/>
          <w:color w:val="FF0000"/>
          <w:sz w:val="32"/>
          <w:szCs w:val="32"/>
          <w:u w:val="single"/>
          <w:cs/>
          <w:lang w:val="en-AU"/>
        </w:rPr>
        <w:t>]</w:t>
      </w:r>
    </w:p>
    <w:p w14:paraId="346EC46B" w14:textId="1AE51B2B" w:rsidR="004A75E4" w:rsidRDefault="004A75E4" w:rsidP="004A75E4">
      <w:pPr>
        <w:jc w:val="thaiDistribute"/>
        <w:rPr>
          <w:rFonts w:ascii="TH SarabunPSK" w:hAnsi="TH SarabunPSK" w:cs="TH SarabunPSK"/>
          <w:sz w:val="32"/>
          <w:szCs w:val="32"/>
          <w:lang w:val="en-AU"/>
        </w:rPr>
      </w:pPr>
      <w:r w:rsidRPr="00C70635">
        <w:rPr>
          <w:rFonts w:ascii="TH SarabunPSK" w:hAnsi="TH SarabunPSK" w:cs="TH SarabunPSK"/>
          <w:sz w:val="32"/>
          <w:szCs w:val="32"/>
          <w:cs/>
          <w:lang w:val="en-AU"/>
        </w:rPr>
        <w:tab/>
      </w:r>
      <w:r w:rsidRPr="00C70635">
        <w:rPr>
          <w:rFonts w:ascii="TH SarabunPSK" w:hAnsi="TH SarabunPSK" w:cs="TH SarabunPSK"/>
          <w:sz w:val="32"/>
          <w:szCs w:val="32"/>
          <w:cs/>
          <w:lang w:val="en-AU"/>
        </w:rPr>
        <w:tab/>
      </w: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p>
    <w:p w14:paraId="18720BD9" w14:textId="77777777" w:rsidR="004A75E4" w:rsidRPr="00C70635" w:rsidRDefault="004A75E4" w:rsidP="004A75E4">
      <w:pPr>
        <w:jc w:val="thaiDistribute"/>
        <w:rPr>
          <w:rFonts w:ascii="TH SarabunPSK" w:hAnsi="TH SarabunPSK" w:cs="TH SarabunPSK"/>
          <w:sz w:val="32"/>
          <w:szCs w:val="32"/>
          <w:lang w:val="en-AU"/>
        </w:rPr>
      </w:pP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p>
    <w:p w14:paraId="6A3D488A" w14:textId="77777777" w:rsidR="004A75E4" w:rsidRPr="00C70635" w:rsidRDefault="004A75E4" w:rsidP="004A75E4">
      <w:pPr>
        <w:jc w:val="thaiDistribute"/>
        <w:rPr>
          <w:rFonts w:ascii="TH SarabunPSK" w:hAnsi="TH SarabunPSK" w:cs="TH SarabunPSK"/>
          <w:sz w:val="32"/>
          <w:szCs w:val="32"/>
          <w:lang w:val="en-AU"/>
        </w:rPr>
      </w:pP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p>
    <w:p w14:paraId="4C14C5A0" w14:textId="77777777" w:rsidR="004A75E4" w:rsidRPr="00C70635" w:rsidRDefault="004A75E4" w:rsidP="004A75E4">
      <w:pPr>
        <w:jc w:val="thaiDistribute"/>
        <w:rPr>
          <w:rFonts w:ascii="TH SarabunPSK" w:hAnsi="TH SarabunPSK" w:cs="TH SarabunPSK"/>
          <w:sz w:val="32"/>
          <w:szCs w:val="32"/>
          <w:lang w:val="en-AU"/>
        </w:rPr>
      </w:pP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r>
        <w:rPr>
          <w:rFonts w:ascii="TH SarabunPSK" w:hAnsi="TH SarabunPSK" w:cs="TH SarabunPSK" w:hint="cs"/>
          <w:sz w:val="32"/>
          <w:szCs w:val="32"/>
          <w:cs/>
          <w:lang w:val="en-AU"/>
        </w:rPr>
        <w:t>.........................................</w:t>
      </w:r>
      <w:r w:rsidRPr="00C70635">
        <w:rPr>
          <w:rFonts w:ascii="TH SarabunPSK" w:hAnsi="TH SarabunPSK" w:cs="TH SarabunPSK" w:hint="cs"/>
          <w:sz w:val="32"/>
          <w:szCs w:val="32"/>
          <w:cs/>
          <w:lang w:val="en-AU"/>
        </w:rPr>
        <w:t>...............................................</w:t>
      </w:r>
    </w:p>
    <w:p w14:paraId="274B1964" w14:textId="53EE6FC1" w:rsidR="004A75E4" w:rsidRDefault="004A75E4" w:rsidP="00823EFD">
      <w:pPr>
        <w:rPr>
          <w:rFonts w:ascii="TH SarabunPSK" w:hAnsi="TH SarabunPSK" w:cs="TH SarabunPSK"/>
          <w:sz w:val="32"/>
          <w:szCs w:val="32"/>
          <w:lang w:val="en-AU"/>
        </w:rPr>
      </w:pPr>
    </w:p>
    <w:p w14:paraId="0F93EDE0" w14:textId="5D21ACA5" w:rsidR="00823EFD" w:rsidRPr="00516AFD" w:rsidRDefault="00823EFD" w:rsidP="004A75E4">
      <w:pPr>
        <w:ind w:firstLine="720"/>
        <w:rPr>
          <w:rFonts w:ascii="TH SarabunPSK" w:hAnsi="TH SarabunPSK" w:cs="TH SarabunPSK"/>
          <w:b/>
          <w:bCs/>
          <w:sz w:val="32"/>
          <w:szCs w:val="32"/>
          <w:lang w:val="en-AU"/>
        </w:rPr>
      </w:pPr>
      <w:r w:rsidRPr="00516AFD">
        <w:rPr>
          <w:rFonts w:ascii="TH SarabunPSK" w:hAnsi="TH SarabunPSK" w:cs="TH SarabunPSK"/>
          <w:b/>
          <w:bCs/>
          <w:sz w:val="32"/>
          <w:szCs w:val="32"/>
          <w:cs/>
          <w:lang w:val="en-AU"/>
        </w:rPr>
        <w:t>1.3 การวิเคราะห์สภาพแวดล้อมภายในของหลักสูตร</w:t>
      </w:r>
    </w:p>
    <w:p w14:paraId="391960C6" w14:textId="7FADAC22" w:rsidR="00823EFD" w:rsidRPr="00516AFD" w:rsidRDefault="00953B76" w:rsidP="00223989">
      <w:pPr>
        <w:jc w:val="thaiDistribute"/>
        <w:rPr>
          <w:rFonts w:ascii="TH SarabunPSK" w:hAnsi="TH SarabunPSK" w:cs="TH SarabunPSK"/>
          <w:sz w:val="32"/>
          <w:szCs w:val="32"/>
          <w:lang w:val="en-AU"/>
        </w:rPr>
      </w:pPr>
      <w:r w:rsidRPr="00516AFD">
        <w:rPr>
          <w:rFonts w:ascii="TH SarabunPSK" w:hAnsi="TH SarabunPSK" w:cs="TH SarabunPSK"/>
          <w:sz w:val="32"/>
          <w:szCs w:val="32"/>
          <w:cs/>
          <w:lang w:val="en-AU"/>
        </w:rPr>
        <w:tab/>
      </w:r>
      <w:r w:rsidRPr="00516AFD">
        <w:rPr>
          <w:rFonts w:ascii="TH SarabunPSK" w:hAnsi="TH SarabunPSK" w:cs="TH SarabunPSK"/>
          <w:sz w:val="32"/>
          <w:szCs w:val="32"/>
          <w:cs/>
          <w:lang w:val="en-AU"/>
        </w:rPr>
        <w:tab/>
      </w:r>
      <w:r w:rsidR="00823EFD" w:rsidRPr="00516AFD">
        <w:rPr>
          <w:rFonts w:ascii="TH SarabunPSK" w:hAnsi="TH SarabunPSK" w:cs="TH SarabunPSK"/>
          <w:color w:val="FF0000"/>
          <w:sz w:val="32"/>
          <w:szCs w:val="32"/>
          <w:cs/>
          <w:lang w:val="en-AU"/>
        </w:rPr>
        <w:t xml:space="preserve">การวิเคราะห์สภาพแวดล้อมภายใน คือ เป็นการวิเคราะห์สภาพองค์กรหรือหน่วยงานในปัจจุบัน </w:t>
      </w:r>
      <w:r w:rsidR="00223989">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เพื่อค้นหาจุดแข็ง จุดอ่อน หรือสิ่งที่อาจเป็นปัญหาสำคัญในการดำเนินงาน อันมีผลต่อการปรับปรุงหลักสูตร ได้แก่</w:t>
      </w:r>
    </w:p>
    <w:p w14:paraId="1DA260D3" w14:textId="12E1AEF2" w:rsidR="00823EFD" w:rsidRPr="00516AFD" w:rsidRDefault="00953B76" w:rsidP="00823EFD">
      <w:pPr>
        <w:rPr>
          <w:rFonts w:ascii="TH SarabunPSK" w:hAnsi="TH SarabunPSK" w:cs="TH SarabunPSK"/>
          <w:b/>
          <w:bCs/>
          <w:sz w:val="32"/>
          <w:szCs w:val="32"/>
          <w:lang w:val="en-AU"/>
        </w:rPr>
      </w:pPr>
      <w:r w:rsidRPr="00122A82">
        <w:rPr>
          <w:rFonts w:ascii="TH SarabunPSK" w:hAnsi="TH SarabunPSK" w:cs="TH SarabunPSK"/>
          <w:b/>
          <w:bCs/>
          <w:sz w:val="32"/>
          <w:szCs w:val="32"/>
          <w:cs/>
          <w:lang w:val="en-AU"/>
        </w:rPr>
        <w:tab/>
      </w:r>
      <w:r w:rsidRPr="00122A82">
        <w:rPr>
          <w:rFonts w:ascii="TH SarabunPSK" w:hAnsi="TH SarabunPSK" w:cs="TH SarabunPSK"/>
          <w:b/>
          <w:bCs/>
          <w:sz w:val="32"/>
          <w:szCs w:val="32"/>
          <w:cs/>
          <w:lang w:val="en-AU"/>
        </w:rPr>
        <w:tab/>
      </w:r>
      <w:r w:rsidR="00122A82" w:rsidRPr="00122A82">
        <w:rPr>
          <w:rFonts w:ascii="TH SarabunPSK" w:hAnsi="TH SarabunPSK" w:cs="TH SarabunPSK" w:hint="cs"/>
          <w:b/>
          <w:bCs/>
          <w:sz w:val="32"/>
          <w:szCs w:val="32"/>
          <w:cs/>
          <w:lang w:val="en-AU"/>
        </w:rPr>
        <w:t>1.3.1</w:t>
      </w:r>
      <w:r w:rsidR="002F3166">
        <w:rPr>
          <w:rFonts w:ascii="TH SarabunPSK" w:hAnsi="TH SarabunPSK" w:cs="TH SarabunPSK" w:hint="cs"/>
          <w:sz w:val="32"/>
          <w:szCs w:val="32"/>
          <w:cs/>
          <w:lang w:val="en-AU"/>
        </w:rPr>
        <w:t xml:space="preserve"> </w:t>
      </w:r>
      <w:r w:rsidR="00823EFD" w:rsidRPr="00516AFD">
        <w:rPr>
          <w:rFonts w:ascii="TH SarabunPSK" w:hAnsi="TH SarabunPSK" w:cs="TH SarabunPSK"/>
          <w:b/>
          <w:bCs/>
          <w:sz w:val="32"/>
          <w:szCs w:val="32"/>
          <w:cs/>
          <w:lang w:val="en-AU"/>
        </w:rPr>
        <w:t xml:space="preserve">การวิเคราะห์ผลการดำเนินงานที่ผ่านมาของหลักสูตร </w:t>
      </w:r>
    </w:p>
    <w:p w14:paraId="796950C5" w14:textId="09CAB2E4" w:rsidR="00823EFD" w:rsidRPr="00516AFD" w:rsidRDefault="00823EFD" w:rsidP="00275F1E">
      <w:pPr>
        <w:jc w:val="thaiDistribute"/>
        <w:rPr>
          <w:rFonts w:ascii="TH SarabunPSK" w:hAnsi="TH SarabunPSK" w:cs="TH SarabunPSK"/>
          <w:sz w:val="32"/>
          <w:szCs w:val="32"/>
          <w:lang w:val="en-AU"/>
        </w:rPr>
      </w:pPr>
      <w:r w:rsidRPr="00516AFD">
        <w:rPr>
          <w:rFonts w:ascii="TH SarabunPSK" w:hAnsi="TH SarabunPSK" w:cs="TH SarabunPSK"/>
          <w:sz w:val="32"/>
          <w:szCs w:val="32"/>
          <w:cs/>
          <w:lang w:val="en-AU"/>
        </w:rPr>
        <w:t xml:space="preserve">  </w:t>
      </w:r>
      <w:r w:rsidR="00087277" w:rsidRPr="00516AFD">
        <w:rPr>
          <w:rFonts w:ascii="TH SarabunPSK" w:hAnsi="TH SarabunPSK" w:cs="TH SarabunPSK"/>
          <w:sz w:val="32"/>
          <w:szCs w:val="32"/>
          <w:cs/>
          <w:lang w:val="en-AU"/>
        </w:rPr>
        <w:tab/>
      </w:r>
      <w:r w:rsidR="00087277" w:rsidRPr="00516AFD">
        <w:rPr>
          <w:rFonts w:ascii="TH SarabunPSK" w:hAnsi="TH SarabunPSK" w:cs="TH SarabunPSK"/>
          <w:sz w:val="32"/>
          <w:szCs w:val="32"/>
          <w:cs/>
          <w:lang w:val="en-AU"/>
        </w:rPr>
        <w:tab/>
      </w:r>
      <w:r w:rsidR="00087277" w:rsidRPr="00516AFD">
        <w:rPr>
          <w:rFonts w:ascii="TH SarabunPSK" w:hAnsi="TH SarabunPSK" w:cs="TH SarabunPSK"/>
          <w:sz w:val="32"/>
          <w:szCs w:val="32"/>
          <w:cs/>
          <w:lang w:val="en-AU"/>
        </w:rPr>
        <w:tab/>
      </w:r>
      <w:r w:rsidRPr="00516AFD">
        <w:rPr>
          <w:rFonts w:ascii="TH SarabunPSK" w:hAnsi="TH SarabunPSK" w:cs="TH SarabunPSK"/>
          <w:color w:val="FF0000"/>
          <w:sz w:val="32"/>
          <w:szCs w:val="32"/>
          <w:cs/>
          <w:lang w:val="en-AU"/>
        </w:rPr>
        <w:t xml:space="preserve">[วิเคราะห์ข้อมูลอย่างน้อย 5 ปีย้อนหลัง เช่น อัตราการสำเร็จการศึกษาและการลาออกกลางคันของนักศึกษาในหลักสูตร ระยะเวลาของการศึกษาในหลักสูตร ภาวการณ์มีงานทำของผู้สำเร็จการศึกษา ความก้าวหน้าในอาชีพหลังสำเร็จการศึกษา (กรณีบัณฑิตที่มีงานทำอยู่ก่อนแล้ว) ผลการประเมินตนเองย้อนหลัง </w:t>
      </w:r>
      <w:r w:rsidR="00275F1E">
        <w:rPr>
          <w:rFonts w:ascii="TH SarabunPSK" w:hAnsi="TH SarabunPSK" w:cs="TH SarabunPSK" w:hint="cs"/>
          <w:color w:val="FF0000"/>
          <w:sz w:val="32"/>
          <w:szCs w:val="32"/>
          <w:cs/>
          <w:lang w:val="en-AU"/>
        </w:rPr>
        <w:t xml:space="preserve">           </w:t>
      </w:r>
      <w:r w:rsidRPr="00516AFD">
        <w:rPr>
          <w:rFonts w:ascii="TH SarabunPSK" w:hAnsi="TH SarabunPSK" w:cs="TH SarabunPSK"/>
          <w:color w:val="FF0000"/>
          <w:sz w:val="32"/>
          <w:szCs w:val="32"/>
          <w:cs/>
          <w:lang w:val="en-AU"/>
        </w:rPr>
        <w:t>เป็นต้น รวมทั้งอื่นๆ เช่น การวิเคราะห์จุดแข็งและจุดอ่อนจากสภาพแวดล้อมภายใน ฯลฯ]</w:t>
      </w:r>
    </w:p>
    <w:p w14:paraId="3AF4AF69"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7FA229D" w14:textId="77777777" w:rsidR="00275F1E" w:rsidRPr="00516AFD"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20EC836" w14:textId="77777777" w:rsidR="00275F1E"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71BD98F" w14:textId="70ABACBB" w:rsidR="003E5923" w:rsidRDefault="00275F1E" w:rsidP="00275F1E">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40093F3" w14:textId="7FE05DAE" w:rsidR="00622B00" w:rsidRPr="00516AFD" w:rsidRDefault="00622B00" w:rsidP="00622B00">
      <w:pPr>
        <w:tabs>
          <w:tab w:val="left" w:pos="420"/>
        </w:tabs>
        <w:jc w:val="thaiDistribute"/>
        <w:rPr>
          <w:rFonts w:ascii="TH SarabunPSK" w:hAnsi="TH SarabunPSK" w:cs="TH SarabunPSK"/>
          <w:b/>
          <w:bCs/>
          <w:color w:val="000000"/>
          <w:sz w:val="32"/>
          <w:szCs w:val="32"/>
        </w:rPr>
      </w:pPr>
      <w:bookmarkStart w:id="8" w:name="_Hlk144814105"/>
      <w:r>
        <w:rPr>
          <w:rFonts w:ascii="TH SarabunPSK" w:hAnsi="TH SarabunPSK" w:cs="TH SarabunPSK"/>
          <w:b/>
          <w:bCs/>
          <w:color w:val="000000"/>
          <w:sz w:val="32"/>
          <w:szCs w:val="32"/>
          <w:cs/>
        </w:rPr>
        <w:tab/>
      </w:r>
      <w:r>
        <w:rPr>
          <w:rFonts w:ascii="TH SarabunPSK" w:hAnsi="TH SarabunPSK" w:cs="TH SarabunPSK"/>
          <w:b/>
          <w:bCs/>
          <w:color w:val="000000"/>
          <w:sz w:val="32"/>
          <w:szCs w:val="32"/>
          <w:cs/>
        </w:rPr>
        <w:tab/>
      </w:r>
      <w:r>
        <w:rPr>
          <w:rFonts w:ascii="TH SarabunPSK" w:hAnsi="TH SarabunPSK" w:cs="TH SarabunPSK"/>
          <w:b/>
          <w:bCs/>
          <w:color w:val="000000"/>
          <w:sz w:val="32"/>
          <w:szCs w:val="32"/>
          <w:cs/>
        </w:rPr>
        <w:tab/>
      </w:r>
      <w:r w:rsidR="00122A82">
        <w:rPr>
          <w:rFonts w:ascii="TH SarabunPSK" w:hAnsi="TH SarabunPSK" w:cs="TH SarabunPSK" w:hint="cs"/>
          <w:b/>
          <w:bCs/>
          <w:color w:val="000000"/>
          <w:sz w:val="32"/>
          <w:szCs w:val="32"/>
          <w:cs/>
        </w:rPr>
        <w:t>1.3.2</w:t>
      </w:r>
      <w:r w:rsidRPr="00516AFD">
        <w:rPr>
          <w:rFonts w:ascii="TH SarabunPSK" w:hAnsi="TH SarabunPSK" w:cs="TH SarabunPSK"/>
          <w:b/>
          <w:bCs/>
          <w:color w:val="000000"/>
          <w:sz w:val="32"/>
          <w:szCs w:val="32"/>
          <w:cs/>
        </w:rPr>
        <w:t xml:space="preserve"> </w:t>
      </w:r>
      <w:r w:rsidRPr="00516AFD">
        <w:rPr>
          <w:rFonts w:ascii="TH SarabunPSK" w:hAnsi="TH SarabunPSK" w:cs="TH SarabunPSK" w:hint="cs"/>
          <w:b/>
          <w:bCs/>
          <w:color w:val="000000"/>
          <w:sz w:val="32"/>
          <w:szCs w:val="32"/>
          <w:cs/>
        </w:rPr>
        <w:t>ตอบสนองต่อวิสัยทัศน์และพันธกิจของมหาวิทยาลัย</w:t>
      </w:r>
    </w:p>
    <w:p w14:paraId="2BC36332" w14:textId="130AA67D" w:rsidR="000829AF" w:rsidRDefault="000829AF" w:rsidP="000829AF">
      <w:pPr>
        <w:tabs>
          <w:tab w:val="left" w:pos="420"/>
        </w:tabs>
        <w:jc w:val="thaiDistribute"/>
        <w:rPr>
          <w:rFonts w:ascii="TH SarabunPSK" w:hAnsi="TH SarabunPSK" w:cs="TH SarabunPSK"/>
          <w:b/>
          <w:bCs/>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009A25DD">
        <w:rPr>
          <w:rFonts w:ascii="TH SarabunPSK" w:hAnsi="TH SarabunPSK" w:cs="TH SarabunPSK"/>
          <w:color w:val="000000"/>
          <w:sz w:val="32"/>
          <w:szCs w:val="32"/>
          <w:cs/>
        </w:rPr>
        <w:t xml:space="preserve">- </w:t>
      </w:r>
      <w:r w:rsidRPr="000829AF">
        <w:rPr>
          <w:rFonts w:ascii="TH SarabunPSK" w:hAnsi="TH SarabunPSK" w:cs="TH SarabunPSK" w:hint="cs"/>
          <w:b/>
          <w:bCs/>
          <w:color w:val="000000"/>
          <w:sz w:val="32"/>
          <w:szCs w:val="32"/>
          <w:cs/>
        </w:rPr>
        <w:t>วิสัยทัศน์ของมหาวิทยาลัย</w:t>
      </w:r>
    </w:p>
    <w:p w14:paraId="1B10359A" w14:textId="00584423" w:rsidR="009A25DD" w:rsidRDefault="00111475" w:rsidP="000829AF">
      <w:pPr>
        <w:tabs>
          <w:tab w:val="left" w:pos="420"/>
        </w:tabs>
        <w:jc w:val="thaiDistribute"/>
        <w:rPr>
          <w:rFonts w:ascii="TH SarabunPSK" w:hAnsi="TH SarabunPSK" w:cs="TH SarabunPSK"/>
          <w:color w:val="000000"/>
          <w:spacing w:val="-4"/>
          <w:sz w:val="32"/>
          <w:szCs w:val="32"/>
        </w:rPr>
      </w:pP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rPr>
        <w:tab/>
      </w:r>
      <w:r w:rsidRPr="006E26EF">
        <w:rPr>
          <w:rFonts w:ascii="TH SarabunPSK" w:hAnsi="TH SarabunPSK" w:cs="TH SarabunPSK" w:hint="cs"/>
          <w:color w:val="000000"/>
          <w:sz w:val="32"/>
          <w:szCs w:val="32"/>
          <w:cs/>
        </w:rPr>
        <w:t>เป็นมหาวิทยาลัยราชภัฏที่มีคสวามเป็นเลิศด้านการพัฒนา</w:t>
      </w:r>
      <w:r w:rsidR="000829AF" w:rsidRPr="006E26EF">
        <w:rPr>
          <w:rFonts w:ascii="TH SarabunPSK" w:hAnsi="TH SarabunPSK" w:cs="TH SarabunPSK"/>
          <w:spacing w:val="-4"/>
          <w:sz w:val="32"/>
          <w:szCs w:val="32"/>
          <w:cs/>
        </w:rPr>
        <w:t>นวัตกรรม</w:t>
      </w:r>
      <w:r w:rsidRPr="006E26EF">
        <w:rPr>
          <w:rFonts w:ascii="TH SarabunPSK" w:hAnsi="TH SarabunPSK" w:cs="TH SarabunPSK" w:hint="cs"/>
          <w:spacing w:val="-4"/>
          <w:sz w:val="32"/>
          <w:szCs w:val="32"/>
          <w:cs/>
        </w:rPr>
        <w:t>ที่สอดคล้องกับ</w:t>
      </w:r>
      <w:r w:rsidR="000829AF" w:rsidRPr="006E26EF">
        <w:rPr>
          <w:rFonts w:ascii="TH SarabunPSK" w:hAnsi="TH SarabunPSK" w:cs="TH SarabunPSK"/>
          <w:spacing w:val="-4"/>
          <w:sz w:val="32"/>
          <w:szCs w:val="32"/>
          <w:cs/>
        </w:rPr>
        <w:t>การศึกษาและพัฒนาท้องถิ่นอย่างยั่งยืน ด้วยทุนทางวัฒนธรรมแห่งเมืองมรดกโลก</w:t>
      </w:r>
      <w:r w:rsidRPr="006E26EF">
        <w:rPr>
          <w:rFonts w:ascii="TH SarabunPSK" w:hAnsi="TH SarabunPSK" w:cs="TH SarabunPSK"/>
          <w:color w:val="000000"/>
          <w:spacing w:val="-4"/>
          <w:sz w:val="32"/>
          <w:szCs w:val="32"/>
        </w:rPr>
        <w:t xml:space="preserve"> </w:t>
      </w:r>
      <w:r w:rsidRPr="006E26EF">
        <w:rPr>
          <w:rFonts w:ascii="TH SarabunPSK" w:hAnsi="TH SarabunPSK" w:cs="TH SarabunPSK" w:hint="cs"/>
          <w:color w:val="000000"/>
          <w:spacing w:val="-4"/>
          <w:sz w:val="32"/>
          <w:szCs w:val="32"/>
          <w:cs/>
        </w:rPr>
        <w:t>ภายในปี 2570</w:t>
      </w:r>
      <w:bookmarkEnd w:id="8"/>
    </w:p>
    <w:p w14:paraId="553AA7EA" w14:textId="77777777" w:rsidR="003E5923" w:rsidRPr="009A25DD" w:rsidRDefault="003E5923" w:rsidP="000829AF">
      <w:pPr>
        <w:tabs>
          <w:tab w:val="left" w:pos="420"/>
        </w:tabs>
        <w:jc w:val="thaiDistribute"/>
        <w:rPr>
          <w:rFonts w:ascii="TH SarabunPSK" w:hAnsi="TH SarabunPSK" w:cs="TH SarabunPSK"/>
          <w:color w:val="000000"/>
          <w:spacing w:val="-4"/>
          <w:sz w:val="32"/>
          <w:szCs w:val="32"/>
        </w:rPr>
      </w:pPr>
    </w:p>
    <w:p w14:paraId="4804A07D" w14:textId="25562F53" w:rsidR="000829AF" w:rsidRPr="009A25DD" w:rsidRDefault="000829AF" w:rsidP="00622B00">
      <w:pPr>
        <w:tabs>
          <w:tab w:val="left" w:pos="420"/>
        </w:tabs>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9A25DD">
        <w:rPr>
          <w:rFonts w:ascii="TH SarabunPSK" w:hAnsi="TH SarabunPSK" w:cs="TH SarabunPSK" w:hint="cs"/>
          <w:color w:val="000000"/>
          <w:sz w:val="32"/>
          <w:szCs w:val="32"/>
          <w:cs/>
        </w:rPr>
        <w:t xml:space="preserve">- </w:t>
      </w:r>
      <w:r w:rsidRPr="009A25DD">
        <w:rPr>
          <w:rFonts w:ascii="TH SarabunPSK" w:hAnsi="TH SarabunPSK" w:cs="TH SarabunPSK" w:hint="cs"/>
          <w:b/>
          <w:bCs/>
          <w:color w:val="000000"/>
          <w:sz w:val="32"/>
          <w:szCs w:val="32"/>
          <w:cs/>
        </w:rPr>
        <w:t>พันธกิจ</w:t>
      </w:r>
      <w:r w:rsidR="009A25DD" w:rsidRPr="00516AFD">
        <w:rPr>
          <w:rFonts w:ascii="TH SarabunPSK" w:hAnsi="TH SarabunPSK" w:cs="TH SarabunPSK" w:hint="cs"/>
          <w:b/>
          <w:bCs/>
          <w:color w:val="000000"/>
          <w:sz w:val="32"/>
          <w:szCs w:val="32"/>
          <w:cs/>
        </w:rPr>
        <w:t>ของมหาวิทยาลัย</w:t>
      </w:r>
    </w:p>
    <w:p w14:paraId="37BC1EFA" w14:textId="35D0841C" w:rsidR="000829AF" w:rsidRPr="003B637D" w:rsidRDefault="003B637D" w:rsidP="000829AF">
      <w:pPr>
        <w:tabs>
          <w:tab w:val="left" w:pos="420"/>
        </w:tabs>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3B637D">
        <w:rPr>
          <w:rFonts w:ascii="TH SarabunPSK" w:hAnsi="TH SarabunPSK" w:cs="TH SarabunPSK"/>
          <w:b/>
          <w:bCs/>
          <w:color w:val="000000"/>
          <w:sz w:val="32"/>
          <w:szCs w:val="32"/>
          <w:cs/>
        </w:rPr>
        <w:t xml:space="preserve">ด้าน </w:t>
      </w:r>
      <w:r w:rsidR="000829AF" w:rsidRPr="003B637D">
        <w:rPr>
          <w:rFonts w:ascii="TH SarabunPSK" w:hAnsi="TH SarabunPSK" w:cs="TH SarabunPSK"/>
          <w:b/>
          <w:bCs/>
          <w:color w:val="000000"/>
          <w:sz w:val="32"/>
          <w:szCs w:val="32"/>
        </w:rPr>
        <w:t xml:space="preserve">People </w:t>
      </w:r>
      <w:r w:rsidR="000829AF" w:rsidRPr="003B637D">
        <w:rPr>
          <w:rFonts w:ascii="TH SarabunPSK" w:hAnsi="TH SarabunPSK" w:cs="TH SarabunPSK"/>
          <w:b/>
          <w:bCs/>
          <w:color w:val="000000"/>
          <w:sz w:val="32"/>
          <w:szCs w:val="32"/>
          <w:cs/>
        </w:rPr>
        <w:t>: มุ่งมั่นพัฒนาและใส่ใจผู้มีส่วนได้เสียของมหาวิทยาลัย</w:t>
      </w:r>
    </w:p>
    <w:p w14:paraId="7BDEBAC9" w14:textId="5B45CD94" w:rsidR="000829AF" w:rsidRPr="000829AF" w:rsidRDefault="003B637D" w:rsidP="000829AF">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0829AF">
        <w:rPr>
          <w:rFonts w:ascii="TH SarabunPSK" w:hAnsi="TH SarabunPSK" w:cs="TH SarabunPSK"/>
          <w:color w:val="000000"/>
          <w:sz w:val="32"/>
          <w:szCs w:val="32"/>
          <w:cs/>
        </w:rPr>
        <w:t>1. ผลิต พัฒนากำลังคนทุกช่วงวัย ให้มีคุณภาพ มีสมรรถนะขั้นสูง พร้อมทั้งส่งเสริมการเรียนรู้ตลอดชีวิตเกี่ยวกับทักษะในศตวรรษที่ 21</w:t>
      </w:r>
      <w:r>
        <w:rPr>
          <w:rFonts w:ascii="TH SarabunPSK" w:hAnsi="TH SarabunPSK" w:cs="TH SarabunPSK"/>
          <w:color w:val="000000"/>
          <w:sz w:val="32"/>
          <w:szCs w:val="32"/>
          <w:cs/>
        </w:rPr>
        <w:t xml:space="preserve"> </w:t>
      </w:r>
      <w:r w:rsidR="000829AF" w:rsidRPr="000829AF">
        <w:rPr>
          <w:rFonts w:ascii="TH SarabunPSK" w:hAnsi="TH SarabunPSK" w:cs="TH SarabunPSK"/>
          <w:color w:val="000000"/>
          <w:sz w:val="32"/>
          <w:szCs w:val="32"/>
          <w:cs/>
        </w:rPr>
        <w:t>เพื่อรองรับต่อการเปลี่ยนแปลง สอดคล้องกับความต้องการของชุมชน สังคม ท้องถิ่น และตอบโจทย์ต่อยุทธศาสตร์การพัฒนาประเทศ</w:t>
      </w:r>
    </w:p>
    <w:p w14:paraId="583261F4" w14:textId="23F2D7EA" w:rsidR="000829AF" w:rsidRPr="000829AF" w:rsidRDefault="003B637D" w:rsidP="000829AF">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0829AF">
        <w:rPr>
          <w:rFonts w:ascii="TH SarabunPSK" w:hAnsi="TH SarabunPSK" w:cs="TH SarabunPSK"/>
          <w:color w:val="000000"/>
          <w:sz w:val="32"/>
          <w:szCs w:val="32"/>
          <w:cs/>
        </w:rPr>
        <w:t>2. ให้ความสำคัญต่อกระบวนการ การผลิตและพัฒนากำลังคนขั้นสูง การพัฒนาเทคโนโลยีต้นแบบทางการศึกษา รวมถึงการพัฒนางานวิจัย</w:t>
      </w:r>
      <w:r>
        <w:rPr>
          <w:rFonts w:ascii="TH SarabunPSK" w:hAnsi="TH SarabunPSK" w:cs="TH SarabunPSK"/>
          <w:color w:val="000000"/>
          <w:sz w:val="32"/>
          <w:szCs w:val="32"/>
          <w:cs/>
        </w:rPr>
        <w:t xml:space="preserve"> </w:t>
      </w:r>
      <w:r w:rsidR="000829AF" w:rsidRPr="000829AF">
        <w:rPr>
          <w:rFonts w:ascii="TH SarabunPSK" w:hAnsi="TH SarabunPSK" w:cs="TH SarabunPSK"/>
          <w:color w:val="000000"/>
          <w:sz w:val="32"/>
          <w:szCs w:val="32"/>
          <w:cs/>
        </w:rPr>
        <w:t>การสร้างนวัตกรรม และการบูรณาการศาสตร์อย่างครบวงจร เพื่อการบริการวิชาการในการขับเคลื่อนการพัฒนาท้องถิ่นอย่างยั่งยืน</w:t>
      </w:r>
    </w:p>
    <w:p w14:paraId="337350CD" w14:textId="78FD1892" w:rsidR="004A75E4" w:rsidRPr="000829AF" w:rsidRDefault="003B637D" w:rsidP="000829AF">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0829AF">
        <w:rPr>
          <w:rFonts w:ascii="TH SarabunPSK" w:hAnsi="TH SarabunPSK" w:cs="TH SarabunPSK"/>
          <w:color w:val="000000"/>
          <w:sz w:val="32"/>
          <w:szCs w:val="32"/>
          <w:cs/>
        </w:rPr>
        <w:t>3. ส่งเสริมและพัฒนาทักษะบุคลากรให้มีความรู้ความสามารถต่อการพัฒนาการจัดการเรียนรู้และการพัฒนามหาวิทยาลัยไปสู่มาตรฐานระดับสากล</w:t>
      </w:r>
    </w:p>
    <w:p w14:paraId="314008D7" w14:textId="0E28892F" w:rsidR="000829AF" w:rsidRPr="003B637D" w:rsidRDefault="003B637D" w:rsidP="000829AF">
      <w:pPr>
        <w:tabs>
          <w:tab w:val="left" w:pos="420"/>
        </w:tabs>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3B637D">
        <w:rPr>
          <w:rFonts w:ascii="TH SarabunPSK" w:hAnsi="TH SarabunPSK" w:cs="TH SarabunPSK"/>
          <w:b/>
          <w:bCs/>
          <w:color w:val="000000"/>
          <w:sz w:val="32"/>
          <w:szCs w:val="32"/>
          <w:cs/>
        </w:rPr>
        <w:t xml:space="preserve">ด้าน </w:t>
      </w:r>
      <w:r w:rsidR="000829AF" w:rsidRPr="003B637D">
        <w:rPr>
          <w:rFonts w:ascii="TH SarabunPSK" w:hAnsi="TH SarabunPSK" w:cs="TH SarabunPSK"/>
          <w:b/>
          <w:bCs/>
          <w:color w:val="000000"/>
          <w:sz w:val="32"/>
          <w:szCs w:val="32"/>
        </w:rPr>
        <w:t xml:space="preserve">Ecological </w:t>
      </w:r>
      <w:r w:rsidR="000829AF" w:rsidRPr="003B637D">
        <w:rPr>
          <w:rFonts w:ascii="TH SarabunPSK" w:hAnsi="TH SarabunPSK" w:cs="TH SarabunPSK"/>
          <w:b/>
          <w:bCs/>
          <w:color w:val="000000"/>
          <w:sz w:val="32"/>
          <w:szCs w:val="32"/>
          <w:cs/>
        </w:rPr>
        <w:t>: ยกระดับและพัฒนาระบบนิเวศของมหาวิทยาลัยเพื่อพร้อมต่อการเรียนรู้</w:t>
      </w:r>
    </w:p>
    <w:p w14:paraId="009FE2B9" w14:textId="25C3822B" w:rsidR="000829AF" w:rsidRPr="000829AF" w:rsidRDefault="003B637D" w:rsidP="000829AF">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0829AF">
        <w:rPr>
          <w:rFonts w:ascii="TH SarabunPSK" w:hAnsi="TH SarabunPSK" w:cs="TH SarabunPSK"/>
          <w:color w:val="000000"/>
          <w:sz w:val="32"/>
          <w:szCs w:val="32"/>
          <w:cs/>
        </w:rPr>
        <w:t>1. พัฒนาและก้าวทันเทคโนโลยี มุ่งสร้างมหาวิทยาลัยที่มีความล้ำสมัย รองรับการเปลี่ยนแปลงในอนาคต (</w:t>
      </w:r>
      <w:r w:rsidR="000829AF" w:rsidRPr="000829AF">
        <w:rPr>
          <w:rFonts w:ascii="TH SarabunPSK" w:hAnsi="TH SarabunPSK" w:cs="TH SarabunPSK"/>
          <w:color w:val="000000"/>
          <w:sz w:val="32"/>
          <w:szCs w:val="32"/>
        </w:rPr>
        <w:t>University of Smart city</w:t>
      </w:r>
      <w:r w:rsidR="000829AF" w:rsidRPr="000829AF">
        <w:rPr>
          <w:rFonts w:ascii="TH SarabunPSK" w:hAnsi="TH SarabunPSK" w:cs="TH SarabunPSK"/>
          <w:color w:val="000000"/>
          <w:sz w:val="32"/>
          <w:szCs w:val="32"/>
          <w:cs/>
        </w:rPr>
        <w:t>)</w:t>
      </w:r>
    </w:p>
    <w:p w14:paraId="1B413BC8" w14:textId="2FEFE2A2" w:rsidR="000829AF" w:rsidRPr="000829AF" w:rsidRDefault="003B637D" w:rsidP="000829AF">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0829AF">
        <w:rPr>
          <w:rFonts w:ascii="TH SarabunPSK" w:hAnsi="TH SarabunPSK" w:cs="TH SarabunPSK"/>
          <w:color w:val="000000"/>
          <w:sz w:val="32"/>
          <w:szCs w:val="32"/>
          <w:cs/>
        </w:rPr>
        <w:t>2. พัฒนามหาวิทยาลัยให้มีการบริหารจัดการอย่างชาญฉลาดและคำนึงถึงผลกระทบด้านสิ่งแวดล้อมเพื่อชุมชนและสังคมที่ยั่งยืน (</w:t>
      </w:r>
      <w:r w:rsidR="000829AF" w:rsidRPr="000829AF">
        <w:rPr>
          <w:rFonts w:ascii="TH SarabunPSK" w:hAnsi="TH SarabunPSK" w:cs="TH SarabunPSK"/>
          <w:color w:val="000000"/>
          <w:sz w:val="32"/>
          <w:szCs w:val="32"/>
        </w:rPr>
        <w:t>University</w:t>
      </w:r>
      <w:r>
        <w:rPr>
          <w:rFonts w:ascii="TH SarabunPSK" w:hAnsi="TH SarabunPSK" w:cs="TH SarabunPSK"/>
          <w:color w:val="000000"/>
          <w:sz w:val="32"/>
          <w:szCs w:val="32"/>
          <w:cs/>
        </w:rPr>
        <w:t xml:space="preserve"> </w:t>
      </w:r>
      <w:r w:rsidR="000829AF" w:rsidRPr="000829AF">
        <w:rPr>
          <w:rFonts w:ascii="TH SarabunPSK" w:hAnsi="TH SarabunPSK" w:cs="TH SarabunPSK"/>
          <w:color w:val="000000"/>
          <w:sz w:val="32"/>
          <w:szCs w:val="32"/>
        </w:rPr>
        <w:t>of Green Recovery</w:t>
      </w:r>
      <w:r w:rsidR="000829AF" w:rsidRPr="000829AF">
        <w:rPr>
          <w:rFonts w:ascii="TH SarabunPSK" w:hAnsi="TH SarabunPSK" w:cs="TH SarabunPSK"/>
          <w:color w:val="000000"/>
          <w:sz w:val="32"/>
          <w:szCs w:val="32"/>
          <w:cs/>
        </w:rPr>
        <w:t>)</w:t>
      </w:r>
    </w:p>
    <w:p w14:paraId="309F19F9" w14:textId="3EEB3B28" w:rsidR="000829AF" w:rsidRPr="000829AF" w:rsidRDefault="003B637D" w:rsidP="000829AF">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0829AF">
        <w:rPr>
          <w:rFonts w:ascii="TH SarabunPSK" w:hAnsi="TH SarabunPSK" w:cs="TH SarabunPSK"/>
          <w:color w:val="000000"/>
          <w:sz w:val="32"/>
          <w:szCs w:val="32"/>
          <w:cs/>
        </w:rPr>
        <w:t>3. ปรับปรุงและพัฒนากฎระเบียบ และการบริหารงานบุคคลเพื่อเพิ่มประสิทธิภาพและประสิทธิผล</w:t>
      </w:r>
    </w:p>
    <w:p w14:paraId="0252236B" w14:textId="77777777" w:rsidR="003B637D" w:rsidRDefault="003B637D" w:rsidP="000829AF">
      <w:pPr>
        <w:tabs>
          <w:tab w:val="left" w:pos="420"/>
        </w:tabs>
        <w:jc w:val="thaiDistribute"/>
        <w:rPr>
          <w:rFonts w:ascii="TH SarabunPSK" w:hAnsi="TH SarabunPSK" w:cs="TH SarabunPSK"/>
          <w:color w:val="000000"/>
          <w:sz w:val="32"/>
          <w:szCs w:val="32"/>
        </w:rPr>
      </w:pPr>
    </w:p>
    <w:p w14:paraId="598F7C4C" w14:textId="3E19C00C" w:rsidR="000829AF" w:rsidRPr="003B637D" w:rsidRDefault="003B637D" w:rsidP="000829AF">
      <w:pPr>
        <w:tabs>
          <w:tab w:val="left" w:pos="420"/>
        </w:tabs>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0829AF" w:rsidRPr="003B637D">
        <w:rPr>
          <w:rFonts w:ascii="TH SarabunPSK" w:hAnsi="TH SarabunPSK" w:cs="TH SarabunPSK"/>
          <w:b/>
          <w:bCs/>
          <w:color w:val="000000"/>
          <w:sz w:val="32"/>
          <w:szCs w:val="32"/>
          <w:cs/>
        </w:rPr>
        <w:t xml:space="preserve">ด้าน </w:t>
      </w:r>
      <w:r w:rsidR="000829AF" w:rsidRPr="003B637D">
        <w:rPr>
          <w:rFonts w:ascii="TH SarabunPSK" w:hAnsi="TH SarabunPSK" w:cs="TH SarabunPSK"/>
          <w:b/>
          <w:bCs/>
          <w:color w:val="000000"/>
          <w:sz w:val="32"/>
          <w:szCs w:val="32"/>
        </w:rPr>
        <w:t xml:space="preserve">Spiritual </w:t>
      </w:r>
      <w:r w:rsidR="000829AF" w:rsidRPr="003B637D">
        <w:rPr>
          <w:rFonts w:ascii="TH SarabunPSK" w:hAnsi="TH SarabunPSK" w:cs="TH SarabunPSK"/>
          <w:b/>
          <w:bCs/>
          <w:color w:val="000000"/>
          <w:sz w:val="32"/>
          <w:szCs w:val="32"/>
          <w:cs/>
        </w:rPr>
        <w:t>: ปลูกฝังจิตวิญญาณความเป็นมหาวิทยาลัยราชภัฏเพื่อการพัฒนาท้องถิ่น</w:t>
      </w:r>
    </w:p>
    <w:p w14:paraId="66808E91" w14:textId="3248FB9E" w:rsidR="003B637D" w:rsidRPr="003B637D" w:rsidRDefault="003B637D" w:rsidP="003B637D">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3B637D">
        <w:rPr>
          <w:rFonts w:ascii="TH SarabunPSK" w:hAnsi="TH SarabunPSK" w:cs="TH SarabunPSK"/>
          <w:color w:val="000000"/>
          <w:sz w:val="32"/>
          <w:szCs w:val="32"/>
          <w:cs/>
        </w:rPr>
        <w:t>1. มุ่งฝึกฝนให้มีความรู้คู่คุณธรรม มีศีลธรรม จริยธรรมอันดีงาม สำนึกรักและภาคภูมิใจในความเป็นพลเมืองดีของท้องถิ่นและประเทศชาติ</w:t>
      </w:r>
    </w:p>
    <w:p w14:paraId="7147FAC6" w14:textId="1D240A6D" w:rsidR="003B637D" w:rsidRPr="003B637D" w:rsidRDefault="003B637D" w:rsidP="003B637D">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3B637D">
        <w:rPr>
          <w:rFonts w:ascii="TH SarabunPSK" w:hAnsi="TH SarabunPSK" w:cs="TH SarabunPSK"/>
          <w:color w:val="000000"/>
          <w:sz w:val="32"/>
          <w:szCs w:val="32"/>
          <w:cs/>
        </w:rPr>
        <w:t>2. ปลูกฝังค่านิยมพร้อมอุทิศตนเพื่อสังคม เรียนรู้และเสริมสร้างความเข้มแข็งของผู้นำชุมชน ผู้นำศาสนาและนักการเมืองในท้องถิ่นให้มีจิตสำนึกประชาธิปไตย คุณธรรม จริยธรรม และสามารถบริหารงานพัฒนาชุมชนและท้องถิ่นเพื่อประโยชน์ของส่วนรวม</w:t>
      </w:r>
    </w:p>
    <w:p w14:paraId="2758B328" w14:textId="0448871E" w:rsidR="004A75E4" w:rsidRDefault="003B637D" w:rsidP="003B637D">
      <w:pPr>
        <w:tabs>
          <w:tab w:val="left" w:pos="420"/>
        </w:tabs>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3B637D">
        <w:rPr>
          <w:rFonts w:ascii="TH SarabunPSK" w:hAnsi="TH SarabunPSK" w:cs="TH SarabunPSK"/>
          <w:color w:val="000000"/>
          <w:sz w:val="32"/>
          <w:szCs w:val="32"/>
          <w:cs/>
        </w:rPr>
        <w:t>3. ส่งเสริมและพัฒนางานค้นคว้า วิจัยด้านประวัติศาสตร์ และบูรณาการองค์ความรู้ "อยุธยาภูมิ" เพื่อการเป็นศูนย์กลางทางข้อมูล ศูนย์กลางการศึกษาประวัติศาสตร์ วัฒนธรรมและภูมิปัญญาอยุธยาของโลก</w:t>
      </w:r>
    </w:p>
    <w:p w14:paraId="6D74416B" w14:textId="621F05E9" w:rsidR="0055136D" w:rsidRPr="0055136D" w:rsidRDefault="0055136D" w:rsidP="003B637D">
      <w:pPr>
        <w:tabs>
          <w:tab w:val="left" w:pos="420"/>
        </w:tabs>
        <w:jc w:val="thaiDistribute"/>
        <w:rPr>
          <w:rFonts w:ascii="TH SarabunPSK" w:hAnsi="TH SarabunPSK" w:cs="TH SarabunPSK"/>
          <w:b/>
          <w:bCs/>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Pr="0055136D">
        <w:rPr>
          <w:rFonts w:ascii="TH SarabunPSK" w:hAnsi="TH SarabunPSK" w:cs="TH SarabunPSK"/>
          <w:b/>
          <w:bCs/>
          <w:color w:val="000000"/>
          <w:sz w:val="32"/>
          <w:szCs w:val="32"/>
        </w:rPr>
        <w:t xml:space="preserve">1.3.3 </w:t>
      </w:r>
      <w:r w:rsidR="00BB3860" w:rsidRPr="00BB3860">
        <w:rPr>
          <w:rFonts w:ascii="TH SarabunPSK" w:hAnsi="TH SarabunPSK" w:cs="TH SarabunPSK"/>
          <w:b/>
          <w:bCs/>
          <w:color w:val="000000"/>
          <w:sz w:val="32"/>
          <w:szCs w:val="32"/>
          <w:cs/>
        </w:rPr>
        <w:t>ตอบสนองต่อปรัชญาการศึกษา</w:t>
      </w:r>
      <w:r w:rsidR="000A16E4">
        <w:rPr>
          <w:rFonts w:ascii="TH SarabunPSK" w:hAnsi="TH SarabunPSK" w:cs="TH SarabunPSK" w:hint="cs"/>
          <w:b/>
          <w:bCs/>
          <w:color w:val="000000"/>
          <w:sz w:val="32"/>
          <w:szCs w:val="32"/>
          <w:cs/>
        </w:rPr>
        <w:t>ของ</w:t>
      </w:r>
      <w:r w:rsidR="00BB3860" w:rsidRPr="00BB3860">
        <w:rPr>
          <w:rFonts w:ascii="TH SarabunPSK" w:hAnsi="TH SarabunPSK" w:cs="TH SarabunPSK"/>
          <w:b/>
          <w:bCs/>
          <w:color w:val="000000"/>
          <w:sz w:val="32"/>
          <w:szCs w:val="32"/>
          <w:cs/>
        </w:rPr>
        <w:t>มหาวิทยาลัย</w:t>
      </w:r>
    </w:p>
    <w:p w14:paraId="26CBB4C9" w14:textId="36698E53" w:rsidR="003257A8" w:rsidRPr="003257A8" w:rsidRDefault="0055136D" w:rsidP="003B637D">
      <w:pPr>
        <w:tabs>
          <w:tab w:val="left" w:pos="420"/>
        </w:tabs>
        <w:jc w:val="thaiDistribute"/>
        <w:rPr>
          <w:rFonts w:ascii="TH SarabunPSK" w:hAnsi="TH SarabunPSK" w:cs="TH SarabunPSK"/>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3E5923">
        <w:rPr>
          <w:rFonts w:ascii="TH SarabunPSK" w:hAnsi="TH SarabunPSK" w:cs="TH SarabunPSK"/>
          <w:b/>
          <w:bCs/>
          <w:color w:val="000000"/>
          <w:sz w:val="32"/>
          <w:szCs w:val="32"/>
          <w:cs/>
        </w:rPr>
        <w:t>ปรัชญาการศึกษา คือ</w:t>
      </w:r>
      <w:r w:rsidR="003257A8">
        <w:rPr>
          <w:rFonts w:ascii="TH SarabunPSK" w:hAnsi="TH SarabunPSK" w:cs="TH SarabunPSK" w:hint="cs"/>
          <w:color w:val="000000"/>
          <w:sz w:val="32"/>
          <w:szCs w:val="32"/>
          <w:cs/>
        </w:rPr>
        <w:t xml:space="preserve"> </w:t>
      </w:r>
      <w:r w:rsidRPr="003E5923">
        <w:rPr>
          <w:rFonts w:ascii="TH SarabunPSK" w:hAnsi="TH SarabunPSK" w:cs="TH SarabunPSK"/>
          <w:b/>
          <w:bCs/>
          <w:color w:val="000000"/>
          <w:sz w:val="32"/>
          <w:szCs w:val="32"/>
          <w:cs/>
        </w:rPr>
        <w:t>“ความรู้ สู่ปัญญา พัฒนาสังคม”</w:t>
      </w:r>
      <w:r>
        <w:rPr>
          <w:rFonts w:ascii="TH SarabunPSK" w:hAnsi="TH SarabunPSK" w:cs="TH SarabunPSK"/>
          <w:color w:val="000000"/>
          <w:sz w:val="32"/>
          <w:szCs w:val="32"/>
        </w:rPr>
        <w:t xml:space="preserve"> </w:t>
      </w:r>
      <w:r w:rsidRPr="003257A8">
        <w:rPr>
          <w:rFonts w:ascii="TH SarabunPSK" w:hAnsi="TH SarabunPSK" w:cs="TH SarabunPSK"/>
          <w:b/>
          <w:bCs/>
          <w:color w:val="000000"/>
          <w:sz w:val="32"/>
          <w:szCs w:val="32"/>
          <w:cs/>
        </w:rPr>
        <w:t>ความรู้</w:t>
      </w:r>
      <w:r w:rsidRPr="003E5923">
        <w:rPr>
          <w:rFonts w:ascii="TH SarabunPSK" w:hAnsi="TH SarabunPSK" w:cs="TH SarabunPSK"/>
          <w:color w:val="000000"/>
          <w:sz w:val="32"/>
          <w:szCs w:val="32"/>
          <w:cs/>
        </w:rPr>
        <w:t xml:space="preserve"> มุ่งพัฒนาผู้เรียนตามผลลัพธ์การเรียนรู้ที่ตอบสนองต่อความต้องการของผู้มีส่วนได้ส่วนเสีย จัดการเรียนการสอนควบคู่การปฏิบัติ</w:t>
      </w:r>
      <w:r>
        <w:rPr>
          <w:rFonts w:ascii="TH SarabunPSK" w:hAnsi="TH SarabunPSK" w:cs="TH SarabunPSK" w:hint="cs"/>
          <w:color w:val="000000"/>
          <w:sz w:val="32"/>
          <w:szCs w:val="32"/>
          <w:cs/>
        </w:rPr>
        <w:t xml:space="preserve"> </w:t>
      </w:r>
      <w:r w:rsidRPr="003E5923">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 xml:space="preserve">              </w:t>
      </w:r>
      <w:r w:rsidRPr="003E5923">
        <w:rPr>
          <w:rFonts w:ascii="TH SarabunPSK" w:hAnsi="TH SarabunPSK" w:cs="TH SarabunPSK"/>
          <w:color w:val="000000"/>
          <w:sz w:val="32"/>
          <w:szCs w:val="32"/>
          <w:cs/>
        </w:rPr>
        <w:t>โดยบูรณาการกับการทำงานจริง</w:t>
      </w:r>
      <w:r>
        <w:rPr>
          <w:rFonts w:ascii="TH SarabunPSK" w:hAnsi="TH SarabunPSK" w:cs="TH SarabunPSK"/>
          <w:color w:val="000000"/>
          <w:sz w:val="32"/>
          <w:szCs w:val="32"/>
        </w:rPr>
        <w:t xml:space="preserve"> </w:t>
      </w:r>
      <w:r w:rsidRPr="003257A8">
        <w:rPr>
          <w:rFonts w:ascii="TH SarabunPSK" w:hAnsi="TH SarabunPSK" w:cs="TH SarabunPSK"/>
          <w:b/>
          <w:bCs/>
          <w:color w:val="000000"/>
          <w:sz w:val="32"/>
          <w:szCs w:val="32"/>
          <w:cs/>
        </w:rPr>
        <w:t>สู่ปัญญา</w:t>
      </w:r>
      <w:r w:rsidRPr="003E5923">
        <w:rPr>
          <w:rFonts w:ascii="TH SarabunPSK" w:hAnsi="TH SarabunPSK" w:cs="TH SarabunPSK"/>
          <w:color w:val="000000"/>
          <w:sz w:val="32"/>
          <w:szCs w:val="32"/>
          <w:cs/>
        </w:rPr>
        <w:t xml:space="preserve"> ผู้เรียนสามารถพัฒนาทักษะเดิม เสริมสร้างทักษะใหม่ ปรับตัวได้ตามการเปลี่ยนแปลง และเรียนรู้ได้ตลอดชีวิต</w:t>
      </w:r>
      <w:r>
        <w:rPr>
          <w:rFonts w:ascii="TH SarabunPSK" w:hAnsi="TH SarabunPSK" w:cs="TH SarabunPSK"/>
          <w:color w:val="000000"/>
          <w:sz w:val="32"/>
          <w:szCs w:val="32"/>
        </w:rPr>
        <w:t xml:space="preserve"> </w:t>
      </w:r>
      <w:r w:rsidRPr="003257A8">
        <w:rPr>
          <w:rFonts w:ascii="TH SarabunPSK" w:hAnsi="TH SarabunPSK" w:cs="TH SarabunPSK"/>
          <w:b/>
          <w:bCs/>
          <w:color w:val="000000"/>
          <w:sz w:val="32"/>
          <w:szCs w:val="32"/>
          <w:cs/>
        </w:rPr>
        <w:t>พัฒนาสังคม</w:t>
      </w:r>
      <w:r w:rsidRPr="003E5923">
        <w:rPr>
          <w:rFonts w:ascii="TH SarabunPSK" w:hAnsi="TH SarabunPSK" w:cs="TH SarabunPSK"/>
          <w:color w:val="000000"/>
          <w:sz w:val="32"/>
          <w:szCs w:val="32"/>
          <w:cs/>
        </w:rPr>
        <w:t xml:space="preserve"> บัณฑิตสามารถนำองค์ความรู้ที่ได้รับไปพัฒนาชุมชน สังคมและท้องถิ่น มีคุณธรรม จริยธรรม และมีสำนึกรับผิดชอบต่อสังคม</w:t>
      </w:r>
    </w:p>
    <w:p w14:paraId="29EAA076" w14:textId="4206226D" w:rsidR="004A75E4" w:rsidRDefault="004A75E4" w:rsidP="004A75E4">
      <w:pPr>
        <w:tabs>
          <w:tab w:val="left" w:pos="420"/>
        </w:tabs>
        <w:jc w:val="thaiDistribute"/>
        <w:rPr>
          <w:rFonts w:ascii="TH SarabunPSK" w:hAnsi="TH SarabunPSK" w:cs="TH SarabunPSK"/>
          <w:b/>
          <w:bCs/>
          <w:color w:val="000000"/>
          <w:sz w:val="32"/>
          <w:szCs w:val="32"/>
        </w:rPr>
      </w:pPr>
      <w:r w:rsidRPr="00516AFD">
        <w:rPr>
          <w:rFonts w:ascii="TH SarabunPSK" w:hAnsi="TH SarabunPSK" w:cs="TH SarabunPSK"/>
          <w:color w:val="000000"/>
          <w:sz w:val="32"/>
          <w:szCs w:val="32"/>
        </w:rPr>
        <w:tab/>
      </w:r>
      <w:r>
        <w:rPr>
          <w:rFonts w:ascii="TH SarabunPSK" w:hAnsi="TH SarabunPSK" w:cs="TH SarabunPSK"/>
          <w:color w:val="000000"/>
          <w:sz w:val="32"/>
          <w:szCs w:val="32"/>
        </w:rPr>
        <w:tab/>
      </w:r>
      <w:r w:rsidRPr="00516AFD">
        <w:rPr>
          <w:rFonts w:ascii="TH SarabunPSK" w:hAnsi="TH SarabunPSK" w:cs="TH SarabunPSK"/>
          <w:color w:val="000000"/>
          <w:sz w:val="32"/>
          <w:szCs w:val="32"/>
        </w:rPr>
        <w:tab/>
      </w:r>
      <w:r>
        <w:rPr>
          <w:rFonts w:ascii="TH SarabunPSK" w:hAnsi="TH SarabunPSK" w:cs="TH SarabunPSK" w:hint="cs"/>
          <w:b/>
          <w:bCs/>
          <w:color w:val="000000"/>
          <w:sz w:val="32"/>
          <w:szCs w:val="32"/>
          <w:cs/>
        </w:rPr>
        <w:t>1.3.</w:t>
      </w:r>
      <w:r w:rsidR="0055136D">
        <w:rPr>
          <w:rFonts w:ascii="TH SarabunPSK" w:hAnsi="TH SarabunPSK" w:cs="TH SarabunPSK"/>
          <w:b/>
          <w:bCs/>
          <w:color w:val="000000"/>
          <w:sz w:val="32"/>
          <w:szCs w:val="32"/>
        </w:rPr>
        <w:t>4</w:t>
      </w:r>
      <w:r w:rsidRPr="00516AFD">
        <w:rPr>
          <w:rFonts w:ascii="TH SarabunPSK" w:hAnsi="TH SarabunPSK" w:cs="TH SarabunPSK"/>
          <w:b/>
          <w:bCs/>
          <w:color w:val="000000"/>
          <w:sz w:val="32"/>
          <w:szCs w:val="32"/>
          <w:cs/>
        </w:rPr>
        <w:t xml:space="preserve"> </w:t>
      </w:r>
      <w:r w:rsidRPr="006E656A">
        <w:rPr>
          <w:rFonts w:ascii="TH SarabunPSK" w:hAnsi="TH SarabunPSK" w:cs="TH SarabunPSK" w:hint="cs"/>
          <w:b/>
          <w:bCs/>
          <w:color w:val="000000"/>
          <w:sz w:val="32"/>
          <w:szCs w:val="32"/>
          <w:cs/>
        </w:rPr>
        <w:t>การวิเคราะห์จุดแข็ง และจุดที่ต้องพัฒนาจากสภาพแวดล้อมภายใน</w:t>
      </w:r>
    </w:p>
    <w:p w14:paraId="0B4B79AB" w14:textId="1DE2E43A" w:rsidR="00622B00" w:rsidRPr="00516AFD" w:rsidRDefault="00622B00" w:rsidP="00622B00">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0055136D">
        <w:rPr>
          <w:rFonts w:ascii="TH SarabunPSK" w:hAnsi="TH SarabunPSK" w:cs="TH SarabunPSK"/>
          <w:color w:val="000000"/>
          <w:sz w:val="32"/>
          <w:szCs w:val="32"/>
          <w:cs/>
        </w:rPr>
        <w:tab/>
      </w:r>
      <w:r w:rsidR="0055136D">
        <w:rPr>
          <w:rFonts w:ascii="TH SarabunPSK" w:hAnsi="TH SarabunPSK" w:cs="TH SarabunPSK"/>
          <w:color w:val="000000"/>
          <w:sz w:val="32"/>
          <w:szCs w:val="32"/>
          <w:cs/>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69873E7B" w14:textId="77777777" w:rsidR="00622B00" w:rsidRPr="00516AFD" w:rsidRDefault="00622B00" w:rsidP="00622B00">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7AE209C" w14:textId="0474D8B8" w:rsidR="00622B00" w:rsidRDefault="00622B00" w:rsidP="00622B00">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B48FD40" w14:textId="4366644A" w:rsidR="00622B00" w:rsidRPr="00516AFD" w:rsidRDefault="00622B00" w:rsidP="00622B00">
      <w:pPr>
        <w:tabs>
          <w:tab w:val="left" w:pos="420"/>
        </w:tabs>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rPr>
        <w:tab/>
        <w:t>1</w:t>
      </w:r>
      <w:r>
        <w:rPr>
          <w:rFonts w:ascii="TH SarabunPSK" w:hAnsi="TH SarabunPSK" w:cs="TH SarabunPSK"/>
          <w:b/>
          <w:bCs/>
          <w:color w:val="000000"/>
          <w:sz w:val="32"/>
          <w:szCs w:val="32"/>
          <w:cs/>
        </w:rPr>
        <w:t>.</w:t>
      </w:r>
      <w:r>
        <w:rPr>
          <w:rFonts w:ascii="TH SarabunPSK" w:hAnsi="TH SarabunPSK" w:cs="TH SarabunPSK"/>
          <w:b/>
          <w:bCs/>
          <w:color w:val="000000"/>
          <w:sz w:val="32"/>
          <w:szCs w:val="32"/>
        </w:rPr>
        <w:t>4</w:t>
      </w:r>
      <w:r w:rsidRPr="00516AFD">
        <w:rPr>
          <w:rFonts w:ascii="TH SarabunPSK" w:hAnsi="TH SarabunPSK" w:cs="TH SarabunPSK"/>
          <w:b/>
          <w:bCs/>
          <w:color w:val="000000"/>
          <w:sz w:val="32"/>
          <w:szCs w:val="32"/>
          <w:cs/>
        </w:rPr>
        <w:t xml:space="preserve"> สาระสำคัญของการเสนอ</w:t>
      </w:r>
      <w:r w:rsidRPr="00516AFD">
        <w:rPr>
          <w:rFonts w:ascii="TH SarabunPSK" w:hAnsi="TH SarabunPSK" w:cs="TH SarabunPSK" w:hint="cs"/>
          <w:b/>
          <w:bCs/>
          <w:color w:val="000000"/>
          <w:sz w:val="32"/>
          <w:szCs w:val="32"/>
          <w:cs/>
        </w:rPr>
        <w:t>พัฒนา/</w:t>
      </w:r>
      <w:r w:rsidRPr="00516AFD">
        <w:rPr>
          <w:rFonts w:ascii="TH SarabunPSK" w:hAnsi="TH SarabunPSK" w:cs="TH SarabunPSK"/>
          <w:b/>
          <w:bCs/>
          <w:color w:val="000000"/>
          <w:sz w:val="32"/>
          <w:szCs w:val="32"/>
          <w:cs/>
        </w:rPr>
        <w:t>ปรับปรุงหลักสูตร และกระบวนการหรือขั้นตอนการกำหนดผลลัพธ์การเรียนรู้ของหลักสูตรในครั้งนี้ พร้อมแสดงเหตุผล</w:t>
      </w:r>
    </w:p>
    <w:p w14:paraId="3A287B95" w14:textId="0B6B145F" w:rsidR="00622B00" w:rsidRPr="00516AFD" w:rsidRDefault="00622B00" w:rsidP="00622B00">
      <w:pPr>
        <w:tabs>
          <w:tab w:val="left" w:pos="420"/>
        </w:tabs>
        <w:jc w:val="thaiDistribute"/>
        <w:rPr>
          <w:rFonts w:ascii="TH SarabunPSK" w:hAnsi="TH SarabunPSK" w:cs="TH SarabunPSK"/>
          <w:color w:val="FF0000"/>
          <w:sz w:val="32"/>
          <w:szCs w:val="32"/>
        </w:rPr>
      </w:pPr>
      <w:r w:rsidRPr="00516AFD">
        <w:rPr>
          <w:rFonts w:ascii="TH SarabunPSK" w:hAnsi="TH SarabunPSK" w:cs="TH SarabunPSK"/>
          <w:color w:val="FF0000"/>
          <w:sz w:val="32"/>
          <w:szCs w:val="32"/>
          <w:cs/>
        </w:rPr>
        <w:t xml:space="preserve">[อธิบายและแสดงให้เห็นว่าจากบทวิเคราะห์ในข้อ </w:t>
      </w:r>
      <w:r w:rsidR="007310EE">
        <w:rPr>
          <w:rFonts w:ascii="TH SarabunPSK" w:hAnsi="TH SarabunPSK" w:cs="TH SarabunPSK"/>
          <w:color w:val="FF0000"/>
          <w:sz w:val="32"/>
          <w:szCs w:val="32"/>
        </w:rPr>
        <w:t>1</w:t>
      </w:r>
      <w:r w:rsidR="007310EE">
        <w:rPr>
          <w:rFonts w:ascii="TH SarabunPSK" w:hAnsi="TH SarabunPSK" w:cs="TH SarabunPSK"/>
          <w:color w:val="FF0000"/>
          <w:sz w:val="32"/>
          <w:szCs w:val="32"/>
          <w:cs/>
        </w:rPr>
        <w:t>.</w:t>
      </w:r>
      <w:r w:rsidR="007310EE">
        <w:rPr>
          <w:rFonts w:ascii="TH SarabunPSK" w:hAnsi="TH SarabunPSK" w:cs="TH SarabunPSK"/>
          <w:color w:val="FF0000"/>
          <w:sz w:val="32"/>
          <w:szCs w:val="32"/>
        </w:rPr>
        <w:t>3</w:t>
      </w:r>
      <w:r w:rsidRPr="00516AFD">
        <w:rPr>
          <w:rFonts w:ascii="TH SarabunPSK" w:hAnsi="TH SarabunPSK" w:cs="TH SarabunPSK"/>
          <w:color w:val="FF0000"/>
          <w:sz w:val="32"/>
          <w:szCs w:val="32"/>
          <w:cs/>
        </w:rPr>
        <w:t xml:space="preserve"> เชื่อมโยงมาสู่การออกแบบหลักสูตร การปรับปรุง หลักสูตร และการกำหนดผลลัพธ์การเรียนรู้ของหลักสูตร ในครั้งนี้อย่างไรบ้าง พร้อมแสดงเหตุผล]</w:t>
      </w:r>
    </w:p>
    <w:p w14:paraId="3E19DC5E" w14:textId="77777777" w:rsidR="00622B00" w:rsidRPr="00516AFD" w:rsidRDefault="00622B00" w:rsidP="00622B00">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0127E8CE" w14:textId="77777777" w:rsidR="00622B00" w:rsidRPr="00516AFD" w:rsidRDefault="00622B00" w:rsidP="00622B00">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6BFEFE7" w14:textId="1EA3C186" w:rsidR="00355EDE" w:rsidRDefault="00622B00" w:rsidP="009A25DD">
      <w:pPr>
        <w:tabs>
          <w:tab w:val="left" w:pos="420"/>
        </w:tabs>
        <w:jc w:val="thaiDistribute"/>
        <w:rPr>
          <w:rFonts w:ascii="TH SarabunPSK" w:hAnsi="TH SarabunPSK" w:cs="TH SarabunPSK"/>
          <w:sz w:val="32"/>
          <w:szCs w:val="32"/>
          <w:lang w:val="en-AU"/>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96E1C95" w14:textId="0A85CF49" w:rsidR="004E7EC7" w:rsidRDefault="004E7EC7" w:rsidP="00823EFD">
      <w:pPr>
        <w:rPr>
          <w:rFonts w:ascii="TH SarabunPSK" w:hAnsi="TH SarabunPSK" w:cs="TH SarabunPSK"/>
          <w:sz w:val="32"/>
          <w:szCs w:val="32"/>
          <w:lang w:val="en-AU"/>
        </w:rPr>
      </w:pPr>
    </w:p>
    <w:p w14:paraId="4A6DE1C9" w14:textId="77777777" w:rsidR="00847F15" w:rsidRDefault="00847F15" w:rsidP="00823EFD">
      <w:pPr>
        <w:rPr>
          <w:rFonts w:ascii="TH SarabunPSK" w:hAnsi="TH SarabunPSK" w:cs="TH SarabunPSK"/>
          <w:sz w:val="32"/>
          <w:szCs w:val="32"/>
          <w:lang w:val="en-AU"/>
        </w:rPr>
      </w:pPr>
    </w:p>
    <w:p w14:paraId="0D8D7325" w14:textId="37762CF3" w:rsidR="00823EFD" w:rsidRPr="00F80A06" w:rsidRDefault="00823EFD" w:rsidP="00823EFD">
      <w:pPr>
        <w:rPr>
          <w:rFonts w:ascii="TH SarabunPSK" w:hAnsi="TH SarabunPSK" w:cs="TH SarabunPSK"/>
          <w:b/>
          <w:bCs/>
          <w:sz w:val="32"/>
          <w:szCs w:val="32"/>
        </w:rPr>
      </w:pPr>
      <w:r w:rsidRPr="00516AFD">
        <w:rPr>
          <w:rFonts w:ascii="TH SarabunPSK" w:hAnsi="TH SarabunPSK" w:cs="TH SarabunPSK"/>
          <w:b/>
          <w:bCs/>
          <w:sz w:val="32"/>
          <w:szCs w:val="32"/>
          <w:cs/>
          <w:lang w:val="en-AU"/>
        </w:rPr>
        <w:t>2</w:t>
      </w:r>
      <w:r w:rsidR="00C63594">
        <w:rPr>
          <w:rFonts w:ascii="TH SarabunPSK" w:hAnsi="TH SarabunPSK" w:cs="TH SarabunPSK" w:hint="cs"/>
          <w:b/>
          <w:bCs/>
          <w:sz w:val="32"/>
          <w:szCs w:val="32"/>
          <w:cs/>
          <w:lang w:val="en-AU"/>
        </w:rPr>
        <w:t>.</w:t>
      </w:r>
      <w:r w:rsidRPr="00516AFD">
        <w:rPr>
          <w:rFonts w:ascii="TH SarabunPSK" w:hAnsi="TH SarabunPSK" w:cs="TH SarabunPSK"/>
          <w:b/>
          <w:bCs/>
          <w:sz w:val="32"/>
          <w:szCs w:val="32"/>
          <w:cs/>
          <w:lang w:val="en-AU"/>
        </w:rPr>
        <w:t xml:space="preserve"> การกำหนดกรอบแนวคิดภาพรวมของหลักสูตร</w:t>
      </w:r>
    </w:p>
    <w:p w14:paraId="0687010D" w14:textId="50316447" w:rsidR="00823EFD" w:rsidRPr="00516AFD" w:rsidRDefault="00AF3647" w:rsidP="00C63594">
      <w:pPr>
        <w:jc w:val="thaiDistribute"/>
        <w:rPr>
          <w:rFonts w:ascii="TH SarabunPSK" w:hAnsi="TH SarabunPSK" w:cs="TH SarabunPSK"/>
          <w:color w:val="FF0000"/>
          <w:sz w:val="32"/>
          <w:szCs w:val="32"/>
          <w:lang w:val="en-AU"/>
        </w:rPr>
      </w:pPr>
      <w:r w:rsidRPr="00516AFD">
        <w:rPr>
          <w:rFonts w:ascii="TH SarabunPSK" w:hAnsi="TH SarabunPSK" w:cs="TH SarabunPSK"/>
          <w:sz w:val="32"/>
          <w:szCs w:val="32"/>
          <w:cs/>
          <w:lang w:val="en-AU"/>
        </w:rPr>
        <w:tab/>
      </w:r>
      <w:r w:rsidR="00823EFD" w:rsidRPr="00516AFD">
        <w:rPr>
          <w:rFonts w:ascii="TH SarabunPSK" w:hAnsi="TH SarabunPSK" w:cs="TH SarabunPSK"/>
          <w:color w:val="FF0000"/>
          <w:sz w:val="32"/>
          <w:szCs w:val="32"/>
          <w:cs/>
          <w:lang w:val="en-AU"/>
        </w:rPr>
        <w:t>-</w:t>
      </w:r>
      <w:r w:rsidRPr="00516AFD">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 xml:space="preserve">แสดงให้เห็นถึงความเชื่อมโยงว่า หลักสูตรได้นำผลที่ได้จากการการสำรวจและวิเคราะห์ข้อมูลในหัวข้อ </w:t>
      </w:r>
      <w:r w:rsidRPr="00516AFD">
        <w:rPr>
          <w:rFonts w:ascii="TH SarabunPSK" w:hAnsi="TH SarabunPSK" w:cs="TH SarabunPSK" w:hint="cs"/>
          <w:color w:val="FF0000"/>
          <w:sz w:val="32"/>
          <w:szCs w:val="32"/>
          <w:cs/>
          <w:lang w:val="en-AU"/>
        </w:rPr>
        <w:t>1.</w:t>
      </w:r>
      <w:r w:rsidR="00823EFD" w:rsidRPr="00516AFD">
        <w:rPr>
          <w:rFonts w:ascii="TH SarabunPSK" w:hAnsi="TH SarabunPSK" w:cs="TH SarabunPSK"/>
          <w:color w:val="FF0000"/>
          <w:sz w:val="32"/>
          <w:szCs w:val="32"/>
          <w:cs/>
          <w:lang w:val="en-AU"/>
        </w:rPr>
        <w:t xml:space="preserve"> ไปใช้ในการกำหนดผลลัพธ์การเรียนรู้ของหลักสูตรอย่างไร หรือประเด็นใดถูกนำไปใช้ในการปรับปรุงหลักสูตรครั้งนี้ในส่วนใดบ้างอย่างไร</w:t>
      </w:r>
    </w:p>
    <w:p w14:paraId="04400274" w14:textId="11E0DD19" w:rsidR="00823EFD" w:rsidRPr="00516AFD" w:rsidRDefault="00AF3647" w:rsidP="00823EFD">
      <w:pPr>
        <w:rPr>
          <w:rFonts w:ascii="TH SarabunPSK" w:hAnsi="TH SarabunPSK" w:cs="TH SarabunPSK"/>
          <w:color w:val="FF0000"/>
          <w:sz w:val="32"/>
          <w:szCs w:val="32"/>
          <w:lang w:val="en-AU"/>
        </w:rPr>
      </w:pPr>
      <w:r w:rsidRPr="00516AFD">
        <w:rPr>
          <w:rFonts w:ascii="TH SarabunPSK" w:hAnsi="TH SarabunPSK" w:cs="TH SarabunPSK"/>
          <w:color w:val="FF0000"/>
          <w:sz w:val="32"/>
          <w:szCs w:val="32"/>
          <w:cs/>
          <w:lang w:val="en-AU"/>
        </w:rPr>
        <w:tab/>
      </w:r>
      <w:r w:rsidR="00823EFD" w:rsidRPr="00516AFD">
        <w:rPr>
          <w:rFonts w:ascii="TH SarabunPSK" w:hAnsi="TH SarabunPSK" w:cs="TH SarabunPSK"/>
          <w:color w:val="FF0000"/>
          <w:sz w:val="32"/>
          <w:szCs w:val="32"/>
          <w:cs/>
          <w:lang w:val="en-AU"/>
        </w:rPr>
        <w:t>-</w:t>
      </w:r>
      <w:r w:rsidRPr="00516AFD">
        <w:rPr>
          <w:rFonts w:ascii="TH SarabunPSK" w:hAnsi="TH SarabunPSK" w:cs="TH SarabunPSK" w:hint="cs"/>
          <w:color w:val="FF0000"/>
          <w:sz w:val="32"/>
          <w:szCs w:val="32"/>
          <w:cs/>
          <w:lang w:val="en-AU"/>
        </w:rPr>
        <w:t xml:space="preserve"> </w:t>
      </w:r>
      <w:r w:rsidR="00823EFD" w:rsidRPr="00516AFD">
        <w:rPr>
          <w:rFonts w:ascii="TH SarabunPSK" w:hAnsi="TH SarabunPSK" w:cs="TH SarabunPSK"/>
          <w:color w:val="FF0000"/>
          <w:sz w:val="32"/>
          <w:szCs w:val="32"/>
          <w:cs/>
          <w:lang w:val="en-AU"/>
        </w:rPr>
        <w:t xml:space="preserve">จากการสำรวจและวิเคราะห์ข้อมูลในหัวข้อ </w:t>
      </w:r>
      <w:r w:rsidRPr="00516AFD">
        <w:rPr>
          <w:rFonts w:ascii="TH SarabunPSK" w:hAnsi="TH SarabunPSK" w:cs="TH SarabunPSK" w:hint="cs"/>
          <w:color w:val="FF0000"/>
          <w:sz w:val="32"/>
          <w:szCs w:val="32"/>
          <w:cs/>
          <w:lang w:val="en-AU"/>
        </w:rPr>
        <w:t>1.</w:t>
      </w:r>
      <w:r w:rsidR="00823EFD" w:rsidRPr="00516AFD">
        <w:rPr>
          <w:rFonts w:ascii="TH SarabunPSK" w:hAnsi="TH SarabunPSK" w:cs="TH SarabunPSK"/>
          <w:color w:val="FF0000"/>
          <w:sz w:val="32"/>
          <w:szCs w:val="32"/>
          <w:cs/>
          <w:lang w:val="en-AU"/>
        </w:rPr>
        <w:t xml:space="preserve"> นำมาสู่การสรุปกรอบแนวคิดภาพรวมของหลักสูตร ประกอบด้วย </w:t>
      </w:r>
    </w:p>
    <w:p w14:paraId="26AACE7F" w14:textId="4E190F88" w:rsidR="00823EFD" w:rsidRPr="00516AFD" w:rsidRDefault="00AF3647" w:rsidP="00823EFD">
      <w:pPr>
        <w:rPr>
          <w:rFonts w:ascii="TH SarabunPSK" w:hAnsi="TH SarabunPSK" w:cs="TH SarabunPSK"/>
          <w:b/>
          <w:bCs/>
          <w:sz w:val="32"/>
          <w:szCs w:val="32"/>
          <w:cs/>
          <w:lang w:val="en-AU"/>
        </w:rPr>
      </w:pPr>
      <w:r w:rsidRPr="00516AFD">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2.1 คุณลักษณะบัณฑิตของหลักสูตร</w:t>
      </w:r>
    </w:p>
    <w:p w14:paraId="78FA85B9"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DE8F49B"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2CFCB574" w14:textId="77777777"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5C9E021" w14:textId="14EB029D"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01C09404" w14:textId="3275A089" w:rsidR="00823EFD" w:rsidRPr="00516AFD" w:rsidRDefault="00AF3647" w:rsidP="00823EFD">
      <w:pPr>
        <w:rPr>
          <w:rFonts w:ascii="TH SarabunPSK" w:hAnsi="TH SarabunPSK" w:cs="TH SarabunPSK"/>
          <w:b/>
          <w:bCs/>
          <w:sz w:val="32"/>
          <w:szCs w:val="32"/>
          <w:lang w:val="en-AU"/>
        </w:rPr>
      </w:pPr>
      <w:r w:rsidRPr="00516AFD">
        <w:rPr>
          <w:rFonts w:ascii="TH SarabunPSK" w:hAnsi="TH SarabunPSK" w:cs="TH SarabunPSK"/>
          <w:sz w:val="32"/>
          <w:szCs w:val="32"/>
          <w:cs/>
          <w:lang w:val="en-AU"/>
        </w:rPr>
        <w:tab/>
      </w:r>
      <w:r w:rsidR="00823EFD" w:rsidRPr="00516AFD">
        <w:rPr>
          <w:rFonts w:ascii="TH SarabunPSK" w:hAnsi="TH SarabunPSK" w:cs="TH SarabunPSK"/>
          <w:b/>
          <w:bCs/>
          <w:sz w:val="32"/>
          <w:szCs w:val="32"/>
          <w:cs/>
          <w:lang w:val="en-AU"/>
        </w:rPr>
        <w:t xml:space="preserve">2.2 กลุ่มเป้าหมายของหลักสูตร </w:t>
      </w:r>
    </w:p>
    <w:p w14:paraId="5CA84CA5"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F913D1E"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1E2864F" w14:textId="77777777"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2A475972" w14:textId="77777777"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3FB0191" w14:textId="7EC52A37" w:rsidR="00823EFD" w:rsidRDefault="00AF3647" w:rsidP="00823EFD">
      <w:pPr>
        <w:rPr>
          <w:rFonts w:ascii="TH SarabunPSK" w:hAnsi="TH SarabunPSK" w:cs="TH SarabunPSK"/>
          <w:b/>
          <w:bCs/>
          <w:sz w:val="32"/>
          <w:szCs w:val="32"/>
          <w:lang w:val="en-AU"/>
        </w:rPr>
      </w:pPr>
      <w:r w:rsidRPr="00516AFD">
        <w:rPr>
          <w:rFonts w:ascii="TH SarabunPSK" w:hAnsi="TH SarabunPSK" w:cs="TH SarabunPSK"/>
          <w:b/>
          <w:bCs/>
          <w:sz w:val="32"/>
          <w:szCs w:val="32"/>
          <w:cs/>
          <w:lang w:val="en-AU"/>
        </w:rPr>
        <w:tab/>
      </w:r>
      <w:r w:rsidR="00823EFD" w:rsidRPr="00516AFD">
        <w:rPr>
          <w:rFonts w:ascii="TH SarabunPSK" w:hAnsi="TH SarabunPSK" w:cs="TH SarabunPSK"/>
          <w:b/>
          <w:bCs/>
          <w:sz w:val="32"/>
          <w:szCs w:val="32"/>
          <w:cs/>
          <w:lang w:val="en-AU"/>
        </w:rPr>
        <w:t>2.3 การกำหนดตำแหน่งของหลักสูตรในตลาด</w:t>
      </w:r>
      <w:r w:rsidR="00E15460">
        <w:rPr>
          <w:rFonts w:ascii="TH SarabunPSK" w:hAnsi="TH SarabunPSK" w:cs="TH SarabunPSK" w:hint="cs"/>
          <w:b/>
          <w:bCs/>
          <w:sz w:val="32"/>
          <w:szCs w:val="32"/>
          <w:cs/>
          <w:lang w:val="en-AU"/>
        </w:rPr>
        <w:t xml:space="preserve"> (ถ้ามี)</w:t>
      </w:r>
    </w:p>
    <w:p w14:paraId="067AD76C" w14:textId="25F3A291" w:rsidR="00E15460" w:rsidRPr="00D017B6" w:rsidRDefault="00E15460" w:rsidP="00823EFD">
      <w:pPr>
        <w:rPr>
          <w:rFonts w:ascii="TH SarabunPSK" w:hAnsi="TH SarabunPSK" w:cs="TH SarabunPSK"/>
          <w:color w:val="FF0000"/>
          <w:sz w:val="32"/>
          <w:szCs w:val="32"/>
          <w:lang w:val="en-AU"/>
        </w:rPr>
      </w:pPr>
      <w:r>
        <w:rPr>
          <w:rFonts w:ascii="TH SarabunPSK" w:hAnsi="TH SarabunPSK" w:cs="TH SarabunPSK"/>
          <w:sz w:val="32"/>
          <w:szCs w:val="32"/>
          <w:cs/>
          <w:lang w:val="en-AU"/>
        </w:rPr>
        <w:tab/>
      </w:r>
      <w:r w:rsidR="00D017B6">
        <w:rPr>
          <w:rFonts w:ascii="TH SarabunPSK" w:hAnsi="TH SarabunPSK" w:cs="TH SarabunPSK" w:hint="cs"/>
          <w:color w:val="FF0000"/>
          <w:sz w:val="32"/>
          <w:szCs w:val="32"/>
          <w:cs/>
          <w:lang w:val="en-AU"/>
        </w:rPr>
        <w:t>ข้อมูลจากหน่วยงานที่มีการเก็บรวบรวมถึงความต้องการของหลักสูตร</w:t>
      </w:r>
    </w:p>
    <w:p w14:paraId="0E3F2E9A"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28EB88A9"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6EE69681" w14:textId="77777777"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1F28CE46" w14:textId="77777777"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F7806A5" w14:textId="3D8A2D59" w:rsidR="00823EFD" w:rsidRPr="00516AFD" w:rsidRDefault="00AF3647" w:rsidP="00823EFD">
      <w:pPr>
        <w:rPr>
          <w:rFonts w:ascii="TH SarabunPSK" w:hAnsi="TH SarabunPSK" w:cs="TH SarabunPSK"/>
          <w:b/>
          <w:bCs/>
          <w:sz w:val="32"/>
          <w:szCs w:val="32"/>
          <w:lang w:val="en-AU"/>
        </w:rPr>
      </w:pPr>
      <w:r w:rsidRPr="00516AFD">
        <w:rPr>
          <w:rFonts w:ascii="TH SarabunPSK" w:hAnsi="TH SarabunPSK" w:cs="TH SarabunPSK"/>
          <w:b/>
          <w:bCs/>
          <w:sz w:val="32"/>
          <w:szCs w:val="32"/>
          <w:cs/>
          <w:lang w:val="en-AU"/>
        </w:rPr>
        <w:tab/>
      </w:r>
      <w:r w:rsidR="00823EFD" w:rsidRPr="00516AFD">
        <w:rPr>
          <w:rFonts w:ascii="TH SarabunPSK" w:hAnsi="TH SarabunPSK" w:cs="TH SarabunPSK"/>
          <w:b/>
          <w:bCs/>
          <w:sz w:val="32"/>
          <w:szCs w:val="32"/>
          <w:cs/>
          <w:lang w:val="en-AU"/>
        </w:rPr>
        <w:t>2.4 จุดเด่นหรือจุดเน้นของหลักสูตรที่สร้างความสามารถในการแข่งขัน</w:t>
      </w:r>
    </w:p>
    <w:p w14:paraId="7B7E0D32"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2DCD3917" w14:textId="77777777" w:rsidR="00C63594" w:rsidRPr="00516AFD"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3513FFFF" w14:textId="77777777"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B50AEE7" w14:textId="7C4BB695" w:rsidR="00C63594" w:rsidRDefault="00C63594" w:rsidP="00C63594">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53EBF56C" w14:textId="747BB3AF" w:rsidR="00A9508B" w:rsidRDefault="00A9508B" w:rsidP="00C63594">
      <w:pPr>
        <w:tabs>
          <w:tab w:val="left" w:pos="420"/>
        </w:tabs>
        <w:jc w:val="thaiDistribute"/>
        <w:rPr>
          <w:rFonts w:ascii="TH SarabunPSK" w:hAnsi="TH SarabunPSK" w:cs="TH SarabunPSK"/>
          <w:color w:val="000000"/>
          <w:sz w:val="32"/>
          <w:szCs w:val="32"/>
        </w:rPr>
      </w:pPr>
    </w:p>
    <w:p w14:paraId="48A92E58" w14:textId="1D63C3DB" w:rsidR="00847F15" w:rsidRDefault="00847F15" w:rsidP="00C63594">
      <w:pPr>
        <w:tabs>
          <w:tab w:val="left" w:pos="420"/>
        </w:tabs>
        <w:jc w:val="thaiDistribute"/>
        <w:rPr>
          <w:rFonts w:ascii="TH SarabunPSK" w:hAnsi="TH SarabunPSK" w:cs="TH SarabunPSK"/>
          <w:color w:val="000000"/>
          <w:sz w:val="32"/>
          <w:szCs w:val="32"/>
        </w:rPr>
      </w:pPr>
    </w:p>
    <w:p w14:paraId="175D72E4" w14:textId="770D4F7E" w:rsidR="00847F15" w:rsidRDefault="00847F15" w:rsidP="00C63594">
      <w:pPr>
        <w:tabs>
          <w:tab w:val="left" w:pos="420"/>
        </w:tabs>
        <w:jc w:val="thaiDistribute"/>
        <w:rPr>
          <w:rFonts w:ascii="TH SarabunPSK" w:hAnsi="TH SarabunPSK" w:cs="TH SarabunPSK"/>
          <w:color w:val="000000"/>
          <w:sz w:val="32"/>
          <w:szCs w:val="32"/>
        </w:rPr>
      </w:pPr>
    </w:p>
    <w:p w14:paraId="54AF9D97" w14:textId="703D9DC4" w:rsidR="00847F15" w:rsidRDefault="00847F15" w:rsidP="00C63594">
      <w:pPr>
        <w:tabs>
          <w:tab w:val="left" w:pos="420"/>
        </w:tabs>
        <w:jc w:val="thaiDistribute"/>
        <w:rPr>
          <w:rFonts w:ascii="TH SarabunPSK" w:hAnsi="TH SarabunPSK" w:cs="TH SarabunPSK"/>
          <w:color w:val="000000"/>
          <w:sz w:val="32"/>
          <w:szCs w:val="32"/>
        </w:rPr>
      </w:pPr>
    </w:p>
    <w:p w14:paraId="06DA6856" w14:textId="03E14FBC" w:rsidR="00847F15" w:rsidRDefault="00847F15" w:rsidP="00C63594">
      <w:pPr>
        <w:tabs>
          <w:tab w:val="left" w:pos="420"/>
        </w:tabs>
        <w:jc w:val="thaiDistribute"/>
        <w:rPr>
          <w:rFonts w:ascii="TH SarabunPSK" w:hAnsi="TH SarabunPSK" w:cs="TH SarabunPSK"/>
          <w:color w:val="000000"/>
          <w:sz w:val="32"/>
          <w:szCs w:val="32"/>
        </w:rPr>
      </w:pPr>
    </w:p>
    <w:p w14:paraId="75BCA461" w14:textId="60FB0935" w:rsidR="00847F15" w:rsidRDefault="00847F15" w:rsidP="00C63594">
      <w:pPr>
        <w:tabs>
          <w:tab w:val="left" w:pos="420"/>
        </w:tabs>
        <w:jc w:val="thaiDistribute"/>
        <w:rPr>
          <w:rFonts w:ascii="TH SarabunPSK" w:hAnsi="TH SarabunPSK" w:cs="TH SarabunPSK"/>
          <w:color w:val="000000"/>
          <w:sz w:val="32"/>
          <w:szCs w:val="32"/>
        </w:rPr>
      </w:pPr>
    </w:p>
    <w:p w14:paraId="199D2CB8" w14:textId="77777777" w:rsidR="00847F15" w:rsidRDefault="00847F15" w:rsidP="00C63594">
      <w:pPr>
        <w:tabs>
          <w:tab w:val="left" w:pos="420"/>
        </w:tabs>
        <w:jc w:val="thaiDistribute"/>
        <w:rPr>
          <w:rFonts w:ascii="TH SarabunPSK" w:hAnsi="TH SarabunPSK" w:cs="TH SarabunPSK"/>
          <w:color w:val="000000"/>
          <w:sz w:val="32"/>
          <w:szCs w:val="32"/>
        </w:rPr>
      </w:pPr>
    </w:p>
    <w:p w14:paraId="43238714" w14:textId="28D4390C" w:rsidR="00823EFD" w:rsidRPr="00E27B70" w:rsidRDefault="00AF3647" w:rsidP="00823EFD">
      <w:pPr>
        <w:rPr>
          <w:rFonts w:ascii="TH SarabunPSK" w:hAnsi="TH SarabunPSK" w:cs="TH SarabunPSK"/>
          <w:b/>
          <w:bCs/>
          <w:sz w:val="32"/>
          <w:szCs w:val="32"/>
          <w:cs/>
        </w:rPr>
      </w:pPr>
      <w:r w:rsidRPr="00516AFD">
        <w:rPr>
          <w:rFonts w:ascii="TH SarabunPSK" w:hAnsi="TH SarabunPSK" w:cs="TH SarabunPSK"/>
          <w:b/>
          <w:bCs/>
          <w:sz w:val="32"/>
          <w:szCs w:val="32"/>
          <w:cs/>
          <w:lang w:val="en-AU"/>
        </w:rPr>
        <w:tab/>
      </w:r>
      <w:r w:rsidR="00823EFD" w:rsidRPr="00E27B70">
        <w:rPr>
          <w:rFonts w:ascii="TH SarabunPSK" w:hAnsi="TH SarabunPSK" w:cs="TH SarabunPSK"/>
          <w:b/>
          <w:bCs/>
          <w:sz w:val="32"/>
          <w:szCs w:val="32"/>
          <w:cs/>
          <w:lang w:val="en-AU"/>
        </w:rPr>
        <w:t>2.5 แนวทางการปรับปรุงหลักสูตร / สาระการปรับปรุงหลักสูตร</w:t>
      </w:r>
      <w:r w:rsidR="00E27B70" w:rsidRPr="00E27B70">
        <w:rPr>
          <w:rFonts w:ascii="TH SarabunPSK" w:hAnsi="TH SarabunPSK" w:cs="TH SarabunPSK"/>
          <w:b/>
          <w:bCs/>
          <w:sz w:val="32"/>
          <w:szCs w:val="32"/>
          <w:cs/>
        </w:rPr>
        <w:t>ตามความต้องการและความคาดหวัง</w:t>
      </w:r>
      <w:r w:rsidR="00BB3860" w:rsidRPr="00E27B70">
        <w:rPr>
          <w:rFonts w:ascii="TH SarabunPSK" w:hAnsi="TH SarabunPSK" w:cs="TH SarabunPSK" w:hint="cs"/>
          <w:b/>
          <w:bCs/>
          <w:sz w:val="32"/>
          <w:szCs w:val="32"/>
          <w:cs/>
        </w:rPr>
        <w:t>ของผู้มีส่วนได้ส่วนเสีย</w:t>
      </w:r>
    </w:p>
    <w:p w14:paraId="22823676" w14:textId="19FD6BC8" w:rsidR="0090663C" w:rsidRDefault="0090663C" w:rsidP="0090663C">
      <w:pPr>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ab/>
        <w:t>2</w:t>
      </w:r>
      <w:r>
        <w:rPr>
          <w:rFonts w:ascii="TH SarabunPSK" w:hAnsi="TH SarabunPSK" w:cs="TH SarabunPSK"/>
          <w:b/>
          <w:bCs/>
          <w:sz w:val="32"/>
          <w:szCs w:val="32"/>
          <w:cs/>
        </w:rPr>
        <w:t>.</w:t>
      </w:r>
      <w:r>
        <w:rPr>
          <w:rFonts w:ascii="TH SarabunPSK" w:hAnsi="TH SarabunPSK" w:cs="TH SarabunPSK"/>
          <w:b/>
          <w:bCs/>
          <w:sz w:val="32"/>
          <w:szCs w:val="32"/>
        </w:rPr>
        <w:t>5</w:t>
      </w:r>
      <w:r>
        <w:rPr>
          <w:rFonts w:ascii="TH SarabunPSK" w:hAnsi="TH SarabunPSK" w:cs="TH SarabunPSK"/>
          <w:b/>
          <w:bCs/>
          <w:sz w:val="32"/>
          <w:szCs w:val="32"/>
          <w:cs/>
        </w:rPr>
        <w:t>.</w:t>
      </w:r>
      <w:r>
        <w:rPr>
          <w:rFonts w:ascii="TH SarabunPSK" w:hAnsi="TH SarabunPSK" w:cs="TH SarabunPSK"/>
          <w:b/>
          <w:bCs/>
          <w:sz w:val="32"/>
          <w:szCs w:val="32"/>
        </w:rPr>
        <w:t xml:space="preserve">1 </w:t>
      </w:r>
      <w:r w:rsidRPr="00516AFD">
        <w:rPr>
          <w:rFonts w:ascii="TH SarabunPSK" w:hAnsi="TH SarabunPSK" w:cs="TH SarabunPSK"/>
          <w:b/>
          <w:bCs/>
          <w:sz w:val="32"/>
          <w:szCs w:val="32"/>
          <w:cs/>
          <w:lang w:val="en-AU"/>
        </w:rPr>
        <w:t>แนวทางการปรับปรุงหลักสูตร</w:t>
      </w:r>
    </w:p>
    <w:p w14:paraId="407F19FF" w14:textId="13E39433" w:rsidR="009F39AA" w:rsidRPr="0090663C" w:rsidRDefault="009F39AA" w:rsidP="00C63594">
      <w:pPr>
        <w:tabs>
          <w:tab w:val="left" w:pos="420"/>
        </w:tabs>
        <w:jc w:val="thaiDistribute"/>
        <w:rPr>
          <w:rFonts w:ascii="TH SarabunPSK" w:hAnsi="TH SarabunPSK" w:cs="TH SarabunPSK"/>
          <w:color w:val="000000"/>
          <w:sz w:val="14"/>
          <w:szCs w:val="14"/>
        </w:rPr>
      </w:pPr>
    </w:p>
    <w:tbl>
      <w:tblPr>
        <w:tblStyle w:val="TableGrid"/>
        <w:tblW w:w="9776" w:type="dxa"/>
        <w:tblLook w:val="04A0" w:firstRow="1" w:lastRow="0" w:firstColumn="1" w:lastColumn="0" w:noHBand="0" w:noVBand="1"/>
      </w:tblPr>
      <w:tblGrid>
        <w:gridCol w:w="2689"/>
        <w:gridCol w:w="3210"/>
        <w:gridCol w:w="3877"/>
      </w:tblGrid>
      <w:tr w:rsidR="009F39AA" w14:paraId="393AE777" w14:textId="77777777" w:rsidTr="00AC3C30">
        <w:tc>
          <w:tcPr>
            <w:tcW w:w="2689" w:type="dxa"/>
          </w:tcPr>
          <w:p w14:paraId="743B1AD7" w14:textId="5A430838" w:rsidR="009F39AA" w:rsidRPr="009F39AA" w:rsidRDefault="009F39AA" w:rsidP="00514AAC">
            <w:pPr>
              <w:tabs>
                <w:tab w:val="left" w:pos="420"/>
              </w:tabs>
              <w:jc w:val="center"/>
              <w:rPr>
                <w:rFonts w:ascii="TH SarabunPSK" w:hAnsi="TH SarabunPSK" w:cs="TH SarabunPSK"/>
                <w:b/>
                <w:bCs/>
                <w:color w:val="000000"/>
                <w:sz w:val="32"/>
                <w:szCs w:val="32"/>
                <w:cs/>
              </w:rPr>
            </w:pPr>
            <w:r w:rsidRPr="009F39AA">
              <w:rPr>
                <w:rFonts w:ascii="TH SarabunPSK" w:hAnsi="TH SarabunPSK" w:cs="TH SarabunPSK" w:hint="cs"/>
                <w:b/>
                <w:bCs/>
                <w:color w:val="000000"/>
                <w:sz w:val="32"/>
                <w:szCs w:val="32"/>
                <w:cs/>
              </w:rPr>
              <w:t>แหล่งที่มาของข้อมูล</w:t>
            </w:r>
          </w:p>
        </w:tc>
        <w:tc>
          <w:tcPr>
            <w:tcW w:w="3210" w:type="dxa"/>
          </w:tcPr>
          <w:p w14:paraId="1A81B001" w14:textId="0185B873" w:rsidR="009F39AA" w:rsidRPr="009F39AA" w:rsidRDefault="009F39AA" w:rsidP="00514AAC">
            <w:pPr>
              <w:tabs>
                <w:tab w:val="left" w:pos="420"/>
              </w:tabs>
              <w:jc w:val="center"/>
              <w:rPr>
                <w:rFonts w:ascii="TH SarabunPSK" w:hAnsi="TH SarabunPSK" w:cs="TH SarabunPSK"/>
                <w:b/>
                <w:bCs/>
                <w:color w:val="000000"/>
                <w:sz w:val="32"/>
                <w:szCs w:val="32"/>
              </w:rPr>
            </w:pPr>
            <w:r w:rsidRPr="009F39AA">
              <w:rPr>
                <w:rFonts w:ascii="TH SarabunPSK" w:hAnsi="TH SarabunPSK" w:cs="TH SarabunPSK" w:hint="cs"/>
                <w:b/>
                <w:bCs/>
                <w:color w:val="000000"/>
                <w:sz w:val="32"/>
                <w:szCs w:val="32"/>
                <w:cs/>
              </w:rPr>
              <w:t>ทักษะที่คาดหวังจากหลักสูตร</w:t>
            </w:r>
          </w:p>
        </w:tc>
        <w:tc>
          <w:tcPr>
            <w:tcW w:w="3877" w:type="dxa"/>
          </w:tcPr>
          <w:p w14:paraId="297EBB02" w14:textId="77777777" w:rsidR="00514AAC" w:rsidRDefault="009F39AA" w:rsidP="00514AAC">
            <w:pPr>
              <w:tabs>
                <w:tab w:val="left" w:pos="420"/>
              </w:tabs>
              <w:jc w:val="center"/>
              <w:rPr>
                <w:rFonts w:ascii="TH SarabunPSK" w:hAnsi="TH SarabunPSK" w:cs="TH SarabunPSK"/>
                <w:b/>
                <w:bCs/>
                <w:color w:val="000000"/>
                <w:sz w:val="32"/>
                <w:szCs w:val="32"/>
              </w:rPr>
            </w:pPr>
            <w:r w:rsidRPr="009F39AA">
              <w:rPr>
                <w:rFonts w:ascii="TH SarabunPSK" w:hAnsi="TH SarabunPSK" w:cs="TH SarabunPSK" w:hint="cs"/>
                <w:b/>
                <w:bCs/>
                <w:color w:val="000000"/>
                <w:sz w:val="32"/>
                <w:szCs w:val="32"/>
                <w:cs/>
              </w:rPr>
              <w:t>การกำหนดผลลัพธ์การเรียนรู้</w:t>
            </w:r>
          </w:p>
          <w:p w14:paraId="7C49E09D" w14:textId="382CCB44" w:rsidR="009F39AA" w:rsidRPr="009F39AA" w:rsidRDefault="009F39AA" w:rsidP="00514AAC">
            <w:pPr>
              <w:tabs>
                <w:tab w:val="left" w:pos="420"/>
              </w:tabs>
              <w:jc w:val="center"/>
              <w:rPr>
                <w:rFonts w:ascii="TH SarabunPSK" w:hAnsi="TH SarabunPSK" w:cs="TH SarabunPSK"/>
                <w:b/>
                <w:bCs/>
                <w:color w:val="000000"/>
                <w:sz w:val="32"/>
                <w:szCs w:val="32"/>
              </w:rPr>
            </w:pPr>
            <w:r w:rsidRPr="009F39AA">
              <w:rPr>
                <w:rFonts w:ascii="TH SarabunPSK" w:hAnsi="TH SarabunPSK" w:cs="TH SarabunPSK" w:hint="cs"/>
                <w:b/>
                <w:bCs/>
                <w:color w:val="000000"/>
                <w:sz w:val="32"/>
                <w:szCs w:val="32"/>
                <w:cs/>
              </w:rPr>
              <w:t>จากหลักสูตร</w:t>
            </w:r>
          </w:p>
        </w:tc>
      </w:tr>
      <w:tr w:rsidR="009F39AA" w14:paraId="650FC902" w14:textId="77777777" w:rsidTr="00AC3C30">
        <w:tc>
          <w:tcPr>
            <w:tcW w:w="2689" w:type="dxa"/>
          </w:tcPr>
          <w:p w14:paraId="23CE8099" w14:textId="0A079FFA" w:rsidR="009F39AA" w:rsidRPr="009F39AA" w:rsidRDefault="009F39AA" w:rsidP="00C63594">
            <w:pPr>
              <w:tabs>
                <w:tab w:val="left" w:pos="420"/>
              </w:tabs>
              <w:jc w:val="thaiDistribute"/>
              <w:rPr>
                <w:rFonts w:ascii="TH SarabunPSK" w:hAnsi="TH SarabunPSK" w:cs="TH SarabunPSK"/>
                <w:color w:val="00B050"/>
                <w:sz w:val="32"/>
                <w:szCs w:val="32"/>
              </w:rPr>
            </w:pPr>
            <w:r w:rsidRPr="009F39AA">
              <w:rPr>
                <w:rFonts w:ascii="TH SarabunPSK" w:hAnsi="TH SarabunPSK" w:cs="TH SarabunPSK" w:hint="cs"/>
                <w:color w:val="00B050"/>
                <w:sz w:val="32"/>
                <w:szCs w:val="32"/>
                <w:cs/>
              </w:rPr>
              <w:t>คณาจารย์</w:t>
            </w:r>
          </w:p>
        </w:tc>
        <w:tc>
          <w:tcPr>
            <w:tcW w:w="3210" w:type="dxa"/>
          </w:tcPr>
          <w:p w14:paraId="4428222F" w14:textId="26C3294D" w:rsidR="009F39AA" w:rsidRPr="000B3589" w:rsidRDefault="00A82BF5" w:rsidP="00C63594">
            <w:pPr>
              <w:tabs>
                <w:tab w:val="left" w:pos="420"/>
              </w:tabs>
              <w:jc w:val="thaiDistribute"/>
              <w:rPr>
                <w:rFonts w:ascii="TH SarabunPSK" w:hAnsi="TH SarabunPSK" w:cs="TH SarabunPSK"/>
                <w:color w:val="00B050"/>
                <w:sz w:val="32"/>
                <w:szCs w:val="32"/>
                <w:cs/>
              </w:rPr>
            </w:pPr>
            <w:r w:rsidRPr="000B3589">
              <w:rPr>
                <w:rFonts w:ascii="TH SarabunPSK" w:hAnsi="TH SarabunPSK" w:cs="TH SarabunPSK" w:hint="cs"/>
                <w:color w:val="00B050"/>
                <w:sz w:val="32"/>
                <w:szCs w:val="32"/>
                <w:cs/>
              </w:rPr>
              <w:t xml:space="preserve">เข้าใจหลักการพื้นฐานทางคณิตศาสตร์และสถิติ </w:t>
            </w:r>
          </w:p>
        </w:tc>
        <w:tc>
          <w:tcPr>
            <w:tcW w:w="3877" w:type="dxa"/>
          </w:tcPr>
          <w:p w14:paraId="52B42C2E" w14:textId="58D41A84" w:rsidR="009F39AA" w:rsidRPr="000B3589" w:rsidRDefault="00A82BF5" w:rsidP="00C63594">
            <w:pPr>
              <w:tabs>
                <w:tab w:val="left" w:pos="420"/>
              </w:tabs>
              <w:jc w:val="thaiDistribute"/>
              <w:rPr>
                <w:rFonts w:ascii="TH SarabunPSK" w:hAnsi="TH SarabunPSK" w:cs="TH SarabunPSK"/>
                <w:color w:val="00B050"/>
                <w:sz w:val="32"/>
                <w:szCs w:val="32"/>
              </w:rPr>
            </w:pPr>
            <w:r w:rsidRPr="000B3589">
              <w:rPr>
                <w:rFonts w:ascii="TH SarabunPSK" w:hAnsi="TH SarabunPSK" w:cs="TH SarabunPSK" w:hint="cs"/>
                <w:color w:val="00B050"/>
                <w:sz w:val="32"/>
                <w:szCs w:val="32"/>
                <w:cs/>
              </w:rPr>
              <w:t>นักศึกษาสามารถอธิบายหลักการพื้นฐานทางคณิตศาสตร์และสถิติได้ (</w:t>
            </w:r>
            <w:r w:rsidRPr="000B3589">
              <w:rPr>
                <w:rFonts w:ascii="TH SarabunPSK" w:hAnsi="TH SarabunPSK" w:cs="TH SarabunPSK"/>
                <w:color w:val="00B050"/>
                <w:sz w:val="32"/>
                <w:szCs w:val="32"/>
              </w:rPr>
              <w:t>Sub PLO 1A</w:t>
            </w:r>
            <w:r w:rsidRPr="000B3589">
              <w:rPr>
                <w:rFonts w:ascii="TH SarabunPSK" w:hAnsi="TH SarabunPSK" w:cs="TH SarabunPSK" w:hint="cs"/>
                <w:color w:val="00B050"/>
                <w:sz w:val="32"/>
                <w:szCs w:val="32"/>
                <w:cs/>
              </w:rPr>
              <w:t>)</w:t>
            </w:r>
          </w:p>
        </w:tc>
      </w:tr>
      <w:tr w:rsidR="009F39AA" w14:paraId="4B843A60" w14:textId="77777777" w:rsidTr="00AC3C30">
        <w:tc>
          <w:tcPr>
            <w:tcW w:w="2689" w:type="dxa"/>
          </w:tcPr>
          <w:p w14:paraId="77DA840E" w14:textId="3D181864" w:rsidR="009F39AA" w:rsidRPr="009F39AA" w:rsidRDefault="009F39AA" w:rsidP="00C63594">
            <w:pPr>
              <w:tabs>
                <w:tab w:val="left" w:pos="420"/>
              </w:tabs>
              <w:jc w:val="thaiDistribute"/>
              <w:rPr>
                <w:rFonts w:ascii="TH SarabunPSK" w:hAnsi="TH SarabunPSK" w:cs="TH SarabunPSK"/>
                <w:color w:val="00B050"/>
                <w:sz w:val="32"/>
                <w:szCs w:val="32"/>
                <w:cs/>
              </w:rPr>
            </w:pPr>
            <w:r w:rsidRPr="009F39AA">
              <w:rPr>
                <w:rFonts w:ascii="TH SarabunPSK" w:hAnsi="TH SarabunPSK" w:cs="TH SarabunPSK" w:hint="cs"/>
                <w:color w:val="00B050"/>
                <w:sz w:val="32"/>
                <w:szCs w:val="32"/>
                <w:cs/>
              </w:rPr>
              <w:t>ศิษย์เก่า ผู้ใช้บัณฑิต</w:t>
            </w:r>
          </w:p>
        </w:tc>
        <w:tc>
          <w:tcPr>
            <w:tcW w:w="3210" w:type="dxa"/>
          </w:tcPr>
          <w:p w14:paraId="15090772" w14:textId="106B8542" w:rsidR="009F39AA" w:rsidRPr="000B3589" w:rsidRDefault="009F39AA" w:rsidP="00C63594">
            <w:pPr>
              <w:tabs>
                <w:tab w:val="left" w:pos="420"/>
              </w:tabs>
              <w:jc w:val="thaiDistribute"/>
              <w:rPr>
                <w:rFonts w:ascii="TH SarabunPSK" w:hAnsi="TH SarabunPSK" w:cs="TH SarabunPSK"/>
                <w:color w:val="00B050"/>
                <w:sz w:val="32"/>
                <w:szCs w:val="32"/>
              </w:rPr>
            </w:pPr>
            <w:r w:rsidRPr="000B3589">
              <w:rPr>
                <w:rFonts w:ascii="TH SarabunPSK" w:hAnsi="TH SarabunPSK" w:cs="TH SarabunPSK" w:hint="cs"/>
                <w:color w:val="00B050"/>
                <w:sz w:val="32"/>
                <w:szCs w:val="32"/>
                <w:cs/>
              </w:rPr>
              <w:t>เข้าใจหลักการพื้นฐานในศาสตร์อื่น ๆ ที่เกี่ยวข้อง</w:t>
            </w:r>
          </w:p>
        </w:tc>
        <w:tc>
          <w:tcPr>
            <w:tcW w:w="3877" w:type="dxa"/>
          </w:tcPr>
          <w:p w14:paraId="166F6BB8" w14:textId="096CF385" w:rsidR="009F39AA" w:rsidRPr="000B3589" w:rsidRDefault="009F39AA" w:rsidP="00C63594">
            <w:pPr>
              <w:tabs>
                <w:tab w:val="left" w:pos="420"/>
              </w:tabs>
              <w:jc w:val="thaiDistribute"/>
              <w:rPr>
                <w:rFonts w:ascii="TH SarabunPSK" w:hAnsi="TH SarabunPSK" w:cs="TH SarabunPSK"/>
                <w:color w:val="00B050"/>
                <w:sz w:val="32"/>
                <w:szCs w:val="32"/>
              </w:rPr>
            </w:pPr>
            <w:r w:rsidRPr="000B3589">
              <w:rPr>
                <w:rFonts w:ascii="TH SarabunPSK" w:hAnsi="TH SarabunPSK" w:cs="TH SarabunPSK" w:hint="cs"/>
                <w:color w:val="00B050"/>
                <w:sz w:val="32"/>
                <w:szCs w:val="32"/>
                <w:cs/>
              </w:rPr>
              <w:t>นักศึกษาสามารถอธิบายความรู้พื้นฐานในศาสตร์อื่น ๆ ที่เกี่ยวข้องได้ (</w:t>
            </w:r>
            <w:r w:rsidRPr="000B3589">
              <w:rPr>
                <w:rFonts w:ascii="TH SarabunPSK" w:hAnsi="TH SarabunPSK" w:cs="TH SarabunPSK"/>
                <w:color w:val="00B050"/>
                <w:sz w:val="32"/>
                <w:szCs w:val="32"/>
              </w:rPr>
              <w:t>Sub PLO 1C</w:t>
            </w:r>
            <w:r w:rsidRPr="000B3589">
              <w:rPr>
                <w:rFonts w:ascii="TH SarabunPSK" w:hAnsi="TH SarabunPSK" w:cs="TH SarabunPSK" w:hint="cs"/>
                <w:color w:val="00B050"/>
                <w:sz w:val="32"/>
                <w:szCs w:val="32"/>
                <w:cs/>
              </w:rPr>
              <w:t>)</w:t>
            </w:r>
          </w:p>
        </w:tc>
      </w:tr>
      <w:tr w:rsidR="009F39AA" w14:paraId="285BA333" w14:textId="77777777" w:rsidTr="00AC3C30">
        <w:tc>
          <w:tcPr>
            <w:tcW w:w="2689" w:type="dxa"/>
          </w:tcPr>
          <w:p w14:paraId="7E55C034" w14:textId="77777777" w:rsidR="00B90256" w:rsidRDefault="009F39AA" w:rsidP="00C63594">
            <w:pPr>
              <w:tabs>
                <w:tab w:val="left" w:pos="420"/>
              </w:tabs>
              <w:jc w:val="thaiDistribute"/>
              <w:rPr>
                <w:rFonts w:ascii="TH SarabunPSK" w:hAnsi="TH SarabunPSK" w:cs="TH SarabunPSK"/>
                <w:color w:val="00B050"/>
                <w:sz w:val="32"/>
                <w:szCs w:val="32"/>
              </w:rPr>
            </w:pPr>
            <w:r w:rsidRPr="009F39AA">
              <w:rPr>
                <w:rFonts w:ascii="TH SarabunPSK" w:hAnsi="TH SarabunPSK" w:cs="TH SarabunPSK" w:hint="cs"/>
                <w:color w:val="00B050"/>
                <w:sz w:val="32"/>
                <w:szCs w:val="32"/>
                <w:cs/>
              </w:rPr>
              <w:t xml:space="preserve">ศิษย์เก่า ผู้ใช้บัณฑิต </w:t>
            </w:r>
          </w:p>
          <w:p w14:paraId="5A4780C1" w14:textId="79C7BACA" w:rsidR="009F39AA" w:rsidRPr="009F39AA" w:rsidRDefault="009F39AA" w:rsidP="00C63594">
            <w:pPr>
              <w:tabs>
                <w:tab w:val="left" w:pos="420"/>
              </w:tabs>
              <w:jc w:val="thaiDistribute"/>
              <w:rPr>
                <w:rFonts w:ascii="TH SarabunPSK" w:hAnsi="TH SarabunPSK" w:cs="TH SarabunPSK"/>
                <w:color w:val="00B050"/>
                <w:sz w:val="32"/>
                <w:szCs w:val="32"/>
                <w:cs/>
              </w:rPr>
            </w:pPr>
            <w:r w:rsidRPr="009F39AA">
              <w:rPr>
                <w:rFonts w:ascii="TH SarabunPSK" w:hAnsi="TH SarabunPSK" w:cs="TH SarabunPSK" w:hint="cs"/>
                <w:color w:val="00B050"/>
                <w:sz w:val="32"/>
                <w:szCs w:val="32"/>
                <w:cs/>
              </w:rPr>
              <w:t>ศิษย์ปัจจุบัน คณาจารย์</w:t>
            </w:r>
          </w:p>
        </w:tc>
        <w:tc>
          <w:tcPr>
            <w:tcW w:w="3210" w:type="dxa"/>
          </w:tcPr>
          <w:p w14:paraId="04235C0F" w14:textId="40DA527A" w:rsidR="009F39AA" w:rsidRDefault="000B3589" w:rsidP="00C63594">
            <w:pPr>
              <w:tabs>
                <w:tab w:val="left" w:pos="420"/>
              </w:tabs>
              <w:jc w:val="thaiDistribute"/>
              <w:rPr>
                <w:rFonts w:ascii="TH SarabunPSK" w:hAnsi="TH SarabunPSK" w:cs="TH SarabunPSK"/>
                <w:color w:val="000000"/>
                <w:sz w:val="32"/>
                <w:szCs w:val="32"/>
                <w:cs/>
              </w:rPr>
            </w:pPr>
            <w:r w:rsidRPr="00F71FB5">
              <w:rPr>
                <w:rFonts w:ascii="TH SarabunPSK" w:hAnsi="TH SarabunPSK" w:cs="TH SarabunPSK" w:hint="cs"/>
                <w:color w:val="00B050"/>
                <w:sz w:val="32"/>
                <w:szCs w:val="32"/>
                <w:cs/>
              </w:rPr>
              <w:t>ความสามารถในการใช้โปรแกรมสำเร็จรูปที่ทันสมัย</w:t>
            </w:r>
          </w:p>
        </w:tc>
        <w:tc>
          <w:tcPr>
            <w:tcW w:w="3877" w:type="dxa"/>
          </w:tcPr>
          <w:p w14:paraId="5B8F6D29" w14:textId="2FBF373D" w:rsidR="009F39AA" w:rsidRPr="00F71FB5" w:rsidRDefault="00F71FB5" w:rsidP="00AC3C30">
            <w:pPr>
              <w:tabs>
                <w:tab w:val="left" w:pos="420"/>
              </w:tabs>
              <w:jc w:val="thaiDistribute"/>
              <w:rPr>
                <w:rFonts w:ascii="TH SarabunPSK" w:hAnsi="TH SarabunPSK" w:cs="TH SarabunPSK"/>
                <w:color w:val="00B050"/>
                <w:sz w:val="32"/>
                <w:szCs w:val="32"/>
              </w:rPr>
            </w:pPr>
            <w:r w:rsidRPr="00F71FB5">
              <w:rPr>
                <w:rFonts w:ascii="TH SarabunPSK" w:hAnsi="TH SarabunPSK" w:cs="TH SarabunPSK" w:hint="cs"/>
                <w:color w:val="00B050"/>
                <w:sz w:val="32"/>
                <w:szCs w:val="32"/>
                <w:cs/>
              </w:rPr>
              <w:t>นักศึกษาสามารถใช้โปรแกรมสำเร็จรูปในการวิเคราะห์ข้อมูลได้อย่างถูกต้องและเหมาะสม (</w:t>
            </w:r>
            <w:r w:rsidRPr="00F71FB5">
              <w:rPr>
                <w:rFonts w:ascii="TH SarabunPSK" w:hAnsi="TH SarabunPSK" w:cs="TH SarabunPSK"/>
                <w:color w:val="00B050"/>
                <w:sz w:val="32"/>
                <w:szCs w:val="32"/>
              </w:rPr>
              <w:t>Sub PLO 2C</w:t>
            </w:r>
            <w:r w:rsidRPr="00F71FB5">
              <w:rPr>
                <w:rFonts w:ascii="TH SarabunPSK" w:hAnsi="TH SarabunPSK" w:cs="TH SarabunPSK" w:hint="cs"/>
                <w:color w:val="00B050"/>
                <w:sz w:val="32"/>
                <w:szCs w:val="32"/>
                <w:cs/>
              </w:rPr>
              <w:t>)</w:t>
            </w:r>
          </w:p>
        </w:tc>
      </w:tr>
      <w:tr w:rsidR="000B3589" w14:paraId="0699521B" w14:textId="77777777" w:rsidTr="00AC3C30">
        <w:tc>
          <w:tcPr>
            <w:tcW w:w="2689" w:type="dxa"/>
          </w:tcPr>
          <w:p w14:paraId="5CAC04E5" w14:textId="6D0082C7" w:rsidR="000B3589" w:rsidRPr="00F71FB5" w:rsidRDefault="00CC31C4" w:rsidP="00C63594">
            <w:pPr>
              <w:tabs>
                <w:tab w:val="left" w:pos="420"/>
              </w:tabs>
              <w:jc w:val="thaiDistribute"/>
              <w:rPr>
                <w:rFonts w:ascii="TH SarabunPSK" w:hAnsi="TH SarabunPSK" w:cs="TH SarabunPSK"/>
                <w:color w:val="00B050"/>
                <w:sz w:val="32"/>
                <w:szCs w:val="32"/>
                <w:cs/>
              </w:rPr>
            </w:pPr>
            <w:r w:rsidRPr="009F39AA">
              <w:rPr>
                <w:rFonts w:ascii="TH SarabunPSK" w:hAnsi="TH SarabunPSK" w:cs="TH SarabunPSK" w:hint="cs"/>
                <w:color w:val="00B050"/>
                <w:sz w:val="32"/>
                <w:szCs w:val="32"/>
                <w:cs/>
              </w:rPr>
              <w:t>ศิษย์เก่า ผู้ใช้บัณฑิต</w:t>
            </w:r>
          </w:p>
        </w:tc>
        <w:tc>
          <w:tcPr>
            <w:tcW w:w="3210" w:type="dxa"/>
          </w:tcPr>
          <w:p w14:paraId="4E44AF84" w14:textId="35B276E0" w:rsidR="000B3589" w:rsidRPr="00AC3C30" w:rsidRDefault="00AC3C30" w:rsidP="00C63594">
            <w:pPr>
              <w:tabs>
                <w:tab w:val="left" w:pos="420"/>
              </w:tabs>
              <w:jc w:val="thaiDistribute"/>
              <w:rPr>
                <w:rFonts w:ascii="TH SarabunPSK" w:hAnsi="TH SarabunPSK" w:cs="TH SarabunPSK"/>
                <w:color w:val="00B050"/>
                <w:sz w:val="32"/>
                <w:szCs w:val="32"/>
              </w:rPr>
            </w:pPr>
            <w:r w:rsidRPr="00AC3C30">
              <w:rPr>
                <w:rFonts w:ascii="TH SarabunPSK" w:hAnsi="TH SarabunPSK" w:cs="TH SarabunPSK" w:hint="cs"/>
                <w:color w:val="00B050"/>
                <w:sz w:val="32"/>
                <w:szCs w:val="32"/>
                <w:cs/>
              </w:rPr>
              <w:t>ความสามารถในการทำงานร่วมกับผู้อื่น</w:t>
            </w:r>
          </w:p>
        </w:tc>
        <w:tc>
          <w:tcPr>
            <w:tcW w:w="3877" w:type="dxa"/>
          </w:tcPr>
          <w:p w14:paraId="3C0E2B21" w14:textId="1A73B0B8" w:rsidR="000B3589" w:rsidRPr="00AC3C30" w:rsidRDefault="00AC3C30" w:rsidP="00C63594">
            <w:pPr>
              <w:tabs>
                <w:tab w:val="left" w:pos="420"/>
              </w:tabs>
              <w:jc w:val="thaiDistribute"/>
              <w:rPr>
                <w:rFonts w:ascii="TH SarabunPSK" w:hAnsi="TH SarabunPSK" w:cs="TH SarabunPSK"/>
                <w:color w:val="00B050"/>
                <w:sz w:val="32"/>
                <w:szCs w:val="32"/>
              </w:rPr>
            </w:pPr>
            <w:r w:rsidRPr="00AC3C30">
              <w:rPr>
                <w:rFonts w:ascii="TH SarabunPSK" w:hAnsi="TH SarabunPSK" w:cs="TH SarabunPSK" w:hint="cs"/>
                <w:color w:val="00B050"/>
                <w:sz w:val="32"/>
                <w:szCs w:val="32"/>
                <w:cs/>
              </w:rPr>
              <w:t>นักศึกษาสามารถทำงานร่วมกับผู้อื่นในฐานะผู้นำและสมาชิกที่ดีได้ (</w:t>
            </w:r>
            <w:r w:rsidRPr="00AC3C30">
              <w:rPr>
                <w:rFonts w:ascii="TH SarabunPSK" w:hAnsi="TH SarabunPSK" w:cs="TH SarabunPSK"/>
                <w:color w:val="00B050"/>
                <w:sz w:val="32"/>
                <w:szCs w:val="32"/>
              </w:rPr>
              <w:t>Sub PLO 3C</w:t>
            </w:r>
            <w:r w:rsidRPr="00AC3C30">
              <w:rPr>
                <w:rFonts w:ascii="TH SarabunPSK" w:hAnsi="TH SarabunPSK" w:cs="TH SarabunPSK" w:hint="cs"/>
                <w:color w:val="00B050"/>
                <w:sz w:val="32"/>
                <w:szCs w:val="32"/>
                <w:cs/>
              </w:rPr>
              <w:t>)</w:t>
            </w:r>
          </w:p>
        </w:tc>
      </w:tr>
      <w:tr w:rsidR="00FA3BBC" w14:paraId="7CE99051" w14:textId="77777777" w:rsidTr="00AC3C30">
        <w:tc>
          <w:tcPr>
            <w:tcW w:w="2689" w:type="dxa"/>
          </w:tcPr>
          <w:p w14:paraId="50C54D38" w14:textId="2E301469" w:rsidR="00FA3BBC" w:rsidRPr="009F39AA" w:rsidRDefault="00FA3BBC" w:rsidP="00C63594">
            <w:pPr>
              <w:tabs>
                <w:tab w:val="left" w:pos="420"/>
              </w:tabs>
              <w:jc w:val="thaiDistribute"/>
              <w:rPr>
                <w:rFonts w:ascii="TH SarabunPSK" w:hAnsi="TH SarabunPSK" w:cs="TH SarabunPSK"/>
                <w:color w:val="00B050"/>
                <w:sz w:val="32"/>
                <w:szCs w:val="32"/>
                <w:cs/>
              </w:rPr>
            </w:pPr>
            <w:r>
              <w:rPr>
                <w:rFonts w:ascii="TH SarabunPSK" w:hAnsi="TH SarabunPSK" w:cs="TH SarabunPSK"/>
                <w:color w:val="00B050"/>
                <w:sz w:val="32"/>
                <w:szCs w:val="32"/>
                <w:cs/>
              </w:rPr>
              <w:t>…</w:t>
            </w:r>
          </w:p>
        </w:tc>
        <w:tc>
          <w:tcPr>
            <w:tcW w:w="3210" w:type="dxa"/>
          </w:tcPr>
          <w:p w14:paraId="3C302D38" w14:textId="11F9F011" w:rsidR="00FA3BBC" w:rsidRPr="00AC3C30" w:rsidRDefault="00FA3BBC" w:rsidP="00C63594">
            <w:pPr>
              <w:tabs>
                <w:tab w:val="left" w:pos="420"/>
              </w:tabs>
              <w:jc w:val="thaiDistribute"/>
              <w:rPr>
                <w:rFonts w:ascii="TH SarabunPSK" w:hAnsi="TH SarabunPSK" w:cs="TH SarabunPSK"/>
                <w:color w:val="00B050"/>
                <w:sz w:val="32"/>
                <w:szCs w:val="32"/>
                <w:cs/>
              </w:rPr>
            </w:pPr>
            <w:r>
              <w:rPr>
                <w:rFonts w:ascii="TH SarabunPSK" w:hAnsi="TH SarabunPSK" w:cs="TH SarabunPSK"/>
                <w:color w:val="00B050"/>
                <w:sz w:val="32"/>
                <w:szCs w:val="32"/>
                <w:cs/>
              </w:rPr>
              <w:t>…</w:t>
            </w:r>
          </w:p>
        </w:tc>
        <w:tc>
          <w:tcPr>
            <w:tcW w:w="3877" w:type="dxa"/>
          </w:tcPr>
          <w:p w14:paraId="1F4388F3" w14:textId="7E2D278C" w:rsidR="00FA3BBC" w:rsidRPr="00AC3C30" w:rsidRDefault="00FA3BBC" w:rsidP="00C63594">
            <w:pPr>
              <w:tabs>
                <w:tab w:val="left" w:pos="420"/>
              </w:tabs>
              <w:jc w:val="thaiDistribute"/>
              <w:rPr>
                <w:rFonts w:ascii="TH SarabunPSK" w:hAnsi="TH SarabunPSK" w:cs="TH SarabunPSK"/>
                <w:color w:val="00B050"/>
                <w:sz w:val="32"/>
                <w:szCs w:val="32"/>
                <w:cs/>
              </w:rPr>
            </w:pPr>
            <w:r>
              <w:rPr>
                <w:rFonts w:ascii="TH SarabunPSK" w:hAnsi="TH SarabunPSK" w:cs="TH SarabunPSK"/>
                <w:color w:val="00B050"/>
                <w:sz w:val="32"/>
                <w:szCs w:val="32"/>
                <w:cs/>
              </w:rPr>
              <w:t>…</w:t>
            </w:r>
          </w:p>
        </w:tc>
      </w:tr>
    </w:tbl>
    <w:p w14:paraId="029D0ADA" w14:textId="6E15E2AD" w:rsidR="00F80A06" w:rsidRDefault="00F80A06" w:rsidP="00C63594">
      <w:pPr>
        <w:tabs>
          <w:tab w:val="left" w:pos="420"/>
        </w:tabs>
        <w:jc w:val="thaiDistribute"/>
        <w:rPr>
          <w:rFonts w:ascii="TH SarabunPSK" w:hAnsi="TH SarabunPSK" w:cs="TH SarabunPSK"/>
          <w:b/>
          <w:bCs/>
          <w:sz w:val="32"/>
          <w:szCs w:val="32"/>
          <w:lang w:val="en-AU"/>
        </w:rPr>
      </w:pPr>
    </w:p>
    <w:p w14:paraId="1CB93196" w14:textId="786E74A1" w:rsidR="009F39AA" w:rsidRDefault="0090663C" w:rsidP="00C63594">
      <w:pPr>
        <w:tabs>
          <w:tab w:val="left" w:pos="420"/>
        </w:tabs>
        <w:jc w:val="thaiDistribute"/>
        <w:rPr>
          <w:rFonts w:ascii="TH SarabunPSK" w:hAnsi="TH SarabunPSK" w:cs="TH SarabunPSK"/>
          <w:color w:val="000000"/>
          <w:sz w:val="32"/>
          <w:szCs w:val="32"/>
        </w:rPr>
      </w:pPr>
      <w:r>
        <w:rPr>
          <w:rFonts w:ascii="TH SarabunPSK" w:hAnsi="TH SarabunPSK" w:cs="TH SarabunPSK"/>
          <w:b/>
          <w:bCs/>
          <w:sz w:val="32"/>
          <w:szCs w:val="32"/>
          <w:cs/>
          <w:lang w:val="en-AU"/>
        </w:rPr>
        <w:tab/>
      </w:r>
      <w:r>
        <w:rPr>
          <w:rFonts w:ascii="TH SarabunPSK" w:hAnsi="TH SarabunPSK" w:cs="TH SarabunPSK"/>
          <w:b/>
          <w:bCs/>
          <w:sz w:val="32"/>
          <w:szCs w:val="32"/>
          <w:cs/>
          <w:lang w:val="en-AU"/>
        </w:rPr>
        <w:tab/>
      </w:r>
      <w:r>
        <w:rPr>
          <w:rFonts w:ascii="TH SarabunPSK" w:hAnsi="TH SarabunPSK" w:cs="TH SarabunPSK"/>
          <w:b/>
          <w:bCs/>
          <w:sz w:val="32"/>
          <w:szCs w:val="32"/>
          <w:cs/>
          <w:lang w:val="en-AU"/>
        </w:rPr>
        <w:tab/>
      </w:r>
      <w:r>
        <w:rPr>
          <w:rFonts w:ascii="TH SarabunPSK" w:hAnsi="TH SarabunPSK" w:cs="TH SarabunPSK" w:hint="cs"/>
          <w:b/>
          <w:bCs/>
          <w:sz w:val="32"/>
          <w:szCs w:val="32"/>
          <w:cs/>
          <w:lang w:val="en-AU"/>
        </w:rPr>
        <w:t xml:space="preserve">2.5.2 </w:t>
      </w:r>
      <w:r w:rsidRPr="00516AFD">
        <w:rPr>
          <w:rFonts w:ascii="TH SarabunPSK" w:hAnsi="TH SarabunPSK" w:cs="TH SarabunPSK"/>
          <w:b/>
          <w:bCs/>
          <w:sz w:val="32"/>
          <w:szCs w:val="32"/>
          <w:cs/>
          <w:lang w:val="en-AU"/>
        </w:rPr>
        <w:t>สาระการปรับปรุงหลักสูตร</w:t>
      </w:r>
    </w:p>
    <w:p w14:paraId="3B4451D2" w14:textId="50EA5E2F" w:rsidR="0090663C" w:rsidRPr="0085196E" w:rsidRDefault="0090663C" w:rsidP="00C63594">
      <w:pPr>
        <w:tabs>
          <w:tab w:val="left" w:pos="420"/>
        </w:tabs>
        <w:jc w:val="thaiDistribute"/>
        <w:rPr>
          <w:rFonts w:ascii="TH SarabunPSK" w:hAnsi="TH SarabunPSK" w:cs="TH SarabunPSK"/>
          <w:color w:val="000000"/>
          <w:sz w:val="16"/>
          <w:szCs w:val="16"/>
        </w:rPr>
      </w:pPr>
    </w:p>
    <w:tbl>
      <w:tblPr>
        <w:tblStyle w:val="TableGrid"/>
        <w:tblW w:w="0" w:type="auto"/>
        <w:tblLook w:val="04A0" w:firstRow="1" w:lastRow="0" w:firstColumn="1" w:lastColumn="0" w:noHBand="0" w:noVBand="1"/>
      </w:tblPr>
      <w:tblGrid>
        <w:gridCol w:w="4815"/>
        <w:gridCol w:w="4816"/>
      </w:tblGrid>
      <w:tr w:rsidR="0090663C" w14:paraId="5FBBCAB2" w14:textId="77777777" w:rsidTr="0090663C">
        <w:tc>
          <w:tcPr>
            <w:tcW w:w="4815" w:type="dxa"/>
          </w:tcPr>
          <w:p w14:paraId="7D565435" w14:textId="5641694C" w:rsidR="0090663C" w:rsidRPr="00C833E9" w:rsidRDefault="0090663C" w:rsidP="00C833E9">
            <w:pPr>
              <w:tabs>
                <w:tab w:val="left" w:pos="420"/>
              </w:tabs>
              <w:jc w:val="center"/>
              <w:rPr>
                <w:rFonts w:ascii="TH SarabunPSK" w:hAnsi="TH SarabunPSK" w:cs="TH SarabunPSK"/>
                <w:b/>
                <w:bCs/>
                <w:color w:val="000000"/>
                <w:sz w:val="32"/>
                <w:szCs w:val="32"/>
                <w:cs/>
              </w:rPr>
            </w:pPr>
            <w:r w:rsidRPr="00C833E9">
              <w:rPr>
                <w:rFonts w:ascii="TH SarabunPSK" w:hAnsi="TH SarabunPSK" w:cs="TH SarabunPSK" w:hint="cs"/>
                <w:b/>
                <w:bCs/>
                <w:color w:val="000000"/>
                <w:sz w:val="32"/>
                <w:szCs w:val="32"/>
                <w:cs/>
              </w:rPr>
              <w:t>การปรับปรุง</w:t>
            </w:r>
          </w:p>
        </w:tc>
        <w:tc>
          <w:tcPr>
            <w:tcW w:w="4816" w:type="dxa"/>
          </w:tcPr>
          <w:p w14:paraId="73E97F0B" w14:textId="633D120D" w:rsidR="0090663C" w:rsidRPr="00C833E9" w:rsidRDefault="0090663C" w:rsidP="00C833E9">
            <w:pPr>
              <w:tabs>
                <w:tab w:val="left" w:pos="420"/>
              </w:tabs>
              <w:jc w:val="center"/>
              <w:rPr>
                <w:rFonts w:ascii="TH SarabunPSK" w:hAnsi="TH SarabunPSK" w:cs="TH SarabunPSK"/>
                <w:b/>
                <w:bCs/>
                <w:color w:val="000000"/>
                <w:sz w:val="32"/>
                <w:szCs w:val="32"/>
              </w:rPr>
            </w:pPr>
            <w:r w:rsidRPr="00C833E9">
              <w:rPr>
                <w:rFonts w:ascii="TH SarabunPSK" w:hAnsi="TH SarabunPSK" w:cs="TH SarabunPSK" w:hint="cs"/>
                <w:b/>
                <w:bCs/>
                <w:color w:val="000000"/>
                <w:sz w:val="32"/>
                <w:szCs w:val="32"/>
                <w:cs/>
              </w:rPr>
              <w:t>เหตุผล / ยกตัวอย่าง</w:t>
            </w:r>
          </w:p>
        </w:tc>
      </w:tr>
      <w:tr w:rsidR="0090663C" w14:paraId="534DAF8B" w14:textId="77777777" w:rsidTr="0090663C">
        <w:tc>
          <w:tcPr>
            <w:tcW w:w="4815" w:type="dxa"/>
          </w:tcPr>
          <w:p w14:paraId="425BF8B0" w14:textId="79BD104D" w:rsidR="0090663C" w:rsidRDefault="00C833E9" w:rsidP="00C833E9">
            <w:pPr>
              <w:tabs>
                <w:tab w:val="left" w:pos="420"/>
              </w:tabs>
              <w:jc w:val="thaiDistribute"/>
              <w:rPr>
                <w:rFonts w:ascii="TH SarabunPSK" w:hAnsi="TH SarabunPSK" w:cs="TH SarabunPSK"/>
                <w:color w:val="000000"/>
                <w:sz w:val="32"/>
                <w:szCs w:val="32"/>
              </w:rPr>
            </w:pPr>
            <w:r w:rsidRPr="00C833E9">
              <w:rPr>
                <w:rFonts w:ascii="TH SarabunPSK" w:hAnsi="TH SarabunPSK" w:cs="TH SarabunPSK"/>
                <w:color w:val="00B050"/>
                <w:sz w:val="32"/>
                <w:szCs w:val="32"/>
                <w:cs/>
              </w:rPr>
              <w:t>มีการปรับลดหน่วยกิตในหมวดวิชาเฉพาะ 2 หน่วยกิต โดย</w:t>
            </w:r>
            <w:r w:rsidRPr="00C833E9">
              <w:rPr>
                <w:rFonts w:ascii="TH SarabunPSK" w:hAnsi="TH SarabunPSK" w:cs="TH SarabunPSK" w:hint="cs"/>
                <w:color w:val="00B050"/>
                <w:sz w:val="32"/>
                <w:szCs w:val="32"/>
                <w:cs/>
              </w:rPr>
              <w:t xml:space="preserve"> ..................................................................... และ</w:t>
            </w:r>
            <w:r w:rsidRPr="00C833E9">
              <w:rPr>
                <w:rFonts w:ascii="TH SarabunPSK" w:hAnsi="TH SarabunPSK" w:cs="TH SarabunPSK"/>
                <w:color w:val="00B050"/>
                <w:sz w:val="32"/>
                <w:szCs w:val="32"/>
                <w:cs/>
              </w:rPr>
              <w:t>เพิ่มในกลุ่มวิชาเลือก 3 หน่วยกิต</w:t>
            </w:r>
          </w:p>
        </w:tc>
        <w:tc>
          <w:tcPr>
            <w:tcW w:w="4816" w:type="dxa"/>
          </w:tcPr>
          <w:p w14:paraId="5D605299" w14:textId="6A8107DD" w:rsidR="0090663C" w:rsidRDefault="00C833E9" w:rsidP="00C63594">
            <w:pPr>
              <w:tabs>
                <w:tab w:val="left" w:pos="420"/>
              </w:tabs>
              <w:jc w:val="thaiDistribute"/>
              <w:rPr>
                <w:rFonts w:ascii="TH SarabunPSK" w:hAnsi="TH SarabunPSK" w:cs="TH SarabunPSK"/>
                <w:color w:val="000000"/>
                <w:sz w:val="32"/>
                <w:szCs w:val="32"/>
              </w:rPr>
            </w:pPr>
            <w:r w:rsidRPr="00C66C13">
              <w:rPr>
                <w:rFonts w:ascii="TH SarabunPSK" w:hAnsi="TH SarabunPSK" w:cs="TH SarabunPSK"/>
                <w:color w:val="00B050"/>
                <w:sz w:val="32"/>
                <w:szCs w:val="32"/>
                <w:cs/>
              </w:rPr>
              <w:t>จากผลการสำรวจนักศึกษาที่เรียนครบหลักสูตรที่เห็นว่าจำนวนหน่วยกิตหมวดวิชาหลักมากเกินไป</w:t>
            </w:r>
            <w:r w:rsidRPr="00C66C13">
              <w:rPr>
                <w:rFonts w:ascii="TH SarabunPSK" w:hAnsi="TH SarabunPSK" w:cs="TH SarabunPSK" w:hint="cs"/>
                <w:color w:val="00B050"/>
                <w:sz w:val="32"/>
                <w:szCs w:val="32"/>
                <w:cs/>
              </w:rPr>
              <w:t xml:space="preserve"> </w:t>
            </w:r>
            <w:r w:rsidRPr="00C66C13">
              <w:rPr>
                <w:rFonts w:ascii="TH SarabunPSK" w:hAnsi="TH SarabunPSK" w:cs="TH SarabunPSK"/>
                <w:color w:val="00B050"/>
                <w:sz w:val="32"/>
                <w:szCs w:val="32"/>
                <w:cs/>
              </w:rPr>
              <w:t>แต่จำนวนหน่วยกิตวิชาเอกน้อยเกินไป จึงปรับปรุงเพื่อให้นักศึกษาได้มีโอกาสศึกษาในสาขาวิชาเอกที่ตัวเองสนใจได้มากขึ้น</w:t>
            </w:r>
          </w:p>
        </w:tc>
      </w:tr>
      <w:tr w:rsidR="00C66C13" w14:paraId="7461C6D4" w14:textId="77777777" w:rsidTr="0090663C">
        <w:tc>
          <w:tcPr>
            <w:tcW w:w="4815" w:type="dxa"/>
          </w:tcPr>
          <w:p w14:paraId="4D648894" w14:textId="77777777" w:rsidR="00C66C13" w:rsidRPr="00C66C13" w:rsidRDefault="00C66C13" w:rsidP="00C66C13">
            <w:pPr>
              <w:tabs>
                <w:tab w:val="left" w:pos="420"/>
              </w:tabs>
              <w:jc w:val="thaiDistribute"/>
              <w:rPr>
                <w:rFonts w:ascii="TH SarabunPSK" w:hAnsi="TH SarabunPSK" w:cs="TH SarabunPSK"/>
                <w:color w:val="00B050"/>
                <w:sz w:val="32"/>
                <w:szCs w:val="32"/>
              </w:rPr>
            </w:pPr>
            <w:r w:rsidRPr="00C66C13">
              <w:rPr>
                <w:rFonts w:ascii="TH SarabunPSK" w:hAnsi="TH SarabunPSK" w:cs="TH SarabunPSK"/>
                <w:color w:val="00B050"/>
                <w:sz w:val="32"/>
                <w:szCs w:val="32"/>
                <w:cs/>
              </w:rPr>
              <w:t>ปรับกลุ่มวิชาเอกเลือกจากเดิม 5 กลุ่มวิชา เป็น 4 กลุ่มวิชาเพื่อให้สอดคล้องกับความต้องการของตลาดแรงงานดังนี้</w:t>
            </w:r>
          </w:p>
          <w:p w14:paraId="6F168922" w14:textId="77777777" w:rsidR="00C66C13" w:rsidRDefault="00C66C13" w:rsidP="00C66C13">
            <w:pPr>
              <w:tabs>
                <w:tab w:val="left" w:pos="420"/>
              </w:tabs>
              <w:jc w:val="thaiDistribute"/>
              <w:rPr>
                <w:rFonts w:ascii="TH SarabunPSK" w:hAnsi="TH SarabunPSK" w:cs="TH SarabunPSK"/>
                <w:color w:val="00B050"/>
                <w:sz w:val="32"/>
                <w:szCs w:val="32"/>
              </w:rPr>
            </w:pPr>
            <w:r w:rsidRPr="00C66C13">
              <w:rPr>
                <w:rFonts w:ascii="TH SarabunPSK" w:hAnsi="TH SarabunPSK" w:cs="TH SarabunPSK"/>
                <w:color w:val="00B050"/>
                <w:sz w:val="32"/>
                <w:szCs w:val="32"/>
                <w:cs/>
              </w:rPr>
              <w:t>1</w:t>
            </w:r>
            <w:r>
              <w:rPr>
                <w:rFonts w:ascii="TH SarabunPSK" w:hAnsi="TH SarabunPSK" w:cs="TH SarabunPSK" w:hint="cs"/>
                <w:color w:val="00B050"/>
                <w:sz w:val="32"/>
                <w:szCs w:val="32"/>
                <w:cs/>
              </w:rPr>
              <w:t xml:space="preserve">. </w:t>
            </w:r>
            <w:r w:rsidRPr="00C66C13">
              <w:rPr>
                <w:rFonts w:ascii="TH SarabunPSK" w:hAnsi="TH SarabunPSK" w:cs="TH SarabunPSK"/>
                <w:color w:val="00B050"/>
                <w:sz w:val="32"/>
                <w:szCs w:val="32"/>
                <w:cs/>
              </w:rPr>
              <w:t>.</w:t>
            </w:r>
            <w:r>
              <w:rPr>
                <w:rFonts w:ascii="TH SarabunPSK" w:hAnsi="TH SarabunPSK" w:cs="TH SarabunPSK" w:hint="cs"/>
                <w:color w:val="00B050"/>
                <w:sz w:val="32"/>
                <w:szCs w:val="32"/>
                <w:cs/>
              </w:rPr>
              <w:t>.........................</w:t>
            </w:r>
          </w:p>
          <w:p w14:paraId="3C2E523F" w14:textId="77777777" w:rsidR="00C66C13" w:rsidRDefault="00C66C13" w:rsidP="00C66C13">
            <w:pPr>
              <w:tabs>
                <w:tab w:val="left" w:pos="420"/>
              </w:tabs>
              <w:jc w:val="thaiDistribute"/>
              <w:rPr>
                <w:rFonts w:ascii="TH SarabunPSK" w:hAnsi="TH SarabunPSK" w:cs="TH SarabunPSK"/>
                <w:color w:val="00B050"/>
                <w:sz w:val="32"/>
                <w:szCs w:val="32"/>
              </w:rPr>
            </w:pPr>
            <w:r>
              <w:rPr>
                <w:rFonts w:ascii="TH SarabunPSK" w:hAnsi="TH SarabunPSK" w:cs="TH SarabunPSK" w:hint="cs"/>
                <w:color w:val="00B050"/>
                <w:sz w:val="32"/>
                <w:szCs w:val="32"/>
                <w:cs/>
              </w:rPr>
              <w:t xml:space="preserve">2. </w:t>
            </w:r>
            <w:r w:rsidRPr="00C66C13">
              <w:rPr>
                <w:rFonts w:ascii="TH SarabunPSK" w:hAnsi="TH SarabunPSK" w:cs="TH SarabunPSK"/>
                <w:color w:val="00B050"/>
                <w:sz w:val="32"/>
                <w:szCs w:val="32"/>
                <w:cs/>
              </w:rPr>
              <w:t>.</w:t>
            </w:r>
            <w:r>
              <w:rPr>
                <w:rFonts w:ascii="TH SarabunPSK" w:hAnsi="TH SarabunPSK" w:cs="TH SarabunPSK" w:hint="cs"/>
                <w:color w:val="00B050"/>
                <w:sz w:val="32"/>
                <w:szCs w:val="32"/>
                <w:cs/>
              </w:rPr>
              <w:t>.........................</w:t>
            </w:r>
          </w:p>
          <w:p w14:paraId="57DC4C85" w14:textId="77777777" w:rsidR="00C66C13" w:rsidRDefault="00C66C13" w:rsidP="00C66C13">
            <w:pPr>
              <w:tabs>
                <w:tab w:val="left" w:pos="420"/>
              </w:tabs>
              <w:jc w:val="thaiDistribute"/>
              <w:rPr>
                <w:rFonts w:ascii="TH SarabunPSK" w:hAnsi="TH SarabunPSK" w:cs="TH SarabunPSK"/>
                <w:color w:val="00B050"/>
                <w:sz w:val="32"/>
                <w:szCs w:val="32"/>
              </w:rPr>
            </w:pPr>
            <w:r>
              <w:rPr>
                <w:rFonts w:ascii="TH SarabunPSK" w:hAnsi="TH SarabunPSK" w:cs="TH SarabunPSK" w:hint="cs"/>
                <w:color w:val="00B050"/>
                <w:sz w:val="32"/>
                <w:szCs w:val="32"/>
                <w:cs/>
              </w:rPr>
              <w:t xml:space="preserve">3. </w:t>
            </w:r>
            <w:r w:rsidRPr="00C66C13">
              <w:rPr>
                <w:rFonts w:ascii="TH SarabunPSK" w:hAnsi="TH SarabunPSK" w:cs="TH SarabunPSK"/>
                <w:color w:val="00B050"/>
                <w:sz w:val="32"/>
                <w:szCs w:val="32"/>
                <w:cs/>
              </w:rPr>
              <w:t>.</w:t>
            </w:r>
            <w:r>
              <w:rPr>
                <w:rFonts w:ascii="TH SarabunPSK" w:hAnsi="TH SarabunPSK" w:cs="TH SarabunPSK" w:hint="cs"/>
                <w:color w:val="00B050"/>
                <w:sz w:val="32"/>
                <w:szCs w:val="32"/>
                <w:cs/>
              </w:rPr>
              <w:t>.........................</w:t>
            </w:r>
          </w:p>
          <w:p w14:paraId="479E5B46" w14:textId="1699436A" w:rsidR="00C66C13" w:rsidRPr="00C833E9" w:rsidRDefault="00C66C13" w:rsidP="00C66C13">
            <w:pPr>
              <w:tabs>
                <w:tab w:val="left" w:pos="420"/>
              </w:tabs>
              <w:jc w:val="thaiDistribute"/>
              <w:rPr>
                <w:rFonts w:ascii="TH SarabunPSK" w:hAnsi="TH SarabunPSK" w:cs="TH SarabunPSK"/>
                <w:color w:val="00B050"/>
                <w:sz w:val="32"/>
                <w:szCs w:val="32"/>
                <w:cs/>
              </w:rPr>
            </w:pPr>
            <w:r>
              <w:rPr>
                <w:rFonts w:ascii="TH SarabunPSK" w:hAnsi="TH SarabunPSK" w:cs="TH SarabunPSK" w:hint="cs"/>
                <w:color w:val="00B050"/>
                <w:sz w:val="32"/>
                <w:szCs w:val="32"/>
                <w:cs/>
              </w:rPr>
              <w:t xml:space="preserve">4. </w:t>
            </w:r>
            <w:r w:rsidRPr="00C66C13">
              <w:rPr>
                <w:rFonts w:ascii="TH SarabunPSK" w:hAnsi="TH SarabunPSK" w:cs="TH SarabunPSK"/>
                <w:color w:val="00B050"/>
                <w:sz w:val="32"/>
                <w:szCs w:val="32"/>
                <w:cs/>
              </w:rPr>
              <w:t>.</w:t>
            </w:r>
            <w:r>
              <w:rPr>
                <w:rFonts w:ascii="TH SarabunPSK" w:hAnsi="TH SarabunPSK" w:cs="TH SarabunPSK" w:hint="cs"/>
                <w:color w:val="00B050"/>
                <w:sz w:val="32"/>
                <w:szCs w:val="32"/>
                <w:cs/>
              </w:rPr>
              <w:t>.........................</w:t>
            </w:r>
          </w:p>
        </w:tc>
        <w:tc>
          <w:tcPr>
            <w:tcW w:w="4816" w:type="dxa"/>
          </w:tcPr>
          <w:p w14:paraId="21206F7D" w14:textId="1DB8B644" w:rsidR="00C66C13" w:rsidRDefault="00C66C13" w:rsidP="00C63594">
            <w:pPr>
              <w:tabs>
                <w:tab w:val="left" w:pos="420"/>
              </w:tabs>
              <w:jc w:val="thaiDistribute"/>
              <w:rPr>
                <w:rFonts w:ascii="TH SarabunPSK" w:hAnsi="TH SarabunPSK" w:cs="TH SarabunPSK"/>
                <w:color w:val="000000"/>
                <w:sz w:val="32"/>
                <w:szCs w:val="32"/>
                <w:cs/>
              </w:rPr>
            </w:pPr>
            <w:r w:rsidRPr="00C66C13">
              <w:rPr>
                <w:rFonts w:ascii="TH SarabunPSK" w:hAnsi="TH SarabunPSK" w:cs="TH SarabunPSK"/>
                <w:color w:val="00B050"/>
                <w:sz w:val="32"/>
                <w:szCs w:val="32"/>
                <w:cs/>
              </w:rPr>
              <w:t>จากการวิเคราะห์การเลือกสาขาวิชาเอกเลือกของหลักสูตร และการวิเคราะห์ความต้องการของตลาดแรงงาน จึงปรับปรุงเพื่อรวมกลุ่มวิชาที่คล้ายคลึงกันเข้าด้วยกันและให้สอดคล้องกับความต้องการของตลาดแรงงาน</w:t>
            </w:r>
          </w:p>
        </w:tc>
      </w:tr>
      <w:tr w:rsidR="00C66C13" w14:paraId="56C84825" w14:textId="77777777" w:rsidTr="0090663C">
        <w:tc>
          <w:tcPr>
            <w:tcW w:w="4815" w:type="dxa"/>
          </w:tcPr>
          <w:p w14:paraId="02BF1188" w14:textId="77777777" w:rsidR="00C66C13" w:rsidRDefault="00C66C13" w:rsidP="00C66C13">
            <w:pPr>
              <w:tabs>
                <w:tab w:val="left" w:pos="420"/>
              </w:tabs>
              <w:jc w:val="thaiDistribute"/>
              <w:rPr>
                <w:rFonts w:ascii="TH SarabunPSK" w:hAnsi="TH SarabunPSK" w:cs="TH SarabunPSK"/>
                <w:color w:val="00B050"/>
                <w:sz w:val="32"/>
                <w:szCs w:val="32"/>
              </w:rPr>
            </w:pPr>
          </w:p>
          <w:p w14:paraId="6D34C535" w14:textId="77777777" w:rsidR="00AC68A9" w:rsidRDefault="00AC68A9" w:rsidP="00C66C13">
            <w:pPr>
              <w:tabs>
                <w:tab w:val="left" w:pos="420"/>
              </w:tabs>
              <w:jc w:val="thaiDistribute"/>
              <w:rPr>
                <w:rFonts w:ascii="TH SarabunPSK" w:hAnsi="TH SarabunPSK" w:cs="TH SarabunPSK"/>
                <w:color w:val="00B050"/>
                <w:sz w:val="32"/>
                <w:szCs w:val="32"/>
              </w:rPr>
            </w:pPr>
          </w:p>
          <w:p w14:paraId="7484C290" w14:textId="10A03598" w:rsidR="00AC68A9" w:rsidRPr="00C66C13" w:rsidRDefault="00AC68A9" w:rsidP="00C66C13">
            <w:pPr>
              <w:tabs>
                <w:tab w:val="left" w:pos="420"/>
              </w:tabs>
              <w:jc w:val="thaiDistribute"/>
              <w:rPr>
                <w:rFonts w:ascii="TH SarabunPSK" w:hAnsi="TH SarabunPSK" w:cs="TH SarabunPSK"/>
                <w:color w:val="00B050"/>
                <w:sz w:val="32"/>
                <w:szCs w:val="32"/>
                <w:cs/>
              </w:rPr>
            </w:pPr>
          </w:p>
        </w:tc>
        <w:tc>
          <w:tcPr>
            <w:tcW w:w="4816" w:type="dxa"/>
          </w:tcPr>
          <w:p w14:paraId="242912F0" w14:textId="77777777" w:rsidR="00C66C13" w:rsidRPr="00C66C13" w:rsidRDefault="00C66C13" w:rsidP="00C63594">
            <w:pPr>
              <w:tabs>
                <w:tab w:val="left" w:pos="420"/>
              </w:tabs>
              <w:jc w:val="thaiDistribute"/>
              <w:rPr>
                <w:rFonts w:ascii="TH SarabunPSK" w:hAnsi="TH SarabunPSK" w:cs="TH SarabunPSK"/>
                <w:color w:val="00B050"/>
                <w:sz w:val="32"/>
                <w:szCs w:val="32"/>
                <w:cs/>
              </w:rPr>
            </w:pPr>
          </w:p>
        </w:tc>
      </w:tr>
    </w:tbl>
    <w:p w14:paraId="4A2C170D" w14:textId="6EA6FEF7" w:rsidR="0090663C" w:rsidRDefault="0090663C" w:rsidP="00C63594">
      <w:pPr>
        <w:tabs>
          <w:tab w:val="left" w:pos="420"/>
        </w:tabs>
        <w:jc w:val="thaiDistribute"/>
        <w:rPr>
          <w:rFonts w:ascii="TH SarabunPSK" w:hAnsi="TH SarabunPSK" w:cs="TH SarabunPSK"/>
          <w:color w:val="000000"/>
          <w:sz w:val="32"/>
          <w:szCs w:val="32"/>
        </w:rPr>
      </w:pPr>
    </w:p>
    <w:p w14:paraId="74B2D2FB" w14:textId="40D828D3" w:rsidR="00380744" w:rsidRPr="00B474E3" w:rsidRDefault="00F80A06" w:rsidP="00380744">
      <w:pPr>
        <w:tabs>
          <w:tab w:val="left" w:pos="420"/>
        </w:tabs>
        <w:jc w:val="thaiDistribute"/>
        <w:rPr>
          <w:rFonts w:ascii="TH SarabunPSK" w:hAnsi="TH SarabunPSK" w:cs="TH SarabunPSK"/>
          <w:color w:val="000000"/>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007C184A" w:rsidRPr="00122A82">
        <w:rPr>
          <w:rFonts w:ascii="TH SarabunPSK" w:hAnsi="TH SarabunPSK" w:cs="TH SarabunPSK" w:hint="cs"/>
          <w:b/>
          <w:bCs/>
          <w:color w:val="000000"/>
          <w:sz w:val="32"/>
          <w:szCs w:val="32"/>
          <w:cs/>
        </w:rPr>
        <w:t>2.5.3</w:t>
      </w:r>
      <w:r w:rsidR="00380744" w:rsidRPr="00122A82">
        <w:rPr>
          <w:rFonts w:ascii="TH SarabunPSK" w:hAnsi="TH SarabunPSK" w:cs="TH SarabunPSK"/>
          <w:b/>
          <w:bCs/>
          <w:color w:val="000000"/>
          <w:sz w:val="32"/>
          <w:szCs w:val="32"/>
          <w:cs/>
        </w:rPr>
        <w:t xml:space="preserve"> แผนพัฒนา</w:t>
      </w:r>
      <w:r w:rsidR="00380744" w:rsidRPr="00EE5417">
        <w:rPr>
          <w:rFonts w:ascii="TH SarabunPSK" w:hAnsi="TH SarabunPSK" w:cs="TH SarabunPSK"/>
          <w:b/>
          <w:bCs/>
          <w:color w:val="000000"/>
          <w:sz w:val="32"/>
          <w:szCs w:val="32"/>
          <w:cs/>
        </w:rPr>
        <w:t>ปรับปรุง</w:t>
      </w:r>
    </w:p>
    <w:p w14:paraId="0B54D93A" w14:textId="77777777" w:rsidR="00380744" w:rsidRPr="00823D66" w:rsidRDefault="00380744" w:rsidP="00380744">
      <w:pPr>
        <w:rPr>
          <w:rFonts w:ascii="TH SarabunPSK" w:hAnsi="TH SarabunPSK" w:cs="TH SarabunPSK"/>
          <w:color w:val="000000"/>
          <w:sz w:val="10"/>
          <w:szCs w:val="10"/>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460"/>
        <w:gridCol w:w="3064"/>
      </w:tblGrid>
      <w:tr w:rsidR="00380744" w:rsidRPr="00C91FEC" w14:paraId="1177AB31" w14:textId="77777777" w:rsidTr="00F80A06">
        <w:trPr>
          <w:trHeight w:val="345"/>
          <w:tblHeader/>
          <w:jc w:val="center"/>
        </w:trPr>
        <w:tc>
          <w:tcPr>
            <w:tcW w:w="1691" w:type="pct"/>
          </w:tcPr>
          <w:p w14:paraId="511E4B3A" w14:textId="77777777" w:rsidR="00380744" w:rsidRPr="00C91FEC" w:rsidRDefault="00380744" w:rsidP="00F80A06">
            <w:pPr>
              <w:jc w:val="center"/>
              <w:rPr>
                <w:rFonts w:ascii="TH SarabunPSK" w:hAnsi="TH SarabunPSK" w:cs="TH SarabunPSK"/>
                <w:b/>
                <w:bCs/>
                <w:color w:val="000000"/>
                <w:sz w:val="32"/>
                <w:szCs w:val="32"/>
                <w:cs/>
              </w:rPr>
            </w:pPr>
            <w:r w:rsidRPr="00C91FEC">
              <w:rPr>
                <w:rFonts w:ascii="TH SarabunPSK" w:hAnsi="TH SarabunPSK" w:cs="TH SarabunPSK"/>
                <w:b/>
                <w:bCs/>
                <w:color w:val="000000"/>
                <w:sz w:val="32"/>
                <w:szCs w:val="32"/>
                <w:cs/>
              </w:rPr>
              <w:t>แผนการพัฒนา/เปลี่ยนแปลง</w:t>
            </w:r>
          </w:p>
        </w:tc>
        <w:tc>
          <w:tcPr>
            <w:tcW w:w="1755" w:type="pct"/>
          </w:tcPr>
          <w:p w14:paraId="1238E303" w14:textId="77777777" w:rsidR="00380744" w:rsidRPr="00C91FEC" w:rsidRDefault="00380744" w:rsidP="00F80A06">
            <w:pPr>
              <w:jc w:val="center"/>
              <w:rPr>
                <w:rFonts w:ascii="TH SarabunPSK" w:hAnsi="TH SarabunPSK" w:cs="TH SarabunPSK"/>
                <w:b/>
                <w:bCs/>
                <w:color w:val="000000"/>
                <w:sz w:val="32"/>
                <w:szCs w:val="32"/>
              </w:rPr>
            </w:pPr>
            <w:r w:rsidRPr="00C91FEC">
              <w:rPr>
                <w:rFonts w:ascii="TH SarabunPSK" w:hAnsi="TH SarabunPSK" w:cs="TH SarabunPSK"/>
                <w:b/>
                <w:bCs/>
                <w:color w:val="000000"/>
                <w:sz w:val="32"/>
                <w:szCs w:val="32"/>
                <w:cs/>
              </w:rPr>
              <w:t>กลยุทธ์</w:t>
            </w:r>
          </w:p>
        </w:tc>
        <w:tc>
          <w:tcPr>
            <w:tcW w:w="1554" w:type="pct"/>
          </w:tcPr>
          <w:p w14:paraId="2B69B5FE" w14:textId="77777777" w:rsidR="00380744" w:rsidRPr="00C91FEC" w:rsidRDefault="00380744" w:rsidP="00F80A06">
            <w:pPr>
              <w:jc w:val="center"/>
              <w:rPr>
                <w:rFonts w:ascii="TH SarabunPSK" w:hAnsi="TH SarabunPSK" w:cs="TH SarabunPSK"/>
                <w:b/>
                <w:bCs/>
                <w:color w:val="000000"/>
                <w:sz w:val="32"/>
                <w:szCs w:val="32"/>
              </w:rPr>
            </w:pPr>
            <w:r w:rsidRPr="00C91FEC">
              <w:rPr>
                <w:rFonts w:ascii="TH SarabunPSK" w:hAnsi="TH SarabunPSK" w:cs="TH SarabunPSK"/>
                <w:b/>
                <w:bCs/>
                <w:color w:val="000000"/>
                <w:sz w:val="32"/>
                <w:szCs w:val="32"/>
                <w:cs/>
              </w:rPr>
              <w:t>หลักฐาน/ตัวบ่งชี้</w:t>
            </w:r>
          </w:p>
        </w:tc>
      </w:tr>
      <w:tr w:rsidR="00380744" w:rsidRPr="00C91FEC" w14:paraId="0C00E651" w14:textId="77777777" w:rsidTr="00380744">
        <w:trPr>
          <w:trHeight w:val="1160"/>
          <w:jc w:val="center"/>
        </w:trPr>
        <w:tc>
          <w:tcPr>
            <w:tcW w:w="1691" w:type="pct"/>
          </w:tcPr>
          <w:p w14:paraId="1007B98A" w14:textId="0C8AF285" w:rsidR="00380744" w:rsidRPr="004E7EC7" w:rsidRDefault="00380744" w:rsidP="00AD3650">
            <w:pPr>
              <w:ind w:left="162" w:hanging="162"/>
              <w:rPr>
                <w:rFonts w:ascii="TH SarabunPSK" w:hAnsi="TH SarabunPSK" w:cs="TH SarabunPSK"/>
                <w:color w:val="00B050"/>
                <w:sz w:val="32"/>
                <w:szCs w:val="32"/>
                <w:cs/>
              </w:rPr>
            </w:pPr>
            <w:r w:rsidRPr="004E7EC7">
              <w:rPr>
                <w:rFonts w:ascii="TH SarabunPSK" w:hAnsi="TH SarabunPSK" w:cs="TH SarabunPSK"/>
                <w:color w:val="00B050"/>
                <w:sz w:val="32"/>
                <w:szCs w:val="32"/>
                <w:cs/>
              </w:rPr>
              <w:t>- ปรับปรุงหลักสูตรให้มีมาตรฐานใหม่ตามที่ . กำหนดและให้เทียบเคียงกับ</w:t>
            </w:r>
            <w:r w:rsidRPr="004E7EC7">
              <w:rPr>
                <w:rFonts w:ascii="TH SarabunPSK" w:hAnsi="TH SarabunPSK" w:cs="TH SarabunPSK" w:hint="cs"/>
                <w:color w:val="00B050"/>
                <w:sz w:val="32"/>
                <w:szCs w:val="32"/>
                <w:cs/>
              </w:rPr>
              <w:t xml:space="preserve"> </w:t>
            </w:r>
            <w:r w:rsidRPr="004E7EC7">
              <w:rPr>
                <w:rFonts w:ascii="TH SarabunPSK" w:hAnsi="TH SarabunPSK" w:cs="TH SarabunPSK"/>
                <w:color w:val="00B050"/>
                <w:sz w:val="32"/>
                <w:szCs w:val="32"/>
              </w:rPr>
              <w:t>ACM</w:t>
            </w:r>
            <w:r w:rsidRPr="004E7EC7">
              <w:rPr>
                <w:rFonts w:ascii="TH SarabunPSK" w:hAnsi="TH SarabunPSK" w:cs="TH SarabunPSK"/>
                <w:color w:val="00B050"/>
                <w:sz w:val="32"/>
                <w:szCs w:val="32"/>
                <w:cs/>
              </w:rPr>
              <w:t>-</w:t>
            </w:r>
            <w:r w:rsidRPr="004E7EC7">
              <w:rPr>
                <w:rFonts w:ascii="TH SarabunPSK" w:hAnsi="TH SarabunPSK" w:cs="TH SarabunPSK"/>
                <w:color w:val="00B050"/>
                <w:sz w:val="32"/>
                <w:szCs w:val="32"/>
              </w:rPr>
              <w:t>IEEE</w:t>
            </w:r>
            <w:r w:rsidRPr="004E7EC7">
              <w:rPr>
                <w:rFonts w:ascii="TH SarabunPSK" w:hAnsi="TH SarabunPSK" w:cs="TH SarabunPSK"/>
                <w:color w:val="00B050"/>
                <w:sz w:val="32"/>
                <w:szCs w:val="32"/>
                <w:cs/>
              </w:rPr>
              <w:t xml:space="preserve"> </w:t>
            </w:r>
            <w:r w:rsidRPr="004E7EC7">
              <w:rPr>
                <w:rFonts w:ascii="TH SarabunPSK" w:hAnsi="TH SarabunPSK" w:cs="TH SarabunPSK"/>
                <w:color w:val="00B050"/>
                <w:sz w:val="32"/>
                <w:szCs w:val="32"/>
              </w:rPr>
              <w:t>Curriculum Recommendation</w:t>
            </w:r>
          </w:p>
        </w:tc>
        <w:tc>
          <w:tcPr>
            <w:tcW w:w="1755" w:type="pct"/>
          </w:tcPr>
          <w:p w14:paraId="39A083BE" w14:textId="77777777" w:rsidR="00380744" w:rsidRPr="004E7EC7" w:rsidRDefault="00380744" w:rsidP="00340164">
            <w:pPr>
              <w:numPr>
                <w:ilvl w:val="0"/>
                <w:numId w:val="10"/>
              </w:numPr>
              <w:tabs>
                <w:tab w:val="clear" w:pos="360"/>
              </w:tabs>
              <w:ind w:left="192" w:hanging="192"/>
              <w:jc w:val="thaiDistribute"/>
              <w:rPr>
                <w:rFonts w:ascii="TH SarabunPSK" w:hAnsi="TH SarabunPSK" w:cs="TH SarabunPSK"/>
                <w:color w:val="00B050"/>
                <w:sz w:val="32"/>
                <w:szCs w:val="32"/>
              </w:rPr>
            </w:pPr>
            <w:r w:rsidRPr="004E7EC7">
              <w:rPr>
                <w:rFonts w:ascii="TH SarabunPSK" w:hAnsi="TH SarabunPSK" w:cs="TH SarabunPSK"/>
                <w:color w:val="00B050"/>
                <w:sz w:val="32"/>
                <w:szCs w:val="32"/>
                <w:cs/>
              </w:rPr>
              <w:t>พัฒนาหลักสูตรโดยมีพื้นฐานจากหลักสูตรในระดับสากล (</w:t>
            </w:r>
            <w:r w:rsidRPr="004E7EC7">
              <w:rPr>
                <w:rFonts w:ascii="TH SarabunPSK" w:hAnsi="TH SarabunPSK" w:cs="TH SarabunPSK"/>
                <w:color w:val="00B050"/>
                <w:sz w:val="32"/>
                <w:szCs w:val="32"/>
              </w:rPr>
              <w:t>ACM</w:t>
            </w:r>
            <w:r w:rsidRPr="004E7EC7">
              <w:rPr>
                <w:rFonts w:ascii="TH SarabunPSK" w:hAnsi="TH SarabunPSK" w:cs="TH SarabunPSK"/>
                <w:color w:val="00B050"/>
                <w:sz w:val="32"/>
                <w:szCs w:val="32"/>
                <w:cs/>
              </w:rPr>
              <w:t>/</w:t>
            </w:r>
            <w:r w:rsidRPr="004E7EC7">
              <w:rPr>
                <w:rFonts w:ascii="TH SarabunPSK" w:hAnsi="TH SarabunPSK" w:cs="TH SarabunPSK"/>
                <w:color w:val="00B050"/>
                <w:sz w:val="32"/>
                <w:szCs w:val="32"/>
              </w:rPr>
              <w:t>IEEE</w:t>
            </w:r>
            <w:r w:rsidRPr="004E7EC7">
              <w:rPr>
                <w:rFonts w:ascii="TH SarabunPSK" w:hAnsi="TH SarabunPSK" w:cs="TH SarabunPSK"/>
                <w:color w:val="00B050"/>
                <w:sz w:val="32"/>
                <w:szCs w:val="32"/>
                <w:cs/>
              </w:rPr>
              <w:t>) และตามกรอบมาตรฐานคุณวุฒิ</w:t>
            </w:r>
            <w:r w:rsidRPr="004E7EC7">
              <w:rPr>
                <w:rFonts w:ascii="TH SarabunPSK" w:hAnsi="TH SarabunPSK" w:cs="TH SarabunPSK" w:hint="cs"/>
                <w:color w:val="00B050"/>
                <w:sz w:val="32"/>
                <w:szCs w:val="32"/>
                <w:cs/>
              </w:rPr>
              <w:t>ร</w:t>
            </w:r>
            <w:r w:rsidRPr="004E7EC7">
              <w:rPr>
                <w:rFonts w:ascii="TH SarabunPSK" w:hAnsi="TH SarabunPSK" w:cs="TH SarabunPSK"/>
                <w:color w:val="00B050"/>
                <w:sz w:val="32"/>
                <w:szCs w:val="32"/>
                <w:cs/>
              </w:rPr>
              <w:t>ะดับ</w:t>
            </w:r>
            <w:r w:rsidRPr="004E7EC7">
              <w:rPr>
                <w:rFonts w:ascii="TH SarabunPSK" w:hAnsi="TH SarabunPSK" w:cs="TH SarabunPSK" w:hint="cs"/>
                <w:color w:val="00B050"/>
                <w:sz w:val="32"/>
                <w:szCs w:val="32"/>
                <w:cs/>
              </w:rPr>
              <w:t xml:space="preserve"> </w:t>
            </w:r>
            <w:r w:rsidRPr="004E7EC7">
              <w:rPr>
                <w:rFonts w:ascii="TH SarabunPSK" w:hAnsi="TH SarabunPSK" w:cs="TH SarabunPSK"/>
                <w:color w:val="00B050"/>
                <w:sz w:val="32"/>
                <w:szCs w:val="32"/>
                <w:cs/>
              </w:rPr>
              <w:t>อุดมศึกษา</w:t>
            </w:r>
            <w:r w:rsidRPr="004E7EC7">
              <w:rPr>
                <w:rFonts w:ascii="TH SarabunPSK" w:hAnsi="TH SarabunPSK" w:cs="TH SarabunPSK" w:hint="cs"/>
                <w:color w:val="00B050"/>
                <w:sz w:val="32"/>
                <w:szCs w:val="32"/>
                <w:cs/>
              </w:rPr>
              <w:t xml:space="preserve"> </w:t>
            </w:r>
            <w:r w:rsidRPr="004E7EC7">
              <w:rPr>
                <w:rFonts w:ascii="TH SarabunPSK" w:hAnsi="TH SarabunPSK" w:cs="TH SarabunPSK"/>
                <w:color w:val="00B050"/>
                <w:sz w:val="32"/>
                <w:szCs w:val="32"/>
                <w:cs/>
              </w:rPr>
              <w:t>แห่งชาติ</w:t>
            </w:r>
            <w:r w:rsidRPr="004E7EC7">
              <w:rPr>
                <w:rFonts w:ascii="TH SarabunPSK" w:hAnsi="TH SarabunPSK" w:cs="TH SarabunPSK" w:hint="cs"/>
                <w:color w:val="00B050"/>
                <w:sz w:val="32"/>
                <w:szCs w:val="32"/>
                <w:cs/>
              </w:rPr>
              <w:t xml:space="preserve"> </w:t>
            </w:r>
            <w:r w:rsidRPr="004E7EC7">
              <w:rPr>
                <w:rFonts w:ascii="TH SarabunPSK" w:hAnsi="TH SarabunPSK" w:cs="TH SarabunPSK"/>
                <w:color w:val="00B050"/>
                <w:sz w:val="32"/>
                <w:szCs w:val="32"/>
                <w:cs/>
              </w:rPr>
              <w:t>ระดับปริญญาตรี สาขาคอมพิวเตอร์</w:t>
            </w:r>
          </w:p>
          <w:p w14:paraId="5DEAEDC2" w14:textId="1DDDB5C1" w:rsidR="00380744" w:rsidRPr="004E7EC7" w:rsidRDefault="00380744" w:rsidP="00340164">
            <w:pPr>
              <w:numPr>
                <w:ilvl w:val="0"/>
                <w:numId w:val="10"/>
              </w:numPr>
              <w:tabs>
                <w:tab w:val="clear" w:pos="360"/>
              </w:tabs>
              <w:ind w:left="192" w:hanging="192"/>
              <w:rPr>
                <w:rFonts w:ascii="TH SarabunPSK" w:hAnsi="TH SarabunPSK" w:cs="TH SarabunPSK"/>
                <w:color w:val="00B050"/>
                <w:sz w:val="32"/>
                <w:szCs w:val="32"/>
                <w:cs/>
              </w:rPr>
            </w:pPr>
            <w:r w:rsidRPr="004E7EC7">
              <w:rPr>
                <w:rFonts w:ascii="TH SarabunPSK" w:hAnsi="TH SarabunPSK" w:cs="TH SarabunPSK"/>
                <w:color w:val="00B050"/>
                <w:sz w:val="32"/>
                <w:szCs w:val="32"/>
                <w:cs/>
              </w:rPr>
              <w:t>ติดตามประเมินหลักสูตรอย่างสม่ำเสมอ</w:t>
            </w:r>
          </w:p>
        </w:tc>
        <w:tc>
          <w:tcPr>
            <w:tcW w:w="1554" w:type="pct"/>
          </w:tcPr>
          <w:p w14:paraId="351ED6B5" w14:textId="699C681D" w:rsidR="00380744" w:rsidRPr="004E7EC7" w:rsidRDefault="00380744" w:rsidP="00340164">
            <w:pPr>
              <w:numPr>
                <w:ilvl w:val="0"/>
                <w:numId w:val="10"/>
              </w:numPr>
              <w:tabs>
                <w:tab w:val="clear" w:pos="360"/>
              </w:tabs>
              <w:ind w:left="162" w:right="-163" w:hanging="162"/>
              <w:jc w:val="thaiDistribute"/>
              <w:rPr>
                <w:rFonts w:ascii="TH SarabunPSK" w:hAnsi="TH SarabunPSK" w:cs="TH SarabunPSK"/>
                <w:color w:val="00B050"/>
                <w:sz w:val="32"/>
                <w:szCs w:val="32"/>
              </w:rPr>
            </w:pPr>
            <w:r w:rsidRPr="004E7EC7">
              <w:rPr>
                <w:rFonts w:ascii="TH SarabunPSK" w:hAnsi="TH SarabunPSK" w:cs="TH SarabunPSK"/>
                <w:color w:val="00B050"/>
                <w:sz w:val="32"/>
                <w:szCs w:val="32"/>
                <w:cs/>
              </w:rPr>
              <w:t>เอกสารปรับปรุงหลักสูตร</w:t>
            </w:r>
          </w:p>
          <w:p w14:paraId="7B1FBF75" w14:textId="05D53586" w:rsidR="00380744" w:rsidRPr="004E7EC7" w:rsidRDefault="00AD3650" w:rsidP="00340164">
            <w:pPr>
              <w:numPr>
                <w:ilvl w:val="0"/>
                <w:numId w:val="10"/>
              </w:numPr>
              <w:tabs>
                <w:tab w:val="clear" w:pos="360"/>
              </w:tabs>
              <w:ind w:left="162" w:hanging="162"/>
              <w:jc w:val="thaiDistribute"/>
              <w:rPr>
                <w:rFonts w:ascii="TH SarabunPSK" w:hAnsi="TH SarabunPSK" w:cs="TH SarabunPSK"/>
                <w:color w:val="00B050"/>
                <w:sz w:val="32"/>
                <w:szCs w:val="32"/>
                <w:cs/>
              </w:rPr>
            </w:pPr>
            <w:r>
              <w:rPr>
                <w:rFonts w:ascii="TH SarabunPSK" w:hAnsi="TH SarabunPSK" w:cs="TH SarabunPSK"/>
                <w:noProof/>
                <w:color w:val="00B050"/>
                <w:sz w:val="32"/>
                <w:szCs w:val="32"/>
              </w:rPr>
              <mc:AlternateContent>
                <mc:Choice Requires="wps">
                  <w:drawing>
                    <wp:anchor distT="0" distB="0" distL="114300" distR="114300" simplePos="0" relativeHeight="251657728" behindDoc="0" locked="0" layoutInCell="1" allowOverlap="1" wp14:anchorId="3043D0C3" wp14:editId="5762FEE6">
                      <wp:simplePos x="0" y="0"/>
                      <wp:positionH relativeFrom="column">
                        <wp:posOffset>-3346359</wp:posOffset>
                      </wp:positionH>
                      <wp:positionV relativeFrom="paragraph">
                        <wp:posOffset>1179830</wp:posOffset>
                      </wp:positionV>
                      <wp:extent cx="4561114" cy="1556657"/>
                      <wp:effectExtent l="0" t="0" r="11430" b="24765"/>
                      <wp:wrapNone/>
                      <wp:docPr id="29" name="Text Box 29"/>
                      <wp:cNvGraphicFramePr/>
                      <a:graphic xmlns:a="http://schemas.openxmlformats.org/drawingml/2006/main">
                        <a:graphicData uri="http://schemas.microsoft.com/office/word/2010/wordprocessingShape">
                          <wps:wsp>
                            <wps:cNvSpPr txBox="1"/>
                            <wps:spPr>
                              <a:xfrm>
                                <a:off x="0" y="0"/>
                                <a:ext cx="4561114" cy="1556657"/>
                              </a:xfrm>
                              <a:prstGeom prst="rect">
                                <a:avLst/>
                              </a:prstGeom>
                              <a:solidFill>
                                <a:schemeClr val="lt1"/>
                              </a:solidFill>
                              <a:ln w="6350">
                                <a:solidFill>
                                  <a:prstClr val="black"/>
                                </a:solidFill>
                              </a:ln>
                            </wps:spPr>
                            <wps:txbx>
                              <w:txbxContent>
                                <w:p w14:paraId="611D9DF5" w14:textId="77777777" w:rsidR="00AD3650" w:rsidRDefault="003B66B0" w:rsidP="003B66B0">
                                  <w:pPr>
                                    <w:jc w:val="center"/>
                                    <w:rPr>
                                      <w:rFonts w:ascii="TH SarabunPSK" w:hAnsi="TH SarabunPSK" w:cs="TH SarabunPSK"/>
                                      <w:b/>
                                      <w:bCs/>
                                      <w:color w:val="FF0000"/>
                                      <w:sz w:val="58"/>
                                      <w:szCs w:val="58"/>
                                    </w:rPr>
                                  </w:pPr>
                                  <w:r w:rsidRPr="003B66B0">
                                    <w:rPr>
                                      <w:rFonts w:ascii="TH SarabunPSK" w:hAnsi="TH SarabunPSK" w:cs="TH SarabunPSK"/>
                                      <w:b/>
                                      <w:bCs/>
                                      <w:color w:val="FF0000"/>
                                      <w:sz w:val="58"/>
                                      <w:szCs w:val="58"/>
                                      <w:u w:val="single"/>
                                      <w:cs/>
                                    </w:rPr>
                                    <w:t>ตัวอย่าง</w:t>
                                  </w:r>
                                  <w:r w:rsidRPr="003B66B0">
                                    <w:rPr>
                                      <w:rFonts w:ascii="TH SarabunPSK" w:hAnsi="TH SarabunPSK" w:cs="TH SarabunPSK"/>
                                      <w:b/>
                                      <w:bCs/>
                                      <w:color w:val="FF0000"/>
                                      <w:sz w:val="58"/>
                                      <w:szCs w:val="58"/>
                                      <w:cs/>
                                    </w:rPr>
                                    <w:t xml:space="preserve"> </w:t>
                                  </w:r>
                                </w:p>
                                <w:p w14:paraId="0F7A985B" w14:textId="23C8958A" w:rsidR="003B66B0" w:rsidRPr="003B66B0" w:rsidRDefault="003B66B0" w:rsidP="003B66B0">
                                  <w:pPr>
                                    <w:jc w:val="center"/>
                                    <w:rPr>
                                      <w:rFonts w:ascii="TH SarabunPSK" w:hAnsi="TH SarabunPSK" w:cs="TH SarabunPSK"/>
                                      <w:b/>
                                      <w:bCs/>
                                      <w:color w:val="FF0000"/>
                                      <w:sz w:val="58"/>
                                      <w:szCs w:val="58"/>
                                    </w:rPr>
                                  </w:pPr>
                                  <w:r w:rsidRPr="003B66B0">
                                    <w:rPr>
                                      <w:rFonts w:ascii="TH SarabunPSK" w:hAnsi="TH SarabunPSK" w:cs="TH SarabunPSK"/>
                                      <w:b/>
                                      <w:bCs/>
                                      <w:color w:val="FF0000"/>
                                      <w:sz w:val="58"/>
                                      <w:szCs w:val="58"/>
                                      <w:cs/>
                                    </w:rPr>
                                    <w:t>ให้นำแผนการพัฒนาปรับปรุงที่ใช้ในการปรับปรุงหลักสูตรมาระบุในส่วนนี้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D0C3" id="Text Box 29" o:spid="_x0000_s1029" type="#_x0000_t202" style="position:absolute;left:0;text-align:left;margin-left:-263.5pt;margin-top:92.9pt;width:359.15pt;height:1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uSUgIAAKsEAAAOAAAAZHJzL2Uyb0RvYy54bWysVFFv2jAQfp+0/2D5fYRQQteIUDEqpkmo&#10;rQRTn43jkGiOz7MNCfv1OzsJpd2epr2Y892Xz3ff3TG/b2tJTsLYClRG49GYEqE45JU6ZPT7bv3p&#10;MyXWMZUzCUpk9CwsvV98/DBvdComUILMhSFIomza6IyWzuk0iiwvRc3sCLRQGCzA1Mzh1Ryi3LAG&#10;2WsZTcbjWdSAybUBLqxF70MXpIvAXxSCu6eisMIRmVHMzYXThHPvz2gxZ+nBMF1WvE+D/UMWNasU&#10;PnqhemCOkaOp/qCqK27AQuFGHOoIiqLiItSA1cTjd9VsS6ZFqAXFsfoik/1/tPzx9GxIlWd0ckeJ&#10;YjX2aCdaR75AS9CF+jTapgjbagS6Fv3Y58Fv0enLbgtT+18siGAclT5f1PVsHJ3TZBbH8ZQSjrE4&#10;SWaz5NbzRK+fa2PdVwE18UZGDbYvqMpOG+s66ADxr1mQVb6upAwXPzJiJQ05MWy2dCFJJH+Dkoo0&#10;GZ3dJONA/CbmqS/f7yXjP/r0rlDIJxXm7EXpiveWa/dtEPFmEGYP+Rn1MtBNnNV8XSH9hln3zAyO&#10;GEqEa+Oe8CgkYE7QW5SUYH79ze/x2HmMUtLgyGbU/jwyIyiR3xTOxF08nfoZD5dpcjvBi7mO7K8j&#10;6livAIWKcUE1D6bHOzmYhYH6Bbdr6V/FEFMc386oG8yV6xYJt5OL5TKAcKo1cxu11dxT+8Z4WXft&#10;CzO6b6vDiXiEYbhZ+q67HdZ/qWB5dFBUofVe507VXn7ciDA8/fb6lbu+B9Trf8ziNwAAAP//AwBQ&#10;SwMEFAAGAAgAAAAhAFYuAuzfAAAADAEAAA8AAABkcnMvZG93bnJldi54bWxMj8FOwzAQRO9I/IO1&#10;SNxapy2FJMSpABUuPVEQZzfe2haxHdluGv6e7QmOqxnNvtdsJtezEWOywQtYzAtg6LugrNcCPj9e&#10;ZyWwlKVXsg8eBfxggk17fdXIWoWzf8dxnzWjEZ9qKcDkPNScp86gk2keBvSUHUN0MtMZNVdRnmnc&#10;9XxZFPfcSevpg5EDvhjsvvcnJ2D7rCvdlTKabamsHaev406/CXF7Mz09Ass45b8yXPAJHVpiOoST&#10;V4n1Ambr5QPJZErKNUlcKtViBewg4G5VVMDbhv+XaH8BAAD//wMAUEsBAi0AFAAGAAgAAAAhALaD&#10;OJL+AAAA4QEAABMAAAAAAAAAAAAAAAAAAAAAAFtDb250ZW50X1R5cGVzXS54bWxQSwECLQAUAAYA&#10;CAAAACEAOP0h/9YAAACUAQAACwAAAAAAAAAAAAAAAAAvAQAAX3JlbHMvLnJlbHNQSwECLQAUAAYA&#10;CAAAACEAh557klICAACrBAAADgAAAAAAAAAAAAAAAAAuAgAAZHJzL2Uyb0RvYy54bWxQSwECLQAU&#10;AAYACAAAACEAVi4C7N8AAAAMAQAADwAAAAAAAAAAAAAAAACsBAAAZHJzL2Rvd25yZXYueG1sUEsF&#10;BgAAAAAEAAQA8wAAALgFAAAAAA==&#10;" fillcolor="white [3201]" strokeweight=".5pt">
                      <v:textbox>
                        <w:txbxContent>
                          <w:p w14:paraId="611D9DF5" w14:textId="77777777" w:rsidR="00AD3650" w:rsidRDefault="003B66B0" w:rsidP="003B66B0">
                            <w:pPr>
                              <w:jc w:val="center"/>
                              <w:rPr>
                                <w:rFonts w:ascii="TH SarabunPSK" w:hAnsi="TH SarabunPSK" w:cs="TH SarabunPSK"/>
                                <w:b/>
                                <w:bCs/>
                                <w:color w:val="FF0000"/>
                                <w:sz w:val="58"/>
                                <w:szCs w:val="58"/>
                              </w:rPr>
                            </w:pPr>
                            <w:r w:rsidRPr="003B66B0">
                              <w:rPr>
                                <w:rFonts w:ascii="TH SarabunPSK" w:hAnsi="TH SarabunPSK" w:cs="TH SarabunPSK"/>
                                <w:b/>
                                <w:bCs/>
                                <w:color w:val="FF0000"/>
                                <w:sz w:val="58"/>
                                <w:szCs w:val="58"/>
                                <w:u w:val="single"/>
                                <w:cs/>
                              </w:rPr>
                              <w:t>ตัวอย่าง</w:t>
                            </w:r>
                            <w:r w:rsidRPr="003B66B0">
                              <w:rPr>
                                <w:rFonts w:ascii="TH SarabunPSK" w:hAnsi="TH SarabunPSK" w:cs="TH SarabunPSK"/>
                                <w:b/>
                                <w:bCs/>
                                <w:color w:val="FF0000"/>
                                <w:sz w:val="58"/>
                                <w:szCs w:val="58"/>
                                <w:cs/>
                              </w:rPr>
                              <w:t xml:space="preserve"> </w:t>
                            </w:r>
                          </w:p>
                          <w:p w14:paraId="0F7A985B" w14:textId="23C8958A" w:rsidR="003B66B0" w:rsidRPr="003B66B0" w:rsidRDefault="003B66B0" w:rsidP="003B66B0">
                            <w:pPr>
                              <w:jc w:val="center"/>
                              <w:rPr>
                                <w:rFonts w:ascii="TH SarabunPSK" w:hAnsi="TH SarabunPSK" w:cs="TH SarabunPSK"/>
                                <w:b/>
                                <w:bCs/>
                                <w:color w:val="FF0000"/>
                                <w:sz w:val="58"/>
                                <w:szCs w:val="58"/>
                              </w:rPr>
                            </w:pPr>
                            <w:r w:rsidRPr="003B66B0">
                              <w:rPr>
                                <w:rFonts w:ascii="TH SarabunPSK" w:hAnsi="TH SarabunPSK" w:cs="TH SarabunPSK"/>
                                <w:b/>
                                <w:bCs/>
                                <w:color w:val="FF0000"/>
                                <w:sz w:val="58"/>
                                <w:szCs w:val="58"/>
                                <w:cs/>
                              </w:rPr>
                              <w:t>ให้นำแผนการพัฒนาปรับปรุงที่ใช้ในการปรับปรุงหลักสูตรมาระบุในส่วนนี้</w:t>
                            </w:r>
                          </w:p>
                        </w:txbxContent>
                      </v:textbox>
                    </v:shape>
                  </w:pict>
                </mc:Fallback>
              </mc:AlternateContent>
            </w:r>
            <w:r w:rsidR="00380744" w:rsidRPr="004E7EC7">
              <w:rPr>
                <w:rFonts w:ascii="TH SarabunPSK" w:hAnsi="TH SarabunPSK" w:cs="TH SarabunPSK"/>
                <w:color w:val="00B050"/>
                <w:sz w:val="32"/>
                <w:szCs w:val="32"/>
                <w:cs/>
              </w:rPr>
              <w:t>รายงานผลการประเมินหลักสูตร</w:t>
            </w:r>
          </w:p>
        </w:tc>
      </w:tr>
      <w:tr w:rsidR="00380744" w:rsidRPr="00C91FEC" w14:paraId="0F61848E" w14:textId="77777777" w:rsidTr="00380744">
        <w:trPr>
          <w:trHeight w:val="281"/>
          <w:jc w:val="center"/>
        </w:trPr>
        <w:tc>
          <w:tcPr>
            <w:tcW w:w="1691" w:type="pct"/>
          </w:tcPr>
          <w:p w14:paraId="51D256BB" w14:textId="77777777" w:rsidR="00380744" w:rsidRPr="004E7EC7" w:rsidRDefault="00380744" w:rsidP="00F80A06">
            <w:pPr>
              <w:ind w:left="162" w:hanging="162"/>
              <w:jc w:val="thaiDistribute"/>
              <w:rPr>
                <w:rFonts w:ascii="TH SarabunPSK" w:hAnsi="TH SarabunPSK" w:cs="TH SarabunPSK"/>
                <w:color w:val="00B050"/>
                <w:sz w:val="32"/>
                <w:szCs w:val="32"/>
                <w:cs/>
              </w:rPr>
            </w:pPr>
            <w:r w:rsidRPr="004E7EC7">
              <w:rPr>
                <w:rFonts w:ascii="TH SarabunPSK" w:hAnsi="TH SarabunPSK" w:cs="TH SarabunPSK"/>
                <w:color w:val="00B050"/>
                <w:sz w:val="32"/>
                <w:szCs w:val="32"/>
                <w:cs/>
              </w:rPr>
              <w:t>- ปรับปรุงหลักสูตรให้สอดคล้องกับความต้องการของธุรกิจ และการเปลี่ยนแปลง</w:t>
            </w:r>
          </w:p>
        </w:tc>
        <w:tc>
          <w:tcPr>
            <w:tcW w:w="1755" w:type="pct"/>
          </w:tcPr>
          <w:p w14:paraId="3B1A4E1A" w14:textId="46D21DFC" w:rsidR="00380744" w:rsidRPr="004E7EC7" w:rsidRDefault="00380744" w:rsidP="00340164">
            <w:pPr>
              <w:numPr>
                <w:ilvl w:val="0"/>
                <w:numId w:val="10"/>
              </w:numPr>
              <w:tabs>
                <w:tab w:val="clear" w:pos="360"/>
              </w:tabs>
              <w:ind w:left="192" w:hanging="192"/>
              <w:jc w:val="thaiDistribute"/>
              <w:rPr>
                <w:rFonts w:ascii="TH SarabunPSK" w:hAnsi="TH SarabunPSK" w:cs="TH SarabunPSK"/>
                <w:color w:val="00B050"/>
                <w:sz w:val="32"/>
                <w:szCs w:val="32"/>
              </w:rPr>
            </w:pPr>
            <w:r w:rsidRPr="004E7EC7">
              <w:rPr>
                <w:rFonts w:ascii="TH SarabunPSK" w:hAnsi="TH SarabunPSK" w:cs="TH SarabunPSK"/>
                <w:color w:val="00B050"/>
                <w:sz w:val="32"/>
                <w:szCs w:val="32"/>
                <w:cs/>
              </w:rPr>
              <w:t>ติดตามความเปลี่ยนแปลงในความต้องการของผู้ประกอบการ</w:t>
            </w:r>
          </w:p>
        </w:tc>
        <w:tc>
          <w:tcPr>
            <w:tcW w:w="1554" w:type="pct"/>
          </w:tcPr>
          <w:p w14:paraId="730654B4" w14:textId="5D2149B3" w:rsidR="00380744" w:rsidRPr="004E7EC7" w:rsidRDefault="00380744" w:rsidP="00340164">
            <w:pPr>
              <w:numPr>
                <w:ilvl w:val="0"/>
                <w:numId w:val="10"/>
              </w:numPr>
              <w:tabs>
                <w:tab w:val="clear" w:pos="360"/>
              </w:tabs>
              <w:ind w:left="162" w:hanging="162"/>
              <w:jc w:val="thaiDistribute"/>
              <w:rPr>
                <w:rFonts w:ascii="TH SarabunPSK" w:hAnsi="TH SarabunPSK" w:cs="TH SarabunPSK"/>
                <w:color w:val="00B050"/>
                <w:sz w:val="32"/>
                <w:szCs w:val="32"/>
              </w:rPr>
            </w:pPr>
            <w:r w:rsidRPr="004E7EC7">
              <w:rPr>
                <w:rFonts w:ascii="TH SarabunPSK" w:hAnsi="TH SarabunPSK" w:cs="TH SarabunPSK"/>
                <w:color w:val="00B050"/>
                <w:sz w:val="32"/>
                <w:szCs w:val="32"/>
                <w:cs/>
              </w:rPr>
              <w:t>รายงานผลการประเมินความพึงพอใจในการใช้บัณฑิต</w:t>
            </w:r>
            <w:r w:rsidRPr="004E7EC7">
              <w:rPr>
                <w:rFonts w:ascii="TH SarabunPSK" w:hAnsi="TH SarabunPSK" w:cs="TH SarabunPSK" w:hint="cs"/>
                <w:color w:val="00B050"/>
                <w:sz w:val="32"/>
                <w:szCs w:val="32"/>
                <w:cs/>
              </w:rPr>
              <w:t xml:space="preserve"> </w:t>
            </w:r>
            <w:r w:rsidRPr="004E7EC7">
              <w:rPr>
                <w:rFonts w:ascii="TH SarabunPSK" w:hAnsi="TH SarabunPSK" w:cs="TH SarabunPSK"/>
                <w:color w:val="00B050"/>
                <w:sz w:val="32"/>
                <w:szCs w:val="32"/>
                <w:cs/>
              </w:rPr>
              <w:t xml:space="preserve">ของสถานประกอบการ </w:t>
            </w:r>
          </w:p>
          <w:p w14:paraId="54EC7C18" w14:textId="77777777" w:rsidR="00380744" w:rsidRPr="004E7EC7" w:rsidRDefault="00380744" w:rsidP="00340164">
            <w:pPr>
              <w:numPr>
                <w:ilvl w:val="0"/>
                <w:numId w:val="10"/>
              </w:numPr>
              <w:tabs>
                <w:tab w:val="clear" w:pos="360"/>
              </w:tabs>
              <w:ind w:left="162" w:hanging="162"/>
              <w:jc w:val="thaiDistribute"/>
              <w:rPr>
                <w:rFonts w:ascii="TH SarabunPSK" w:hAnsi="TH SarabunPSK" w:cs="TH SarabunPSK"/>
                <w:color w:val="00B050"/>
                <w:sz w:val="32"/>
                <w:szCs w:val="32"/>
                <w:cs/>
              </w:rPr>
            </w:pPr>
            <w:r w:rsidRPr="004E7EC7">
              <w:rPr>
                <w:rFonts w:ascii="TH SarabunPSK" w:hAnsi="TH SarabunPSK" w:cs="TH SarabunPSK" w:hint="cs"/>
                <w:color w:val="00B050"/>
                <w:sz w:val="32"/>
                <w:szCs w:val="32"/>
                <w:cs/>
              </w:rPr>
              <w:t xml:space="preserve"> </w:t>
            </w:r>
            <w:r w:rsidRPr="004E7EC7">
              <w:rPr>
                <w:rFonts w:ascii="TH SarabunPSK" w:hAnsi="TH SarabunPSK" w:cs="TH SarabunPSK"/>
                <w:color w:val="00B050"/>
                <w:sz w:val="32"/>
                <w:szCs w:val="32"/>
                <w:cs/>
              </w:rPr>
              <w:t>ความพึงพอใจในทักษะ ความรู้ ความสามารถในการทำงานของบัณฑิต โดยเฉลี่ยในระดับดี</w:t>
            </w:r>
          </w:p>
        </w:tc>
      </w:tr>
      <w:tr w:rsidR="00380744" w:rsidRPr="00C91FEC" w14:paraId="58B5A9DC" w14:textId="77777777" w:rsidTr="00380744">
        <w:trPr>
          <w:trHeight w:val="281"/>
          <w:jc w:val="center"/>
        </w:trPr>
        <w:tc>
          <w:tcPr>
            <w:tcW w:w="1691" w:type="pct"/>
          </w:tcPr>
          <w:p w14:paraId="3E9DAC7B" w14:textId="4DB5395D" w:rsidR="00380744" w:rsidRPr="004E7EC7" w:rsidRDefault="00380744" w:rsidP="00380744">
            <w:pPr>
              <w:ind w:left="162" w:hanging="162"/>
              <w:jc w:val="thaiDistribute"/>
              <w:rPr>
                <w:rFonts w:ascii="TH SarabunPSK" w:hAnsi="TH SarabunPSK" w:cs="TH SarabunPSK"/>
                <w:color w:val="00B050"/>
                <w:sz w:val="32"/>
                <w:szCs w:val="32"/>
                <w:cs/>
              </w:rPr>
            </w:pPr>
            <w:r w:rsidRPr="004E7EC7">
              <w:rPr>
                <w:rFonts w:ascii="TH SarabunPSK" w:hAnsi="TH SarabunPSK" w:cs="TH SarabunPSK"/>
                <w:color w:val="00B050"/>
                <w:sz w:val="32"/>
                <w:szCs w:val="32"/>
                <w:cs/>
              </w:rPr>
              <w:t>- พัฒนาบุคลากรด้านการเรียนการสอนและบริการวิชาการ ให้มีประสบการณ์จากการนำความร</w:t>
            </w:r>
            <w:r w:rsidRPr="004E7EC7">
              <w:rPr>
                <w:rFonts w:ascii="TH SarabunPSK" w:hAnsi="TH SarabunPSK" w:cs="TH SarabunPSK" w:hint="cs"/>
                <w:color w:val="00B050"/>
                <w:sz w:val="32"/>
                <w:szCs w:val="32"/>
                <w:cs/>
              </w:rPr>
              <w:t>ู้</w:t>
            </w:r>
            <w:r w:rsidRPr="004E7EC7">
              <w:rPr>
                <w:rFonts w:ascii="TH SarabunPSK" w:hAnsi="TH SarabunPSK" w:cs="TH SarabunPSK"/>
                <w:color w:val="00B050"/>
                <w:sz w:val="32"/>
                <w:szCs w:val="32"/>
                <w:cs/>
              </w:rPr>
              <w:t>ป</w:t>
            </w:r>
            <w:r w:rsidRPr="004E7EC7">
              <w:rPr>
                <w:rFonts w:ascii="TH SarabunPSK" w:hAnsi="TH SarabunPSK" w:cs="TH SarabunPSK" w:hint="cs"/>
                <w:color w:val="00B050"/>
                <w:sz w:val="32"/>
                <w:szCs w:val="32"/>
                <w:cs/>
              </w:rPr>
              <w:t>ฏิ</w:t>
            </w:r>
            <w:r w:rsidRPr="004E7EC7">
              <w:rPr>
                <w:rFonts w:ascii="TH SarabunPSK" w:hAnsi="TH SarabunPSK" w:cs="TH SarabunPSK"/>
                <w:color w:val="00B050"/>
                <w:sz w:val="32"/>
                <w:szCs w:val="32"/>
                <w:cs/>
              </w:rPr>
              <w:t>บัติงานจริง</w:t>
            </w:r>
          </w:p>
        </w:tc>
        <w:tc>
          <w:tcPr>
            <w:tcW w:w="1755" w:type="pct"/>
          </w:tcPr>
          <w:p w14:paraId="45F190D2" w14:textId="778B4B1C" w:rsidR="00380744" w:rsidRPr="004E7EC7" w:rsidRDefault="00380744" w:rsidP="00340164">
            <w:pPr>
              <w:numPr>
                <w:ilvl w:val="0"/>
                <w:numId w:val="10"/>
              </w:numPr>
              <w:tabs>
                <w:tab w:val="clear" w:pos="360"/>
              </w:tabs>
              <w:ind w:left="192" w:hanging="192"/>
              <w:jc w:val="thaiDistribute"/>
              <w:rPr>
                <w:rFonts w:ascii="TH SarabunPSK" w:hAnsi="TH SarabunPSK" w:cs="TH SarabunPSK"/>
                <w:color w:val="00B050"/>
                <w:sz w:val="32"/>
                <w:szCs w:val="32"/>
              </w:rPr>
            </w:pPr>
            <w:r w:rsidRPr="004E7EC7">
              <w:rPr>
                <w:rFonts w:ascii="TH SarabunPSK" w:hAnsi="TH SarabunPSK" w:cs="TH SarabunPSK"/>
                <w:color w:val="00B050"/>
                <w:sz w:val="32"/>
                <w:szCs w:val="32"/>
                <w:cs/>
              </w:rPr>
              <w:t>สนับสนุนบุคลากรด้านการเรียนการสอนให้ทำงานบริการวิชาการแก่องค์กรภายนอก</w:t>
            </w:r>
          </w:p>
          <w:p w14:paraId="41EEBB15" w14:textId="5F4D929E" w:rsidR="00380744" w:rsidRPr="004E7EC7" w:rsidRDefault="00380744" w:rsidP="00340164">
            <w:pPr>
              <w:numPr>
                <w:ilvl w:val="0"/>
                <w:numId w:val="10"/>
              </w:numPr>
              <w:tabs>
                <w:tab w:val="clear" w:pos="360"/>
              </w:tabs>
              <w:ind w:left="192" w:hanging="192"/>
              <w:jc w:val="thaiDistribute"/>
              <w:rPr>
                <w:rFonts w:ascii="TH SarabunPSK" w:hAnsi="TH SarabunPSK" w:cs="TH SarabunPSK"/>
                <w:color w:val="00B050"/>
                <w:sz w:val="32"/>
                <w:szCs w:val="32"/>
                <w:cs/>
              </w:rPr>
            </w:pPr>
            <w:r w:rsidRPr="004E7EC7">
              <w:rPr>
                <w:rFonts w:ascii="TH SarabunPSK" w:hAnsi="TH SarabunPSK" w:cs="TH SarabunPSK"/>
                <w:color w:val="00B050"/>
                <w:sz w:val="32"/>
                <w:szCs w:val="32"/>
                <w:cs/>
              </w:rPr>
              <w:t>อาจารย์สายปฏิบัติการต้องมีใบรับรองวิชาชีพในสาขาวิชา</w:t>
            </w:r>
            <w:r w:rsidRPr="004E7EC7">
              <w:rPr>
                <w:rFonts w:ascii="TH SarabunPSK" w:hAnsi="TH SarabunPSK" w:cs="TH SarabunPSK" w:hint="cs"/>
                <w:color w:val="00B050"/>
                <w:sz w:val="32"/>
                <w:szCs w:val="32"/>
                <w:cs/>
              </w:rPr>
              <w:br/>
            </w:r>
            <w:r w:rsidRPr="004E7EC7">
              <w:rPr>
                <w:rFonts w:ascii="TH SarabunPSK" w:hAnsi="TH SarabunPSK" w:cs="TH SarabunPSK"/>
                <w:color w:val="00B050"/>
                <w:sz w:val="32"/>
                <w:szCs w:val="32"/>
                <w:cs/>
              </w:rPr>
              <w:t>ที่สอนปฏิบัติ(</w:t>
            </w:r>
            <w:r w:rsidRPr="004E7EC7">
              <w:rPr>
                <w:rFonts w:ascii="TH SarabunPSK" w:hAnsi="TH SarabunPSK" w:cs="TH SarabunPSK"/>
                <w:color w:val="00B050"/>
                <w:sz w:val="32"/>
                <w:szCs w:val="32"/>
              </w:rPr>
              <w:t>Workshop Certification</w:t>
            </w:r>
            <w:r w:rsidRPr="004E7EC7">
              <w:rPr>
                <w:rFonts w:ascii="TH SarabunPSK" w:hAnsi="TH SarabunPSK" w:cs="TH SarabunPSK"/>
                <w:color w:val="00B050"/>
                <w:sz w:val="32"/>
                <w:szCs w:val="32"/>
                <w:cs/>
              </w:rPr>
              <w:t>)</w:t>
            </w:r>
          </w:p>
        </w:tc>
        <w:tc>
          <w:tcPr>
            <w:tcW w:w="1554" w:type="pct"/>
          </w:tcPr>
          <w:p w14:paraId="6B2A966A" w14:textId="0D91F208" w:rsidR="00380744" w:rsidRPr="004E7EC7" w:rsidRDefault="00380744" w:rsidP="00340164">
            <w:pPr>
              <w:numPr>
                <w:ilvl w:val="0"/>
                <w:numId w:val="10"/>
              </w:numPr>
              <w:tabs>
                <w:tab w:val="clear" w:pos="360"/>
              </w:tabs>
              <w:ind w:left="162" w:hanging="162"/>
              <w:jc w:val="thaiDistribute"/>
              <w:rPr>
                <w:rFonts w:ascii="TH SarabunPSK" w:hAnsi="TH SarabunPSK" w:cs="TH SarabunPSK"/>
                <w:color w:val="00B050"/>
                <w:sz w:val="32"/>
                <w:szCs w:val="32"/>
              </w:rPr>
            </w:pPr>
            <w:r w:rsidRPr="004E7EC7">
              <w:rPr>
                <w:rFonts w:ascii="TH SarabunPSK" w:hAnsi="TH SarabunPSK" w:cs="TH SarabunPSK"/>
                <w:color w:val="00B050"/>
                <w:sz w:val="32"/>
                <w:szCs w:val="32"/>
                <w:cs/>
              </w:rPr>
              <w:t>ปริมาณงานบริการวิชาการต่ออาจารย์ในหลักสูตร</w:t>
            </w:r>
          </w:p>
          <w:p w14:paraId="7E8BEAA5" w14:textId="5BD95445" w:rsidR="00380744" w:rsidRPr="004E7EC7" w:rsidRDefault="00380744" w:rsidP="00340164">
            <w:pPr>
              <w:numPr>
                <w:ilvl w:val="0"/>
                <w:numId w:val="10"/>
              </w:numPr>
              <w:tabs>
                <w:tab w:val="clear" w:pos="360"/>
              </w:tabs>
              <w:ind w:left="162" w:hanging="162"/>
              <w:jc w:val="thaiDistribute"/>
              <w:rPr>
                <w:rFonts w:ascii="TH SarabunPSK" w:hAnsi="TH SarabunPSK" w:cs="TH SarabunPSK"/>
                <w:color w:val="00B050"/>
                <w:sz w:val="32"/>
                <w:szCs w:val="32"/>
                <w:cs/>
              </w:rPr>
            </w:pPr>
            <w:r w:rsidRPr="004E7EC7">
              <w:rPr>
                <w:rFonts w:ascii="TH SarabunPSK" w:hAnsi="TH SarabunPSK" w:cs="TH SarabunPSK"/>
                <w:color w:val="00B050"/>
                <w:sz w:val="32"/>
                <w:szCs w:val="32"/>
                <w:cs/>
              </w:rPr>
              <w:t>ใบรับรองวิชาชีพ</w:t>
            </w:r>
          </w:p>
        </w:tc>
      </w:tr>
    </w:tbl>
    <w:p w14:paraId="2B26FB47" w14:textId="12213BB8" w:rsidR="00380744" w:rsidRDefault="00380744" w:rsidP="00380744">
      <w:pPr>
        <w:rPr>
          <w:sz w:val="32"/>
          <w:szCs w:val="32"/>
        </w:rPr>
      </w:pPr>
    </w:p>
    <w:p w14:paraId="1FFCABBB" w14:textId="3B54ED04" w:rsidR="004E7EC7" w:rsidRDefault="004E7EC7" w:rsidP="00380744">
      <w:pPr>
        <w:rPr>
          <w:sz w:val="32"/>
          <w:szCs w:val="32"/>
        </w:rPr>
      </w:pPr>
    </w:p>
    <w:p w14:paraId="44158240" w14:textId="0832BC40" w:rsidR="004E7EC7" w:rsidRDefault="004E7EC7" w:rsidP="00380744">
      <w:pPr>
        <w:rPr>
          <w:sz w:val="32"/>
          <w:szCs w:val="32"/>
        </w:rPr>
      </w:pPr>
    </w:p>
    <w:p w14:paraId="1D6CA56A" w14:textId="6C1295E4" w:rsidR="004E7EC7" w:rsidRDefault="004E7EC7" w:rsidP="00380744">
      <w:pPr>
        <w:rPr>
          <w:sz w:val="32"/>
          <w:szCs w:val="32"/>
        </w:rPr>
      </w:pPr>
    </w:p>
    <w:p w14:paraId="200D497C" w14:textId="38C8E50D" w:rsidR="004E7EC7" w:rsidRDefault="004E7EC7" w:rsidP="00380744">
      <w:pPr>
        <w:rPr>
          <w:sz w:val="32"/>
          <w:szCs w:val="32"/>
        </w:rPr>
      </w:pPr>
    </w:p>
    <w:p w14:paraId="0E07F6BF" w14:textId="6291BAC0" w:rsidR="004E7EC7" w:rsidRDefault="004E7EC7" w:rsidP="00380744">
      <w:pPr>
        <w:rPr>
          <w:sz w:val="32"/>
          <w:szCs w:val="32"/>
        </w:rPr>
      </w:pPr>
    </w:p>
    <w:p w14:paraId="0BB64EE4" w14:textId="6BFD2CF5" w:rsidR="004E7EC7" w:rsidRDefault="004E7EC7" w:rsidP="00380744">
      <w:pPr>
        <w:rPr>
          <w:sz w:val="32"/>
          <w:szCs w:val="32"/>
        </w:rPr>
      </w:pPr>
    </w:p>
    <w:p w14:paraId="6AB2B2AE" w14:textId="49550EB8" w:rsidR="004E7EC7" w:rsidRDefault="004E7EC7" w:rsidP="00380744">
      <w:pPr>
        <w:rPr>
          <w:sz w:val="32"/>
          <w:szCs w:val="32"/>
        </w:rPr>
      </w:pPr>
    </w:p>
    <w:p w14:paraId="5F227798" w14:textId="4852D863" w:rsidR="003257A8" w:rsidRDefault="003257A8" w:rsidP="00380744">
      <w:pPr>
        <w:rPr>
          <w:sz w:val="32"/>
          <w:szCs w:val="32"/>
        </w:rPr>
      </w:pPr>
    </w:p>
    <w:p w14:paraId="2D442376" w14:textId="2A112303" w:rsidR="003257A8" w:rsidRDefault="003257A8" w:rsidP="00380744">
      <w:pPr>
        <w:rPr>
          <w:sz w:val="32"/>
          <w:szCs w:val="32"/>
        </w:rPr>
      </w:pPr>
    </w:p>
    <w:p w14:paraId="6E78E5F4" w14:textId="77777777" w:rsidR="003257A8" w:rsidRDefault="003257A8" w:rsidP="00380744">
      <w:pPr>
        <w:rPr>
          <w:sz w:val="32"/>
          <w:szCs w:val="32"/>
        </w:rPr>
      </w:pPr>
    </w:p>
    <w:p w14:paraId="46BCE506" w14:textId="06B05D0B" w:rsidR="009941EB" w:rsidRPr="00FE2FEA" w:rsidRDefault="00BE2C8B" w:rsidP="009941EB">
      <w:pPr>
        <w:rPr>
          <w:rFonts w:ascii="TH SarabunPSK" w:hAnsi="TH SarabunPSK" w:cs="TH SarabunPSK"/>
          <w:b/>
          <w:bCs/>
          <w:sz w:val="32"/>
          <w:szCs w:val="32"/>
        </w:rPr>
      </w:pPr>
      <w:r w:rsidRPr="00516AFD">
        <w:rPr>
          <w:rFonts w:ascii="TH SarabunPSK" w:hAnsi="TH SarabunPSK" w:cs="TH SarabunPSK"/>
          <w:b/>
          <w:bCs/>
          <w:sz w:val="32"/>
          <w:szCs w:val="32"/>
          <w:cs/>
          <w:lang w:val="en-AU"/>
        </w:rPr>
        <w:t xml:space="preserve">3. </w:t>
      </w:r>
      <w:r w:rsidR="005F0BA7" w:rsidRPr="00516AFD">
        <w:rPr>
          <w:rFonts w:ascii="TH SarabunPSK" w:hAnsi="TH SarabunPSK" w:cs="TH SarabunPSK" w:hint="cs"/>
          <w:b/>
          <w:bCs/>
          <w:color w:val="000000"/>
          <w:sz w:val="32"/>
          <w:szCs w:val="32"/>
          <w:cs/>
        </w:rPr>
        <w:t>ข้อมูลเฉพาะของหลักสูตร</w:t>
      </w:r>
    </w:p>
    <w:p w14:paraId="30ABF0AC" w14:textId="67379E70" w:rsidR="007C4B66" w:rsidRPr="00516AFD" w:rsidRDefault="007C4B66" w:rsidP="007C4B66">
      <w:pPr>
        <w:ind w:left="360"/>
        <w:jc w:val="thaiDistribute"/>
        <w:rPr>
          <w:rFonts w:ascii="TH SarabunPSK" w:hAnsi="TH SarabunPSK" w:cs="TH SarabunPSK"/>
          <w:b/>
          <w:bCs/>
          <w:sz w:val="32"/>
          <w:szCs w:val="32"/>
        </w:rPr>
      </w:pPr>
      <w:r w:rsidRPr="00516AFD">
        <w:rPr>
          <w:rFonts w:ascii="TH SarabunPSK" w:hAnsi="TH SarabunPSK" w:cs="TH SarabunPSK"/>
          <w:b/>
          <w:bCs/>
          <w:sz w:val="32"/>
          <w:szCs w:val="32"/>
          <w:cs/>
        </w:rPr>
        <w:t xml:space="preserve">3.1 การกำหนดผลลัพธ์การเรียนรู้ของหลักสูตร </w:t>
      </w:r>
    </w:p>
    <w:p w14:paraId="4F3CD38B" w14:textId="2E97FF5D" w:rsidR="007C4B66" w:rsidRPr="00516AFD" w:rsidRDefault="007C4B66" w:rsidP="007C4B66">
      <w:pPr>
        <w:ind w:left="360"/>
        <w:jc w:val="thaiDistribute"/>
        <w:rPr>
          <w:rFonts w:ascii="TH SarabunPSK" w:hAnsi="TH SarabunPSK" w:cs="TH SarabunPSK"/>
          <w:b/>
          <w:bCs/>
          <w:sz w:val="32"/>
          <w:szCs w:val="32"/>
          <w:cs/>
        </w:rPr>
      </w:pPr>
      <w:r w:rsidRPr="00516AFD">
        <w:rPr>
          <w:rFonts w:ascii="TH SarabunPSK" w:hAnsi="TH SarabunPSK" w:cs="TH SarabunPSK"/>
          <w:sz w:val="32"/>
          <w:szCs w:val="32"/>
          <w:cs/>
        </w:rPr>
        <w:tab/>
      </w:r>
      <w:r w:rsidRPr="00516AFD">
        <w:rPr>
          <w:rFonts w:ascii="TH SarabunPSK" w:hAnsi="TH SarabunPSK" w:cs="TH SarabunPSK"/>
          <w:b/>
          <w:bCs/>
          <w:sz w:val="32"/>
          <w:szCs w:val="32"/>
          <w:cs/>
        </w:rPr>
        <w:t>3.1.1 แนวคิดหรือที่มาหรือกระบวนการในการได้มาซึ่งผลลัพธ์การเรียนรู้ของหลักสูตร</w:t>
      </w:r>
    </w:p>
    <w:p w14:paraId="6B8C6C43" w14:textId="05446049" w:rsidR="007C4B66" w:rsidRPr="00516AFD" w:rsidRDefault="00013E39" w:rsidP="007C4B66">
      <w:pPr>
        <w:jc w:val="thaiDistribute"/>
        <w:rPr>
          <w:rFonts w:ascii="TH SarabunPSK" w:hAnsi="TH SarabunPSK" w:cs="TH SarabunPSK"/>
          <w:sz w:val="32"/>
          <w:szCs w:val="32"/>
        </w:rPr>
      </w:pPr>
      <w:r w:rsidRPr="00516AFD">
        <w:rPr>
          <w:rFonts w:ascii="TH SarabunPSK" w:hAnsi="TH SarabunPSK" w:cs="TH SarabunPSK"/>
          <w:color w:val="FF0000"/>
          <w:sz w:val="32"/>
          <w:szCs w:val="32"/>
          <w:cs/>
        </w:rPr>
        <w:tab/>
        <w:t>[</w:t>
      </w:r>
      <w:r w:rsidR="007C4B66" w:rsidRPr="00516AFD">
        <w:rPr>
          <w:rFonts w:ascii="TH SarabunPSK" w:hAnsi="TH SarabunPSK" w:cs="TH SarabunPSK"/>
          <w:color w:val="FF0000"/>
          <w:sz w:val="32"/>
          <w:szCs w:val="32"/>
          <w:cs/>
        </w:rPr>
        <w:t xml:space="preserve">แสดงให้เห็นถึงวิธีการที่หลักสูตรได้นำผลที่ได้จากการวิเคราะห์ </w:t>
      </w:r>
      <w:r w:rsidR="00065817">
        <w:rPr>
          <w:rFonts w:ascii="TH SarabunPSK" w:hAnsi="TH SarabunPSK" w:cs="TH SarabunPSK" w:hint="cs"/>
          <w:color w:val="FF0000"/>
          <w:sz w:val="32"/>
          <w:szCs w:val="32"/>
          <w:cs/>
        </w:rPr>
        <w:t>จาก</w:t>
      </w:r>
      <w:r w:rsidR="00975EA3" w:rsidRPr="00516AFD">
        <w:rPr>
          <w:rFonts w:ascii="TH SarabunPSK" w:hAnsi="TH SarabunPSK" w:cs="TH SarabunPSK" w:hint="cs"/>
          <w:color w:val="FF0000"/>
          <w:sz w:val="32"/>
          <w:szCs w:val="32"/>
          <w:cs/>
        </w:rPr>
        <w:t>ข้อ</w:t>
      </w:r>
      <w:r w:rsidR="007C4B66" w:rsidRPr="00516AFD">
        <w:rPr>
          <w:rFonts w:ascii="TH SarabunPSK" w:hAnsi="TH SarabunPSK" w:cs="TH SarabunPSK"/>
          <w:color w:val="FF0000"/>
          <w:sz w:val="32"/>
          <w:szCs w:val="32"/>
          <w:cs/>
        </w:rPr>
        <w:t xml:space="preserve"> 1 และ</w:t>
      </w:r>
      <w:r w:rsidR="00975EA3" w:rsidRPr="00516AFD">
        <w:rPr>
          <w:rFonts w:ascii="TH SarabunPSK" w:hAnsi="TH SarabunPSK" w:cs="TH SarabunPSK" w:hint="cs"/>
          <w:color w:val="FF0000"/>
          <w:sz w:val="32"/>
          <w:szCs w:val="32"/>
          <w:cs/>
        </w:rPr>
        <w:t>ข้อ</w:t>
      </w:r>
      <w:r w:rsidR="007C4B66" w:rsidRPr="00516AFD">
        <w:rPr>
          <w:rFonts w:ascii="TH SarabunPSK" w:hAnsi="TH SarabunPSK" w:cs="TH SarabunPSK"/>
          <w:color w:val="FF0000"/>
          <w:sz w:val="32"/>
          <w:szCs w:val="32"/>
          <w:cs/>
        </w:rPr>
        <w:t xml:space="preserve"> 2</w:t>
      </w:r>
      <w:r w:rsidR="000A12F1" w:rsidRPr="00516AFD">
        <w:rPr>
          <w:rFonts w:ascii="TH SarabunPSK" w:hAnsi="TH SarabunPSK" w:cs="TH SarabunPSK" w:hint="cs"/>
          <w:color w:val="FF0000"/>
          <w:sz w:val="32"/>
          <w:szCs w:val="32"/>
          <w:cs/>
        </w:rPr>
        <w:t xml:space="preserve"> </w:t>
      </w:r>
      <w:r w:rsidR="007C4B66" w:rsidRPr="00516AFD">
        <w:rPr>
          <w:rFonts w:ascii="TH SarabunPSK" w:hAnsi="TH SarabunPSK" w:cs="TH SarabunPSK"/>
          <w:color w:val="FF0000"/>
          <w:sz w:val="32"/>
          <w:szCs w:val="32"/>
          <w:cs/>
        </w:rPr>
        <w:t>ไปใช้ในการกำหนดผลลัพธ์การเรียนรู้ของหลักสูตรอย่างไร หรือประเด็นใดถูกนำไปใช้ในการปรับปรุงหลักสูตรครั้งนี้</w:t>
      </w:r>
      <w:r w:rsidRPr="00516AFD">
        <w:rPr>
          <w:rFonts w:ascii="TH SarabunPSK" w:hAnsi="TH SarabunPSK" w:cs="TH SarabunPSK"/>
          <w:color w:val="FF0000"/>
          <w:sz w:val="32"/>
          <w:szCs w:val="32"/>
          <w:cs/>
        </w:rPr>
        <w:t>]</w:t>
      </w:r>
    </w:p>
    <w:p w14:paraId="0B589DF2" w14:textId="21AE1193" w:rsidR="007C4B66" w:rsidRPr="00516AFD" w:rsidRDefault="007C4B66" w:rsidP="007C4B66">
      <w:pPr>
        <w:ind w:left="360"/>
        <w:jc w:val="thaiDistribute"/>
        <w:rPr>
          <w:rFonts w:ascii="TH SarabunPSK" w:hAnsi="TH SarabunPSK" w:cs="TH SarabunPSK"/>
          <w:b/>
          <w:bCs/>
          <w:color w:val="0000FF"/>
          <w:sz w:val="32"/>
          <w:szCs w:val="32"/>
        </w:rPr>
      </w:pPr>
      <w:r w:rsidRPr="00516AFD">
        <w:rPr>
          <w:rFonts w:ascii="TH SarabunPSK" w:hAnsi="TH SarabunPSK" w:cs="TH SarabunPSK"/>
          <w:b/>
          <w:bCs/>
          <w:color w:val="0000FF"/>
          <w:sz w:val="32"/>
          <w:szCs w:val="32"/>
          <w:cs/>
        </w:rPr>
        <w:tab/>
      </w:r>
      <w:r w:rsidR="003F35A3" w:rsidRPr="00516AFD">
        <w:rPr>
          <w:rFonts w:ascii="TH SarabunPSK" w:hAnsi="TH SarabunPSK" w:cs="TH SarabunPSK"/>
          <w:b/>
          <w:bCs/>
          <w:color w:val="0000FF"/>
          <w:sz w:val="32"/>
          <w:szCs w:val="32"/>
          <w:cs/>
        </w:rPr>
        <w:t>***</w:t>
      </w:r>
      <w:r w:rsidRPr="00516AFD">
        <w:rPr>
          <w:rFonts w:ascii="TH SarabunPSK" w:hAnsi="TH SarabunPSK" w:cs="TH SarabunPSK"/>
          <w:b/>
          <w:bCs/>
          <w:color w:val="0000FF"/>
          <w:sz w:val="32"/>
          <w:szCs w:val="32"/>
          <w:cs/>
        </w:rPr>
        <w:t>ประเด็นพิจารณาในการตรวจสอบและรับรอง</w:t>
      </w:r>
      <w:r w:rsidR="001C50BD" w:rsidRPr="00516AFD">
        <w:rPr>
          <w:rFonts w:ascii="TH SarabunPSK" w:hAnsi="TH SarabunPSK" w:cs="TH SarabunPSK" w:hint="cs"/>
          <w:b/>
          <w:bCs/>
          <w:color w:val="0000FF"/>
          <w:sz w:val="32"/>
          <w:szCs w:val="32"/>
          <w:cs/>
        </w:rPr>
        <w:t xml:space="preserve"> </w:t>
      </w:r>
      <w:r w:rsidRPr="00516AFD">
        <w:rPr>
          <w:rFonts w:ascii="TH SarabunPSK" w:hAnsi="TH SarabunPSK" w:cs="TH SarabunPSK"/>
          <w:b/>
          <w:bCs/>
          <w:color w:val="0000FF"/>
          <w:sz w:val="32"/>
          <w:szCs w:val="32"/>
          <w:cs/>
        </w:rPr>
        <w:t>:</w:t>
      </w:r>
    </w:p>
    <w:p w14:paraId="61AFF453" w14:textId="64346F32" w:rsidR="007C4B66" w:rsidRPr="00516AFD" w:rsidRDefault="007C4B66">
      <w:pPr>
        <w:pStyle w:val="ListParagraph"/>
        <w:numPr>
          <w:ilvl w:val="0"/>
          <w:numId w:val="5"/>
        </w:numPr>
        <w:tabs>
          <w:tab w:val="left" w:pos="1134"/>
        </w:tabs>
        <w:ind w:left="0" w:firstLine="714"/>
        <w:jc w:val="thaiDistribute"/>
        <w:rPr>
          <w:rFonts w:ascii="TH SarabunPSK" w:hAnsi="TH SarabunPSK" w:cs="TH SarabunPSK"/>
          <w:color w:val="0000FF"/>
          <w:sz w:val="32"/>
          <w:szCs w:val="32"/>
        </w:rPr>
      </w:pPr>
      <w:r w:rsidRPr="00516AFD">
        <w:rPr>
          <w:rFonts w:ascii="TH SarabunPSK" w:hAnsi="TH SarabunPSK" w:cs="TH SarabunPSK"/>
          <w:color w:val="0000FF"/>
          <w:sz w:val="32"/>
          <w:szCs w:val="32"/>
          <w:cs/>
        </w:rPr>
        <w:t>ผู้เรียนมีการเปลี่ยนแปลงหรือพัฒนาการของผลลัพธ์การเรียนรู้แต่ละด้านระหว่างเรียน และมีการสะสมจนมีแนวโน้มที่มั่นใจได้ว่าจะบรรลุผลลัพธ์การเรียนรู้โดยรวมที่กำหนดในหลักสูตร</w:t>
      </w:r>
    </w:p>
    <w:p w14:paraId="5F411DA5" w14:textId="77777777" w:rsidR="00561FC9" w:rsidRDefault="007C4B66">
      <w:pPr>
        <w:pStyle w:val="ListParagraph"/>
        <w:numPr>
          <w:ilvl w:val="0"/>
          <w:numId w:val="6"/>
        </w:numPr>
        <w:tabs>
          <w:tab w:val="left" w:pos="1134"/>
        </w:tabs>
        <w:ind w:left="0" w:firstLine="714"/>
        <w:jc w:val="thaiDistribute"/>
        <w:rPr>
          <w:rFonts w:ascii="TH SarabunPSK" w:hAnsi="TH SarabunPSK" w:cs="TH SarabunPSK"/>
          <w:color w:val="000000"/>
          <w:sz w:val="32"/>
          <w:szCs w:val="32"/>
        </w:rPr>
      </w:pPr>
      <w:r w:rsidRPr="00516AFD">
        <w:rPr>
          <w:rFonts w:ascii="TH SarabunPSK" w:hAnsi="TH SarabunPSK" w:cs="TH SarabunPSK"/>
          <w:color w:val="0000FF"/>
          <w:sz w:val="32"/>
          <w:szCs w:val="32"/>
          <w:cs/>
        </w:rPr>
        <w:t>ผลลัพธ์การเรียนรู้ตามคุณวุฒิแต่ละระดับ ต้องสอดคล้องกับอัตลักษณ์ของหลักสูตร สถาบันอุดมศึกษา วิชาชีพ ประเทศชาติ และบริบทโลก ประกอบด้วยอย่างน้อย 4 ด้าน ได้แก่ความรู้ ทักษะ จริยธรรม และลักษณะบุคคล [</w:t>
      </w:r>
      <w:r w:rsidRPr="00516AFD">
        <w:rPr>
          <w:rFonts w:ascii="TH SarabunPSK" w:hAnsi="TH SarabunPSK" w:cs="TH SarabunPSK"/>
          <w:color w:val="0000FF"/>
          <w:sz w:val="32"/>
          <w:szCs w:val="32"/>
        </w:rPr>
        <w:t xml:space="preserve">TQF </w:t>
      </w:r>
      <w:r w:rsidRPr="00516AFD">
        <w:rPr>
          <w:rFonts w:ascii="TH SarabunPSK" w:hAnsi="TH SarabunPSK" w:cs="TH SarabunPSK"/>
          <w:color w:val="0000FF"/>
          <w:sz w:val="32"/>
          <w:szCs w:val="32"/>
          <w:cs/>
        </w:rPr>
        <w:t xml:space="preserve">(4 ข้อ) </w:t>
      </w:r>
      <w:r w:rsidRPr="00516AFD">
        <w:rPr>
          <w:rFonts w:ascii="TH SarabunPSK" w:hAnsi="TH SarabunPSK" w:cs="TH SarabunPSK"/>
          <w:color w:val="0000FF"/>
          <w:sz w:val="32"/>
          <w:szCs w:val="32"/>
        </w:rPr>
        <w:t>Clarification and PLOs composition</w:t>
      </w:r>
      <w:r w:rsidRPr="00516AFD">
        <w:rPr>
          <w:rFonts w:ascii="TH SarabunPSK" w:hAnsi="TH SarabunPSK" w:cs="TH SarabunPSK"/>
          <w:color w:val="0000FF"/>
          <w:sz w:val="32"/>
          <w:szCs w:val="32"/>
          <w:cs/>
        </w:rPr>
        <w:t>]</w:t>
      </w:r>
      <w:r w:rsidR="00FB0CE1" w:rsidRPr="00516AFD">
        <w:rPr>
          <w:rFonts w:ascii="TH SarabunPSK" w:hAnsi="TH SarabunPSK" w:cs="TH SarabunPSK"/>
          <w:color w:val="000000"/>
          <w:sz w:val="32"/>
          <w:szCs w:val="32"/>
          <w:cs/>
        </w:rPr>
        <w:tab/>
      </w:r>
    </w:p>
    <w:p w14:paraId="465BA703" w14:textId="60E8D505" w:rsidR="00561FC9" w:rsidRPr="00516AFD" w:rsidRDefault="00561FC9" w:rsidP="00561FC9">
      <w:pPr>
        <w:pStyle w:val="ListParagraph"/>
        <w:tabs>
          <w:tab w:val="left" w:pos="1134"/>
        </w:tabs>
        <w:ind w:left="714" w:firstLine="0"/>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4522FDD9" w14:textId="77777777" w:rsidR="00561FC9" w:rsidRPr="00516AFD" w:rsidRDefault="00561FC9" w:rsidP="00561FC9">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B7D0852" w14:textId="487DE8A1" w:rsidR="00D25D58" w:rsidRPr="00516AFD" w:rsidRDefault="00015BCC" w:rsidP="00D25D58">
      <w:pPr>
        <w:ind w:left="360"/>
        <w:jc w:val="thaiDistribute"/>
        <w:rPr>
          <w:rFonts w:ascii="TH SarabunPSK" w:hAnsi="TH SarabunPSK" w:cs="TH SarabunPSK"/>
          <w:b/>
          <w:bCs/>
          <w:sz w:val="32"/>
          <w:szCs w:val="32"/>
          <w:cs/>
          <w:lang w:val="en-AU"/>
        </w:rPr>
      </w:pPr>
      <w:r w:rsidRPr="00516AFD">
        <w:rPr>
          <w:rFonts w:ascii="TH SarabunPSK" w:hAnsi="TH SarabunPSK" w:cs="TH SarabunPSK"/>
          <w:b/>
          <w:bCs/>
          <w:sz w:val="32"/>
          <w:szCs w:val="32"/>
        </w:rPr>
        <w:tab/>
      </w:r>
      <w:r w:rsidR="005F0BA7" w:rsidRPr="00516AFD">
        <w:rPr>
          <w:rFonts w:ascii="TH SarabunPSK" w:hAnsi="TH SarabunPSK" w:cs="TH SarabunPSK"/>
          <w:b/>
          <w:bCs/>
          <w:sz w:val="32"/>
          <w:szCs w:val="32"/>
        </w:rPr>
        <w:t>3</w:t>
      </w:r>
      <w:r w:rsidR="00D25D58" w:rsidRPr="00516AFD">
        <w:rPr>
          <w:rFonts w:ascii="TH SarabunPSK" w:hAnsi="TH SarabunPSK" w:cs="TH SarabunPSK"/>
          <w:b/>
          <w:bCs/>
          <w:sz w:val="32"/>
          <w:szCs w:val="32"/>
          <w:cs/>
        </w:rPr>
        <w:t>.</w:t>
      </w:r>
      <w:r w:rsidR="00D25D58" w:rsidRPr="00516AFD">
        <w:rPr>
          <w:rFonts w:ascii="TH SarabunPSK" w:hAnsi="TH SarabunPSK" w:cs="TH SarabunPSK"/>
          <w:b/>
          <w:bCs/>
          <w:sz w:val="32"/>
          <w:szCs w:val="32"/>
        </w:rPr>
        <w:t>1</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00D25D58" w:rsidRPr="00516AFD">
        <w:rPr>
          <w:rFonts w:ascii="TH SarabunPSK" w:hAnsi="TH SarabunPSK" w:cs="TH SarabunPSK"/>
          <w:b/>
          <w:bCs/>
          <w:sz w:val="32"/>
          <w:szCs w:val="32"/>
          <w:cs/>
        </w:rPr>
        <w:t xml:space="preserve"> ปรัชญา</w:t>
      </w:r>
    </w:p>
    <w:p w14:paraId="0FFCF070" w14:textId="77777777" w:rsidR="003907BD" w:rsidRPr="00516AFD" w:rsidRDefault="003907BD" w:rsidP="003907BD">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rPr>
        <w:tab/>
      </w: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5A0A305" w14:textId="77777777" w:rsidR="003907BD" w:rsidRPr="00516AFD" w:rsidRDefault="003907BD" w:rsidP="003907BD">
      <w:pPr>
        <w:tabs>
          <w:tab w:val="left" w:pos="420"/>
        </w:tabs>
        <w:jc w:val="thaiDistribute"/>
        <w:rPr>
          <w:rFonts w:ascii="TH SarabunPSK" w:hAnsi="TH SarabunPSK" w:cs="TH SarabunPSK"/>
          <w:color w:val="000000"/>
          <w:sz w:val="32"/>
          <w:szCs w:val="32"/>
        </w:rPr>
      </w:pPr>
      <w:r w:rsidRPr="00516AFD">
        <w:rPr>
          <w:rFonts w:ascii="TH SarabunPSK" w:hAnsi="TH SarabunPSK" w:cs="TH SarabunPSK"/>
          <w:color w:val="000000"/>
          <w:sz w:val="32"/>
          <w:szCs w:val="32"/>
          <w:cs/>
        </w:rPr>
        <w:t>…………………………………………………………………………………………………………………………………</w:t>
      </w:r>
      <w:r w:rsidRPr="00516AFD">
        <w:rPr>
          <w:rFonts w:ascii="TH SarabunPSK" w:hAnsi="TH SarabunPSK" w:cs="TH SarabunPSK" w:hint="cs"/>
          <w:color w:val="000000"/>
          <w:sz w:val="32"/>
          <w:szCs w:val="32"/>
          <w:cs/>
        </w:rPr>
        <w:t>.............</w:t>
      </w:r>
      <w:r w:rsidRPr="00516AFD">
        <w:rPr>
          <w:rFonts w:ascii="TH SarabunPSK" w:hAnsi="TH SarabunPSK" w:cs="TH SarabunPSK"/>
          <w:color w:val="000000"/>
          <w:sz w:val="32"/>
          <w:szCs w:val="32"/>
          <w:cs/>
        </w:rPr>
        <w:t>……………………..</w:t>
      </w:r>
    </w:p>
    <w:p w14:paraId="7C5753D8" w14:textId="0AB6024B" w:rsidR="00D25D58" w:rsidRPr="00516AFD" w:rsidRDefault="00015BCC" w:rsidP="00D25D58">
      <w:pPr>
        <w:ind w:left="360"/>
        <w:jc w:val="thaiDistribute"/>
        <w:rPr>
          <w:rFonts w:ascii="TH SarabunPSK" w:hAnsi="TH SarabunPSK" w:cs="TH SarabunPSK"/>
          <w:b/>
          <w:bCs/>
          <w:sz w:val="32"/>
          <w:szCs w:val="32"/>
        </w:rPr>
      </w:pPr>
      <w:r w:rsidRPr="00516AFD">
        <w:rPr>
          <w:rFonts w:ascii="TH SarabunPSK" w:hAnsi="TH SarabunPSK" w:cs="TH SarabunPSK"/>
          <w:b/>
          <w:bCs/>
          <w:sz w:val="32"/>
          <w:szCs w:val="32"/>
        </w:rPr>
        <w:tab/>
      </w:r>
      <w:r w:rsidR="005F0BA7" w:rsidRPr="00516AFD">
        <w:rPr>
          <w:rFonts w:ascii="TH SarabunPSK" w:hAnsi="TH SarabunPSK" w:cs="TH SarabunPSK"/>
          <w:b/>
          <w:bCs/>
          <w:sz w:val="32"/>
          <w:szCs w:val="32"/>
        </w:rPr>
        <w:t>3</w:t>
      </w:r>
      <w:r w:rsidR="00D25D58"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Pr="00516AFD">
        <w:rPr>
          <w:rFonts w:ascii="TH SarabunPSK" w:hAnsi="TH SarabunPSK" w:cs="TH SarabunPSK"/>
          <w:b/>
          <w:bCs/>
          <w:sz w:val="32"/>
          <w:szCs w:val="32"/>
          <w:cs/>
        </w:rPr>
        <w:t>.</w:t>
      </w:r>
      <w:r w:rsidRPr="00516AFD">
        <w:rPr>
          <w:rFonts w:ascii="TH SarabunPSK" w:hAnsi="TH SarabunPSK" w:cs="TH SarabunPSK"/>
          <w:b/>
          <w:bCs/>
          <w:sz w:val="32"/>
          <w:szCs w:val="32"/>
        </w:rPr>
        <w:t>3</w:t>
      </w:r>
      <w:r w:rsidR="00D25D58" w:rsidRPr="00516AFD">
        <w:rPr>
          <w:rFonts w:ascii="TH SarabunPSK" w:hAnsi="TH SarabunPSK" w:cs="TH SarabunPSK"/>
          <w:b/>
          <w:bCs/>
          <w:sz w:val="32"/>
          <w:szCs w:val="32"/>
          <w:cs/>
        </w:rPr>
        <w:t xml:space="preserve"> วัตถุประสงค์</w:t>
      </w:r>
    </w:p>
    <w:p w14:paraId="3E4CF3B6" w14:textId="2A8A4F38" w:rsidR="00D25D58" w:rsidRPr="00516AFD" w:rsidRDefault="00D25D58" w:rsidP="00D25D58">
      <w:pPr>
        <w:pStyle w:val="af3"/>
        <w:spacing w:after="0" w:line="240" w:lineRule="auto"/>
        <w:ind w:left="420"/>
        <w:rPr>
          <w:rFonts w:ascii="TH SarabunPSK" w:hAnsi="TH SarabunPSK" w:cs="TH SarabunPSK"/>
          <w:sz w:val="32"/>
          <w:szCs w:val="32"/>
        </w:rPr>
      </w:pPr>
      <w:r w:rsidRPr="00516AFD">
        <w:rPr>
          <w:rFonts w:ascii="TH SarabunPSK" w:hAnsi="TH SarabunPSK" w:cs="TH SarabunPSK"/>
          <w:sz w:val="32"/>
          <w:szCs w:val="32"/>
        </w:rPr>
        <w:tab/>
      </w:r>
      <w:r w:rsidR="00015BCC" w:rsidRPr="00516AFD">
        <w:rPr>
          <w:rFonts w:ascii="TH SarabunPSK" w:hAnsi="TH SarabunPSK" w:cs="TH SarabunPSK"/>
          <w:sz w:val="32"/>
          <w:szCs w:val="32"/>
        </w:rPr>
        <w:t>1</w:t>
      </w:r>
      <w:r w:rsidR="00015BCC" w:rsidRPr="00516AFD">
        <w:rPr>
          <w:rFonts w:ascii="TH SarabunPSK" w:hAnsi="TH SarabunPSK" w:cs="TH SarabunPSK" w:hint="cs"/>
          <w:sz w:val="32"/>
          <w:szCs w:val="32"/>
          <w:cs/>
        </w:rPr>
        <w:t>)</w:t>
      </w:r>
      <w:r w:rsidR="005F0BA7" w:rsidRPr="00516AFD">
        <w:rPr>
          <w:rFonts w:ascii="TH SarabunPSK" w:hAnsi="TH SarabunPSK" w:cs="TH SarabunPSK"/>
          <w:sz w:val="32"/>
          <w:szCs w:val="32"/>
          <w:cs/>
        </w:rPr>
        <w:t xml:space="preserve"> ……………………………………………………………………………………………………………………………………………….</w:t>
      </w:r>
    </w:p>
    <w:p w14:paraId="51722F78" w14:textId="14B1B0C4" w:rsidR="005F0BA7" w:rsidRPr="00516AFD" w:rsidRDefault="005F0BA7" w:rsidP="005F0BA7">
      <w:pPr>
        <w:pStyle w:val="af3"/>
        <w:spacing w:after="0" w:line="240" w:lineRule="auto"/>
        <w:ind w:left="420"/>
        <w:rPr>
          <w:rFonts w:ascii="TH SarabunPSK" w:hAnsi="TH SarabunPSK" w:cs="TH SarabunPSK"/>
          <w:sz w:val="32"/>
          <w:szCs w:val="32"/>
        </w:rPr>
      </w:pPr>
      <w:r w:rsidRPr="00516AFD">
        <w:rPr>
          <w:rFonts w:ascii="TH SarabunPSK" w:hAnsi="TH SarabunPSK" w:cs="TH SarabunPSK"/>
          <w:sz w:val="32"/>
          <w:szCs w:val="32"/>
        </w:rPr>
        <w:tab/>
      </w:r>
      <w:r w:rsidR="00015BCC" w:rsidRPr="00516AFD">
        <w:rPr>
          <w:rFonts w:ascii="TH SarabunPSK" w:hAnsi="TH SarabunPSK" w:cs="TH SarabunPSK" w:hint="cs"/>
          <w:sz w:val="32"/>
          <w:szCs w:val="32"/>
          <w:cs/>
        </w:rPr>
        <w:t>2)</w:t>
      </w:r>
      <w:r w:rsidRPr="00516AFD">
        <w:rPr>
          <w:rFonts w:ascii="TH SarabunPSK" w:hAnsi="TH SarabunPSK" w:cs="TH SarabunPSK"/>
          <w:sz w:val="32"/>
          <w:szCs w:val="32"/>
          <w:cs/>
        </w:rPr>
        <w:t xml:space="preserve"> ……………………………………………………………………………………………………………………………………………….</w:t>
      </w:r>
    </w:p>
    <w:p w14:paraId="53F75557" w14:textId="7657455F" w:rsidR="00FA0F0A" w:rsidRDefault="005F0BA7" w:rsidP="00430FD4">
      <w:pPr>
        <w:pStyle w:val="af3"/>
        <w:spacing w:after="0" w:line="240" w:lineRule="auto"/>
        <w:ind w:left="420"/>
        <w:rPr>
          <w:rFonts w:ascii="TH SarabunPSK" w:hAnsi="TH SarabunPSK" w:cs="TH SarabunPSK"/>
          <w:b/>
          <w:bCs/>
          <w:sz w:val="32"/>
          <w:szCs w:val="32"/>
        </w:rPr>
      </w:pPr>
      <w:r w:rsidRPr="00516AFD">
        <w:rPr>
          <w:rFonts w:ascii="TH SarabunPSK" w:hAnsi="TH SarabunPSK" w:cs="TH SarabunPSK"/>
          <w:sz w:val="32"/>
          <w:szCs w:val="32"/>
        </w:rPr>
        <w:tab/>
      </w:r>
      <w:r w:rsidR="003907BD">
        <w:rPr>
          <w:rFonts w:ascii="TH SarabunPSK" w:hAnsi="TH SarabunPSK" w:cs="TH SarabunPSK"/>
          <w:sz w:val="32"/>
          <w:szCs w:val="32"/>
        </w:rPr>
        <w:t>3</w:t>
      </w:r>
      <w:r w:rsidR="00015BCC" w:rsidRPr="00516AFD">
        <w:rPr>
          <w:rFonts w:ascii="TH SarabunPSK" w:hAnsi="TH SarabunPSK" w:cs="TH SarabunPSK" w:hint="cs"/>
          <w:sz w:val="32"/>
          <w:szCs w:val="32"/>
          <w:cs/>
        </w:rPr>
        <w:t>)</w:t>
      </w:r>
      <w:r w:rsidRPr="00516AFD">
        <w:rPr>
          <w:rFonts w:ascii="TH SarabunPSK" w:hAnsi="TH SarabunPSK" w:cs="TH SarabunPSK"/>
          <w:sz w:val="32"/>
          <w:szCs w:val="32"/>
          <w:cs/>
        </w:rPr>
        <w:t xml:space="preserve"> ……………………………………………………………………………………………………………………………</w:t>
      </w:r>
      <w:r w:rsidR="00430FD4" w:rsidRPr="00516AFD">
        <w:rPr>
          <w:rFonts w:ascii="TH SarabunPSK" w:hAnsi="TH SarabunPSK" w:cs="TH SarabunPSK"/>
          <w:sz w:val="32"/>
          <w:szCs w:val="32"/>
          <w:cs/>
        </w:rPr>
        <w:t>…</w:t>
      </w:r>
      <w:r w:rsidRPr="00516AFD">
        <w:rPr>
          <w:rFonts w:ascii="TH SarabunPSK" w:hAnsi="TH SarabunPSK" w:cs="TH SarabunPSK"/>
          <w:sz w:val="32"/>
          <w:szCs w:val="32"/>
          <w:cs/>
        </w:rPr>
        <w:t>………………</w:t>
      </w:r>
    </w:p>
    <w:p w14:paraId="54A0AEC4" w14:textId="253147A4" w:rsidR="003907BD" w:rsidRDefault="003907BD" w:rsidP="003907BD">
      <w:pPr>
        <w:pStyle w:val="af3"/>
        <w:spacing w:after="0" w:line="240" w:lineRule="auto"/>
        <w:ind w:left="420"/>
        <w:rPr>
          <w:rFonts w:ascii="TH SarabunPSK" w:hAnsi="TH SarabunPSK" w:cs="TH SarabunPSK"/>
          <w:b/>
          <w:bCs/>
          <w:sz w:val="32"/>
          <w:szCs w:val="32"/>
        </w:rPr>
      </w:pPr>
      <w:r w:rsidRPr="00516AFD">
        <w:rPr>
          <w:rFonts w:ascii="TH SarabunPSK" w:hAnsi="TH SarabunPSK" w:cs="TH SarabunPSK"/>
          <w:sz w:val="32"/>
          <w:szCs w:val="32"/>
        </w:rPr>
        <w:tab/>
      </w:r>
      <w:r>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 xml:space="preserve"> ………………………………………………………………………………………………………………………………………………</w:t>
      </w:r>
    </w:p>
    <w:p w14:paraId="6E961580" w14:textId="3DC948FD" w:rsidR="009A25DD" w:rsidRDefault="009A25DD" w:rsidP="003907BD">
      <w:pPr>
        <w:pStyle w:val="af3"/>
        <w:spacing w:after="0" w:line="240" w:lineRule="auto"/>
        <w:ind w:left="420"/>
        <w:rPr>
          <w:rFonts w:ascii="TH SarabunPSK" w:hAnsi="TH SarabunPSK" w:cs="TH SarabunPSK"/>
          <w:b/>
          <w:bCs/>
          <w:sz w:val="32"/>
          <w:szCs w:val="32"/>
        </w:rPr>
      </w:pPr>
    </w:p>
    <w:p w14:paraId="6E01E9F3" w14:textId="5A78F986" w:rsidR="00847F15" w:rsidRDefault="00847F15" w:rsidP="003907BD">
      <w:pPr>
        <w:pStyle w:val="af3"/>
        <w:spacing w:after="0" w:line="240" w:lineRule="auto"/>
        <w:ind w:left="420"/>
        <w:rPr>
          <w:rFonts w:ascii="TH SarabunPSK" w:hAnsi="TH SarabunPSK" w:cs="TH SarabunPSK"/>
          <w:b/>
          <w:bCs/>
          <w:sz w:val="32"/>
          <w:szCs w:val="32"/>
        </w:rPr>
      </w:pPr>
    </w:p>
    <w:p w14:paraId="6E097965" w14:textId="7C831139" w:rsidR="00847F15" w:rsidRDefault="00847F15" w:rsidP="003907BD">
      <w:pPr>
        <w:pStyle w:val="af3"/>
        <w:spacing w:after="0" w:line="240" w:lineRule="auto"/>
        <w:ind w:left="420"/>
        <w:rPr>
          <w:rFonts w:ascii="TH SarabunPSK" w:hAnsi="TH SarabunPSK" w:cs="TH SarabunPSK"/>
          <w:b/>
          <w:bCs/>
          <w:sz w:val="32"/>
          <w:szCs w:val="32"/>
        </w:rPr>
      </w:pPr>
    </w:p>
    <w:p w14:paraId="4B38A986" w14:textId="57CC5039" w:rsidR="00847F15" w:rsidRDefault="00847F15" w:rsidP="003907BD">
      <w:pPr>
        <w:pStyle w:val="af3"/>
        <w:spacing w:after="0" w:line="240" w:lineRule="auto"/>
        <w:ind w:left="420"/>
        <w:rPr>
          <w:rFonts w:ascii="TH SarabunPSK" w:hAnsi="TH SarabunPSK" w:cs="TH SarabunPSK"/>
          <w:b/>
          <w:bCs/>
          <w:sz w:val="32"/>
          <w:szCs w:val="32"/>
        </w:rPr>
      </w:pPr>
    </w:p>
    <w:p w14:paraId="542E6CAD" w14:textId="140C1E1D" w:rsidR="00847F15" w:rsidRDefault="00847F15" w:rsidP="003907BD">
      <w:pPr>
        <w:pStyle w:val="af3"/>
        <w:spacing w:after="0" w:line="240" w:lineRule="auto"/>
        <w:ind w:left="420"/>
        <w:rPr>
          <w:rFonts w:ascii="TH SarabunPSK" w:hAnsi="TH SarabunPSK" w:cs="TH SarabunPSK"/>
          <w:b/>
          <w:bCs/>
          <w:sz w:val="32"/>
          <w:szCs w:val="32"/>
        </w:rPr>
      </w:pPr>
    </w:p>
    <w:p w14:paraId="2FEBFC47" w14:textId="0B39FD0C" w:rsidR="00847F15" w:rsidRDefault="00847F15" w:rsidP="003907BD">
      <w:pPr>
        <w:pStyle w:val="af3"/>
        <w:spacing w:after="0" w:line="240" w:lineRule="auto"/>
        <w:ind w:left="420"/>
        <w:rPr>
          <w:rFonts w:ascii="TH SarabunPSK" w:hAnsi="TH SarabunPSK" w:cs="TH SarabunPSK"/>
          <w:b/>
          <w:bCs/>
          <w:sz w:val="32"/>
          <w:szCs w:val="32"/>
        </w:rPr>
      </w:pPr>
    </w:p>
    <w:p w14:paraId="4AAD7340" w14:textId="7B2B396F" w:rsidR="00847F15" w:rsidRDefault="00847F15" w:rsidP="003907BD">
      <w:pPr>
        <w:pStyle w:val="af3"/>
        <w:spacing w:after="0" w:line="240" w:lineRule="auto"/>
        <w:ind w:left="420"/>
        <w:rPr>
          <w:rFonts w:ascii="TH SarabunPSK" w:hAnsi="TH SarabunPSK" w:cs="TH SarabunPSK"/>
          <w:b/>
          <w:bCs/>
          <w:sz w:val="32"/>
          <w:szCs w:val="32"/>
        </w:rPr>
      </w:pPr>
    </w:p>
    <w:p w14:paraId="444759B3" w14:textId="004903F8" w:rsidR="00847F15" w:rsidRDefault="00847F15" w:rsidP="003907BD">
      <w:pPr>
        <w:pStyle w:val="af3"/>
        <w:spacing w:after="0" w:line="240" w:lineRule="auto"/>
        <w:ind w:left="420"/>
        <w:rPr>
          <w:rFonts w:ascii="TH SarabunPSK" w:hAnsi="TH SarabunPSK" w:cs="TH SarabunPSK"/>
          <w:b/>
          <w:bCs/>
          <w:sz w:val="32"/>
          <w:szCs w:val="32"/>
        </w:rPr>
      </w:pPr>
    </w:p>
    <w:p w14:paraId="0C29EFB4" w14:textId="3FDD7F1E" w:rsidR="00847F15" w:rsidRDefault="00847F15" w:rsidP="003907BD">
      <w:pPr>
        <w:pStyle w:val="af3"/>
        <w:spacing w:after="0" w:line="240" w:lineRule="auto"/>
        <w:ind w:left="420"/>
        <w:rPr>
          <w:rFonts w:ascii="TH SarabunPSK" w:hAnsi="TH SarabunPSK" w:cs="TH SarabunPSK"/>
          <w:b/>
          <w:bCs/>
          <w:sz w:val="32"/>
          <w:szCs w:val="32"/>
        </w:rPr>
      </w:pPr>
    </w:p>
    <w:p w14:paraId="2F6288FE" w14:textId="722E406D" w:rsidR="00847F15" w:rsidRDefault="00847F15" w:rsidP="003907BD">
      <w:pPr>
        <w:pStyle w:val="af3"/>
        <w:spacing w:after="0" w:line="240" w:lineRule="auto"/>
        <w:ind w:left="420"/>
        <w:rPr>
          <w:rFonts w:ascii="TH SarabunPSK" w:hAnsi="TH SarabunPSK" w:cs="TH SarabunPSK"/>
          <w:b/>
          <w:bCs/>
          <w:sz w:val="32"/>
          <w:szCs w:val="32"/>
        </w:rPr>
      </w:pPr>
    </w:p>
    <w:p w14:paraId="736A92BA" w14:textId="5A8BD098" w:rsidR="00847F15" w:rsidRDefault="00847F15" w:rsidP="003907BD">
      <w:pPr>
        <w:pStyle w:val="af3"/>
        <w:spacing w:after="0" w:line="240" w:lineRule="auto"/>
        <w:ind w:left="420"/>
        <w:rPr>
          <w:rFonts w:ascii="TH SarabunPSK" w:hAnsi="TH SarabunPSK" w:cs="TH SarabunPSK"/>
          <w:b/>
          <w:bCs/>
          <w:sz w:val="32"/>
          <w:szCs w:val="32"/>
        </w:rPr>
      </w:pPr>
    </w:p>
    <w:p w14:paraId="40CE4E21" w14:textId="45982BF1" w:rsidR="00847F15" w:rsidRDefault="00847F15" w:rsidP="003907BD">
      <w:pPr>
        <w:pStyle w:val="af3"/>
        <w:spacing w:after="0" w:line="240" w:lineRule="auto"/>
        <w:ind w:left="420"/>
        <w:rPr>
          <w:rFonts w:ascii="TH SarabunPSK" w:hAnsi="TH SarabunPSK" w:cs="TH SarabunPSK"/>
          <w:b/>
          <w:bCs/>
          <w:sz w:val="32"/>
          <w:szCs w:val="32"/>
        </w:rPr>
      </w:pPr>
    </w:p>
    <w:p w14:paraId="79DAA23A" w14:textId="77777777" w:rsidR="00847F15" w:rsidRDefault="00847F15" w:rsidP="003907BD">
      <w:pPr>
        <w:pStyle w:val="af3"/>
        <w:spacing w:after="0" w:line="240" w:lineRule="auto"/>
        <w:ind w:left="420"/>
        <w:rPr>
          <w:rFonts w:ascii="TH SarabunPSK" w:hAnsi="TH SarabunPSK" w:cs="TH SarabunPSK"/>
          <w:b/>
          <w:bCs/>
          <w:sz w:val="32"/>
          <w:szCs w:val="32"/>
        </w:rPr>
      </w:pPr>
    </w:p>
    <w:p w14:paraId="4895B6B5" w14:textId="57B04381" w:rsidR="00727CF0" w:rsidRPr="00516AFD" w:rsidRDefault="00727CF0" w:rsidP="00430FD4">
      <w:pPr>
        <w:pStyle w:val="af3"/>
        <w:spacing w:after="0" w:line="240" w:lineRule="auto"/>
        <w:ind w:left="420"/>
        <w:rPr>
          <w:rFonts w:ascii="TH SarabunPSK" w:hAnsi="TH SarabunPSK" w:cs="TH SarabunPSK"/>
          <w:b/>
          <w:bCs/>
          <w:sz w:val="32"/>
          <w:szCs w:val="32"/>
        </w:rPr>
      </w:pPr>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Pr="00516AFD">
        <w:rPr>
          <w:rFonts w:ascii="TH SarabunPSK" w:hAnsi="TH SarabunPSK" w:cs="TH SarabunPSK"/>
          <w:b/>
          <w:bCs/>
          <w:sz w:val="32"/>
          <w:szCs w:val="32"/>
          <w:cs/>
        </w:rPr>
        <w:t>.</w:t>
      </w:r>
      <w:r w:rsidRPr="00516AFD">
        <w:rPr>
          <w:rFonts w:ascii="TH SarabunPSK" w:hAnsi="TH SarabunPSK" w:cs="TH SarabunPSK"/>
          <w:b/>
          <w:bCs/>
          <w:sz w:val="32"/>
          <w:szCs w:val="32"/>
        </w:rPr>
        <w:t xml:space="preserve">4 </w:t>
      </w:r>
      <w:r w:rsidRPr="00516AFD">
        <w:rPr>
          <w:rFonts w:ascii="TH SarabunPSK" w:hAnsi="TH SarabunPSK" w:cs="TH SarabunPSK" w:hint="cs"/>
          <w:b/>
          <w:bCs/>
          <w:sz w:val="32"/>
          <w:szCs w:val="32"/>
          <w:cs/>
        </w:rPr>
        <w:t>รายละเอียด</w:t>
      </w:r>
      <w:r w:rsidRPr="00516AFD">
        <w:rPr>
          <w:rFonts w:ascii="TH SarabunPSK" w:hAnsi="TH SarabunPSK" w:cs="TH SarabunPSK"/>
          <w:b/>
          <w:bCs/>
          <w:sz w:val="32"/>
          <w:szCs w:val="32"/>
          <w:cs/>
          <w:lang w:val="en-AU"/>
        </w:rPr>
        <w:t>ผลลัพธ์การเรียนรู้</w:t>
      </w:r>
      <w:r w:rsidRPr="00516AFD">
        <w:rPr>
          <w:rFonts w:ascii="TH SarabunPSK" w:hAnsi="TH SarabunPSK" w:cs="TH SarabunPSK" w:hint="cs"/>
          <w:b/>
          <w:bCs/>
          <w:sz w:val="32"/>
          <w:szCs w:val="32"/>
          <w:cs/>
        </w:rPr>
        <w:t>ของหมวดวิชาศึกษาทั่วไป</w:t>
      </w:r>
    </w:p>
    <w:p w14:paraId="37A48657" w14:textId="63191709" w:rsidR="00727CF0" w:rsidRPr="00516AFD" w:rsidRDefault="00727CF0" w:rsidP="00727CF0">
      <w:pPr>
        <w:pStyle w:val="af3"/>
        <w:spacing w:after="0" w:line="240" w:lineRule="auto"/>
        <w:ind w:left="420"/>
        <w:rPr>
          <w:rFonts w:ascii="TH SarabunPSK" w:hAnsi="TH SarabunPSK" w:cs="TH SarabunPSK"/>
          <w:sz w:val="32"/>
          <w:szCs w:val="32"/>
        </w:rPr>
      </w:pPr>
      <w:r w:rsidRPr="00516AFD">
        <w:rPr>
          <w:rFonts w:ascii="TH SarabunPSK" w:hAnsi="TH SarabunPSK" w:cs="TH SarabunPSK"/>
          <w:b/>
          <w:bCs/>
          <w:sz w:val="32"/>
          <w:szCs w:val="32"/>
          <w:cs/>
        </w:rPr>
        <w:t xml:space="preserve">     </w:t>
      </w:r>
      <w:r w:rsidR="00EC5199" w:rsidRPr="00516AFD">
        <w:rPr>
          <w:rFonts w:ascii="TH SarabunPSK" w:hAnsi="TH SarabunPSK" w:cs="TH SarabunPSK" w:hint="cs"/>
          <w:b/>
          <w:bCs/>
          <w:sz w:val="32"/>
          <w:szCs w:val="32"/>
          <w:cs/>
          <w:lang w:val="en-AU"/>
        </w:rPr>
        <w:t>3.1.4.1</w:t>
      </w:r>
      <w:r w:rsidRPr="00516AFD">
        <w:rPr>
          <w:rFonts w:ascii="TH SarabunPSK" w:hAnsi="TH SarabunPSK" w:cs="TH SarabunPSK" w:hint="cs"/>
          <w:b/>
          <w:bCs/>
          <w:sz w:val="32"/>
          <w:szCs w:val="32"/>
          <w:cs/>
          <w:lang w:val="en-AU"/>
        </w:rPr>
        <w:t xml:space="preserve"> </w:t>
      </w:r>
      <w:r w:rsidRPr="00516AFD">
        <w:rPr>
          <w:rFonts w:ascii="TH SarabunPSK" w:hAnsi="TH SarabunPSK" w:cs="TH SarabunPSK"/>
          <w:b/>
          <w:bCs/>
          <w:sz w:val="32"/>
          <w:szCs w:val="32"/>
          <w:cs/>
          <w:lang w:val="en-AU"/>
        </w:rPr>
        <w:t>ผลลัพธ์การเรียนรู้</w:t>
      </w:r>
      <w:r w:rsidRPr="00516AFD">
        <w:rPr>
          <w:rFonts w:ascii="TH SarabunPSK" w:hAnsi="TH SarabunPSK" w:cs="TH SarabunPSK"/>
          <w:b/>
          <w:bCs/>
          <w:sz w:val="32"/>
          <w:szCs w:val="32"/>
          <w:cs/>
        </w:rPr>
        <w:t>ของ</w:t>
      </w:r>
      <w:r w:rsidRPr="00516AFD">
        <w:rPr>
          <w:rFonts w:ascii="TH SarabunPSK" w:hAnsi="TH SarabunPSK" w:cs="TH SarabunPSK" w:hint="cs"/>
          <w:b/>
          <w:bCs/>
          <w:sz w:val="32"/>
          <w:szCs w:val="32"/>
          <w:cs/>
        </w:rPr>
        <w:t xml:space="preserve">หมวดวิชาศึกษาทั่วไป </w:t>
      </w:r>
    </w:p>
    <w:p w14:paraId="24384E32" w14:textId="06F93578" w:rsidR="008A7E3D" w:rsidRPr="00DF100F" w:rsidRDefault="008A7E3D" w:rsidP="008A7E3D">
      <w:pPr>
        <w:rPr>
          <w:rFonts w:ascii="TH SarabunPSK" w:hAnsi="TH SarabunPSK" w:cs="TH SarabunPSK"/>
          <w:sz w:val="32"/>
          <w:szCs w:val="32"/>
        </w:rPr>
      </w:pPr>
      <w:r w:rsidRPr="00DF100F">
        <w:rPr>
          <w:rFonts w:ascii="TH SarabunPSK" w:hAnsi="TH SarabunPSK" w:cs="TH SarabunPSK"/>
          <w:b/>
          <w:bCs/>
          <w:cs/>
        </w:rPr>
        <w:tab/>
      </w:r>
      <w:r w:rsidR="00637F28">
        <w:rPr>
          <w:rFonts w:ascii="TH SarabunPSK" w:hAnsi="TH SarabunPSK" w:cs="TH SarabunPSK"/>
          <w:b/>
          <w:bCs/>
          <w:cs/>
        </w:rPr>
        <w:tab/>
      </w:r>
      <w:r w:rsidRPr="00DF100F">
        <w:rPr>
          <w:rFonts w:ascii="TH SarabunPSK" w:hAnsi="TH SarabunPSK" w:cs="TH SarabunPSK"/>
          <w:b/>
          <w:bCs/>
          <w:sz w:val="32"/>
          <w:szCs w:val="32"/>
        </w:rPr>
        <w:t>GELO 1</w:t>
      </w:r>
      <w:r w:rsidRPr="00DF100F">
        <w:rPr>
          <w:rFonts w:hint="cs"/>
          <w:sz w:val="32"/>
          <w:szCs w:val="32"/>
          <w:cs/>
        </w:rPr>
        <w:t xml:space="preserve"> </w:t>
      </w:r>
      <w:r w:rsidRPr="00DF100F">
        <w:rPr>
          <w:rFonts w:ascii="TH SarabunPSK" w:hAnsi="TH SarabunPSK" w:cs="TH SarabunPSK"/>
          <w:sz w:val="32"/>
          <w:szCs w:val="32"/>
          <w:cs/>
        </w:rPr>
        <w:t>เป็นพลเมืองที่</w:t>
      </w:r>
      <w:r w:rsidRPr="00DF100F">
        <w:rPr>
          <w:rFonts w:ascii="TH SarabunPSK" w:hAnsi="TH SarabunPSK" w:cs="TH SarabunPSK" w:hint="cs"/>
          <w:sz w:val="32"/>
          <w:szCs w:val="32"/>
          <w:cs/>
        </w:rPr>
        <w:t xml:space="preserve">มีคุณค่า </w:t>
      </w:r>
      <w:r w:rsidRPr="00DF100F">
        <w:rPr>
          <w:rFonts w:ascii="TH SarabunPSK" w:hAnsi="TH SarabunPSK" w:cs="TH SarabunPSK"/>
          <w:sz w:val="32"/>
          <w:szCs w:val="32"/>
          <w:cs/>
        </w:rPr>
        <w:t>และมี</w:t>
      </w:r>
      <w:r w:rsidRPr="00DF100F">
        <w:rPr>
          <w:rFonts w:ascii="TH SarabunPSK" w:hAnsi="TH SarabunPSK" w:cs="TH SarabunPSK" w:hint="cs"/>
          <w:sz w:val="32"/>
          <w:szCs w:val="32"/>
          <w:cs/>
        </w:rPr>
        <w:t>ความรับผิดชอบต่อ</w:t>
      </w:r>
      <w:r w:rsidRPr="00DF100F">
        <w:rPr>
          <w:rFonts w:ascii="TH SarabunPSK" w:hAnsi="TH SarabunPSK" w:cs="TH SarabunPSK"/>
          <w:sz w:val="32"/>
          <w:szCs w:val="32"/>
          <w:cs/>
        </w:rPr>
        <w:t>สังคม</w:t>
      </w:r>
    </w:p>
    <w:p w14:paraId="1F1C97AD" w14:textId="7811896F" w:rsidR="008A7E3D" w:rsidRPr="00DF100F" w:rsidRDefault="008A7E3D" w:rsidP="008A7E3D">
      <w:pPr>
        <w:rPr>
          <w:rFonts w:ascii="TH SarabunPSK" w:hAnsi="TH SarabunPSK" w:cs="TH SarabunPSK"/>
          <w:sz w:val="32"/>
          <w:szCs w:val="32"/>
          <w:cs/>
        </w:rPr>
      </w:pPr>
      <w:r w:rsidRPr="00DF100F">
        <w:rPr>
          <w:rFonts w:ascii="Calibri" w:hAnsi="Calibri" w:cs="TH SarabunPSK"/>
          <w:b/>
          <w:bCs/>
          <w:sz w:val="32"/>
          <w:szCs w:val="32"/>
        </w:rPr>
        <w:tab/>
      </w:r>
      <w:r w:rsidR="00637F28">
        <w:rPr>
          <w:rFonts w:ascii="Calibri" w:hAnsi="Calibri" w:cs="TH SarabunPSK"/>
          <w:b/>
          <w:bCs/>
          <w:sz w:val="32"/>
          <w:szCs w:val="32"/>
        </w:rPr>
        <w:tab/>
      </w:r>
      <w:r w:rsidRPr="00DF100F">
        <w:rPr>
          <w:rFonts w:ascii="TH SarabunPSK" w:hAnsi="TH SarabunPSK" w:cs="TH SarabunPSK"/>
          <w:b/>
          <w:bCs/>
          <w:sz w:val="32"/>
          <w:szCs w:val="32"/>
        </w:rPr>
        <w:t>GELO 2</w:t>
      </w:r>
      <w:r w:rsidRPr="00DF100F">
        <w:rPr>
          <w:rFonts w:ascii="TH SarabunPSK" w:hAnsi="TH SarabunPSK" w:cs="TH SarabunPSK" w:hint="cs"/>
          <w:sz w:val="32"/>
          <w:szCs w:val="32"/>
          <w:cs/>
        </w:rPr>
        <w:t xml:space="preserve"> เป็นผู้มีทักษะการใช้ภาษาไทยและภาษาต่างประเทศในการเรียนรู้และการสื่อสาร</w:t>
      </w:r>
    </w:p>
    <w:p w14:paraId="26F39493" w14:textId="1E481762" w:rsidR="008A7E3D" w:rsidRPr="00DF100F" w:rsidRDefault="008A7E3D" w:rsidP="008A7E3D">
      <w:pPr>
        <w:rPr>
          <w:rFonts w:ascii="TH SarabunPSK" w:hAnsi="TH SarabunPSK" w:cs="TH SarabunPSK"/>
          <w:sz w:val="32"/>
          <w:szCs w:val="32"/>
          <w:cs/>
        </w:rPr>
      </w:pPr>
      <w:r w:rsidRPr="00DF100F">
        <w:rPr>
          <w:rFonts w:ascii="Calibri" w:hAnsi="Calibri" w:cs="TH SarabunPSK"/>
          <w:sz w:val="32"/>
          <w:szCs w:val="32"/>
        </w:rPr>
        <w:tab/>
      </w:r>
      <w:r w:rsidR="00637F28">
        <w:rPr>
          <w:rFonts w:ascii="Calibri" w:hAnsi="Calibri" w:cs="TH SarabunPSK"/>
          <w:sz w:val="32"/>
          <w:szCs w:val="32"/>
        </w:rPr>
        <w:tab/>
      </w:r>
      <w:r w:rsidRPr="00DF100F">
        <w:rPr>
          <w:rFonts w:ascii="TH SarabunPSK" w:hAnsi="TH SarabunPSK" w:cs="TH SarabunPSK"/>
          <w:b/>
          <w:bCs/>
          <w:sz w:val="32"/>
          <w:szCs w:val="32"/>
        </w:rPr>
        <w:t>GELO 3</w:t>
      </w:r>
      <w:r w:rsidRPr="00DF100F">
        <w:rPr>
          <w:rFonts w:ascii="TH SarabunPSK" w:hAnsi="TH SarabunPSK" w:cs="TH SarabunPSK" w:hint="cs"/>
          <w:sz w:val="32"/>
          <w:szCs w:val="32"/>
          <w:cs/>
        </w:rPr>
        <w:t xml:space="preserve"> เป็นผู้ฉลาดใช้เทคโนโลยีเพื่อการทำงานที่มีประสิทธิภาพ และการมีชีวิตที่ปลอดภัย</w:t>
      </w:r>
    </w:p>
    <w:p w14:paraId="6997A53D" w14:textId="7FCDD35B" w:rsidR="008A7E3D" w:rsidRPr="00DF100F" w:rsidRDefault="008A7E3D" w:rsidP="008A7E3D">
      <w:pPr>
        <w:rPr>
          <w:rFonts w:ascii="TH SarabunPSK" w:hAnsi="TH SarabunPSK" w:cs="TH SarabunPSK"/>
          <w:sz w:val="32"/>
          <w:szCs w:val="32"/>
        </w:rPr>
      </w:pPr>
      <w:r w:rsidRPr="00DF100F">
        <w:rPr>
          <w:rFonts w:ascii="TH SarabunPSK" w:hAnsi="TH SarabunPSK" w:cs="TH SarabunPSK"/>
          <w:b/>
          <w:bCs/>
          <w:sz w:val="32"/>
          <w:szCs w:val="32"/>
        </w:rPr>
        <w:tab/>
      </w:r>
      <w:r w:rsidRPr="00DF100F">
        <w:rPr>
          <w:rFonts w:ascii="TH SarabunPSK" w:hAnsi="TH SarabunPSK" w:cs="TH SarabunPSK"/>
          <w:b/>
          <w:bCs/>
          <w:sz w:val="32"/>
          <w:szCs w:val="32"/>
        </w:rPr>
        <w:tab/>
      </w:r>
      <w:r w:rsidR="00637F28">
        <w:rPr>
          <w:rFonts w:ascii="TH SarabunPSK" w:hAnsi="TH SarabunPSK" w:cs="TH SarabunPSK"/>
          <w:b/>
          <w:bCs/>
          <w:sz w:val="32"/>
          <w:szCs w:val="32"/>
        </w:rPr>
        <w:tab/>
      </w:r>
      <w:r w:rsidRPr="00DF100F">
        <w:rPr>
          <w:rFonts w:ascii="TH SarabunPSK" w:hAnsi="TH SarabunPSK" w:cs="TH SarabunPSK"/>
          <w:b/>
          <w:bCs/>
          <w:sz w:val="32"/>
          <w:szCs w:val="32"/>
        </w:rPr>
        <w:t>SUB GELO</w:t>
      </w:r>
      <w:r w:rsidRPr="00DF100F">
        <w:rPr>
          <w:rFonts w:ascii="TH SarabunPSK" w:hAnsi="TH SarabunPSK" w:cs="TH SarabunPSK" w:hint="cs"/>
          <w:b/>
          <w:bCs/>
          <w:sz w:val="32"/>
          <w:szCs w:val="32"/>
          <w:cs/>
        </w:rPr>
        <w:t xml:space="preserve"> </w:t>
      </w:r>
      <w:r w:rsidRPr="00DF100F">
        <w:rPr>
          <w:rFonts w:ascii="TH SarabunPSK" w:hAnsi="TH SarabunPSK" w:cs="TH SarabunPSK"/>
          <w:b/>
          <w:bCs/>
          <w:sz w:val="32"/>
          <w:szCs w:val="32"/>
        </w:rPr>
        <w:t>3A</w:t>
      </w:r>
      <w:r w:rsidRPr="00DF100F">
        <w:rPr>
          <w:rFonts w:ascii="TH SarabunPSK" w:hAnsi="TH SarabunPSK" w:cs="TH SarabunPSK" w:hint="cs"/>
          <w:sz w:val="32"/>
          <w:szCs w:val="32"/>
          <w:cs/>
        </w:rPr>
        <w:t xml:space="preserve"> เลือก</w:t>
      </w:r>
      <w:r w:rsidRPr="00DF100F">
        <w:rPr>
          <w:rFonts w:ascii="TH SarabunPSK" w:hAnsi="TH SarabunPSK" w:cs="TH SarabunPSK"/>
          <w:sz w:val="32"/>
          <w:szCs w:val="32"/>
          <w:cs/>
        </w:rPr>
        <w:t>ใช้</w:t>
      </w:r>
      <w:r w:rsidRPr="00DF100F">
        <w:rPr>
          <w:rFonts w:ascii="TH SarabunPSK" w:hAnsi="TH SarabunPSK" w:cs="TH SarabunPSK" w:hint="cs"/>
          <w:sz w:val="32"/>
          <w:szCs w:val="32"/>
          <w:cs/>
        </w:rPr>
        <w:t>เครื่องมือ</w:t>
      </w:r>
      <w:r w:rsidRPr="00DF100F">
        <w:rPr>
          <w:rFonts w:ascii="TH SarabunPSK" w:hAnsi="TH SarabunPSK" w:cs="TH SarabunPSK"/>
          <w:sz w:val="32"/>
          <w:szCs w:val="32"/>
          <w:cs/>
        </w:rPr>
        <w:t>เทคโนโลยี</w:t>
      </w:r>
      <w:r w:rsidRPr="00DF100F">
        <w:rPr>
          <w:rFonts w:ascii="TH SarabunPSK" w:hAnsi="TH SarabunPSK" w:cs="TH SarabunPSK" w:hint="cs"/>
          <w:sz w:val="32"/>
          <w:szCs w:val="32"/>
          <w:cs/>
        </w:rPr>
        <w:t>ดิจิทัลให้เกิดประโยชน์ต่อการทำงาน</w:t>
      </w:r>
      <w:r w:rsidRPr="00DF100F">
        <w:rPr>
          <w:rFonts w:ascii="TH SarabunPSK" w:hAnsi="TH SarabunPSK" w:cs="TH SarabunPSK"/>
          <w:sz w:val="32"/>
          <w:szCs w:val="32"/>
          <w:cs/>
        </w:rPr>
        <w:tab/>
      </w:r>
    </w:p>
    <w:p w14:paraId="79AB0D31" w14:textId="610584CA" w:rsidR="008A7E3D" w:rsidRPr="00DF100F" w:rsidRDefault="008A7E3D" w:rsidP="008A7E3D">
      <w:pPr>
        <w:rPr>
          <w:rFonts w:ascii="TH SarabunPSK" w:hAnsi="TH SarabunPSK" w:cs="TH SarabunPSK"/>
          <w:sz w:val="32"/>
          <w:szCs w:val="32"/>
        </w:rPr>
      </w:pPr>
      <w:r w:rsidRPr="00DF100F">
        <w:rPr>
          <w:rFonts w:ascii="TH SarabunPSK" w:hAnsi="TH SarabunPSK" w:cs="TH SarabunPSK"/>
          <w:b/>
          <w:bCs/>
          <w:sz w:val="32"/>
          <w:szCs w:val="32"/>
        </w:rPr>
        <w:tab/>
      </w:r>
      <w:r w:rsidRPr="00DF100F">
        <w:rPr>
          <w:rFonts w:ascii="TH SarabunPSK" w:hAnsi="TH SarabunPSK" w:cs="TH SarabunPSK"/>
          <w:b/>
          <w:bCs/>
          <w:sz w:val="32"/>
          <w:szCs w:val="32"/>
        </w:rPr>
        <w:tab/>
      </w:r>
      <w:r w:rsidR="00637F28">
        <w:rPr>
          <w:rFonts w:ascii="TH SarabunPSK" w:hAnsi="TH SarabunPSK" w:cs="TH SarabunPSK"/>
          <w:b/>
          <w:bCs/>
          <w:sz w:val="32"/>
          <w:szCs w:val="32"/>
        </w:rPr>
        <w:tab/>
      </w:r>
      <w:r w:rsidRPr="00DF100F">
        <w:rPr>
          <w:rFonts w:ascii="TH SarabunPSK" w:hAnsi="TH SarabunPSK" w:cs="TH SarabunPSK"/>
          <w:b/>
          <w:bCs/>
          <w:sz w:val="32"/>
          <w:szCs w:val="32"/>
        </w:rPr>
        <w:t>SUB GELO</w:t>
      </w:r>
      <w:r w:rsidRPr="00DF100F">
        <w:rPr>
          <w:rFonts w:ascii="TH SarabunPSK" w:hAnsi="TH SarabunPSK" w:cs="TH SarabunPSK" w:hint="cs"/>
          <w:b/>
          <w:bCs/>
          <w:sz w:val="32"/>
          <w:szCs w:val="32"/>
          <w:cs/>
        </w:rPr>
        <w:t xml:space="preserve"> </w:t>
      </w:r>
      <w:r w:rsidRPr="00DF100F">
        <w:rPr>
          <w:rFonts w:ascii="TH SarabunPSK" w:hAnsi="TH SarabunPSK" w:cs="TH SarabunPSK"/>
          <w:b/>
          <w:bCs/>
          <w:sz w:val="32"/>
          <w:szCs w:val="32"/>
        </w:rPr>
        <w:t>3B</w:t>
      </w:r>
      <w:r w:rsidRPr="00DF100F">
        <w:rPr>
          <w:rFonts w:hint="cs"/>
          <w:sz w:val="32"/>
          <w:szCs w:val="32"/>
          <w:cs/>
        </w:rPr>
        <w:t xml:space="preserve"> </w:t>
      </w:r>
      <w:r w:rsidRPr="00DF100F">
        <w:rPr>
          <w:rFonts w:ascii="TH SarabunPSK" w:hAnsi="TH SarabunPSK" w:cs="TH SarabunPSK"/>
          <w:sz w:val="32"/>
          <w:szCs w:val="32"/>
          <w:cs/>
        </w:rPr>
        <w:t>ใช้เทคโนโลยี</w:t>
      </w:r>
      <w:r w:rsidRPr="00DF100F">
        <w:rPr>
          <w:rFonts w:ascii="TH SarabunPSK" w:hAnsi="TH SarabunPSK" w:cs="TH SarabunPSK" w:hint="cs"/>
          <w:sz w:val="32"/>
          <w:szCs w:val="32"/>
          <w:cs/>
        </w:rPr>
        <w:t>ในการดำเนินชีวิตได้อย่างเหมาะสม</w:t>
      </w:r>
    </w:p>
    <w:p w14:paraId="3226108E" w14:textId="4BD86B06" w:rsidR="008A7E3D" w:rsidRPr="00DF100F" w:rsidRDefault="008A7E3D" w:rsidP="008A7E3D">
      <w:pPr>
        <w:ind w:right="-301"/>
        <w:rPr>
          <w:rFonts w:ascii="TH SarabunPSK" w:hAnsi="TH SarabunPSK" w:cs="TH SarabunPSK"/>
          <w:sz w:val="32"/>
          <w:szCs w:val="32"/>
        </w:rPr>
      </w:pPr>
      <w:r w:rsidRPr="00DF100F">
        <w:rPr>
          <w:rFonts w:ascii="TH SarabunPSK" w:hAnsi="TH SarabunPSK" w:cs="TH SarabunPSK"/>
          <w:sz w:val="32"/>
          <w:szCs w:val="32"/>
          <w:cs/>
        </w:rPr>
        <w:tab/>
      </w:r>
      <w:r w:rsidR="00637F28">
        <w:rPr>
          <w:rFonts w:ascii="TH SarabunPSK" w:hAnsi="TH SarabunPSK" w:cs="TH SarabunPSK"/>
          <w:sz w:val="32"/>
          <w:szCs w:val="32"/>
          <w:cs/>
        </w:rPr>
        <w:tab/>
      </w:r>
      <w:r w:rsidRPr="00DF100F">
        <w:rPr>
          <w:rFonts w:ascii="TH SarabunPSK" w:hAnsi="TH SarabunPSK" w:cs="TH SarabunPSK"/>
          <w:b/>
          <w:bCs/>
          <w:sz w:val="32"/>
          <w:szCs w:val="32"/>
        </w:rPr>
        <w:t>GELO</w:t>
      </w:r>
      <w:r w:rsidRPr="00DF100F">
        <w:rPr>
          <w:rFonts w:ascii="TH SarabunPSK" w:hAnsi="TH SarabunPSK" w:cs="TH SarabunPSK" w:hint="cs"/>
          <w:b/>
          <w:bCs/>
          <w:sz w:val="32"/>
          <w:szCs w:val="32"/>
          <w:cs/>
        </w:rPr>
        <w:t xml:space="preserve"> 4</w:t>
      </w:r>
      <w:r w:rsidRPr="00DF100F">
        <w:rPr>
          <w:rFonts w:ascii="TH SarabunPSK" w:hAnsi="TH SarabunPSK" w:cs="TH SarabunPSK"/>
          <w:sz w:val="32"/>
          <w:szCs w:val="32"/>
          <w:cs/>
        </w:rPr>
        <w:t xml:space="preserve"> </w:t>
      </w:r>
      <w:r w:rsidRPr="00DF100F">
        <w:rPr>
          <w:rFonts w:ascii="TH SarabunPSK" w:hAnsi="TH SarabunPSK" w:cs="TH SarabunPSK" w:hint="cs"/>
          <w:sz w:val="32"/>
          <w:szCs w:val="32"/>
          <w:cs/>
        </w:rPr>
        <w:t>เป็นผู้ดำเนินชีวิตอย่างมี</w:t>
      </w:r>
      <w:r w:rsidRPr="00DF100F">
        <w:rPr>
          <w:rFonts w:ascii="TH SarabunPSK" w:hAnsi="TH SarabunPSK" w:cs="TH SarabunPSK"/>
          <w:sz w:val="32"/>
          <w:szCs w:val="32"/>
          <w:cs/>
        </w:rPr>
        <w:t>ดุลยภาพท่ามกลางการเปลี่ยนแปลงของสังคม</w:t>
      </w:r>
    </w:p>
    <w:p w14:paraId="7955E5E2" w14:textId="20726146" w:rsidR="008A7E3D" w:rsidRPr="00DF100F" w:rsidRDefault="008A7E3D" w:rsidP="008A7E3D">
      <w:pPr>
        <w:ind w:right="-301"/>
        <w:rPr>
          <w:rFonts w:ascii="TH SarabunPSK" w:hAnsi="TH SarabunPSK" w:cs="TH SarabunPSK"/>
          <w:sz w:val="32"/>
          <w:szCs w:val="32"/>
        </w:rPr>
      </w:pPr>
      <w:r w:rsidRPr="00DF100F">
        <w:rPr>
          <w:rFonts w:ascii="TH SarabunPSK" w:hAnsi="TH SarabunPSK" w:cs="TH SarabunPSK"/>
          <w:sz w:val="32"/>
          <w:szCs w:val="32"/>
          <w:cs/>
        </w:rPr>
        <w:tab/>
      </w:r>
      <w:r w:rsidRPr="00DF100F">
        <w:rPr>
          <w:rFonts w:ascii="TH SarabunPSK" w:hAnsi="TH SarabunPSK" w:cs="TH SarabunPSK"/>
          <w:sz w:val="32"/>
          <w:szCs w:val="32"/>
          <w:cs/>
        </w:rPr>
        <w:tab/>
      </w:r>
      <w:r w:rsidR="00637F28">
        <w:rPr>
          <w:rFonts w:ascii="TH SarabunPSK" w:hAnsi="TH SarabunPSK" w:cs="TH SarabunPSK"/>
          <w:sz w:val="32"/>
          <w:szCs w:val="32"/>
          <w:cs/>
        </w:rPr>
        <w:tab/>
      </w:r>
      <w:r w:rsidRPr="00DF100F">
        <w:rPr>
          <w:rFonts w:ascii="TH SarabunPSK" w:hAnsi="TH SarabunPSK" w:cs="TH SarabunPSK"/>
          <w:b/>
          <w:bCs/>
          <w:sz w:val="32"/>
          <w:szCs w:val="32"/>
        </w:rPr>
        <w:t>SUB GELO</w:t>
      </w:r>
      <w:r w:rsidRPr="00DF100F">
        <w:rPr>
          <w:rFonts w:ascii="TH SarabunPSK" w:hAnsi="TH SarabunPSK" w:cs="TH SarabunPSK" w:hint="cs"/>
          <w:b/>
          <w:bCs/>
          <w:sz w:val="32"/>
          <w:szCs w:val="32"/>
          <w:cs/>
        </w:rPr>
        <w:t xml:space="preserve"> 4</w:t>
      </w:r>
      <w:r w:rsidRPr="00DF100F">
        <w:rPr>
          <w:rFonts w:ascii="TH SarabunPSK" w:hAnsi="TH SarabunPSK" w:cs="TH SarabunPSK"/>
          <w:b/>
          <w:bCs/>
          <w:sz w:val="32"/>
          <w:szCs w:val="32"/>
        </w:rPr>
        <w:t>A</w:t>
      </w:r>
      <w:r w:rsidRPr="00DF100F">
        <w:rPr>
          <w:rFonts w:ascii="TH SarabunPSK" w:hAnsi="TH SarabunPSK" w:cs="TH SarabunPSK" w:hint="cs"/>
          <w:sz w:val="32"/>
          <w:szCs w:val="32"/>
          <w:cs/>
        </w:rPr>
        <w:t xml:space="preserve"> </w:t>
      </w:r>
      <w:r w:rsidRPr="00DF100F">
        <w:rPr>
          <w:rFonts w:ascii="TH SarabunPSK" w:hAnsi="TH SarabunPSK" w:cs="TH SarabunPSK"/>
          <w:sz w:val="32"/>
          <w:szCs w:val="32"/>
          <w:cs/>
        </w:rPr>
        <w:t>บูรณาการความรู้</w:t>
      </w:r>
      <w:r w:rsidRPr="00DF100F">
        <w:rPr>
          <w:rFonts w:ascii="TH SarabunPSK" w:hAnsi="TH SarabunPSK" w:cs="TH SarabunPSK" w:hint="cs"/>
          <w:sz w:val="32"/>
          <w:szCs w:val="32"/>
          <w:cs/>
        </w:rPr>
        <w:t>เพื่อ</w:t>
      </w:r>
      <w:r w:rsidRPr="00DF100F">
        <w:rPr>
          <w:rFonts w:ascii="TH SarabunPSK" w:hAnsi="TH SarabunPSK" w:cs="TH SarabunPSK"/>
          <w:sz w:val="32"/>
          <w:szCs w:val="32"/>
          <w:cs/>
        </w:rPr>
        <w:t>การดำเนินชีวิต</w:t>
      </w:r>
      <w:r w:rsidRPr="00DF100F">
        <w:rPr>
          <w:rFonts w:ascii="TH SarabunPSK" w:hAnsi="TH SarabunPSK" w:cs="TH SarabunPSK" w:hint="cs"/>
          <w:sz w:val="32"/>
          <w:szCs w:val="32"/>
          <w:cs/>
        </w:rPr>
        <w:t>อย่างรู้เท่าทันกระแสสังคม</w:t>
      </w:r>
      <w:r w:rsidRPr="00DF100F">
        <w:rPr>
          <w:rFonts w:ascii="TH SarabunPSK" w:hAnsi="TH SarabunPSK" w:cs="TH SarabunPSK"/>
          <w:sz w:val="32"/>
          <w:szCs w:val="32"/>
          <w:cs/>
        </w:rPr>
        <w:tab/>
      </w:r>
    </w:p>
    <w:p w14:paraId="6F61082F" w14:textId="66D8CE87" w:rsidR="008A7E3D" w:rsidRPr="00DF100F" w:rsidRDefault="008A7E3D" w:rsidP="008A7E3D">
      <w:pPr>
        <w:ind w:right="-301"/>
        <w:rPr>
          <w:rFonts w:ascii="TH SarabunPSK" w:hAnsi="TH SarabunPSK" w:cs="TH SarabunPSK"/>
          <w:strike/>
          <w:sz w:val="32"/>
          <w:szCs w:val="32"/>
        </w:rPr>
      </w:pPr>
      <w:r w:rsidRPr="00DF100F">
        <w:rPr>
          <w:rFonts w:ascii="TH SarabunPSK" w:hAnsi="TH SarabunPSK" w:cs="TH SarabunPSK"/>
          <w:sz w:val="32"/>
          <w:szCs w:val="32"/>
          <w:cs/>
        </w:rPr>
        <w:t xml:space="preserve"> </w:t>
      </w:r>
      <w:r w:rsidRPr="00DF100F">
        <w:rPr>
          <w:rFonts w:ascii="TH SarabunPSK" w:hAnsi="TH SarabunPSK" w:cs="TH SarabunPSK"/>
          <w:sz w:val="32"/>
          <w:szCs w:val="32"/>
          <w:cs/>
        </w:rPr>
        <w:tab/>
      </w:r>
      <w:r w:rsidRPr="00DF100F">
        <w:rPr>
          <w:rFonts w:ascii="TH SarabunPSK" w:hAnsi="TH SarabunPSK" w:cs="TH SarabunPSK"/>
          <w:sz w:val="32"/>
          <w:szCs w:val="32"/>
          <w:cs/>
        </w:rPr>
        <w:tab/>
      </w:r>
      <w:r w:rsidR="00637F28">
        <w:rPr>
          <w:rFonts w:ascii="TH SarabunPSK" w:hAnsi="TH SarabunPSK" w:cs="TH SarabunPSK"/>
          <w:b/>
          <w:bCs/>
          <w:sz w:val="32"/>
          <w:szCs w:val="32"/>
        </w:rPr>
        <w:tab/>
      </w:r>
      <w:r w:rsidRPr="00DF100F">
        <w:rPr>
          <w:rFonts w:ascii="TH SarabunPSK" w:hAnsi="TH SarabunPSK" w:cs="TH SarabunPSK"/>
          <w:b/>
          <w:bCs/>
          <w:sz w:val="32"/>
          <w:szCs w:val="32"/>
        </w:rPr>
        <w:t>SUB GELO</w:t>
      </w:r>
      <w:r w:rsidRPr="00DF100F">
        <w:rPr>
          <w:rFonts w:ascii="TH SarabunPSK" w:hAnsi="TH SarabunPSK" w:cs="TH SarabunPSK" w:hint="cs"/>
          <w:b/>
          <w:bCs/>
          <w:sz w:val="32"/>
          <w:szCs w:val="32"/>
          <w:cs/>
        </w:rPr>
        <w:t xml:space="preserve"> 4</w:t>
      </w:r>
      <w:r w:rsidRPr="00DF100F">
        <w:rPr>
          <w:rFonts w:ascii="TH SarabunPSK" w:hAnsi="TH SarabunPSK" w:cs="TH SarabunPSK"/>
          <w:b/>
          <w:bCs/>
          <w:sz w:val="32"/>
          <w:szCs w:val="32"/>
        </w:rPr>
        <w:t>B</w:t>
      </w:r>
      <w:r w:rsidRPr="00DF100F">
        <w:rPr>
          <w:rFonts w:ascii="TH SarabunPSK" w:hAnsi="TH SarabunPSK" w:cs="TH SarabunPSK" w:hint="cs"/>
          <w:sz w:val="32"/>
          <w:szCs w:val="32"/>
          <w:cs/>
        </w:rPr>
        <w:t xml:space="preserve"> </w:t>
      </w:r>
      <w:r w:rsidRPr="00DF100F">
        <w:rPr>
          <w:rFonts w:ascii="TH SarabunPSK" w:hAnsi="TH SarabunPSK" w:cs="TH SarabunPSK"/>
          <w:sz w:val="32"/>
          <w:szCs w:val="32"/>
          <w:cs/>
        </w:rPr>
        <w:t>ปรับตัวและแก้ปัญหาเฉพาะหน้าได้</w:t>
      </w:r>
    </w:p>
    <w:p w14:paraId="7883E14A" w14:textId="58333B26" w:rsidR="008A7E3D" w:rsidRPr="00DF100F" w:rsidRDefault="008A7E3D" w:rsidP="008A7E3D">
      <w:pPr>
        <w:rPr>
          <w:rFonts w:ascii="TH SarabunPSK" w:hAnsi="TH SarabunPSK" w:cs="TH SarabunPSK"/>
          <w:sz w:val="32"/>
          <w:szCs w:val="32"/>
        </w:rPr>
      </w:pPr>
      <w:r w:rsidRPr="00DF100F">
        <w:rPr>
          <w:rFonts w:ascii="TH SarabunPSK" w:hAnsi="TH SarabunPSK" w:cs="TH SarabunPSK"/>
          <w:b/>
          <w:bCs/>
          <w:sz w:val="32"/>
          <w:szCs w:val="32"/>
        </w:rPr>
        <w:tab/>
      </w:r>
      <w:r w:rsidR="00637F28">
        <w:rPr>
          <w:rFonts w:ascii="TH SarabunPSK" w:hAnsi="TH SarabunPSK" w:cs="TH SarabunPSK"/>
          <w:b/>
          <w:bCs/>
          <w:sz w:val="32"/>
          <w:szCs w:val="32"/>
        </w:rPr>
        <w:tab/>
      </w:r>
      <w:r w:rsidRPr="00DF100F">
        <w:rPr>
          <w:rFonts w:ascii="TH SarabunPSK" w:hAnsi="TH SarabunPSK" w:cs="TH SarabunPSK"/>
          <w:b/>
          <w:bCs/>
          <w:sz w:val="32"/>
          <w:szCs w:val="32"/>
        </w:rPr>
        <w:t>GELO</w:t>
      </w:r>
      <w:r w:rsidRPr="00DF100F">
        <w:rPr>
          <w:rFonts w:ascii="TH SarabunPSK" w:hAnsi="TH SarabunPSK" w:cs="TH SarabunPSK" w:hint="cs"/>
          <w:b/>
          <w:bCs/>
          <w:sz w:val="32"/>
          <w:szCs w:val="32"/>
          <w:cs/>
        </w:rPr>
        <w:t xml:space="preserve"> 5 </w:t>
      </w:r>
      <w:r w:rsidRPr="00DF100F">
        <w:rPr>
          <w:rFonts w:ascii="TH SarabunPSK" w:hAnsi="TH SarabunPSK" w:cs="TH SarabunPSK" w:hint="cs"/>
          <w:sz w:val="32"/>
          <w:szCs w:val="32"/>
          <w:cs/>
        </w:rPr>
        <w:t>สำนึกในคุณค่าของมรดกทางศิลปวัฒนธรรมและสิ่งแวดล้อม</w:t>
      </w:r>
    </w:p>
    <w:p w14:paraId="7666DB93" w14:textId="60F1B7D7" w:rsidR="008A7E3D" w:rsidRPr="00DF100F" w:rsidRDefault="008A7E3D" w:rsidP="008A7E3D">
      <w:pPr>
        <w:rPr>
          <w:rFonts w:ascii="TH SarabunPSK" w:hAnsi="TH SarabunPSK" w:cs="TH SarabunPSK"/>
          <w:sz w:val="32"/>
          <w:szCs w:val="32"/>
          <w:cs/>
        </w:rPr>
      </w:pPr>
      <w:r w:rsidRPr="00DF100F">
        <w:rPr>
          <w:rFonts w:ascii="TH SarabunPSK" w:hAnsi="TH SarabunPSK" w:cs="TH SarabunPSK"/>
          <w:sz w:val="32"/>
          <w:szCs w:val="32"/>
        </w:rPr>
        <w:tab/>
      </w:r>
      <w:r w:rsidRPr="00DF100F">
        <w:rPr>
          <w:rFonts w:ascii="TH SarabunPSK" w:hAnsi="TH SarabunPSK" w:cs="TH SarabunPSK"/>
          <w:sz w:val="32"/>
          <w:szCs w:val="32"/>
        </w:rPr>
        <w:tab/>
      </w:r>
      <w:r w:rsidR="00637F28">
        <w:rPr>
          <w:rFonts w:ascii="TH SarabunPSK" w:hAnsi="TH SarabunPSK" w:cs="TH SarabunPSK"/>
          <w:sz w:val="32"/>
          <w:szCs w:val="32"/>
        </w:rPr>
        <w:tab/>
      </w:r>
      <w:r w:rsidRPr="00DF100F">
        <w:rPr>
          <w:rFonts w:ascii="TH SarabunPSK" w:hAnsi="TH SarabunPSK" w:cs="TH SarabunPSK"/>
          <w:b/>
          <w:bCs/>
          <w:sz w:val="32"/>
          <w:szCs w:val="32"/>
        </w:rPr>
        <w:t>SUB GELO</w:t>
      </w:r>
      <w:r w:rsidRPr="00DF100F">
        <w:rPr>
          <w:rFonts w:ascii="TH SarabunPSK" w:hAnsi="TH SarabunPSK" w:cs="TH SarabunPSK" w:hint="cs"/>
          <w:b/>
          <w:bCs/>
          <w:sz w:val="32"/>
          <w:szCs w:val="32"/>
          <w:cs/>
        </w:rPr>
        <w:t xml:space="preserve"> </w:t>
      </w:r>
      <w:r w:rsidRPr="00DF100F">
        <w:rPr>
          <w:rFonts w:ascii="TH SarabunPSK" w:hAnsi="TH SarabunPSK" w:cs="TH SarabunPSK"/>
          <w:b/>
          <w:bCs/>
          <w:sz w:val="32"/>
          <w:szCs w:val="32"/>
        </w:rPr>
        <w:t>5A</w:t>
      </w:r>
      <w:r w:rsidRPr="00DF100F">
        <w:rPr>
          <w:rFonts w:ascii="TH SarabunPSK" w:hAnsi="TH SarabunPSK" w:cs="TH SarabunPSK"/>
          <w:sz w:val="32"/>
          <w:szCs w:val="32"/>
          <w:cs/>
        </w:rPr>
        <w:t xml:space="preserve">  </w:t>
      </w:r>
      <w:r w:rsidRPr="00DF100F">
        <w:rPr>
          <w:rFonts w:ascii="TH SarabunPSK" w:hAnsi="TH SarabunPSK" w:cs="TH SarabunPSK" w:hint="cs"/>
          <w:sz w:val="32"/>
          <w:szCs w:val="32"/>
          <w:cs/>
        </w:rPr>
        <w:t>ตระหนักในคุณค่าของมรดกทางศิลปวัฒนธรรม</w:t>
      </w:r>
    </w:p>
    <w:p w14:paraId="630294CE" w14:textId="20E257CD" w:rsidR="008A7E3D" w:rsidRDefault="008A7E3D" w:rsidP="008A7E3D">
      <w:pPr>
        <w:rPr>
          <w:rFonts w:ascii="TH SarabunPSK" w:hAnsi="TH SarabunPSK" w:cs="TH SarabunPSK"/>
          <w:sz w:val="32"/>
          <w:szCs w:val="32"/>
        </w:rPr>
      </w:pPr>
      <w:r w:rsidRPr="00DF100F">
        <w:rPr>
          <w:rFonts w:ascii="TH SarabunPSK" w:hAnsi="TH SarabunPSK" w:cs="TH SarabunPSK"/>
          <w:sz w:val="32"/>
          <w:szCs w:val="32"/>
        </w:rPr>
        <w:tab/>
      </w:r>
      <w:r w:rsidRPr="00DF100F">
        <w:rPr>
          <w:rFonts w:ascii="TH SarabunPSK" w:hAnsi="TH SarabunPSK" w:cs="TH SarabunPSK"/>
          <w:sz w:val="32"/>
          <w:szCs w:val="32"/>
        </w:rPr>
        <w:tab/>
      </w:r>
      <w:r w:rsidR="00637F28">
        <w:rPr>
          <w:rFonts w:ascii="TH SarabunPSK" w:hAnsi="TH SarabunPSK" w:cs="TH SarabunPSK"/>
          <w:sz w:val="32"/>
          <w:szCs w:val="32"/>
        </w:rPr>
        <w:tab/>
      </w:r>
      <w:r w:rsidRPr="00DF100F">
        <w:rPr>
          <w:rFonts w:ascii="TH SarabunPSK" w:hAnsi="TH SarabunPSK" w:cs="TH SarabunPSK"/>
          <w:b/>
          <w:bCs/>
          <w:sz w:val="32"/>
          <w:szCs w:val="32"/>
        </w:rPr>
        <w:t>SUB GELO</w:t>
      </w:r>
      <w:r w:rsidRPr="00DF100F">
        <w:rPr>
          <w:rFonts w:ascii="TH SarabunPSK" w:hAnsi="TH SarabunPSK" w:cs="TH SarabunPSK" w:hint="cs"/>
          <w:b/>
          <w:bCs/>
          <w:sz w:val="32"/>
          <w:szCs w:val="32"/>
          <w:cs/>
        </w:rPr>
        <w:t xml:space="preserve"> </w:t>
      </w:r>
      <w:r w:rsidRPr="00DF100F">
        <w:rPr>
          <w:rFonts w:ascii="TH SarabunPSK" w:hAnsi="TH SarabunPSK" w:cs="TH SarabunPSK"/>
          <w:b/>
          <w:bCs/>
          <w:sz w:val="32"/>
          <w:szCs w:val="32"/>
        </w:rPr>
        <w:t>5B</w:t>
      </w:r>
      <w:r w:rsidRPr="00DF100F">
        <w:rPr>
          <w:rFonts w:ascii="TH SarabunPSK" w:hAnsi="TH SarabunPSK" w:cs="TH SarabunPSK"/>
          <w:sz w:val="32"/>
          <w:szCs w:val="32"/>
          <w:cs/>
        </w:rPr>
        <w:t xml:space="preserve">  </w:t>
      </w:r>
      <w:r w:rsidRPr="00DF100F">
        <w:rPr>
          <w:rFonts w:ascii="TH SarabunPSK" w:hAnsi="TH SarabunPSK" w:cs="TH SarabunPSK" w:hint="cs"/>
          <w:sz w:val="32"/>
          <w:szCs w:val="32"/>
          <w:cs/>
        </w:rPr>
        <w:t>มีส่วนร่วมในการดูแลสิ่งแวดล้อม</w:t>
      </w:r>
    </w:p>
    <w:p w14:paraId="78F6D1DA" w14:textId="77777777" w:rsidR="003257A8" w:rsidRPr="00DF100F" w:rsidRDefault="003257A8" w:rsidP="008A7E3D">
      <w:pPr>
        <w:rPr>
          <w:rFonts w:ascii="TH SarabunPSK" w:hAnsi="TH SarabunPSK" w:cs="TH SarabunPSK"/>
          <w:sz w:val="32"/>
          <w:szCs w:val="32"/>
        </w:rPr>
      </w:pPr>
    </w:p>
    <w:p w14:paraId="15B2EB3E" w14:textId="098AA027" w:rsidR="00727CF0" w:rsidRPr="00516AFD" w:rsidRDefault="00EC5199" w:rsidP="00727CF0">
      <w:pPr>
        <w:pStyle w:val="af3"/>
        <w:spacing w:after="0"/>
        <w:ind w:left="0"/>
        <w:rPr>
          <w:rFonts w:ascii="TH SarabunPSK" w:hAnsi="TH SarabunPSK" w:cs="TH SarabunPSK"/>
          <w:sz w:val="32"/>
          <w:szCs w:val="32"/>
        </w:rPr>
      </w:pPr>
      <w:r w:rsidRPr="00516AFD">
        <w:rPr>
          <w:rFonts w:ascii="TH SarabunPSK" w:hAnsi="TH SarabunPSK" w:cs="TH SarabunPSK"/>
          <w:b/>
          <w:bCs/>
          <w:sz w:val="32"/>
          <w:szCs w:val="32"/>
          <w:cs/>
          <w:lang w:val="en-AU"/>
        </w:rPr>
        <w:tab/>
      </w:r>
      <w:r w:rsidRPr="00516AFD">
        <w:rPr>
          <w:rFonts w:ascii="TH SarabunPSK" w:hAnsi="TH SarabunPSK" w:cs="TH SarabunPSK" w:hint="cs"/>
          <w:b/>
          <w:bCs/>
          <w:sz w:val="32"/>
          <w:szCs w:val="32"/>
          <w:cs/>
          <w:lang w:val="en-AU"/>
        </w:rPr>
        <w:t>3.1.4.</w:t>
      </w:r>
      <w:r w:rsidR="00727CF0" w:rsidRPr="00516AFD">
        <w:rPr>
          <w:rFonts w:ascii="TH SarabunPSK" w:hAnsi="TH SarabunPSK" w:cs="TH SarabunPSK" w:hint="cs"/>
          <w:b/>
          <w:bCs/>
          <w:sz w:val="32"/>
          <w:szCs w:val="32"/>
          <w:cs/>
        </w:rPr>
        <w:t xml:space="preserve">2  </w:t>
      </w:r>
      <w:r w:rsidR="00727CF0" w:rsidRPr="00516AFD">
        <w:rPr>
          <w:rFonts w:ascii="TH SarabunPSK" w:hAnsi="TH SarabunPSK" w:cs="TH SarabunPSK"/>
          <w:b/>
          <w:bCs/>
          <w:sz w:val="32"/>
          <w:szCs w:val="32"/>
          <w:cs/>
        </w:rPr>
        <w:t>รายละเอียดผลลัพธ์การเรียนรู้ตามคุณวุฒิระดับปริญญาตรี</w:t>
      </w:r>
      <w:r w:rsidR="00727CF0" w:rsidRPr="00516AFD">
        <w:rPr>
          <w:rFonts w:ascii="TH SarabunPSK" w:hAnsi="TH SarabunPSK" w:cs="TH SarabunPSK" w:hint="cs"/>
          <w:b/>
          <w:bCs/>
          <w:sz w:val="32"/>
          <w:szCs w:val="32"/>
          <w:cs/>
        </w:rPr>
        <w:t>ของหมวดวิชาศึกษาทั่วไป</w:t>
      </w:r>
      <w:r w:rsidR="00727CF0" w:rsidRPr="00516AFD">
        <w:rPr>
          <w:rFonts w:ascii="TH SarabunPSK" w:hAnsi="TH SarabunPSK" w:cs="TH SarabunPSK"/>
          <w:b/>
          <w:bCs/>
          <w:sz w:val="32"/>
          <w:szCs w:val="32"/>
          <w:cs/>
        </w:rPr>
        <w:t xml:space="preserve"> </w:t>
      </w:r>
    </w:p>
    <w:p w14:paraId="71DE9ECB" w14:textId="77777777" w:rsidR="00F06318" w:rsidRDefault="00F06318" w:rsidP="00F06318">
      <w:pPr>
        <w:rPr>
          <w:rFonts w:ascii="TH SarabunPSK" w:hAnsi="TH SarabunPSK" w:cs="TH SarabunPSK"/>
          <w:b/>
          <w:bCs/>
          <w:sz w:val="32"/>
          <w:szCs w:val="32"/>
        </w:rPr>
      </w:pPr>
      <w:r w:rsidRPr="001B1387">
        <w:rPr>
          <w:rFonts w:ascii="TH SarabunPSK" w:hAnsi="TH SarabunPSK" w:cs="TH SarabunPSK"/>
          <w:b/>
          <w:bCs/>
          <w:sz w:val="32"/>
          <w:szCs w:val="32"/>
          <w:cs/>
        </w:rPr>
        <w:tab/>
      </w:r>
      <w:r w:rsidRPr="001B1387">
        <w:rPr>
          <w:rFonts w:ascii="TH SarabunPSK" w:hAnsi="TH SarabunPSK" w:cs="TH SarabunPSK"/>
          <w:b/>
          <w:bCs/>
          <w:sz w:val="32"/>
          <w:szCs w:val="32"/>
        </w:rPr>
        <w:t>1</w:t>
      </w:r>
      <w:r w:rsidRPr="001B1387">
        <w:rPr>
          <w:rFonts w:ascii="TH SarabunPSK" w:hAnsi="TH SarabunPSK" w:cs="TH SarabunPSK"/>
          <w:b/>
          <w:bCs/>
          <w:sz w:val="32"/>
          <w:szCs w:val="32"/>
          <w:cs/>
        </w:rPr>
        <w:t>.</w:t>
      </w:r>
      <w:r w:rsidRPr="001B1387">
        <w:rPr>
          <w:rFonts w:ascii="TH SarabunPSK" w:hAnsi="TH SarabunPSK" w:cs="TH SarabunPSK" w:hint="cs"/>
          <w:b/>
          <w:bCs/>
          <w:sz w:val="32"/>
          <w:szCs w:val="32"/>
          <w:cs/>
        </w:rPr>
        <w:t>ด้านความรู้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047EB6AE" w14:textId="77777777" w:rsidR="00F06318" w:rsidRPr="001B1387" w:rsidRDefault="00F06318" w:rsidP="00F06318">
      <w:pPr>
        <w:ind w:firstLine="910"/>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0C32D81A" w14:textId="77777777" w:rsidR="00F06318" w:rsidRPr="001B1387" w:rsidRDefault="00F06318" w:rsidP="00F06318">
      <w:pPr>
        <w:rPr>
          <w:rFonts w:ascii="TH SarabunPSK" w:hAnsi="TH SarabunPSK" w:cs="TH SarabunPSK"/>
          <w:sz w:val="32"/>
          <w:szCs w:val="32"/>
          <w:u w:val="dotted"/>
        </w:rPr>
      </w:pPr>
      <w:r w:rsidRPr="001B1387">
        <w:rPr>
          <w:rFonts w:ascii="TH SarabunPSK" w:hAnsi="TH SarabunPSK" w:cs="TH SarabunPSK"/>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1</w:t>
      </w:r>
      <w:r w:rsidRPr="001B1387">
        <w:rPr>
          <w:rFonts w:ascii="TH SarabunPSK" w:hAnsi="TH SarabunPSK" w:cs="TH SarabunPSK" w:hint="cs"/>
          <w:sz w:val="32"/>
          <w:szCs w:val="32"/>
          <w:cs/>
        </w:rPr>
        <w:t>) มีความรู้ ความเข้าใจเกี่ยวกับบริบทชุมชน สังคม และวัฒนธรรม</w:t>
      </w:r>
    </w:p>
    <w:p w14:paraId="15991B57"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2</w:t>
      </w:r>
      <w:r w:rsidRPr="001B1387">
        <w:rPr>
          <w:rFonts w:ascii="TH SarabunPSK" w:hAnsi="TH SarabunPSK" w:cs="TH SarabunPSK" w:hint="cs"/>
          <w:sz w:val="32"/>
          <w:szCs w:val="32"/>
          <w:cs/>
        </w:rPr>
        <w:t>) มีความรู้ ความเข้าใจด้านภาษา และเทคโนโลยีสารสนเทศเพื่อการสื่อสาร</w:t>
      </w:r>
    </w:p>
    <w:p w14:paraId="2DBA8D6E"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sz w:val="32"/>
          <w:szCs w:val="32"/>
        </w:rPr>
        <w:tab/>
      </w:r>
      <w:r w:rsidRPr="001B1387">
        <w:rPr>
          <w:rFonts w:ascii="TH SarabunPSK" w:hAnsi="TH SarabunPSK" w:cs="TH SarabunPSK"/>
          <w:sz w:val="32"/>
          <w:szCs w:val="32"/>
        </w:rPr>
        <w:tab/>
        <w:t>3</w:t>
      </w:r>
      <w:r w:rsidRPr="001B1387">
        <w:rPr>
          <w:rFonts w:ascii="TH SarabunPSK" w:hAnsi="TH SarabunPSK" w:cs="TH SarabunPSK" w:hint="cs"/>
          <w:sz w:val="32"/>
          <w:szCs w:val="32"/>
          <w:cs/>
        </w:rPr>
        <w:t>) รู้เท่าทันการเปลี่ยนแปลงด้านเศรษฐกิจ สังคม สิ่งแวดล้อม และประเด็นปัญหาที่เกิดขึ้นในสังคม</w:t>
      </w:r>
    </w:p>
    <w:p w14:paraId="68D090F9" w14:textId="77777777" w:rsidR="00F06318" w:rsidRDefault="00F06318" w:rsidP="00F06318">
      <w:pPr>
        <w:rPr>
          <w:rFonts w:ascii="TH SarabunPSK" w:hAnsi="TH SarabunPSK" w:cs="TH SarabunPSK"/>
          <w:sz w:val="32"/>
          <w:szCs w:val="32"/>
        </w:rPr>
      </w:pPr>
      <w:r w:rsidRPr="001B1387">
        <w:rPr>
          <w:rFonts w:ascii="TH SarabunPSK" w:hAnsi="TH SarabunPSK" w:cs="TH SarabunPSK"/>
          <w:sz w:val="32"/>
          <w:szCs w:val="32"/>
        </w:rPr>
        <w:tab/>
      </w:r>
      <w:r w:rsidRPr="001B1387">
        <w:rPr>
          <w:rFonts w:ascii="TH SarabunPSK" w:hAnsi="TH SarabunPSK" w:cs="TH SarabunPSK"/>
          <w:sz w:val="32"/>
          <w:szCs w:val="32"/>
        </w:rPr>
        <w:tab/>
        <w:t>4</w:t>
      </w:r>
      <w:r w:rsidRPr="001B1387">
        <w:rPr>
          <w:rFonts w:ascii="TH SarabunPSK" w:hAnsi="TH SarabunPSK" w:cs="TH SarabunPSK" w:hint="cs"/>
          <w:sz w:val="32"/>
          <w:szCs w:val="32"/>
          <w:cs/>
        </w:rPr>
        <w:t>) สามารถบูรณาการความรู้กับการทำงานและการดำเนินชีวิตในสังคมพหุวัฒนธรรม</w:t>
      </w:r>
    </w:p>
    <w:p w14:paraId="24567C65" w14:textId="77777777" w:rsidR="00F06318"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24EF03A9" w14:textId="77777777" w:rsidR="00F06318" w:rsidRDefault="00F06318" w:rsidP="00F06318">
      <w:pPr>
        <w:ind w:left="720" w:firstLine="720"/>
        <w:rPr>
          <w:rFonts w:ascii="TH SarabunPSK" w:hAnsi="TH SarabunPSK" w:cs="TH SarabunPSK"/>
          <w:sz w:val="32"/>
          <w:szCs w:val="32"/>
        </w:rPr>
      </w:pPr>
      <w:r w:rsidRPr="00362FC7">
        <w:rPr>
          <w:rFonts w:ascii="TH SarabunPSK" w:hAnsi="TH SarabunPSK" w:cs="TH SarabunPSK"/>
          <w:sz w:val="32"/>
          <w:szCs w:val="32"/>
          <w:cs/>
        </w:rPr>
        <w:t>1) จัดกิจกรรมการเรียนการสอนหลากหลายรูปแบบ</w:t>
      </w:r>
      <w:r>
        <w:rPr>
          <w:rFonts w:ascii="TH SarabunPSK" w:hAnsi="TH SarabunPSK" w:cs="TH SarabunPSK" w:hint="cs"/>
          <w:sz w:val="32"/>
          <w:szCs w:val="32"/>
          <w:cs/>
        </w:rPr>
        <w:t>ในลักษณะการบูรณาการความรู้</w:t>
      </w:r>
      <w:r>
        <w:rPr>
          <w:rFonts w:ascii="TH SarabunPSK" w:hAnsi="TH SarabunPSK" w:cs="TH SarabunPSK"/>
          <w:sz w:val="32"/>
          <w:szCs w:val="32"/>
          <w:cs/>
        </w:rPr>
        <w:t xml:space="preserve"> </w:t>
      </w:r>
    </w:p>
    <w:p w14:paraId="006C437D" w14:textId="77777777" w:rsidR="00F06318" w:rsidRPr="00362FC7" w:rsidRDefault="00F06318" w:rsidP="00F06318">
      <w:pPr>
        <w:ind w:firstLine="1440"/>
        <w:jc w:val="thaiDistribute"/>
        <w:rPr>
          <w:rFonts w:ascii="TH SarabunPSK" w:hAnsi="TH SarabunPSK" w:cs="TH SarabunPSK"/>
          <w:sz w:val="32"/>
          <w:szCs w:val="32"/>
          <w:cs/>
        </w:rPr>
      </w:pPr>
      <w:r>
        <w:rPr>
          <w:rFonts w:ascii="TH SarabunPSK" w:hAnsi="TH SarabunPSK" w:cs="TH SarabunPSK" w:hint="cs"/>
          <w:sz w:val="32"/>
          <w:szCs w:val="32"/>
          <w:cs/>
        </w:rPr>
        <w:t>2) จัดกิจกรรมที่เปิดโอกาสให้ผู้เรียนพัฒนาความรู้ความเข้าใจ ความสามารถในศาสตร์และคุณลักษณะที่พึงประสงค์ตามโอกาสอันควร อาจเป็นการเชิญผู้มีความรู้ในศาสตร์มาบรรยายพิเศษในชั้นเรียน หรือศึกษาจากแหล่งเรียนรู้</w:t>
      </w:r>
    </w:p>
    <w:p w14:paraId="5465C4C3" w14:textId="77777777" w:rsidR="00F06318" w:rsidRDefault="00F06318" w:rsidP="00F06318">
      <w:pPr>
        <w:ind w:firstLine="91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hint="cs"/>
          <w:sz w:val="32"/>
          <w:szCs w:val="32"/>
          <w:cs/>
        </w:rPr>
        <w:t>3</w:t>
      </w:r>
      <w:r w:rsidRPr="00362FC7">
        <w:rPr>
          <w:rFonts w:ascii="TH SarabunPSK" w:hAnsi="TH SarabunPSK" w:cs="TH SarabunPSK"/>
          <w:sz w:val="32"/>
          <w:szCs w:val="32"/>
          <w:cs/>
        </w:rPr>
        <w:t>) การสืบค้นและการนำเสนอผลงาน</w:t>
      </w:r>
      <w:r>
        <w:rPr>
          <w:rFonts w:ascii="TH SarabunPSK" w:hAnsi="TH SarabunPSK" w:cs="TH SarabunPSK" w:hint="cs"/>
          <w:sz w:val="32"/>
          <w:szCs w:val="32"/>
          <w:cs/>
        </w:rPr>
        <w:t>อย่างสร้างสรรค์</w:t>
      </w:r>
      <w:r w:rsidRPr="00362FC7">
        <w:rPr>
          <w:rFonts w:ascii="TH SarabunPSK" w:hAnsi="TH SarabunPSK" w:cs="TH SarabunPSK"/>
          <w:b/>
          <w:bCs/>
          <w:sz w:val="32"/>
          <w:szCs w:val="32"/>
          <w:cs/>
        </w:rPr>
        <w:tab/>
      </w:r>
    </w:p>
    <w:p w14:paraId="5F3A4913" w14:textId="77777777" w:rsidR="00F06318"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5A125A35" w14:textId="77777777" w:rsidR="00F06318" w:rsidRDefault="00F06318" w:rsidP="00F06318">
      <w:pPr>
        <w:ind w:left="720" w:firstLine="720"/>
        <w:rPr>
          <w:rFonts w:ascii="TH SarabunPSK" w:hAnsi="TH SarabunPSK" w:cs="TH SarabunPSK"/>
          <w:sz w:val="32"/>
          <w:szCs w:val="32"/>
        </w:rPr>
      </w:pPr>
      <w:r w:rsidRPr="00362FC7">
        <w:rPr>
          <w:rFonts w:ascii="TH SarabunPSK" w:hAnsi="TH SarabunPSK" w:cs="TH SarabunPSK"/>
          <w:sz w:val="32"/>
          <w:szCs w:val="32"/>
          <w:cs/>
        </w:rPr>
        <w:t xml:space="preserve">1) </w:t>
      </w:r>
      <w:r>
        <w:rPr>
          <w:rFonts w:ascii="TH SarabunPSK" w:hAnsi="TH SarabunPSK" w:cs="TH SarabunPSK" w:hint="cs"/>
          <w:sz w:val="32"/>
          <w:szCs w:val="32"/>
          <w:cs/>
        </w:rPr>
        <w:t>ประเมินด้วยการทดสอบ</w:t>
      </w:r>
    </w:p>
    <w:p w14:paraId="0D1B8A35" w14:textId="77777777" w:rsidR="00F06318" w:rsidRDefault="00F06318" w:rsidP="00F06318">
      <w:pPr>
        <w:ind w:left="720" w:firstLine="720"/>
        <w:rPr>
          <w:rFonts w:ascii="TH SarabunPSK" w:hAnsi="TH SarabunPSK" w:cs="TH SarabunPSK"/>
          <w:sz w:val="32"/>
          <w:szCs w:val="32"/>
        </w:rPr>
      </w:pPr>
      <w:r>
        <w:rPr>
          <w:rFonts w:ascii="TH SarabunPSK" w:hAnsi="TH SarabunPSK" w:cs="TH SarabunPSK" w:hint="cs"/>
          <w:sz w:val="32"/>
          <w:szCs w:val="32"/>
          <w:cs/>
        </w:rPr>
        <w:t>2) ประเมินจากการปฏิบัติกิจกรรมต่างๆ ทั้งในหรือนอกชั้นเรียน</w:t>
      </w:r>
    </w:p>
    <w:p w14:paraId="1ACEDF96" w14:textId="538E7791" w:rsidR="00F06318" w:rsidRDefault="00F06318" w:rsidP="00F06318">
      <w:pPr>
        <w:ind w:left="720" w:firstLine="720"/>
        <w:rPr>
          <w:rFonts w:ascii="TH SarabunPSK" w:hAnsi="TH SarabunPSK" w:cs="TH SarabunPSK"/>
          <w:sz w:val="32"/>
          <w:szCs w:val="32"/>
        </w:rPr>
      </w:pPr>
      <w:r>
        <w:rPr>
          <w:rFonts w:ascii="TH SarabunPSK" w:hAnsi="TH SarabunPSK" w:cs="TH SarabunPSK" w:hint="cs"/>
          <w:sz w:val="32"/>
          <w:szCs w:val="32"/>
          <w:cs/>
        </w:rPr>
        <w:t>3) ประเมินจากชิ้นงานที่มอบหมายในลักษณะเดี่ยว กลุ่ม</w:t>
      </w:r>
    </w:p>
    <w:p w14:paraId="1B8DD01E" w14:textId="2A75CB98" w:rsidR="00847F15" w:rsidRDefault="00847F15" w:rsidP="00F06318">
      <w:pPr>
        <w:ind w:left="720" w:firstLine="720"/>
        <w:rPr>
          <w:rFonts w:ascii="TH SarabunPSK" w:hAnsi="TH SarabunPSK" w:cs="TH SarabunPSK"/>
          <w:sz w:val="32"/>
          <w:szCs w:val="32"/>
        </w:rPr>
      </w:pPr>
    </w:p>
    <w:p w14:paraId="04103EA5" w14:textId="7E3FEACC" w:rsidR="00847F15" w:rsidRDefault="00847F15" w:rsidP="00F06318">
      <w:pPr>
        <w:ind w:left="720" w:firstLine="720"/>
        <w:rPr>
          <w:rFonts w:ascii="TH SarabunPSK" w:hAnsi="TH SarabunPSK" w:cs="TH SarabunPSK"/>
          <w:sz w:val="32"/>
          <w:szCs w:val="32"/>
        </w:rPr>
      </w:pPr>
    </w:p>
    <w:p w14:paraId="751F906A" w14:textId="77777777" w:rsidR="00847F15" w:rsidRDefault="00847F15" w:rsidP="00F06318">
      <w:pPr>
        <w:ind w:left="720" w:firstLine="720"/>
        <w:rPr>
          <w:rFonts w:ascii="TH SarabunPSK" w:hAnsi="TH SarabunPSK" w:cs="TH SarabunPSK"/>
          <w:sz w:val="32"/>
          <w:szCs w:val="32"/>
        </w:rPr>
      </w:pPr>
    </w:p>
    <w:p w14:paraId="0D64408E" w14:textId="77777777" w:rsidR="00F06318" w:rsidRDefault="00F06318" w:rsidP="00F06318">
      <w:pPr>
        <w:rPr>
          <w:rFonts w:ascii="TH SarabunPSK" w:hAnsi="TH SarabunPSK" w:cs="TH SarabunPSK"/>
          <w:b/>
          <w:bCs/>
          <w:sz w:val="32"/>
          <w:szCs w:val="32"/>
        </w:rPr>
      </w:pPr>
      <w:r w:rsidRPr="001B1387">
        <w:rPr>
          <w:rFonts w:ascii="TH SarabunPSK" w:hAnsi="TH SarabunPSK" w:cs="TH SarabunPSK"/>
          <w:sz w:val="32"/>
          <w:szCs w:val="32"/>
        </w:rPr>
        <w:tab/>
      </w:r>
      <w:r w:rsidRPr="001B1387">
        <w:rPr>
          <w:rFonts w:ascii="TH SarabunPSK" w:hAnsi="TH SarabunPSK" w:cs="TH SarabunPSK"/>
          <w:b/>
          <w:bCs/>
          <w:sz w:val="32"/>
          <w:szCs w:val="32"/>
        </w:rPr>
        <w:t>2</w:t>
      </w:r>
      <w:r w:rsidRPr="001B1387">
        <w:rPr>
          <w:rFonts w:ascii="TH SarabunPSK" w:hAnsi="TH SarabunPSK" w:cs="TH SarabunPSK" w:hint="cs"/>
          <w:b/>
          <w:bCs/>
          <w:sz w:val="32"/>
          <w:szCs w:val="32"/>
          <w:cs/>
        </w:rPr>
        <w:t>. ด้านทักษะ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5A0D50DD" w14:textId="77777777" w:rsidR="00F06318" w:rsidRPr="001B1387" w:rsidRDefault="00F06318" w:rsidP="00F06318">
      <w:pPr>
        <w:ind w:firstLine="994"/>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4BE420DA" w14:textId="77777777" w:rsidR="00F06318" w:rsidRPr="001B1387" w:rsidRDefault="00F06318" w:rsidP="00F06318">
      <w:pPr>
        <w:rPr>
          <w:rFonts w:ascii="TH SarabunPSK" w:hAnsi="TH SarabunPSK" w:cs="TH SarabunPSK"/>
          <w:sz w:val="32"/>
          <w:szCs w:val="32"/>
          <w:u w:val="dotted"/>
        </w:rPr>
      </w:pPr>
      <w:r w:rsidRPr="001B1387">
        <w:rPr>
          <w:rFonts w:ascii="TH SarabunPSK" w:hAnsi="TH SarabunPSK" w:cs="TH SarabunPSK"/>
          <w:b/>
          <w:b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1</w:t>
      </w:r>
      <w:r w:rsidRPr="001B1387">
        <w:rPr>
          <w:rFonts w:ascii="TH SarabunPSK" w:hAnsi="TH SarabunPSK" w:cs="TH SarabunPSK" w:hint="cs"/>
          <w:sz w:val="32"/>
          <w:szCs w:val="32"/>
          <w:cs/>
        </w:rPr>
        <w:t>) มีทักษะในการอยู่ร่วมกัน และสร้างสรรค์ความร่วมมือในสังคมพหุวัฒนธรรม</w:t>
      </w:r>
    </w:p>
    <w:p w14:paraId="09CD1A9F"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2</w:t>
      </w:r>
      <w:r w:rsidRPr="001B1387">
        <w:rPr>
          <w:rFonts w:ascii="TH SarabunPSK" w:hAnsi="TH SarabunPSK" w:cs="TH SarabunPSK" w:hint="cs"/>
          <w:sz w:val="32"/>
          <w:szCs w:val="32"/>
          <w:cs/>
        </w:rPr>
        <w:t>) สามารถใช้ภาษาและเทคโนโลยีในการสื่อสารได้อย่างมีประสิทธิภาพ</w:t>
      </w:r>
    </w:p>
    <w:p w14:paraId="1C830DEC"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3</w:t>
      </w:r>
      <w:r w:rsidRPr="001B1387">
        <w:rPr>
          <w:rFonts w:ascii="TH SarabunPSK" w:hAnsi="TH SarabunPSK" w:cs="TH SarabunPSK" w:hint="cs"/>
          <w:sz w:val="32"/>
          <w:szCs w:val="32"/>
          <w:cs/>
        </w:rPr>
        <w:t>) สามารถปรับตัวตามสถานการณ์ที่เปลี่ยนแปลงได้</w:t>
      </w:r>
    </w:p>
    <w:p w14:paraId="5F574BFF" w14:textId="1C7DDC72" w:rsidR="00AE7D24" w:rsidRDefault="00F06318" w:rsidP="00F06318">
      <w:pPr>
        <w:rPr>
          <w:rFonts w:ascii="TH SarabunPSK" w:hAnsi="TH SarabunPSK" w:cs="TH SarabunPSK"/>
          <w:sz w:val="32"/>
          <w:szCs w:val="32"/>
        </w:rPr>
      </w:pPr>
      <w:r w:rsidRPr="001B1387">
        <w:rPr>
          <w:rFonts w:ascii="TH SarabunPSK" w:hAnsi="TH SarabunPSK" w:cs="TH SarabunPSK"/>
          <w:sz w:val="32"/>
          <w:szCs w:val="32"/>
        </w:rPr>
        <w:tab/>
      </w:r>
      <w:r w:rsidRPr="001B1387">
        <w:rPr>
          <w:rFonts w:ascii="TH SarabunPSK" w:hAnsi="TH SarabunPSK" w:cs="TH SarabunPSK"/>
          <w:sz w:val="32"/>
          <w:szCs w:val="32"/>
        </w:rPr>
        <w:tab/>
        <w:t>4</w:t>
      </w:r>
      <w:r w:rsidRPr="001B1387">
        <w:rPr>
          <w:rFonts w:ascii="TH SarabunPSK" w:hAnsi="TH SarabunPSK" w:cs="TH SarabunPSK" w:hint="cs"/>
          <w:sz w:val="32"/>
          <w:szCs w:val="32"/>
          <w:cs/>
        </w:rPr>
        <w:t xml:space="preserve">) </w:t>
      </w:r>
      <w:r w:rsidRPr="00AE7D24">
        <w:rPr>
          <w:rFonts w:ascii="TH SarabunPSK" w:hAnsi="TH SarabunPSK" w:cs="TH SarabunPSK" w:hint="cs"/>
          <w:spacing w:val="-4"/>
          <w:sz w:val="32"/>
          <w:szCs w:val="32"/>
          <w:cs/>
        </w:rPr>
        <w:t>มีทักษะการเรียนรู้และสามารถบูรณาการความรู้เพื่อพัฒนาและแก้ไขปัญหาของตนเองและสังคมได้</w:t>
      </w:r>
      <w:r w:rsidRPr="001B1387">
        <w:rPr>
          <w:rFonts w:ascii="TH SarabunPSK" w:hAnsi="TH SarabunPSK" w:cs="TH SarabunPSK" w:hint="cs"/>
          <w:sz w:val="32"/>
          <w:szCs w:val="32"/>
          <w:cs/>
        </w:rPr>
        <w:t xml:space="preserve"> </w:t>
      </w:r>
    </w:p>
    <w:p w14:paraId="74197097" w14:textId="77777777" w:rsidR="00F06318"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0F0139C2" w14:textId="77777777" w:rsidR="00F06318" w:rsidRPr="000B7122" w:rsidRDefault="00F06318" w:rsidP="00F06318">
      <w:pPr>
        <w:ind w:left="720" w:firstLine="720"/>
        <w:rPr>
          <w:rFonts w:ascii="TH SarabunPSK" w:hAnsi="TH SarabunPSK" w:cs="TH SarabunPSK"/>
          <w:sz w:val="32"/>
          <w:szCs w:val="32"/>
        </w:rPr>
      </w:pPr>
      <w:r>
        <w:rPr>
          <w:rFonts w:ascii="TH SarabunPSK" w:hAnsi="TH SarabunPSK" w:cs="TH SarabunPSK" w:hint="cs"/>
          <w:sz w:val="32"/>
          <w:szCs w:val="32"/>
          <w:cs/>
        </w:rPr>
        <w:t xml:space="preserve">1) </w:t>
      </w:r>
      <w:r w:rsidRPr="000B7122">
        <w:rPr>
          <w:rFonts w:ascii="TH SarabunPSK" w:hAnsi="TH SarabunPSK" w:cs="TH SarabunPSK"/>
          <w:sz w:val="32"/>
          <w:szCs w:val="32"/>
          <w:cs/>
        </w:rPr>
        <w:t>การเรียนรู้แบบมีส่วนร่วม</w:t>
      </w:r>
    </w:p>
    <w:p w14:paraId="3D118658" w14:textId="77777777" w:rsidR="00F06318" w:rsidRDefault="00F06318" w:rsidP="00F06318">
      <w:pPr>
        <w:ind w:left="720" w:firstLine="720"/>
        <w:rPr>
          <w:rFonts w:ascii="TH SarabunPSK" w:hAnsi="TH SarabunPSK" w:cs="TH SarabunPSK"/>
          <w:sz w:val="32"/>
          <w:szCs w:val="32"/>
        </w:rPr>
      </w:pPr>
      <w:r>
        <w:rPr>
          <w:rFonts w:ascii="TH SarabunPSK" w:hAnsi="TH SarabunPSK" w:cs="TH SarabunPSK" w:hint="cs"/>
          <w:sz w:val="32"/>
          <w:szCs w:val="32"/>
          <w:cs/>
        </w:rPr>
        <w:t xml:space="preserve">2) </w:t>
      </w:r>
      <w:r w:rsidRPr="000B7122">
        <w:rPr>
          <w:rFonts w:ascii="TH SarabunPSK" w:hAnsi="TH SarabunPSK" w:cs="TH SarabunPSK"/>
          <w:sz w:val="32"/>
          <w:szCs w:val="32"/>
          <w:cs/>
        </w:rPr>
        <w:t>จัดกิจกรรม</w:t>
      </w:r>
      <w:r>
        <w:rPr>
          <w:rFonts w:ascii="TH SarabunPSK" w:hAnsi="TH SarabunPSK" w:cs="TH SarabunPSK" w:hint="cs"/>
          <w:sz w:val="32"/>
          <w:szCs w:val="32"/>
          <w:cs/>
        </w:rPr>
        <w:t xml:space="preserve"> </w:t>
      </w:r>
      <w:r w:rsidRPr="000B7122">
        <w:rPr>
          <w:rFonts w:ascii="TH SarabunPSK" w:hAnsi="TH SarabunPSK" w:cs="TH SarabunPSK"/>
          <w:sz w:val="32"/>
          <w:szCs w:val="32"/>
          <w:cs/>
        </w:rPr>
        <w:t>/</w:t>
      </w:r>
      <w:r>
        <w:rPr>
          <w:rFonts w:ascii="TH SarabunPSK" w:hAnsi="TH SarabunPSK" w:cs="TH SarabunPSK" w:hint="cs"/>
          <w:sz w:val="32"/>
          <w:szCs w:val="32"/>
          <w:cs/>
        </w:rPr>
        <w:t xml:space="preserve"> </w:t>
      </w:r>
      <w:r w:rsidRPr="000B7122">
        <w:rPr>
          <w:rFonts w:ascii="TH SarabunPSK" w:hAnsi="TH SarabunPSK" w:cs="TH SarabunPSK"/>
          <w:sz w:val="32"/>
          <w:szCs w:val="32"/>
          <w:cs/>
        </w:rPr>
        <w:t>มอบหมายงานกลุ่ม</w:t>
      </w:r>
      <w:r>
        <w:rPr>
          <w:rFonts w:ascii="TH SarabunPSK" w:hAnsi="TH SarabunPSK" w:cs="TH SarabunPSK"/>
          <w:sz w:val="32"/>
          <w:szCs w:val="32"/>
          <w:cs/>
        </w:rPr>
        <w:t xml:space="preserve"> </w:t>
      </w:r>
      <w:r>
        <w:rPr>
          <w:rFonts w:ascii="TH SarabunPSK" w:hAnsi="TH SarabunPSK" w:cs="TH SarabunPSK" w:hint="cs"/>
          <w:sz w:val="32"/>
          <w:szCs w:val="32"/>
          <w:cs/>
        </w:rPr>
        <w:t>และนำเสนอแลกเปลี่ยนความคิดเห็น</w:t>
      </w:r>
    </w:p>
    <w:p w14:paraId="39574AE6" w14:textId="28D2899A" w:rsidR="008A7E3D" w:rsidRPr="000B7122" w:rsidRDefault="00F06318" w:rsidP="00F06318">
      <w:pPr>
        <w:ind w:left="720" w:firstLine="720"/>
        <w:rPr>
          <w:rFonts w:ascii="TH SarabunPSK" w:hAnsi="TH SarabunPSK" w:cs="TH SarabunPSK"/>
          <w:sz w:val="32"/>
          <w:szCs w:val="32"/>
          <w:cs/>
        </w:rPr>
      </w:pPr>
      <w:r>
        <w:rPr>
          <w:rFonts w:ascii="TH SarabunPSK" w:hAnsi="TH SarabunPSK" w:cs="TH SarabunPSK" w:hint="cs"/>
          <w:sz w:val="32"/>
          <w:szCs w:val="32"/>
          <w:cs/>
        </w:rPr>
        <w:t>3) ฝึกทักษะการใช้ภาษาเพื่อการสื่อสาร เทคโนโลยีสารสนเทศ นำเสนอผลงาน</w:t>
      </w:r>
    </w:p>
    <w:p w14:paraId="3B87416C" w14:textId="77777777" w:rsidR="00F06318"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4EE5A5A0" w14:textId="0C49338C" w:rsidR="00F06318" w:rsidRPr="000B7122" w:rsidRDefault="00F06318" w:rsidP="00F06318">
      <w:pPr>
        <w:ind w:firstLine="1440"/>
        <w:jc w:val="thaiDistribute"/>
        <w:rPr>
          <w:rFonts w:ascii="TH SarabunPSK" w:hAnsi="TH SarabunPSK" w:cs="TH SarabunPSK"/>
          <w:sz w:val="32"/>
          <w:szCs w:val="32"/>
        </w:rPr>
      </w:pPr>
      <w:r w:rsidRPr="000B7122">
        <w:rPr>
          <w:rFonts w:ascii="TH SarabunPSK" w:hAnsi="TH SarabunPSK" w:cs="TH SarabunPSK"/>
          <w:sz w:val="32"/>
          <w:szCs w:val="32"/>
          <w:cs/>
        </w:rPr>
        <w:t>1)</w:t>
      </w:r>
      <w:r>
        <w:rPr>
          <w:rFonts w:ascii="TH SarabunPSK" w:hAnsi="TH SarabunPSK" w:cs="TH SarabunPSK" w:hint="cs"/>
          <w:sz w:val="32"/>
          <w:szCs w:val="32"/>
          <w:cs/>
        </w:rPr>
        <w:t xml:space="preserve"> </w:t>
      </w:r>
      <w:r w:rsidRPr="000B7122">
        <w:rPr>
          <w:rFonts w:ascii="TH SarabunPSK" w:hAnsi="TH SarabunPSK" w:cs="TH SarabunPSK"/>
          <w:sz w:val="32"/>
          <w:szCs w:val="32"/>
          <w:cs/>
        </w:rPr>
        <w:t>ประเมินพฤติกรรมการทำงานแบบมีส่วนร่วม การแสดงออก และทักษะการใช้กระบวนการกลุ่ม</w:t>
      </w:r>
    </w:p>
    <w:p w14:paraId="5B0FB959" w14:textId="77777777" w:rsidR="00F06318" w:rsidRDefault="00F06318" w:rsidP="00F06318">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B7122">
        <w:rPr>
          <w:rFonts w:ascii="TH SarabunPSK" w:hAnsi="TH SarabunPSK" w:cs="TH SarabunPSK"/>
          <w:sz w:val="32"/>
          <w:szCs w:val="32"/>
          <w:cs/>
        </w:rPr>
        <w:t>2)</w:t>
      </w:r>
      <w:r>
        <w:rPr>
          <w:rFonts w:ascii="TH SarabunPSK" w:hAnsi="TH SarabunPSK" w:cs="TH SarabunPSK" w:hint="cs"/>
          <w:sz w:val="32"/>
          <w:szCs w:val="32"/>
          <w:cs/>
        </w:rPr>
        <w:t xml:space="preserve"> </w:t>
      </w:r>
      <w:r w:rsidRPr="000B7122">
        <w:rPr>
          <w:rFonts w:ascii="TH SarabunPSK" w:hAnsi="TH SarabunPSK" w:cs="TH SarabunPSK"/>
          <w:sz w:val="32"/>
          <w:szCs w:val="32"/>
          <w:cs/>
        </w:rPr>
        <w:t>ประเมินจากการจัดทำรายงาน การนำเสนอผลงาน / การอภิปรายกลุ่ม</w:t>
      </w:r>
    </w:p>
    <w:p w14:paraId="05467D74" w14:textId="77777777" w:rsidR="00F06318" w:rsidRDefault="00F06318" w:rsidP="00F06318">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ประเมินผลจากการสืบค้นและนำเสนอรายงานโดยใช้เทคโนโลยี</w:t>
      </w:r>
    </w:p>
    <w:p w14:paraId="056DDCFA" w14:textId="2FDD94A7" w:rsidR="008A7E3D" w:rsidRDefault="00F06318" w:rsidP="00F06318">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 ประเมินทักษะการสื่อสารโดยพิจารณาคุณภาพการเขียนและการนำเสนอผลงาน</w:t>
      </w:r>
      <w:r w:rsidRPr="001B1387">
        <w:rPr>
          <w:rFonts w:ascii="TH SarabunPSK" w:hAnsi="TH SarabunPSK" w:cs="TH SarabunPSK" w:hint="cs"/>
          <w:sz w:val="32"/>
          <w:szCs w:val="32"/>
          <w:cs/>
        </w:rPr>
        <w:tab/>
      </w:r>
    </w:p>
    <w:p w14:paraId="0F71173C" w14:textId="77777777" w:rsidR="00F06318" w:rsidRDefault="00F06318" w:rsidP="00F06318">
      <w:pPr>
        <w:rPr>
          <w:rFonts w:ascii="TH SarabunPSK" w:hAnsi="TH SarabunPSK" w:cs="TH SarabunPSK"/>
          <w:b/>
          <w:bCs/>
          <w:sz w:val="32"/>
          <w:szCs w:val="32"/>
        </w:rPr>
      </w:pPr>
      <w:r>
        <w:rPr>
          <w:rFonts w:ascii="TH SarabunPSK" w:hAnsi="TH SarabunPSK" w:cs="TH SarabunPSK"/>
          <w:sz w:val="32"/>
          <w:szCs w:val="32"/>
          <w:cs/>
        </w:rPr>
        <w:tab/>
      </w:r>
      <w:r w:rsidRPr="001B1387">
        <w:rPr>
          <w:rFonts w:ascii="TH SarabunPSK" w:hAnsi="TH SarabunPSK" w:cs="TH SarabunPSK"/>
          <w:b/>
          <w:bCs/>
          <w:sz w:val="32"/>
          <w:szCs w:val="32"/>
        </w:rPr>
        <w:t>3</w:t>
      </w:r>
      <w:r w:rsidRPr="001B1387">
        <w:rPr>
          <w:rFonts w:ascii="TH SarabunPSK" w:hAnsi="TH SarabunPSK" w:cs="TH SarabunPSK"/>
          <w:b/>
          <w:bCs/>
          <w:sz w:val="32"/>
          <w:szCs w:val="32"/>
          <w:cs/>
        </w:rPr>
        <w:t>.</w:t>
      </w:r>
      <w:r w:rsidRPr="001B1387">
        <w:rPr>
          <w:rFonts w:ascii="TH SarabunPSK" w:hAnsi="TH SarabunPSK" w:cs="TH SarabunPSK" w:hint="cs"/>
          <w:b/>
          <w:bCs/>
          <w:sz w:val="32"/>
          <w:szCs w:val="32"/>
          <w:cs/>
        </w:rPr>
        <w:t xml:space="preserve"> ด้านจริยธรรม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00950F0D" w14:textId="77777777" w:rsidR="00F06318" w:rsidRPr="001B1387" w:rsidRDefault="00F06318" w:rsidP="00F06318">
      <w:pPr>
        <w:ind w:firstLine="966"/>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716F0650"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b/>
          <w:b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1</w:t>
      </w:r>
      <w:r w:rsidRPr="001B1387">
        <w:rPr>
          <w:rFonts w:ascii="TH SarabunPSK" w:hAnsi="TH SarabunPSK" w:cs="TH SarabunPSK" w:hint="cs"/>
          <w:sz w:val="32"/>
          <w:szCs w:val="32"/>
          <w:cs/>
        </w:rPr>
        <w:t xml:space="preserve">) มีความซื่อสัตย์สุจริต </w:t>
      </w:r>
    </w:p>
    <w:p w14:paraId="4B522BCA"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2</w:t>
      </w:r>
      <w:r w:rsidRPr="001B1387">
        <w:rPr>
          <w:rFonts w:ascii="TH SarabunPSK" w:hAnsi="TH SarabunPSK" w:cs="TH SarabunPSK" w:hint="cs"/>
          <w:sz w:val="32"/>
          <w:szCs w:val="32"/>
          <w:cs/>
        </w:rPr>
        <w:t xml:space="preserve">) มีวินัย </w:t>
      </w:r>
    </w:p>
    <w:p w14:paraId="2A66CC03" w14:textId="77777777" w:rsidR="00F06318" w:rsidRPr="001B1387" w:rsidRDefault="00F06318" w:rsidP="00F06318">
      <w:pPr>
        <w:rPr>
          <w:rFonts w:ascii="TH SarabunPSK" w:hAnsi="TH SarabunPSK" w:cs="TH SarabunPSK"/>
          <w:sz w:val="32"/>
          <w:szCs w:val="32"/>
          <w:cs/>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3</w:t>
      </w:r>
      <w:r w:rsidRPr="001B1387">
        <w:rPr>
          <w:rFonts w:ascii="TH SarabunPSK" w:hAnsi="TH SarabunPSK" w:cs="TH SarabunPSK" w:hint="cs"/>
          <w:sz w:val="32"/>
          <w:szCs w:val="32"/>
          <w:cs/>
        </w:rPr>
        <w:t xml:space="preserve">) มีสำนึกดี </w:t>
      </w:r>
    </w:p>
    <w:p w14:paraId="44AD4A95"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4</w:t>
      </w:r>
      <w:r w:rsidRPr="001B1387">
        <w:rPr>
          <w:rFonts w:ascii="TH SarabunPSK" w:hAnsi="TH SarabunPSK" w:cs="TH SarabunPSK" w:hint="cs"/>
          <w:sz w:val="32"/>
          <w:szCs w:val="32"/>
          <w:cs/>
        </w:rPr>
        <w:t xml:space="preserve">) มีวิริยะอุตสาหะ </w:t>
      </w:r>
    </w:p>
    <w:p w14:paraId="47131882" w14:textId="77777777" w:rsidR="00F06318" w:rsidRDefault="00F06318" w:rsidP="00F06318">
      <w:pPr>
        <w:rPr>
          <w:rFonts w:ascii="TH SarabunPSK" w:hAnsi="TH SarabunPSK" w:cs="TH SarabunPSK"/>
          <w:sz w:val="32"/>
          <w:szCs w:val="32"/>
        </w:rPr>
      </w:pPr>
      <w:r w:rsidRPr="001B1387">
        <w:rPr>
          <w:rFonts w:ascii="TH SarabunPSK" w:hAnsi="TH SarabunPSK" w:cs="TH SarabunPSK"/>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5</w:t>
      </w:r>
      <w:r w:rsidRPr="001B1387">
        <w:rPr>
          <w:rFonts w:ascii="TH SarabunPSK" w:hAnsi="TH SarabunPSK" w:cs="TH SarabunPSK" w:hint="cs"/>
          <w:sz w:val="32"/>
          <w:szCs w:val="32"/>
          <w:cs/>
        </w:rPr>
        <w:t>) ตระหนักในคุณค่าของมรดกทางวัฒนธรรมและการรักษาสิ่งแวดล้อมอย่างยั่งยืน</w:t>
      </w:r>
    </w:p>
    <w:p w14:paraId="42A02006" w14:textId="77777777" w:rsidR="00F06318"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13F95622" w14:textId="77777777" w:rsidR="00F06318" w:rsidRPr="001B033D" w:rsidRDefault="00F06318" w:rsidP="00F06318">
      <w:pPr>
        <w:ind w:firstLine="1440"/>
        <w:jc w:val="thaiDistribute"/>
        <w:rPr>
          <w:rFonts w:ascii="TH SarabunPSK" w:hAnsi="TH SarabunPSK" w:cs="TH SarabunPSK"/>
          <w:sz w:val="32"/>
          <w:szCs w:val="32"/>
          <w:cs/>
        </w:rPr>
      </w:pPr>
      <w:r w:rsidRPr="00362FC7">
        <w:rPr>
          <w:rFonts w:ascii="TH SarabunPSK" w:hAnsi="TH SarabunPSK" w:cs="TH SarabunPSK"/>
          <w:sz w:val="32"/>
          <w:szCs w:val="32"/>
          <w:cs/>
        </w:rPr>
        <w:t>1) จัดกิจกรรมการเรียนการสอนที่สอดแทรกคุณธรรมจริยธรรม</w:t>
      </w:r>
      <w:r>
        <w:rPr>
          <w:rFonts w:ascii="TH SarabunPSK" w:hAnsi="TH SarabunPSK" w:cs="TH SarabunPSK"/>
          <w:sz w:val="32"/>
          <w:szCs w:val="32"/>
          <w:cs/>
        </w:rPr>
        <w:t xml:space="preserve"> </w:t>
      </w:r>
      <w:r>
        <w:rPr>
          <w:rFonts w:ascii="TH SarabunPSK" w:hAnsi="TH SarabunPSK" w:cs="TH SarabunPSK" w:hint="cs"/>
          <w:sz w:val="32"/>
          <w:szCs w:val="32"/>
          <w:cs/>
        </w:rPr>
        <w:t>อดทน อดกลั้น มีความเสียสละ รับผิดชอบและซื่อสัตย์ต่องานที่ได้รับมอบหมาย หรือด้านวิชาการและอาชีพ</w:t>
      </w:r>
    </w:p>
    <w:p w14:paraId="5F6A028F" w14:textId="77777777" w:rsidR="00F06318" w:rsidRDefault="00F06318" w:rsidP="00F06318">
      <w:pPr>
        <w:ind w:firstLine="1440"/>
        <w:jc w:val="thaiDistribute"/>
        <w:rPr>
          <w:rFonts w:ascii="TH SarabunPSK" w:hAnsi="TH SarabunPSK" w:cs="TH SarabunPSK"/>
          <w:sz w:val="32"/>
          <w:szCs w:val="32"/>
        </w:rPr>
      </w:pPr>
      <w:r w:rsidRPr="00362FC7">
        <w:rPr>
          <w:rFonts w:ascii="TH SarabunPSK" w:hAnsi="TH SarabunPSK" w:cs="TH SarabunPSK"/>
          <w:sz w:val="32"/>
          <w:szCs w:val="32"/>
        </w:rPr>
        <w:t>2</w:t>
      </w:r>
      <w:r w:rsidRPr="00362FC7">
        <w:rPr>
          <w:rFonts w:ascii="TH SarabunPSK" w:hAnsi="TH SarabunPSK" w:cs="TH SarabunPSK"/>
          <w:sz w:val="32"/>
          <w:szCs w:val="32"/>
          <w:cs/>
        </w:rPr>
        <w:t>) ส่งเสริมให้ผู้เรียนเรียนรู้จากสถานการณ์จริง จัดกิจกรรมในชั้นเรียนหรือนอกชั้นเรียน</w:t>
      </w:r>
    </w:p>
    <w:p w14:paraId="00F1083C" w14:textId="77777777" w:rsidR="00F06318" w:rsidRDefault="00F06318" w:rsidP="00F06318">
      <w:pPr>
        <w:ind w:firstLine="1440"/>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hint="cs"/>
          <w:sz w:val="32"/>
          <w:szCs w:val="32"/>
          <w:cs/>
        </w:rPr>
        <w:t>) ผู้สอนประพฤติตนเป็นแบบอย่างที่ดี</w:t>
      </w:r>
    </w:p>
    <w:p w14:paraId="39D5A8EF" w14:textId="77777777" w:rsidR="00F06318" w:rsidRPr="00362FC7" w:rsidRDefault="00F06318" w:rsidP="00F06318">
      <w:pPr>
        <w:ind w:firstLine="1440"/>
        <w:jc w:val="thaiDistribute"/>
        <w:rPr>
          <w:rFonts w:ascii="TH SarabunPSK" w:hAnsi="TH SarabunPSK" w:cs="TH SarabunPSK"/>
          <w:sz w:val="32"/>
          <w:szCs w:val="32"/>
          <w:cs/>
        </w:rPr>
      </w:pPr>
      <w:r>
        <w:rPr>
          <w:rFonts w:ascii="TH SarabunPSK" w:hAnsi="TH SarabunPSK" w:cs="TH SarabunPSK" w:hint="cs"/>
          <w:sz w:val="32"/>
          <w:szCs w:val="32"/>
          <w:cs/>
        </w:rPr>
        <w:t>4) จัดกิจกรรมการเรียนรู้และสอดแทรกแนวคิดด้านมรดกวัฒนธรรม และสิ่งแวดล้อมของท้องถิ่น</w:t>
      </w:r>
    </w:p>
    <w:p w14:paraId="54BEA913" w14:textId="77777777" w:rsidR="00F06318" w:rsidRPr="001B1387"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31691173" w14:textId="77777777" w:rsidR="00F06318" w:rsidRDefault="00F06318" w:rsidP="00F06318">
      <w:pPr>
        <w:ind w:firstLine="1440"/>
        <w:jc w:val="thaiDistribute"/>
        <w:rPr>
          <w:rFonts w:ascii="TH SarabunPSK" w:hAnsi="TH SarabunPSK" w:cs="TH SarabunPSK"/>
          <w:sz w:val="32"/>
          <w:szCs w:val="32"/>
        </w:rPr>
      </w:pPr>
      <w:r w:rsidRPr="00362FC7">
        <w:rPr>
          <w:rFonts w:ascii="TH SarabunPSK" w:hAnsi="TH SarabunPSK" w:cs="TH SarabunPSK"/>
          <w:sz w:val="32"/>
          <w:szCs w:val="32"/>
          <w:cs/>
        </w:rPr>
        <w:t xml:space="preserve">1) </w:t>
      </w:r>
      <w:r>
        <w:rPr>
          <w:rFonts w:ascii="TH SarabunPSK" w:hAnsi="TH SarabunPSK" w:cs="TH SarabunPSK" w:hint="cs"/>
          <w:sz w:val="32"/>
          <w:szCs w:val="32"/>
          <w:cs/>
        </w:rPr>
        <w:t>ประเมินจากสังเกตพฤติกรรมของผู้เรียน เช่น การเข้าชั้นเรียนตรงเวลา ส่งงานตรงเวลาและครบถ้วน ปฏิบัติตนตามระเบียบของมหาวิทยาลัย</w:t>
      </w:r>
    </w:p>
    <w:p w14:paraId="26CF308F" w14:textId="77777777" w:rsidR="00F06318" w:rsidRDefault="00F06318" w:rsidP="00F06318">
      <w:pPr>
        <w:ind w:firstLine="1440"/>
        <w:jc w:val="thaiDistribute"/>
        <w:rPr>
          <w:rFonts w:ascii="TH SarabunPSK" w:hAnsi="TH SarabunPSK" w:cs="TH SarabunPSK"/>
          <w:sz w:val="32"/>
          <w:szCs w:val="32"/>
        </w:rPr>
      </w:pPr>
      <w:r w:rsidRPr="00362FC7">
        <w:rPr>
          <w:rFonts w:ascii="TH SarabunPSK" w:hAnsi="TH SarabunPSK" w:cs="TH SarabunPSK"/>
          <w:sz w:val="32"/>
          <w:szCs w:val="32"/>
          <w:cs/>
        </w:rPr>
        <w:t xml:space="preserve">2) </w:t>
      </w:r>
      <w:r>
        <w:rPr>
          <w:rFonts w:ascii="TH SarabunPSK" w:hAnsi="TH SarabunPSK" w:cs="TH SarabunPSK" w:hint="cs"/>
          <w:sz w:val="32"/>
          <w:szCs w:val="32"/>
          <w:cs/>
        </w:rPr>
        <w:t xml:space="preserve">ประเมินจากการทดสอบ ที่เป็นไปด้วยความสุจริต </w:t>
      </w:r>
      <w:r w:rsidRPr="00362FC7">
        <w:rPr>
          <w:rFonts w:ascii="TH SarabunPSK" w:hAnsi="TH SarabunPSK" w:cs="TH SarabunPSK"/>
          <w:sz w:val="32"/>
          <w:szCs w:val="32"/>
          <w:cs/>
        </w:rPr>
        <w:t>สังเกตพฤติกรรม และการปฏิบัติตนของนักศึกษา</w:t>
      </w:r>
    </w:p>
    <w:p w14:paraId="71BD9BE5" w14:textId="7492BC45" w:rsidR="00F06318" w:rsidRDefault="00F06318" w:rsidP="00F06318">
      <w:pPr>
        <w:ind w:firstLine="1440"/>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hint="cs"/>
          <w:sz w:val="32"/>
          <w:szCs w:val="32"/>
          <w:cs/>
        </w:rPr>
        <w:t>) ประเมินจากการแสดงความคิดเห็น และสะท้อนคิดสิ่งที่ได้รับจากประสบการณ์การเรียนรู้</w:t>
      </w:r>
    </w:p>
    <w:p w14:paraId="703E4453" w14:textId="77777777" w:rsidR="00F06318" w:rsidRDefault="00F06318" w:rsidP="00F06318">
      <w:pPr>
        <w:rPr>
          <w:rFonts w:ascii="TH SarabunPSK" w:hAnsi="TH SarabunPSK" w:cs="TH SarabunPSK"/>
          <w:b/>
          <w:bCs/>
          <w:sz w:val="32"/>
          <w:szCs w:val="32"/>
        </w:rPr>
      </w:pPr>
      <w:r w:rsidRPr="001B1387">
        <w:rPr>
          <w:rFonts w:ascii="TH SarabunPSK" w:hAnsi="TH SarabunPSK" w:cs="TH SarabunPSK" w:hint="cs"/>
          <w:b/>
          <w:bCs/>
          <w:sz w:val="32"/>
          <w:szCs w:val="32"/>
          <w:cs/>
        </w:rPr>
        <w:tab/>
      </w:r>
      <w:r w:rsidRPr="001B1387">
        <w:rPr>
          <w:rFonts w:ascii="TH SarabunPSK" w:hAnsi="TH SarabunPSK" w:cs="TH SarabunPSK"/>
          <w:b/>
          <w:bCs/>
          <w:sz w:val="32"/>
          <w:szCs w:val="32"/>
        </w:rPr>
        <w:t>4</w:t>
      </w:r>
      <w:r w:rsidRPr="001B1387">
        <w:rPr>
          <w:rFonts w:ascii="TH SarabunPSK" w:hAnsi="TH SarabunPSK" w:cs="TH SarabunPSK" w:hint="cs"/>
          <w:b/>
          <w:bCs/>
          <w:sz w:val="32"/>
          <w:szCs w:val="32"/>
          <w:cs/>
        </w:rPr>
        <w:t>. ด้านลักษณะบุคคล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1FD02555" w14:textId="77777777" w:rsidR="00F06318" w:rsidRPr="001B1387" w:rsidRDefault="00F06318" w:rsidP="00F06318">
      <w:pPr>
        <w:ind w:firstLine="980"/>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0F34E70D"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1</w:t>
      </w:r>
      <w:r w:rsidRPr="001B1387">
        <w:rPr>
          <w:rFonts w:ascii="TH SarabunPSK" w:hAnsi="TH SarabunPSK" w:cs="TH SarabunPSK" w:hint="cs"/>
          <w:sz w:val="32"/>
          <w:szCs w:val="32"/>
          <w:cs/>
        </w:rPr>
        <w:t>) รู้บทบาท สิทธิ หน้าที่ของตนเอง และเคารพสิทธิมนุษยชน</w:t>
      </w:r>
    </w:p>
    <w:p w14:paraId="7B90A7E6" w14:textId="77777777" w:rsidR="00F06318" w:rsidRPr="001B1387" w:rsidRDefault="00F06318" w:rsidP="00F06318">
      <w:pPr>
        <w:rPr>
          <w:rFonts w:ascii="TH SarabunPSK" w:hAnsi="TH SarabunPSK" w:cs="TH SarabunPSK"/>
          <w:sz w:val="32"/>
          <w:szCs w:val="32"/>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2</w:t>
      </w:r>
      <w:r w:rsidRPr="001B1387">
        <w:rPr>
          <w:rFonts w:ascii="TH SarabunPSK" w:hAnsi="TH SarabunPSK" w:cs="TH SarabunPSK" w:hint="cs"/>
          <w:sz w:val="32"/>
          <w:szCs w:val="32"/>
          <w:cs/>
        </w:rPr>
        <w:t>) มีบุคลิกภาพดี</w:t>
      </w:r>
    </w:p>
    <w:p w14:paraId="77861C03" w14:textId="77777777" w:rsidR="00F06318" w:rsidRPr="001B1387" w:rsidRDefault="00F06318" w:rsidP="00F06318">
      <w:pPr>
        <w:ind w:right="-443"/>
        <w:rPr>
          <w:rFonts w:ascii="TH SarabunPSK" w:hAnsi="TH SarabunPSK" w:cs="TH SarabunPSK"/>
          <w:sz w:val="32"/>
          <w:szCs w:val="32"/>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3</w:t>
      </w:r>
      <w:r w:rsidRPr="001B1387">
        <w:rPr>
          <w:rFonts w:ascii="TH SarabunPSK" w:hAnsi="TH SarabunPSK" w:cs="TH SarabunPSK" w:hint="cs"/>
          <w:sz w:val="32"/>
          <w:szCs w:val="32"/>
          <w:cs/>
        </w:rPr>
        <w:t>) มีความใฝ่รู้และแสวงหาความรู้อย่างหลากหลายโดยใช้วิจารณญาณในการคิดวิเคราะห์</w:t>
      </w:r>
    </w:p>
    <w:p w14:paraId="6EED89DC" w14:textId="77777777" w:rsidR="00F06318" w:rsidRPr="001B1387" w:rsidRDefault="00F06318" w:rsidP="00F06318">
      <w:pPr>
        <w:rPr>
          <w:rFonts w:ascii="TH SarabunPSK" w:hAnsi="TH SarabunPSK" w:cs="TH SarabunPSK"/>
          <w:strike/>
          <w:sz w:val="32"/>
          <w:szCs w:val="32"/>
        </w:rPr>
      </w:pPr>
      <w:r w:rsidRPr="001B1387">
        <w:rPr>
          <w:rFonts w:ascii="TH SarabunPSK" w:hAnsi="TH SarabunPSK" w:cs="TH SarabunPSK" w:hint="cs"/>
          <w:sz w:val="32"/>
          <w:szCs w:val="32"/>
          <w:cs/>
        </w:rPr>
        <w:tab/>
      </w:r>
      <w:r w:rsidRPr="001B1387">
        <w:rPr>
          <w:rFonts w:ascii="TH SarabunPSK" w:hAnsi="TH SarabunPSK" w:cs="TH SarabunPSK" w:hint="cs"/>
          <w:sz w:val="32"/>
          <w:szCs w:val="32"/>
          <w:cs/>
        </w:rPr>
        <w:tab/>
      </w:r>
      <w:r w:rsidRPr="001B1387">
        <w:rPr>
          <w:rFonts w:ascii="TH SarabunPSK" w:hAnsi="TH SarabunPSK" w:cs="TH SarabunPSK"/>
          <w:sz w:val="32"/>
          <w:szCs w:val="32"/>
        </w:rPr>
        <w:t>4</w:t>
      </w:r>
      <w:r w:rsidRPr="001B1387">
        <w:rPr>
          <w:rFonts w:ascii="TH SarabunPSK" w:hAnsi="TH SarabunPSK" w:cs="TH SarabunPSK" w:hint="cs"/>
          <w:sz w:val="32"/>
          <w:szCs w:val="32"/>
          <w:cs/>
        </w:rPr>
        <w:t xml:space="preserve">) มีจิตสาธารณะ </w:t>
      </w:r>
    </w:p>
    <w:p w14:paraId="29CEB6FB" w14:textId="77777777" w:rsidR="00F06318"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7A4E90F9" w14:textId="77777777" w:rsidR="00F06318" w:rsidRPr="000B7122" w:rsidRDefault="00F06318" w:rsidP="00F06318">
      <w:pPr>
        <w:ind w:left="720" w:firstLine="720"/>
        <w:rPr>
          <w:rFonts w:ascii="TH SarabunPSK" w:hAnsi="TH SarabunPSK" w:cs="TH SarabunPSK"/>
          <w:sz w:val="32"/>
          <w:szCs w:val="32"/>
        </w:rPr>
      </w:pPr>
      <w:r>
        <w:rPr>
          <w:rFonts w:ascii="TH SarabunPSK" w:hAnsi="TH SarabunPSK" w:cs="TH SarabunPSK" w:hint="cs"/>
          <w:sz w:val="32"/>
          <w:szCs w:val="32"/>
          <w:cs/>
        </w:rPr>
        <w:t xml:space="preserve">1) </w:t>
      </w:r>
      <w:r w:rsidRPr="000B7122">
        <w:rPr>
          <w:rFonts w:ascii="TH SarabunPSK" w:hAnsi="TH SarabunPSK" w:cs="TH SarabunPSK"/>
          <w:sz w:val="32"/>
          <w:szCs w:val="32"/>
          <w:cs/>
        </w:rPr>
        <w:t>การเรียนรู้แบบมีส่วนร่วม</w:t>
      </w:r>
    </w:p>
    <w:p w14:paraId="79AFA230" w14:textId="5D0D754E" w:rsidR="008A7E3D" w:rsidRPr="000B7122" w:rsidRDefault="00F06318" w:rsidP="00F06318">
      <w:pPr>
        <w:ind w:left="720" w:firstLine="720"/>
        <w:rPr>
          <w:rFonts w:ascii="TH SarabunPSK" w:hAnsi="TH SarabunPSK" w:cs="TH SarabunPSK"/>
          <w:sz w:val="32"/>
          <w:szCs w:val="32"/>
        </w:rPr>
      </w:pPr>
      <w:r>
        <w:rPr>
          <w:rFonts w:ascii="TH SarabunPSK" w:hAnsi="TH SarabunPSK" w:cs="TH SarabunPSK" w:hint="cs"/>
          <w:sz w:val="32"/>
          <w:szCs w:val="32"/>
          <w:cs/>
        </w:rPr>
        <w:t xml:space="preserve">2) </w:t>
      </w:r>
      <w:r w:rsidRPr="000B7122">
        <w:rPr>
          <w:rFonts w:ascii="TH SarabunPSK" w:hAnsi="TH SarabunPSK" w:cs="TH SarabunPSK"/>
          <w:sz w:val="32"/>
          <w:szCs w:val="32"/>
          <w:cs/>
        </w:rPr>
        <w:t>จัดกิจกรรม</w:t>
      </w:r>
      <w:r>
        <w:rPr>
          <w:rFonts w:ascii="TH SarabunPSK" w:hAnsi="TH SarabunPSK" w:cs="TH SarabunPSK" w:hint="cs"/>
          <w:sz w:val="32"/>
          <w:szCs w:val="32"/>
          <w:cs/>
        </w:rPr>
        <w:t xml:space="preserve"> </w:t>
      </w:r>
      <w:r w:rsidRPr="000B7122">
        <w:rPr>
          <w:rFonts w:ascii="TH SarabunPSK" w:hAnsi="TH SarabunPSK" w:cs="TH SarabunPSK"/>
          <w:sz w:val="32"/>
          <w:szCs w:val="32"/>
          <w:cs/>
        </w:rPr>
        <w:t>/</w:t>
      </w:r>
      <w:r>
        <w:rPr>
          <w:rFonts w:ascii="TH SarabunPSK" w:hAnsi="TH SarabunPSK" w:cs="TH SarabunPSK" w:hint="cs"/>
          <w:sz w:val="32"/>
          <w:szCs w:val="32"/>
          <w:cs/>
        </w:rPr>
        <w:t xml:space="preserve"> </w:t>
      </w:r>
      <w:r w:rsidRPr="000B7122">
        <w:rPr>
          <w:rFonts w:ascii="TH SarabunPSK" w:hAnsi="TH SarabunPSK" w:cs="TH SarabunPSK"/>
          <w:sz w:val="32"/>
          <w:szCs w:val="32"/>
          <w:cs/>
        </w:rPr>
        <w:t>มอบหมายงานกลุ่ม</w:t>
      </w:r>
    </w:p>
    <w:p w14:paraId="6C2CA67D" w14:textId="77777777" w:rsidR="00F06318" w:rsidRPr="001B1387" w:rsidRDefault="00F06318" w:rsidP="00F06318">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07FBE9C6" w14:textId="157E21B2" w:rsidR="00F06318" w:rsidRPr="000B7122" w:rsidRDefault="00F06318" w:rsidP="00F06318">
      <w:pPr>
        <w:ind w:firstLine="1440"/>
        <w:jc w:val="thaiDistribute"/>
        <w:rPr>
          <w:rFonts w:ascii="TH SarabunPSK" w:hAnsi="TH SarabunPSK" w:cs="TH SarabunPSK"/>
          <w:sz w:val="32"/>
          <w:szCs w:val="32"/>
        </w:rPr>
      </w:pPr>
      <w:r w:rsidRPr="000B7122">
        <w:rPr>
          <w:rFonts w:ascii="TH SarabunPSK" w:hAnsi="TH SarabunPSK" w:cs="TH SarabunPSK"/>
          <w:sz w:val="32"/>
          <w:szCs w:val="32"/>
          <w:cs/>
        </w:rPr>
        <w:t>1)</w:t>
      </w:r>
      <w:r>
        <w:rPr>
          <w:rFonts w:ascii="TH SarabunPSK" w:hAnsi="TH SarabunPSK" w:cs="TH SarabunPSK" w:hint="cs"/>
          <w:sz w:val="32"/>
          <w:szCs w:val="32"/>
          <w:cs/>
        </w:rPr>
        <w:t xml:space="preserve"> </w:t>
      </w:r>
      <w:r w:rsidRPr="000B7122">
        <w:rPr>
          <w:rFonts w:ascii="TH SarabunPSK" w:hAnsi="TH SarabunPSK" w:cs="TH SarabunPSK"/>
          <w:sz w:val="32"/>
          <w:szCs w:val="32"/>
          <w:cs/>
        </w:rPr>
        <w:t>ประเมินพฤติกรรมการทำงานแบบมีส่วนร่วม การแสดงออก และทักษะการใช้กระบวนการกลุ่ม</w:t>
      </w:r>
    </w:p>
    <w:p w14:paraId="4BC95C72" w14:textId="3B3A0695" w:rsidR="00727CF0" w:rsidRPr="00516AFD" w:rsidRDefault="00F06318" w:rsidP="00EE2871">
      <w:pPr>
        <w:ind w:left="720" w:firstLine="720"/>
        <w:rPr>
          <w:rFonts w:ascii="TH SarabunPSK" w:hAnsi="TH SarabunPSK" w:cs="TH SarabunPSK"/>
          <w:sz w:val="32"/>
          <w:szCs w:val="32"/>
        </w:rPr>
      </w:pPr>
      <w:r w:rsidRPr="000B7122">
        <w:rPr>
          <w:rFonts w:ascii="TH SarabunPSK" w:hAnsi="TH SarabunPSK" w:cs="TH SarabunPSK"/>
          <w:sz w:val="32"/>
          <w:szCs w:val="32"/>
          <w:cs/>
        </w:rPr>
        <w:t>2)</w:t>
      </w:r>
      <w:r>
        <w:rPr>
          <w:rFonts w:ascii="TH SarabunPSK" w:hAnsi="TH SarabunPSK" w:cs="TH SarabunPSK" w:hint="cs"/>
          <w:sz w:val="32"/>
          <w:szCs w:val="32"/>
          <w:cs/>
        </w:rPr>
        <w:t xml:space="preserve"> </w:t>
      </w:r>
      <w:r w:rsidRPr="000B7122">
        <w:rPr>
          <w:rFonts w:ascii="TH SarabunPSK" w:hAnsi="TH SarabunPSK" w:cs="TH SarabunPSK"/>
          <w:sz w:val="32"/>
          <w:szCs w:val="32"/>
          <w:cs/>
        </w:rPr>
        <w:t>ประเมินจากการจัดทำรายงาน การนำเสนอผลงาน / การอภิปรายกลุ่ม</w:t>
      </w:r>
    </w:p>
    <w:p w14:paraId="06EC67B2" w14:textId="77777777" w:rsidR="00727CF0" w:rsidRPr="00516AFD" w:rsidRDefault="00727CF0" w:rsidP="00727CF0">
      <w:pPr>
        <w:pStyle w:val="af3"/>
        <w:spacing w:after="0" w:line="240" w:lineRule="auto"/>
        <w:ind w:left="420"/>
        <w:rPr>
          <w:rFonts w:ascii="TH SarabunPSK" w:hAnsi="TH SarabunPSK" w:cs="TH SarabunPSK"/>
          <w:sz w:val="32"/>
          <w:szCs w:val="32"/>
        </w:rPr>
      </w:pPr>
    </w:p>
    <w:p w14:paraId="3652C8D1" w14:textId="77777777" w:rsidR="00727CF0" w:rsidRPr="00516AFD" w:rsidRDefault="00727CF0" w:rsidP="00727CF0">
      <w:pPr>
        <w:pStyle w:val="af3"/>
        <w:spacing w:after="0" w:line="240" w:lineRule="auto"/>
        <w:ind w:left="420"/>
        <w:rPr>
          <w:rFonts w:ascii="TH SarabunPSK" w:hAnsi="TH SarabunPSK" w:cs="TH SarabunPSK"/>
          <w:sz w:val="32"/>
          <w:szCs w:val="32"/>
        </w:rPr>
      </w:pPr>
    </w:p>
    <w:p w14:paraId="20EED9C3" w14:textId="77777777" w:rsidR="00727CF0" w:rsidRPr="00516AFD" w:rsidRDefault="00727CF0" w:rsidP="00727CF0">
      <w:pPr>
        <w:pStyle w:val="af3"/>
        <w:spacing w:after="0" w:line="240" w:lineRule="auto"/>
        <w:ind w:left="0"/>
        <w:rPr>
          <w:rFonts w:ascii="TH SarabunPSK" w:hAnsi="TH SarabunPSK" w:cs="TH SarabunPSK"/>
          <w:sz w:val="32"/>
          <w:szCs w:val="32"/>
          <w:cs/>
        </w:rPr>
        <w:sectPr w:rsidR="00727CF0" w:rsidRPr="00516AFD" w:rsidSect="009118E7">
          <w:headerReference w:type="default" r:id="rId9"/>
          <w:pgSz w:w="11909" w:h="16834" w:code="9"/>
          <w:pgMar w:top="1134" w:right="1134" w:bottom="1134" w:left="1134" w:header="567" w:footer="295" w:gutter="0"/>
          <w:pgNumType w:start="1"/>
          <w:cols w:space="708"/>
          <w:docGrid w:linePitch="381"/>
        </w:sectPr>
      </w:pPr>
    </w:p>
    <w:p w14:paraId="04138770" w14:textId="77777777" w:rsidR="004E7EC7" w:rsidRDefault="004E7EC7" w:rsidP="004E7EC7">
      <w:pPr>
        <w:pStyle w:val="af3"/>
        <w:spacing w:after="0" w:line="240" w:lineRule="auto"/>
        <w:ind w:left="0"/>
        <w:jc w:val="center"/>
        <w:rPr>
          <w:rFonts w:ascii="TH SarabunPSK" w:hAnsi="TH SarabunPSK" w:cs="TH SarabunPSK"/>
          <w:b/>
          <w:bCs/>
          <w:sz w:val="32"/>
          <w:szCs w:val="32"/>
        </w:rPr>
      </w:pPr>
      <w:r w:rsidRPr="00516AFD">
        <w:rPr>
          <w:rFonts w:ascii="TH SarabunPSK" w:hAnsi="TH SarabunPSK" w:cs="TH SarabunPSK" w:hint="cs"/>
          <w:b/>
          <w:bCs/>
          <w:sz w:val="32"/>
          <w:szCs w:val="32"/>
          <w:cs/>
          <w:lang w:val="en-AU"/>
        </w:rPr>
        <w:t>3.1.4.</w:t>
      </w:r>
      <w:r w:rsidRPr="00516AFD">
        <w:rPr>
          <w:rFonts w:ascii="TH SarabunPSK" w:hAnsi="TH SarabunPSK" w:cs="TH SarabunPSK" w:hint="cs"/>
          <w:b/>
          <w:bCs/>
          <w:sz w:val="32"/>
          <w:szCs w:val="32"/>
          <w:cs/>
        </w:rPr>
        <w:t>3</w:t>
      </w:r>
      <w:r w:rsidRPr="00516AFD">
        <w:rPr>
          <w:rFonts w:ascii="TH SarabunPSK" w:hAnsi="TH SarabunPSK" w:cs="TH SarabunPSK"/>
          <w:b/>
          <w:bCs/>
          <w:sz w:val="32"/>
          <w:szCs w:val="32"/>
          <w:cs/>
        </w:rPr>
        <w:t xml:space="preserve"> ความสัมพันธ์ระหว่าง</w:t>
      </w:r>
      <w:r w:rsidRPr="00516AFD">
        <w:rPr>
          <w:rFonts w:ascii="TH SarabunPSK" w:hAnsi="TH SarabunPSK" w:cs="TH SarabunPSK"/>
          <w:b/>
          <w:bCs/>
          <w:sz w:val="32"/>
          <w:szCs w:val="32"/>
          <w:cs/>
          <w:lang w:val="en-AU"/>
        </w:rPr>
        <w:t>ผลลัพธ์การเรียนรู้</w:t>
      </w:r>
      <w:r w:rsidRPr="00516AFD">
        <w:rPr>
          <w:rFonts w:ascii="TH SarabunPSK" w:hAnsi="TH SarabunPSK" w:cs="TH SarabunPSK"/>
          <w:b/>
          <w:bCs/>
          <w:sz w:val="32"/>
          <w:szCs w:val="32"/>
          <w:cs/>
        </w:rPr>
        <w:t>กับผลลัพธ์การเรียนรู้ตามคุณวุฒิระดับปริญญาตรี</w:t>
      </w:r>
      <w:r w:rsidRPr="00516AFD">
        <w:rPr>
          <w:rFonts w:ascii="TH SarabunPSK" w:hAnsi="TH SarabunPSK" w:cs="TH SarabunPSK" w:hint="cs"/>
          <w:b/>
          <w:bCs/>
          <w:sz w:val="32"/>
          <w:szCs w:val="32"/>
          <w:cs/>
        </w:rPr>
        <w:t xml:space="preserve"> ของหมวดวิชาศึกษาทั่วไป</w:t>
      </w:r>
    </w:p>
    <w:p w14:paraId="7C3F7DF2" w14:textId="77777777" w:rsidR="004E7EC7" w:rsidRPr="00AF0048" w:rsidRDefault="004E7EC7" w:rsidP="004E7EC7">
      <w:pPr>
        <w:pStyle w:val="af3"/>
        <w:spacing w:after="0" w:line="240" w:lineRule="auto"/>
        <w:ind w:left="0"/>
        <w:jc w:val="center"/>
        <w:rPr>
          <w:rFonts w:ascii="TH SarabunPSK" w:hAnsi="TH SarabunPSK" w:cs="TH SarabunPSK"/>
          <w:b/>
          <w:bCs/>
          <w:sz w:val="16"/>
          <w:szCs w:val="16"/>
        </w:rPr>
      </w:pPr>
    </w:p>
    <w:p w14:paraId="2ACF97D7" w14:textId="77777777" w:rsidR="004E7EC7" w:rsidRPr="002F40D1" w:rsidRDefault="004E7EC7" w:rsidP="004E7EC7">
      <w:pPr>
        <w:pStyle w:val="af3"/>
        <w:spacing w:after="0" w:line="240" w:lineRule="auto"/>
        <w:ind w:left="0"/>
        <w:contextualSpacing w:val="0"/>
        <w:jc w:val="center"/>
        <w:rPr>
          <w:rFonts w:ascii="TH SarabunPSK" w:hAnsi="TH SarabunPSK" w:cs="TH SarabunPSK"/>
          <w:sz w:val="12"/>
          <w:szCs w:val="12"/>
        </w:rPr>
      </w:pPr>
      <w:r w:rsidRPr="002F40D1">
        <w:rPr>
          <w:rFonts w:ascii="TH SarabunPSK" w:hAnsi="TH SarabunPSK" w:cs="TH SarabunPSK"/>
          <w:b/>
          <w:bCs/>
          <w:sz w:val="32"/>
          <w:szCs w:val="32"/>
          <w:cs/>
        </w:rPr>
        <w:t>ตารางแสดงความสัมพันธ์ระหว่าง</w:t>
      </w:r>
      <w:r w:rsidRPr="002F40D1">
        <w:rPr>
          <w:rFonts w:ascii="TH SarabunPSK" w:hAnsi="TH SarabunPSK" w:cs="TH SarabunPSK" w:hint="cs"/>
          <w:b/>
          <w:bCs/>
          <w:sz w:val="32"/>
          <w:szCs w:val="32"/>
          <w:cs/>
          <w:lang w:val="en-AU"/>
        </w:rPr>
        <w:t>รายวิชาศึกษาทั่วไปกับผลลัพธ์การเรียนรู้ตามคุณวุฒิระดับปริญญาตรีของหมวดวิชาศึกษาทั่วไป</w:t>
      </w:r>
    </w:p>
    <w:p w14:paraId="175D2A59" w14:textId="77777777" w:rsidR="00AF0048" w:rsidRPr="00462F64" w:rsidRDefault="00AF0048" w:rsidP="00AF0048">
      <w:pPr>
        <w:pStyle w:val="af3"/>
        <w:spacing w:after="0" w:line="240" w:lineRule="auto"/>
        <w:ind w:left="0"/>
        <w:contextualSpacing w:val="0"/>
        <w:jc w:val="center"/>
        <w:rPr>
          <w:rFonts w:ascii="TH SarabunPSK" w:hAnsi="TH SarabunPSK" w:cs="TH SarabunPSK"/>
          <w:i/>
          <w:iCs/>
          <w:sz w:val="6"/>
          <w:szCs w:val="6"/>
        </w:rPr>
      </w:pPr>
      <w:r w:rsidRPr="002F40D1">
        <w:rPr>
          <w:rFonts w:ascii="TH SarabunPSK" w:hAnsi="TH SarabunPSK" w:cs="TH SarabunPSK"/>
          <w:sz w:val="26"/>
          <w:szCs w:val="26"/>
        </w:rPr>
        <w:sym w:font="Wingdings 2" w:char="F098"/>
      </w:r>
      <w:r w:rsidRPr="002F40D1">
        <w:rPr>
          <w:rFonts w:ascii="TH SarabunPSK" w:hAnsi="TH SarabunPSK" w:cs="TH SarabunPSK"/>
          <w:sz w:val="26"/>
          <w:szCs w:val="26"/>
          <w:cs/>
        </w:rPr>
        <w:t xml:space="preserve"> </w:t>
      </w:r>
      <w:r w:rsidRPr="002F40D1">
        <w:rPr>
          <w:rFonts w:ascii="TH SarabunPSK" w:hAnsi="TH SarabunPSK" w:cs="TH SarabunPSK"/>
          <w:sz w:val="28"/>
          <w:szCs w:val="28"/>
          <w:cs/>
        </w:rPr>
        <w:t>ความรับผิดชอบหลัก</w:t>
      </w:r>
    </w:p>
    <w:tbl>
      <w:tblPr>
        <w:tblpPr w:leftFromText="180" w:rightFromText="180" w:vertAnchor="text" w:tblpX="143" w:tblpY="1"/>
        <w:tblOverlap w:val="neve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712"/>
        <w:gridCol w:w="567"/>
        <w:gridCol w:w="567"/>
        <w:gridCol w:w="567"/>
        <w:gridCol w:w="594"/>
        <w:gridCol w:w="567"/>
        <w:gridCol w:w="567"/>
        <w:gridCol w:w="567"/>
        <w:gridCol w:w="567"/>
        <w:gridCol w:w="600"/>
        <w:gridCol w:w="567"/>
        <w:gridCol w:w="567"/>
        <w:gridCol w:w="567"/>
        <w:gridCol w:w="566"/>
        <w:gridCol w:w="14"/>
        <w:gridCol w:w="553"/>
        <w:gridCol w:w="567"/>
        <w:gridCol w:w="567"/>
        <w:gridCol w:w="535"/>
      </w:tblGrid>
      <w:tr w:rsidR="00AF0048" w:rsidRPr="002F40D1" w14:paraId="3D689AC4" w14:textId="77777777" w:rsidTr="00160BB3">
        <w:trPr>
          <w:trHeight w:val="407"/>
          <w:tblHeader/>
        </w:trPr>
        <w:tc>
          <w:tcPr>
            <w:tcW w:w="4786" w:type="dxa"/>
            <w:gridSpan w:val="2"/>
            <w:shd w:val="clear" w:color="auto" w:fill="auto"/>
            <w:vAlign w:val="center"/>
          </w:tcPr>
          <w:p w14:paraId="6C2E6787"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รายวิชาศึกษาทั่วไป</w:t>
            </w:r>
          </w:p>
        </w:tc>
        <w:tc>
          <w:tcPr>
            <w:tcW w:w="2295" w:type="dxa"/>
            <w:gridSpan w:val="4"/>
            <w:shd w:val="clear" w:color="auto" w:fill="auto"/>
            <w:vAlign w:val="center"/>
          </w:tcPr>
          <w:p w14:paraId="4B46A605"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ความรู้</w:t>
            </w:r>
          </w:p>
        </w:tc>
        <w:tc>
          <w:tcPr>
            <w:tcW w:w="2268" w:type="dxa"/>
            <w:gridSpan w:val="4"/>
            <w:shd w:val="clear" w:color="auto" w:fill="D9D9D9" w:themeFill="background1" w:themeFillShade="D9"/>
            <w:vAlign w:val="center"/>
          </w:tcPr>
          <w:p w14:paraId="705BF0F2"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ทักษะ</w:t>
            </w:r>
          </w:p>
        </w:tc>
        <w:tc>
          <w:tcPr>
            <w:tcW w:w="2881" w:type="dxa"/>
            <w:gridSpan w:val="6"/>
            <w:shd w:val="clear" w:color="auto" w:fill="auto"/>
            <w:vAlign w:val="center"/>
          </w:tcPr>
          <w:p w14:paraId="123759AB"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จริยธรรม</w:t>
            </w:r>
          </w:p>
        </w:tc>
        <w:tc>
          <w:tcPr>
            <w:tcW w:w="2222" w:type="dxa"/>
            <w:gridSpan w:val="4"/>
            <w:shd w:val="clear" w:color="auto" w:fill="D9D9D9" w:themeFill="background1" w:themeFillShade="D9"/>
            <w:vAlign w:val="center"/>
          </w:tcPr>
          <w:p w14:paraId="7077C25F"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ลักษณะบุคคล</w:t>
            </w:r>
          </w:p>
        </w:tc>
      </w:tr>
      <w:tr w:rsidR="00AF0048" w:rsidRPr="002F40D1" w14:paraId="0E3576E2" w14:textId="77777777" w:rsidTr="00160BB3">
        <w:trPr>
          <w:cantSplit/>
          <w:trHeight w:val="133"/>
          <w:tblHeader/>
        </w:trPr>
        <w:tc>
          <w:tcPr>
            <w:tcW w:w="1074" w:type="dxa"/>
            <w:shd w:val="clear" w:color="auto" w:fill="auto"/>
            <w:vAlign w:val="center"/>
          </w:tcPr>
          <w:p w14:paraId="71062C8A"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b/>
                <w:bCs/>
                <w:cs/>
              </w:rPr>
              <w:t>รหัสวิชา</w:t>
            </w:r>
          </w:p>
        </w:tc>
        <w:tc>
          <w:tcPr>
            <w:tcW w:w="3712" w:type="dxa"/>
            <w:vAlign w:val="center"/>
          </w:tcPr>
          <w:p w14:paraId="14E79416"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b/>
                <w:bCs/>
                <w:cs/>
              </w:rPr>
              <w:t>ชื่อวิชา</w:t>
            </w:r>
          </w:p>
        </w:tc>
        <w:tc>
          <w:tcPr>
            <w:tcW w:w="567" w:type="dxa"/>
            <w:shd w:val="clear" w:color="auto" w:fill="auto"/>
          </w:tcPr>
          <w:p w14:paraId="1328BD7A"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auto"/>
          </w:tcPr>
          <w:p w14:paraId="1CF9AE9D"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auto"/>
          </w:tcPr>
          <w:p w14:paraId="31AC86D7"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94" w:type="dxa"/>
          </w:tcPr>
          <w:p w14:paraId="42BDBCB9"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567" w:type="dxa"/>
            <w:shd w:val="clear" w:color="auto" w:fill="D9D9D9" w:themeFill="background1" w:themeFillShade="D9"/>
          </w:tcPr>
          <w:p w14:paraId="03FDDE27"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D9D9D9" w:themeFill="background1" w:themeFillShade="D9"/>
          </w:tcPr>
          <w:p w14:paraId="3D402295"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D9D9D9" w:themeFill="background1" w:themeFillShade="D9"/>
          </w:tcPr>
          <w:p w14:paraId="607B929B"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67" w:type="dxa"/>
            <w:shd w:val="clear" w:color="auto" w:fill="D9D9D9" w:themeFill="background1" w:themeFillShade="D9"/>
          </w:tcPr>
          <w:p w14:paraId="7FB43466"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600" w:type="dxa"/>
            <w:shd w:val="clear" w:color="auto" w:fill="auto"/>
          </w:tcPr>
          <w:p w14:paraId="3F4B2311"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auto"/>
          </w:tcPr>
          <w:p w14:paraId="408D2050"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auto"/>
          </w:tcPr>
          <w:p w14:paraId="011D6E70"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67" w:type="dxa"/>
            <w:shd w:val="clear" w:color="auto" w:fill="auto"/>
          </w:tcPr>
          <w:p w14:paraId="61227C34"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566" w:type="dxa"/>
          </w:tcPr>
          <w:p w14:paraId="0303B59B"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5)</w:t>
            </w:r>
          </w:p>
        </w:tc>
        <w:tc>
          <w:tcPr>
            <w:tcW w:w="567" w:type="dxa"/>
            <w:gridSpan w:val="2"/>
            <w:shd w:val="clear" w:color="auto" w:fill="D9D9D9" w:themeFill="background1" w:themeFillShade="D9"/>
          </w:tcPr>
          <w:p w14:paraId="405AAAAA"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D9D9D9" w:themeFill="background1" w:themeFillShade="D9"/>
          </w:tcPr>
          <w:p w14:paraId="71520DCE"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D9D9D9" w:themeFill="background1" w:themeFillShade="D9"/>
          </w:tcPr>
          <w:p w14:paraId="73E884B4"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35" w:type="dxa"/>
            <w:shd w:val="clear" w:color="auto" w:fill="D9D9D9" w:themeFill="background1" w:themeFillShade="D9"/>
          </w:tcPr>
          <w:p w14:paraId="3A37EABF"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r>
      <w:tr w:rsidR="00AF0048" w:rsidRPr="002F40D1" w14:paraId="3CBDE804" w14:textId="77777777" w:rsidTr="00160BB3">
        <w:trPr>
          <w:cantSplit/>
          <w:trHeight w:val="560"/>
        </w:trPr>
        <w:tc>
          <w:tcPr>
            <w:tcW w:w="1074" w:type="dxa"/>
            <w:shd w:val="clear" w:color="auto" w:fill="auto"/>
            <w:vAlign w:val="center"/>
          </w:tcPr>
          <w:p w14:paraId="341E793E"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w:t>
            </w:r>
            <w:r w:rsidRPr="002F40D1">
              <w:rPr>
                <w:rFonts w:ascii="TH SarabunPSK" w:hAnsi="TH SarabunPSK" w:cs="TH SarabunPSK"/>
                <w:sz w:val="32"/>
                <w:szCs w:val="32"/>
                <w:cs/>
              </w:rPr>
              <w:t>6</w:t>
            </w:r>
            <w:r w:rsidRPr="002F40D1">
              <w:rPr>
                <w:rFonts w:ascii="TH SarabunPSK" w:hAnsi="TH SarabunPSK" w:cs="TH SarabunPSK" w:hint="cs"/>
                <w:sz w:val="32"/>
                <w:szCs w:val="32"/>
                <w:cs/>
              </w:rPr>
              <w:t>7</w:t>
            </w:r>
            <w:r w:rsidRPr="002F40D1">
              <w:rPr>
                <w:rFonts w:ascii="TH SarabunPSK" w:hAnsi="TH SarabunPSK" w:cs="TH SarabunPSK"/>
                <w:sz w:val="32"/>
                <w:szCs w:val="32"/>
                <w:cs/>
              </w:rPr>
              <w:t>101</w:t>
            </w:r>
          </w:p>
        </w:tc>
        <w:tc>
          <w:tcPr>
            <w:tcW w:w="3712" w:type="dxa"/>
            <w:shd w:val="clear" w:color="auto" w:fill="auto"/>
            <w:vAlign w:val="center"/>
          </w:tcPr>
          <w:p w14:paraId="101E21C2" w14:textId="77777777" w:rsidR="00AF0048" w:rsidRPr="002F40D1" w:rsidRDefault="00AF0048" w:rsidP="00160BB3">
            <w:pPr>
              <w:rPr>
                <w:rFonts w:ascii="TH SarabunPSK" w:hAnsi="TH SarabunPSK" w:cs="TH SarabunPSK"/>
                <w:b/>
                <w:bCs/>
                <w:cs/>
              </w:rPr>
            </w:pPr>
            <w:r w:rsidRPr="002F40D1">
              <w:rPr>
                <w:rFonts w:ascii="TH SarabunPSK" w:hAnsi="TH SarabunPSK" w:cs="TH SarabunPSK"/>
                <w:sz w:val="32"/>
                <w:szCs w:val="32"/>
                <w:cs/>
              </w:rPr>
              <w:t>ศาสตร์พระราชาเพื่อการพัฒนาท้องถิ่น</w:t>
            </w:r>
          </w:p>
        </w:tc>
        <w:tc>
          <w:tcPr>
            <w:tcW w:w="567" w:type="dxa"/>
            <w:shd w:val="clear" w:color="auto" w:fill="auto"/>
            <w:vAlign w:val="center"/>
          </w:tcPr>
          <w:p w14:paraId="6F01C7F8"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326173A6"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5F9E7933" w14:textId="77777777" w:rsidR="00AF0048" w:rsidRPr="002F40D1" w:rsidRDefault="00AF0048" w:rsidP="00160BB3">
            <w:pPr>
              <w:jc w:val="center"/>
              <w:rPr>
                <w:rFonts w:ascii="TH SarabunPSK" w:hAnsi="TH SarabunPSK" w:cs="TH SarabunPSK"/>
                <w:b/>
                <w:bCs/>
                <w:cs/>
              </w:rPr>
            </w:pPr>
          </w:p>
        </w:tc>
        <w:tc>
          <w:tcPr>
            <w:tcW w:w="594" w:type="dxa"/>
            <w:shd w:val="clear" w:color="auto" w:fill="auto"/>
            <w:vAlign w:val="center"/>
          </w:tcPr>
          <w:p w14:paraId="5D9C87D2"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59136B83"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591073D4"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73873CA"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BBEFC2C"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600" w:type="dxa"/>
            <w:shd w:val="clear" w:color="auto" w:fill="auto"/>
            <w:vAlign w:val="center"/>
          </w:tcPr>
          <w:p w14:paraId="68DD247C"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auto"/>
            <w:vAlign w:val="center"/>
          </w:tcPr>
          <w:p w14:paraId="06CD96AC"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1819EDFF"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35CC1B3E" w14:textId="77777777" w:rsidR="00AF0048" w:rsidRPr="002F40D1" w:rsidRDefault="00AF0048" w:rsidP="00160BB3">
            <w:pPr>
              <w:jc w:val="center"/>
              <w:rPr>
                <w:rFonts w:ascii="TH SarabunPSK" w:hAnsi="TH SarabunPSK" w:cs="TH SarabunPSK"/>
                <w:b/>
                <w:bCs/>
              </w:rPr>
            </w:pPr>
          </w:p>
        </w:tc>
        <w:tc>
          <w:tcPr>
            <w:tcW w:w="566" w:type="dxa"/>
            <w:shd w:val="clear" w:color="auto" w:fill="auto"/>
            <w:vAlign w:val="center"/>
          </w:tcPr>
          <w:p w14:paraId="723DD790"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9839870"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587BD488"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1954910" w14:textId="77777777" w:rsidR="00AF0048" w:rsidRPr="002F40D1" w:rsidRDefault="00AF0048" w:rsidP="00160BB3">
            <w:pPr>
              <w:jc w:val="center"/>
              <w:rPr>
                <w:rFonts w:ascii="TH SarabunPSK" w:hAnsi="TH SarabunPSK" w:cs="TH SarabunPSK"/>
                <w:b/>
                <w:bCs/>
                <w:cs/>
              </w:rPr>
            </w:pPr>
          </w:p>
        </w:tc>
        <w:tc>
          <w:tcPr>
            <w:tcW w:w="535" w:type="dxa"/>
            <w:shd w:val="clear" w:color="auto" w:fill="D9D9D9" w:themeFill="background1" w:themeFillShade="D9"/>
            <w:vAlign w:val="center"/>
          </w:tcPr>
          <w:p w14:paraId="7720B49D"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r>
      <w:tr w:rsidR="00AF0048" w:rsidRPr="002F40D1" w14:paraId="54BD291E" w14:textId="77777777" w:rsidTr="00160BB3">
        <w:trPr>
          <w:cantSplit/>
          <w:trHeight w:val="560"/>
        </w:trPr>
        <w:tc>
          <w:tcPr>
            <w:tcW w:w="1074" w:type="dxa"/>
            <w:shd w:val="clear" w:color="auto" w:fill="auto"/>
            <w:vAlign w:val="center"/>
          </w:tcPr>
          <w:p w14:paraId="5C7ABA64"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GE67102</w:t>
            </w:r>
          </w:p>
        </w:tc>
        <w:tc>
          <w:tcPr>
            <w:tcW w:w="3712" w:type="dxa"/>
            <w:shd w:val="clear" w:color="auto" w:fill="auto"/>
            <w:vAlign w:val="center"/>
          </w:tcPr>
          <w:p w14:paraId="6B4D7F78"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อยุธยาศึกษา</w:t>
            </w:r>
          </w:p>
        </w:tc>
        <w:tc>
          <w:tcPr>
            <w:tcW w:w="567" w:type="dxa"/>
            <w:shd w:val="clear" w:color="auto" w:fill="auto"/>
            <w:vAlign w:val="center"/>
          </w:tcPr>
          <w:p w14:paraId="17200313" w14:textId="77777777" w:rsidR="00AF0048" w:rsidRPr="000F30C7" w:rsidRDefault="00AF0048" w:rsidP="00160BB3">
            <w:pPr>
              <w:jc w:val="center"/>
              <w:rPr>
                <w:rFonts w:ascii="TH SarabunPSK" w:hAnsi="TH SarabunPSK" w:cs="TH SarabunPSK"/>
                <w:sz w:val="26"/>
                <w:szCs w:val="26"/>
              </w:rPr>
            </w:pPr>
            <w:r w:rsidRPr="000F30C7">
              <w:rPr>
                <w:rFonts w:ascii="TH SarabunPSK" w:hAnsi="TH SarabunPSK" w:cs="TH SarabunPSK"/>
                <w:sz w:val="26"/>
                <w:szCs w:val="26"/>
              </w:rPr>
              <w:sym w:font="Wingdings 2" w:char="F098"/>
            </w:r>
          </w:p>
        </w:tc>
        <w:tc>
          <w:tcPr>
            <w:tcW w:w="567" w:type="dxa"/>
            <w:shd w:val="clear" w:color="auto" w:fill="auto"/>
            <w:vAlign w:val="center"/>
          </w:tcPr>
          <w:p w14:paraId="4222B9B5"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auto"/>
            <w:vAlign w:val="center"/>
          </w:tcPr>
          <w:p w14:paraId="493B2B5F"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b/>
                <w:bCs/>
                <w:sz w:val="32"/>
                <w:szCs w:val="32"/>
              </w:rPr>
              <w:sym w:font="Wingdings" w:char="F06C"/>
            </w:r>
          </w:p>
        </w:tc>
        <w:tc>
          <w:tcPr>
            <w:tcW w:w="594" w:type="dxa"/>
            <w:shd w:val="clear" w:color="auto" w:fill="auto"/>
            <w:vAlign w:val="center"/>
          </w:tcPr>
          <w:p w14:paraId="7DFBB473"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3C4690EB" w14:textId="77777777" w:rsidR="00AF0048" w:rsidRPr="000F30C7" w:rsidRDefault="00AF0048" w:rsidP="00160BB3">
            <w:pPr>
              <w:jc w:val="center"/>
              <w:rPr>
                <w:rFonts w:ascii="TH SarabunPSK" w:hAnsi="TH SarabunPSK" w:cs="TH SarabunPSK"/>
                <w:sz w:val="26"/>
                <w:szCs w:val="26"/>
              </w:rPr>
            </w:pPr>
            <w:r w:rsidRPr="000F30C7">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A326BFF"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B6613AA"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160D4EAE"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600" w:type="dxa"/>
            <w:shd w:val="clear" w:color="auto" w:fill="auto"/>
            <w:vAlign w:val="center"/>
          </w:tcPr>
          <w:p w14:paraId="17902EAC"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auto"/>
            <w:vAlign w:val="center"/>
          </w:tcPr>
          <w:p w14:paraId="115B3E93"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auto"/>
            <w:vAlign w:val="center"/>
          </w:tcPr>
          <w:p w14:paraId="747C48D1" w14:textId="77777777" w:rsidR="00AF0048" w:rsidRPr="000F30C7" w:rsidRDefault="00AF0048" w:rsidP="00160BB3">
            <w:pPr>
              <w:jc w:val="center"/>
              <w:rPr>
                <w:rFonts w:ascii="TH SarabunPSK" w:hAnsi="TH SarabunPSK" w:cs="TH SarabunPSK"/>
                <w:sz w:val="26"/>
                <w:szCs w:val="26"/>
              </w:rPr>
            </w:pPr>
            <w:r w:rsidRPr="000F30C7">
              <w:rPr>
                <w:rFonts w:ascii="TH SarabunPSK" w:hAnsi="TH SarabunPSK" w:cs="TH SarabunPSK"/>
                <w:sz w:val="26"/>
                <w:szCs w:val="26"/>
              </w:rPr>
              <w:sym w:font="Wingdings 2" w:char="F098"/>
            </w:r>
          </w:p>
        </w:tc>
        <w:tc>
          <w:tcPr>
            <w:tcW w:w="567" w:type="dxa"/>
            <w:shd w:val="clear" w:color="auto" w:fill="auto"/>
            <w:vAlign w:val="center"/>
          </w:tcPr>
          <w:p w14:paraId="5F027BB3" w14:textId="77777777" w:rsidR="00AF0048" w:rsidRPr="000F30C7" w:rsidRDefault="00AF0048" w:rsidP="00160BB3">
            <w:pPr>
              <w:jc w:val="center"/>
              <w:rPr>
                <w:rFonts w:ascii="TH SarabunPSK" w:hAnsi="TH SarabunPSK" w:cs="TH SarabunPSK"/>
                <w:b/>
                <w:bCs/>
              </w:rPr>
            </w:pPr>
            <w:r w:rsidRPr="000F30C7">
              <w:rPr>
                <w:rFonts w:ascii="TH SarabunPSK" w:hAnsi="TH SarabunPSK" w:cs="TH SarabunPSK"/>
                <w:sz w:val="26"/>
                <w:szCs w:val="26"/>
              </w:rPr>
              <w:sym w:font="Wingdings 2" w:char="F098"/>
            </w:r>
          </w:p>
        </w:tc>
        <w:tc>
          <w:tcPr>
            <w:tcW w:w="566" w:type="dxa"/>
            <w:shd w:val="clear" w:color="auto" w:fill="auto"/>
            <w:vAlign w:val="center"/>
          </w:tcPr>
          <w:p w14:paraId="7D5072F1"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b/>
                <w:bCs/>
                <w:sz w:val="32"/>
                <w:szCs w:val="32"/>
              </w:rPr>
              <w:sym w:font="Wingdings" w:char="F06C"/>
            </w:r>
          </w:p>
        </w:tc>
        <w:tc>
          <w:tcPr>
            <w:tcW w:w="567" w:type="dxa"/>
            <w:gridSpan w:val="2"/>
            <w:shd w:val="clear" w:color="auto" w:fill="D9D9D9" w:themeFill="background1" w:themeFillShade="D9"/>
            <w:vAlign w:val="center"/>
          </w:tcPr>
          <w:p w14:paraId="12567D7E"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1B18FAA8"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854B522" w14:textId="77777777" w:rsidR="00AF0048" w:rsidRPr="000F30C7" w:rsidRDefault="00AF0048" w:rsidP="00160BB3">
            <w:pPr>
              <w:jc w:val="center"/>
              <w:rPr>
                <w:rFonts w:ascii="TH SarabunPSK" w:hAnsi="TH SarabunPSK" w:cs="TH SarabunPSK"/>
                <w:b/>
                <w:bCs/>
                <w:cs/>
              </w:rPr>
            </w:pPr>
            <w:r w:rsidRPr="000F30C7">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54B5925F" w14:textId="77777777" w:rsidR="00AF0048" w:rsidRPr="000F30C7" w:rsidRDefault="00AF0048" w:rsidP="00160BB3">
            <w:pPr>
              <w:jc w:val="center"/>
              <w:rPr>
                <w:rFonts w:ascii="TH SarabunPSK" w:hAnsi="TH SarabunPSK" w:cs="TH SarabunPSK"/>
                <w:sz w:val="26"/>
                <w:szCs w:val="26"/>
              </w:rPr>
            </w:pPr>
            <w:r w:rsidRPr="000F30C7">
              <w:rPr>
                <w:rFonts w:ascii="TH SarabunPSK" w:hAnsi="TH SarabunPSK" w:cs="TH SarabunPSK"/>
                <w:sz w:val="26"/>
                <w:szCs w:val="26"/>
              </w:rPr>
              <w:sym w:font="Wingdings 2" w:char="F098"/>
            </w:r>
          </w:p>
        </w:tc>
      </w:tr>
      <w:tr w:rsidR="00AF0048" w:rsidRPr="002F40D1" w14:paraId="1EFC2512" w14:textId="77777777" w:rsidTr="00160BB3">
        <w:trPr>
          <w:cantSplit/>
          <w:trHeight w:val="560"/>
        </w:trPr>
        <w:tc>
          <w:tcPr>
            <w:tcW w:w="1074" w:type="dxa"/>
            <w:shd w:val="clear" w:color="auto" w:fill="auto"/>
            <w:vAlign w:val="center"/>
          </w:tcPr>
          <w:p w14:paraId="77DF3F3C"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201</w:t>
            </w:r>
          </w:p>
        </w:tc>
        <w:tc>
          <w:tcPr>
            <w:tcW w:w="3712" w:type="dxa"/>
            <w:shd w:val="clear" w:color="auto" w:fill="auto"/>
            <w:vAlign w:val="center"/>
          </w:tcPr>
          <w:p w14:paraId="4A89CABF"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ภาษาอังกฤษเพื่อการสื่อสาร</w:t>
            </w:r>
          </w:p>
        </w:tc>
        <w:tc>
          <w:tcPr>
            <w:tcW w:w="567" w:type="dxa"/>
            <w:shd w:val="clear" w:color="auto" w:fill="auto"/>
            <w:vAlign w:val="center"/>
          </w:tcPr>
          <w:p w14:paraId="2333D53C"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16881C17"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7EAA6828" w14:textId="77777777" w:rsidR="00AF0048" w:rsidRPr="002F40D1" w:rsidRDefault="00AF0048" w:rsidP="00160BB3">
            <w:pPr>
              <w:jc w:val="center"/>
              <w:rPr>
                <w:rFonts w:ascii="TH SarabunPSK" w:hAnsi="TH SarabunPSK" w:cs="TH SarabunPSK"/>
                <w:b/>
                <w:bCs/>
                <w:cs/>
              </w:rPr>
            </w:pPr>
          </w:p>
        </w:tc>
        <w:tc>
          <w:tcPr>
            <w:tcW w:w="594" w:type="dxa"/>
            <w:shd w:val="clear" w:color="auto" w:fill="auto"/>
            <w:vAlign w:val="center"/>
          </w:tcPr>
          <w:p w14:paraId="6A6AC382"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CDB5188"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4D39930"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64A8848D"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FF20551"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72C2C412"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4E8E9F7"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66647348"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6A78718" w14:textId="77777777" w:rsidR="00AF0048" w:rsidRPr="002F40D1" w:rsidRDefault="00AF0048" w:rsidP="00160BB3">
            <w:pPr>
              <w:jc w:val="center"/>
              <w:rPr>
                <w:rFonts w:ascii="TH SarabunPSK" w:hAnsi="TH SarabunPSK" w:cs="TH SarabunPSK"/>
                <w:b/>
                <w:bCs/>
              </w:rPr>
            </w:pPr>
            <w:r w:rsidRPr="002F40D1">
              <w:rPr>
                <w:rFonts w:ascii="TH SarabunPSK" w:hAnsi="TH SarabunPSK" w:cs="TH SarabunPSK"/>
                <w:sz w:val="26"/>
                <w:szCs w:val="26"/>
              </w:rPr>
              <w:sym w:font="Wingdings 2" w:char="F098"/>
            </w:r>
          </w:p>
        </w:tc>
        <w:tc>
          <w:tcPr>
            <w:tcW w:w="566" w:type="dxa"/>
            <w:shd w:val="clear" w:color="auto" w:fill="auto"/>
            <w:vAlign w:val="center"/>
          </w:tcPr>
          <w:p w14:paraId="53F679CF"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31ABEF1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C00069F"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180ABD4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6F0B48FE" w14:textId="77777777" w:rsidR="00AF0048" w:rsidRPr="002F40D1" w:rsidRDefault="00AF0048" w:rsidP="00160BB3">
            <w:pPr>
              <w:jc w:val="center"/>
              <w:rPr>
                <w:rFonts w:ascii="TH SarabunPSK" w:hAnsi="TH SarabunPSK" w:cs="TH SarabunPSK"/>
                <w:sz w:val="26"/>
                <w:szCs w:val="26"/>
              </w:rPr>
            </w:pPr>
          </w:p>
        </w:tc>
      </w:tr>
      <w:tr w:rsidR="00AF0048" w:rsidRPr="002F40D1" w14:paraId="4CCC067E" w14:textId="77777777" w:rsidTr="00160BB3">
        <w:trPr>
          <w:cantSplit/>
          <w:trHeight w:val="560"/>
        </w:trPr>
        <w:tc>
          <w:tcPr>
            <w:tcW w:w="1074" w:type="dxa"/>
            <w:shd w:val="clear" w:color="auto" w:fill="auto"/>
            <w:vAlign w:val="center"/>
          </w:tcPr>
          <w:p w14:paraId="4A26F37D"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202</w:t>
            </w:r>
          </w:p>
        </w:tc>
        <w:tc>
          <w:tcPr>
            <w:tcW w:w="3712" w:type="dxa"/>
            <w:shd w:val="clear" w:color="auto" w:fill="auto"/>
            <w:vAlign w:val="center"/>
          </w:tcPr>
          <w:p w14:paraId="5357D4FB"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ภาษาอังกฤษเพื่อทักษะการเรียนรู้</w:t>
            </w:r>
          </w:p>
        </w:tc>
        <w:tc>
          <w:tcPr>
            <w:tcW w:w="567" w:type="dxa"/>
            <w:shd w:val="clear" w:color="auto" w:fill="auto"/>
            <w:vAlign w:val="center"/>
          </w:tcPr>
          <w:p w14:paraId="6B92817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6E7D9BB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3CC252E" w14:textId="77777777" w:rsidR="00AF0048" w:rsidRPr="002F40D1" w:rsidRDefault="00AF0048" w:rsidP="00160BB3">
            <w:pPr>
              <w:jc w:val="center"/>
              <w:rPr>
                <w:rFonts w:ascii="TH SarabunPSK" w:hAnsi="TH SarabunPSK" w:cs="TH SarabunPSK"/>
                <w:b/>
                <w:bCs/>
                <w:cs/>
              </w:rPr>
            </w:pPr>
          </w:p>
        </w:tc>
        <w:tc>
          <w:tcPr>
            <w:tcW w:w="594" w:type="dxa"/>
            <w:shd w:val="clear" w:color="auto" w:fill="auto"/>
            <w:vAlign w:val="center"/>
          </w:tcPr>
          <w:p w14:paraId="29BB443B"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0356234"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6B05256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3F78C95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7D00DA8"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23A8A8B8"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185D67A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25E05B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C0F644C"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6" w:type="dxa"/>
            <w:shd w:val="clear" w:color="auto" w:fill="auto"/>
            <w:vAlign w:val="center"/>
          </w:tcPr>
          <w:p w14:paraId="7587B7BC"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72A09883"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607C51D"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321B630"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7F57224E" w14:textId="77777777" w:rsidR="00AF0048" w:rsidRPr="002F40D1" w:rsidRDefault="00AF0048" w:rsidP="00160BB3">
            <w:pPr>
              <w:jc w:val="center"/>
              <w:rPr>
                <w:rFonts w:ascii="TH SarabunPSK" w:hAnsi="TH SarabunPSK" w:cs="TH SarabunPSK"/>
                <w:sz w:val="26"/>
                <w:szCs w:val="26"/>
              </w:rPr>
            </w:pPr>
          </w:p>
        </w:tc>
      </w:tr>
      <w:tr w:rsidR="00AF0048" w:rsidRPr="002F40D1" w14:paraId="5590A483" w14:textId="77777777" w:rsidTr="00160BB3">
        <w:trPr>
          <w:cantSplit/>
          <w:trHeight w:val="560"/>
        </w:trPr>
        <w:tc>
          <w:tcPr>
            <w:tcW w:w="1074" w:type="dxa"/>
            <w:shd w:val="clear" w:color="auto" w:fill="auto"/>
            <w:vAlign w:val="center"/>
          </w:tcPr>
          <w:p w14:paraId="4A21E8DD"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GE67203</w:t>
            </w:r>
          </w:p>
        </w:tc>
        <w:tc>
          <w:tcPr>
            <w:tcW w:w="3712" w:type="dxa"/>
            <w:vAlign w:val="center"/>
          </w:tcPr>
          <w:p w14:paraId="11EF3F01"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ทักษะภาษาอังกฤษในระดับสูง</w:t>
            </w:r>
          </w:p>
        </w:tc>
        <w:tc>
          <w:tcPr>
            <w:tcW w:w="567" w:type="dxa"/>
            <w:shd w:val="clear" w:color="auto" w:fill="auto"/>
            <w:vAlign w:val="center"/>
          </w:tcPr>
          <w:p w14:paraId="2250BF3D"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EC551A4"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42D9C92F" w14:textId="77777777" w:rsidR="00AF0048" w:rsidRPr="002F40D1" w:rsidRDefault="00AF0048" w:rsidP="00160BB3">
            <w:pPr>
              <w:jc w:val="center"/>
              <w:rPr>
                <w:rFonts w:ascii="TH SarabunPSK" w:hAnsi="TH SarabunPSK" w:cs="TH SarabunPSK"/>
                <w:b/>
                <w:bCs/>
                <w:cs/>
              </w:rPr>
            </w:pPr>
          </w:p>
        </w:tc>
        <w:tc>
          <w:tcPr>
            <w:tcW w:w="594" w:type="dxa"/>
            <w:vAlign w:val="center"/>
          </w:tcPr>
          <w:p w14:paraId="3807EA4A"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2B3E709"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6AB3090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16F2E2E"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14BA195"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5D82A92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8A0C0DE"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4A13F43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A8CCDA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6" w:type="dxa"/>
            <w:vAlign w:val="center"/>
          </w:tcPr>
          <w:p w14:paraId="06BA5A2F"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362280BC"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4B186F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9935CF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75624226" w14:textId="77777777" w:rsidR="00AF0048" w:rsidRPr="002F40D1" w:rsidRDefault="00AF0048" w:rsidP="00160BB3">
            <w:pPr>
              <w:jc w:val="center"/>
              <w:rPr>
                <w:rFonts w:ascii="TH SarabunPSK" w:hAnsi="TH SarabunPSK" w:cs="TH SarabunPSK"/>
                <w:sz w:val="26"/>
                <w:szCs w:val="26"/>
              </w:rPr>
            </w:pPr>
          </w:p>
        </w:tc>
      </w:tr>
      <w:tr w:rsidR="00AF0048" w:rsidRPr="002F40D1" w14:paraId="031C6B8F" w14:textId="77777777" w:rsidTr="00160BB3">
        <w:trPr>
          <w:cantSplit/>
          <w:trHeight w:val="560"/>
        </w:trPr>
        <w:tc>
          <w:tcPr>
            <w:tcW w:w="1074" w:type="dxa"/>
            <w:shd w:val="clear" w:color="auto" w:fill="auto"/>
            <w:vAlign w:val="center"/>
          </w:tcPr>
          <w:p w14:paraId="29042768"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GE67204</w:t>
            </w:r>
          </w:p>
        </w:tc>
        <w:tc>
          <w:tcPr>
            <w:tcW w:w="3712" w:type="dxa"/>
            <w:vAlign w:val="center"/>
          </w:tcPr>
          <w:p w14:paraId="1F689740"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ภาษาอังกฤษเพื่อการสอบวัดมาตรฐาน</w:t>
            </w:r>
          </w:p>
        </w:tc>
        <w:tc>
          <w:tcPr>
            <w:tcW w:w="567" w:type="dxa"/>
            <w:shd w:val="clear" w:color="auto" w:fill="auto"/>
            <w:vAlign w:val="center"/>
          </w:tcPr>
          <w:p w14:paraId="0A7F3D42"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4E5DB9A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7CA75F94" w14:textId="77777777" w:rsidR="00AF0048" w:rsidRPr="002F40D1" w:rsidRDefault="00AF0048" w:rsidP="00160BB3">
            <w:pPr>
              <w:jc w:val="center"/>
              <w:rPr>
                <w:rFonts w:ascii="TH SarabunPSK" w:hAnsi="TH SarabunPSK" w:cs="TH SarabunPSK"/>
                <w:b/>
                <w:bCs/>
                <w:cs/>
              </w:rPr>
            </w:pPr>
          </w:p>
        </w:tc>
        <w:tc>
          <w:tcPr>
            <w:tcW w:w="594" w:type="dxa"/>
            <w:vAlign w:val="center"/>
          </w:tcPr>
          <w:p w14:paraId="3C0AA7E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FD81B8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0A64A9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6875BD8"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1DB25AB"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3F40CD7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41623F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06FAD1A"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6750928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6" w:type="dxa"/>
            <w:vAlign w:val="center"/>
          </w:tcPr>
          <w:p w14:paraId="1911A427"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54D3299C"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3F01D6A"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DA539E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76AA6CCA" w14:textId="77777777" w:rsidR="00AF0048" w:rsidRPr="002F40D1" w:rsidRDefault="00AF0048" w:rsidP="00160BB3">
            <w:pPr>
              <w:jc w:val="center"/>
              <w:rPr>
                <w:rFonts w:ascii="TH SarabunPSK" w:hAnsi="TH SarabunPSK" w:cs="TH SarabunPSK"/>
                <w:sz w:val="26"/>
                <w:szCs w:val="26"/>
              </w:rPr>
            </w:pPr>
          </w:p>
        </w:tc>
      </w:tr>
      <w:tr w:rsidR="00AF0048" w:rsidRPr="002F40D1" w14:paraId="45A13D95" w14:textId="77777777" w:rsidTr="00160BB3">
        <w:trPr>
          <w:cantSplit/>
          <w:trHeight w:val="560"/>
        </w:trPr>
        <w:tc>
          <w:tcPr>
            <w:tcW w:w="1074" w:type="dxa"/>
            <w:shd w:val="clear" w:color="auto" w:fill="auto"/>
            <w:vAlign w:val="center"/>
          </w:tcPr>
          <w:p w14:paraId="74570F42"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GE67205</w:t>
            </w:r>
          </w:p>
        </w:tc>
        <w:tc>
          <w:tcPr>
            <w:tcW w:w="3712" w:type="dxa"/>
            <w:vAlign w:val="center"/>
          </w:tcPr>
          <w:p w14:paraId="4AF14DAA"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ภาษาเกาหลีเพื่อการสื่อสาร</w:t>
            </w:r>
          </w:p>
        </w:tc>
        <w:tc>
          <w:tcPr>
            <w:tcW w:w="567" w:type="dxa"/>
            <w:shd w:val="clear" w:color="auto" w:fill="auto"/>
            <w:vAlign w:val="center"/>
          </w:tcPr>
          <w:p w14:paraId="263D58E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1A87C60C"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5C57C12" w14:textId="77777777" w:rsidR="00AF0048" w:rsidRPr="002F40D1" w:rsidRDefault="00AF0048" w:rsidP="00160BB3">
            <w:pPr>
              <w:jc w:val="center"/>
              <w:rPr>
                <w:rFonts w:ascii="TH SarabunPSK" w:hAnsi="TH SarabunPSK" w:cs="TH SarabunPSK"/>
                <w:b/>
                <w:bCs/>
                <w:cs/>
              </w:rPr>
            </w:pPr>
          </w:p>
        </w:tc>
        <w:tc>
          <w:tcPr>
            <w:tcW w:w="594" w:type="dxa"/>
            <w:vAlign w:val="center"/>
          </w:tcPr>
          <w:p w14:paraId="6435A3D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8DB5F1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2DD174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6D3ECAB"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B2B3416"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537A1345"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D4231C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3F7BA456"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55C4E50" w14:textId="77777777" w:rsidR="00AF0048" w:rsidRPr="002F40D1" w:rsidRDefault="00AF0048" w:rsidP="00160BB3">
            <w:pPr>
              <w:jc w:val="center"/>
              <w:rPr>
                <w:rFonts w:ascii="TH SarabunPSK" w:hAnsi="TH SarabunPSK" w:cs="TH SarabunPSK"/>
                <w:sz w:val="26"/>
                <w:szCs w:val="26"/>
              </w:rPr>
            </w:pPr>
          </w:p>
        </w:tc>
        <w:tc>
          <w:tcPr>
            <w:tcW w:w="566" w:type="dxa"/>
            <w:vAlign w:val="center"/>
          </w:tcPr>
          <w:p w14:paraId="41350916"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2AAA6969"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69AA182"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5532D330"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19DCC5E9" w14:textId="77777777" w:rsidR="00AF0048" w:rsidRPr="002F40D1" w:rsidRDefault="00AF0048" w:rsidP="00160BB3">
            <w:pPr>
              <w:jc w:val="center"/>
              <w:rPr>
                <w:rFonts w:ascii="TH SarabunPSK" w:hAnsi="TH SarabunPSK" w:cs="TH SarabunPSK"/>
                <w:sz w:val="26"/>
                <w:szCs w:val="26"/>
              </w:rPr>
            </w:pPr>
          </w:p>
        </w:tc>
      </w:tr>
      <w:tr w:rsidR="00AF0048" w:rsidRPr="002F40D1" w14:paraId="3347B54E" w14:textId="77777777" w:rsidTr="00160BB3">
        <w:trPr>
          <w:cantSplit/>
          <w:trHeight w:val="560"/>
        </w:trPr>
        <w:tc>
          <w:tcPr>
            <w:tcW w:w="1074" w:type="dxa"/>
            <w:shd w:val="clear" w:color="auto" w:fill="auto"/>
            <w:vAlign w:val="center"/>
          </w:tcPr>
          <w:p w14:paraId="55C450F9"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GE67206</w:t>
            </w:r>
          </w:p>
        </w:tc>
        <w:tc>
          <w:tcPr>
            <w:tcW w:w="3712" w:type="dxa"/>
            <w:shd w:val="clear" w:color="auto" w:fill="auto"/>
            <w:vAlign w:val="center"/>
          </w:tcPr>
          <w:p w14:paraId="6763441C"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ภาษาจีนเพื่อการสื่อสาร</w:t>
            </w:r>
          </w:p>
        </w:tc>
        <w:tc>
          <w:tcPr>
            <w:tcW w:w="567" w:type="dxa"/>
            <w:shd w:val="clear" w:color="auto" w:fill="auto"/>
            <w:vAlign w:val="center"/>
          </w:tcPr>
          <w:p w14:paraId="6638D65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D839E39"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D59C9A6" w14:textId="77777777" w:rsidR="00AF0048" w:rsidRPr="002F40D1" w:rsidRDefault="00AF0048" w:rsidP="00160BB3">
            <w:pPr>
              <w:jc w:val="center"/>
              <w:rPr>
                <w:rFonts w:ascii="TH SarabunPSK" w:hAnsi="TH SarabunPSK" w:cs="TH SarabunPSK"/>
                <w:b/>
                <w:bCs/>
                <w:cs/>
              </w:rPr>
            </w:pPr>
          </w:p>
        </w:tc>
        <w:tc>
          <w:tcPr>
            <w:tcW w:w="594" w:type="dxa"/>
            <w:shd w:val="clear" w:color="auto" w:fill="auto"/>
            <w:vAlign w:val="center"/>
          </w:tcPr>
          <w:p w14:paraId="6899B01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B04FA1B"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8FBCDE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F16E69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C9825BD"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13EC8E11"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512E3C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70BA80E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DEFC568" w14:textId="77777777" w:rsidR="00AF0048" w:rsidRPr="002F40D1" w:rsidRDefault="00AF0048" w:rsidP="00160BB3">
            <w:pPr>
              <w:jc w:val="center"/>
              <w:rPr>
                <w:rFonts w:ascii="TH SarabunPSK" w:hAnsi="TH SarabunPSK" w:cs="TH SarabunPSK"/>
                <w:sz w:val="26"/>
                <w:szCs w:val="26"/>
              </w:rPr>
            </w:pPr>
          </w:p>
        </w:tc>
        <w:tc>
          <w:tcPr>
            <w:tcW w:w="566" w:type="dxa"/>
            <w:shd w:val="clear" w:color="auto" w:fill="auto"/>
            <w:vAlign w:val="center"/>
          </w:tcPr>
          <w:p w14:paraId="3274F622"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C13378A"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8468406"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64439A5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108401DA" w14:textId="77777777" w:rsidR="00AF0048" w:rsidRPr="002F40D1" w:rsidRDefault="00AF0048" w:rsidP="00160BB3">
            <w:pPr>
              <w:jc w:val="center"/>
              <w:rPr>
                <w:rFonts w:ascii="TH SarabunPSK" w:hAnsi="TH SarabunPSK" w:cs="TH SarabunPSK"/>
                <w:sz w:val="26"/>
                <w:szCs w:val="26"/>
              </w:rPr>
            </w:pPr>
          </w:p>
        </w:tc>
      </w:tr>
      <w:tr w:rsidR="00AF0048" w:rsidRPr="002F40D1" w14:paraId="40701858" w14:textId="77777777" w:rsidTr="00160BB3">
        <w:trPr>
          <w:cantSplit/>
          <w:trHeight w:val="560"/>
        </w:trPr>
        <w:tc>
          <w:tcPr>
            <w:tcW w:w="1074" w:type="dxa"/>
            <w:shd w:val="clear" w:color="auto" w:fill="auto"/>
            <w:vAlign w:val="center"/>
          </w:tcPr>
          <w:p w14:paraId="61033226"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GE67207</w:t>
            </w:r>
          </w:p>
        </w:tc>
        <w:tc>
          <w:tcPr>
            <w:tcW w:w="3712" w:type="dxa"/>
            <w:shd w:val="clear" w:color="auto" w:fill="auto"/>
            <w:vAlign w:val="center"/>
          </w:tcPr>
          <w:p w14:paraId="52A7BA37"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ภาษาญี่ปุ่นเพื่อการสื่อสาร</w:t>
            </w:r>
          </w:p>
        </w:tc>
        <w:tc>
          <w:tcPr>
            <w:tcW w:w="567" w:type="dxa"/>
            <w:shd w:val="clear" w:color="auto" w:fill="auto"/>
            <w:vAlign w:val="center"/>
          </w:tcPr>
          <w:p w14:paraId="079FA4B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127F37C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358ACC31" w14:textId="77777777" w:rsidR="00AF0048" w:rsidRPr="002F40D1" w:rsidRDefault="00AF0048" w:rsidP="00160BB3">
            <w:pPr>
              <w:jc w:val="center"/>
              <w:rPr>
                <w:rFonts w:ascii="TH SarabunPSK" w:hAnsi="TH SarabunPSK" w:cs="TH SarabunPSK"/>
                <w:b/>
                <w:bCs/>
                <w:cs/>
              </w:rPr>
            </w:pPr>
          </w:p>
        </w:tc>
        <w:tc>
          <w:tcPr>
            <w:tcW w:w="594" w:type="dxa"/>
            <w:shd w:val="clear" w:color="auto" w:fill="auto"/>
            <w:vAlign w:val="center"/>
          </w:tcPr>
          <w:p w14:paraId="28C84EEA"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7883C0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0749EC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4FC334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A46FADC"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7012B73D"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190C9FE4"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145EA3B4"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DBAFADF" w14:textId="77777777" w:rsidR="00AF0048" w:rsidRPr="002F40D1" w:rsidRDefault="00AF0048" w:rsidP="00160BB3">
            <w:pPr>
              <w:jc w:val="center"/>
              <w:rPr>
                <w:rFonts w:ascii="TH SarabunPSK" w:hAnsi="TH SarabunPSK" w:cs="TH SarabunPSK"/>
                <w:sz w:val="26"/>
                <w:szCs w:val="26"/>
              </w:rPr>
            </w:pPr>
          </w:p>
        </w:tc>
        <w:tc>
          <w:tcPr>
            <w:tcW w:w="566" w:type="dxa"/>
            <w:shd w:val="clear" w:color="auto" w:fill="auto"/>
            <w:vAlign w:val="center"/>
          </w:tcPr>
          <w:p w14:paraId="5937059E"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2EDF589D"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9574D2F"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3538EF39"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643E2DCE" w14:textId="77777777" w:rsidR="00AF0048" w:rsidRPr="002F40D1" w:rsidRDefault="00AF0048" w:rsidP="00160BB3">
            <w:pPr>
              <w:jc w:val="center"/>
              <w:rPr>
                <w:rFonts w:ascii="TH SarabunPSK" w:hAnsi="TH SarabunPSK" w:cs="TH SarabunPSK"/>
                <w:sz w:val="26"/>
                <w:szCs w:val="26"/>
              </w:rPr>
            </w:pPr>
          </w:p>
        </w:tc>
      </w:tr>
      <w:tr w:rsidR="00AF0048" w:rsidRPr="002F40D1" w14:paraId="3AF5214A" w14:textId="77777777" w:rsidTr="00160BB3">
        <w:trPr>
          <w:cantSplit/>
          <w:trHeight w:val="560"/>
        </w:trPr>
        <w:tc>
          <w:tcPr>
            <w:tcW w:w="1074" w:type="dxa"/>
            <w:shd w:val="clear" w:color="auto" w:fill="auto"/>
            <w:vAlign w:val="center"/>
          </w:tcPr>
          <w:p w14:paraId="2762C003"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GE67208</w:t>
            </w:r>
          </w:p>
        </w:tc>
        <w:tc>
          <w:tcPr>
            <w:tcW w:w="3712" w:type="dxa"/>
            <w:vAlign w:val="center"/>
          </w:tcPr>
          <w:p w14:paraId="126CF6FA"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ภาษาไทยเพื่อการสื่อสาร</w:t>
            </w:r>
          </w:p>
        </w:tc>
        <w:tc>
          <w:tcPr>
            <w:tcW w:w="567" w:type="dxa"/>
            <w:shd w:val="clear" w:color="auto" w:fill="auto"/>
            <w:vAlign w:val="center"/>
          </w:tcPr>
          <w:p w14:paraId="794B9E06"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64FA37C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E3AA0D6" w14:textId="77777777" w:rsidR="00AF0048" w:rsidRPr="002F40D1" w:rsidRDefault="00AF0048" w:rsidP="00160BB3">
            <w:pPr>
              <w:jc w:val="center"/>
              <w:rPr>
                <w:rFonts w:ascii="TH SarabunPSK" w:hAnsi="TH SarabunPSK" w:cs="TH SarabunPSK"/>
                <w:b/>
                <w:bCs/>
                <w:cs/>
              </w:rPr>
            </w:pPr>
          </w:p>
        </w:tc>
        <w:tc>
          <w:tcPr>
            <w:tcW w:w="594" w:type="dxa"/>
            <w:vAlign w:val="center"/>
          </w:tcPr>
          <w:p w14:paraId="5A391FE3"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C8921E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3E67DF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C7B983F"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C8C53BE"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2E759C55"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0FB298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E7589F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2E3ACC3B" w14:textId="77777777" w:rsidR="00AF0048" w:rsidRPr="002F40D1" w:rsidRDefault="00AF0048" w:rsidP="00160BB3">
            <w:pPr>
              <w:jc w:val="center"/>
              <w:rPr>
                <w:rFonts w:ascii="TH SarabunPSK" w:hAnsi="TH SarabunPSK" w:cs="TH SarabunPSK"/>
                <w:sz w:val="26"/>
                <w:szCs w:val="26"/>
              </w:rPr>
            </w:pPr>
          </w:p>
        </w:tc>
        <w:tc>
          <w:tcPr>
            <w:tcW w:w="566" w:type="dxa"/>
            <w:vAlign w:val="center"/>
          </w:tcPr>
          <w:p w14:paraId="20B9C4E2"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11C2D69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AAF1314"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b/>
                <w:bCs/>
                <w:sz w:val="32"/>
                <w:szCs w:val="32"/>
              </w:rPr>
              <w:sym w:font="Wingdings" w:char="F06C"/>
            </w:r>
          </w:p>
        </w:tc>
        <w:tc>
          <w:tcPr>
            <w:tcW w:w="567" w:type="dxa"/>
            <w:shd w:val="clear" w:color="auto" w:fill="D9D9D9" w:themeFill="background1" w:themeFillShade="D9"/>
            <w:vAlign w:val="center"/>
          </w:tcPr>
          <w:p w14:paraId="297BD74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0EFDD586" w14:textId="77777777" w:rsidR="00AF0048" w:rsidRPr="002F40D1" w:rsidRDefault="00AF0048" w:rsidP="00160BB3">
            <w:pPr>
              <w:jc w:val="center"/>
              <w:rPr>
                <w:rFonts w:ascii="TH SarabunPSK" w:hAnsi="TH SarabunPSK" w:cs="TH SarabunPSK"/>
                <w:sz w:val="26"/>
                <w:szCs w:val="26"/>
              </w:rPr>
            </w:pPr>
          </w:p>
        </w:tc>
      </w:tr>
      <w:tr w:rsidR="00AF0048" w:rsidRPr="002F40D1" w14:paraId="42C87188" w14:textId="77777777" w:rsidTr="00160BB3">
        <w:trPr>
          <w:cantSplit/>
          <w:trHeight w:val="560"/>
        </w:trPr>
        <w:tc>
          <w:tcPr>
            <w:tcW w:w="1074" w:type="dxa"/>
            <w:shd w:val="clear" w:color="auto" w:fill="auto"/>
            <w:vAlign w:val="center"/>
          </w:tcPr>
          <w:p w14:paraId="690AE2C8"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GE67209</w:t>
            </w:r>
          </w:p>
        </w:tc>
        <w:tc>
          <w:tcPr>
            <w:tcW w:w="3712" w:type="dxa"/>
            <w:vAlign w:val="center"/>
          </w:tcPr>
          <w:p w14:paraId="61AAF6C2"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lang w:eastAsia="zh-CN"/>
              </w:rPr>
              <w:t>การรู้สารสนเทศ</w:t>
            </w:r>
          </w:p>
        </w:tc>
        <w:tc>
          <w:tcPr>
            <w:tcW w:w="567" w:type="dxa"/>
            <w:shd w:val="clear" w:color="auto" w:fill="auto"/>
            <w:vAlign w:val="center"/>
          </w:tcPr>
          <w:p w14:paraId="76C9641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2711AA9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BCAFE02" w14:textId="77777777" w:rsidR="00AF0048" w:rsidRPr="002F40D1" w:rsidRDefault="00AF0048" w:rsidP="00160BB3">
            <w:pPr>
              <w:jc w:val="center"/>
              <w:rPr>
                <w:rFonts w:ascii="TH SarabunPSK" w:hAnsi="TH SarabunPSK" w:cs="TH SarabunPSK"/>
                <w:b/>
                <w:bCs/>
                <w:cs/>
              </w:rPr>
            </w:pPr>
          </w:p>
        </w:tc>
        <w:tc>
          <w:tcPr>
            <w:tcW w:w="594" w:type="dxa"/>
            <w:vAlign w:val="center"/>
          </w:tcPr>
          <w:p w14:paraId="657F7CAC"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6DECCB1"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0C5F85F5"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7A2D1CF"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C57C8D1"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5EBFD2DD"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0009596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1B88F1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2055BC00" w14:textId="77777777" w:rsidR="00AF0048" w:rsidRPr="002F40D1" w:rsidRDefault="00AF0048" w:rsidP="00160BB3">
            <w:pPr>
              <w:jc w:val="center"/>
              <w:rPr>
                <w:rFonts w:ascii="TH SarabunPSK" w:hAnsi="TH SarabunPSK" w:cs="TH SarabunPSK"/>
                <w:sz w:val="26"/>
                <w:szCs w:val="26"/>
              </w:rPr>
            </w:pPr>
          </w:p>
        </w:tc>
        <w:tc>
          <w:tcPr>
            <w:tcW w:w="566" w:type="dxa"/>
            <w:vAlign w:val="center"/>
          </w:tcPr>
          <w:p w14:paraId="141A02F2"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4EFAEFE"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A191F24"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0CC6BE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6D53CC10" w14:textId="77777777" w:rsidR="00AF0048" w:rsidRPr="002F40D1" w:rsidRDefault="00AF0048" w:rsidP="00160BB3">
            <w:pPr>
              <w:jc w:val="center"/>
              <w:rPr>
                <w:rFonts w:ascii="TH SarabunPSK" w:hAnsi="TH SarabunPSK" w:cs="TH SarabunPSK"/>
                <w:sz w:val="26"/>
                <w:szCs w:val="26"/>
              </w:rPr>
            </w:pPr>
          </w:p>
        </w:tc>
      </w:tr>
      <w:tr w:rsidR="00AF0048" w:rsidRPr="002F40D1" w14:paraId="2FB4959F" w14:textId="77777777" w:rsidTr="00160BB3">
        <w:trPr>
          <w:cantSplit/>
          <w:trHeight w:val="560"/>
        </w:trPr>
        <w:tc>
          <w:tcPr>
            <w:tcW w:w="1074" w:type="dxa"/>
            <w:shd w:val="clear" w:color="auto" w:fill="auto"/>
            <w:vAlign w:val="center"/>
          </w:tcPr>
          <w:p w14:paraId="1EB841A7"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GE67210</w:t>
            </w:r>
          </w:p>
        </w:tc>
        <w:tc>
          <w:tcPr>
            <w:tcW w:w="3712" w:type="dxa"/>
            <w:vAlign w:val="center"/>
          </w:tcPr>
          <w:p w14:paraId="1DBB75F1" w14:textId="77777777" w:rsidR="00AF0048" w:rsidRPr="002F40D1" w:rsidRDefault="00AF0048" w:rsidP="00160BB3">
            <w:pPr>
              <w:rPr>
                <w:rFonts w:ascii="TH SarabunPSK" w:hAnsi="TH SarabunPSK" w:cs="TH SarabunPSK"/>
                <w:sz w:val="32"/>
                <w:szCs w:val="32"/>
                <w:cs/>
              </w:rPr>
            </w:pPr>
            <w:r w:rsidRPr="002F40D1">
              <w:rPr>
                <w:rFonts w:ascii="TH SarabunPSK" w:eastAsiaTheme="minorHAnsi" w:hAnsi="TH SarabunPSK" w:cs="TH SarabunPSK"/>
                <w:sz w:val="32"/>
                <w:szCs w:val="32"/>
                <w:cs/>
              </w:rPr>
              <w:t>เทคโนโลยีสารสนเทศกับชีวิตยุคใหม่</w:t>
            </w:r>
          </w:p>
        </w:tc>
        <w:tc>
          <w:tcPr>
            <w:tcW w:w="567" w:type="dxa"/>
            <w:shd w:val="clear" w:color="auto" w:fill="auto"/>
            <w:vAlign w:val="center"/>
          </w:tcPr>
          <w:p w14:paraId="3BA862F6"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45E94AF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1EE9AA9" w14:textId="77777777" w:rsidR="00AF0048" w:rsidRPr="002F40D1" w:rsidRDefault="00AF0048" w:rsidP="00160BB3">
            <w:pPr>
              <w:jc w:val="center"/>
              <w:rPr>
                <w:rFonts w:ascii="TH SarabunPSK" w:hAnsi="TH SarabunPSK" w:cs="TH SarabunPSK"/>
                <w:b/>
                <w:bCs/>
                <w:cs/>
              </w:rPr>
            </w:pPr>
          </w:p>
        </w:tc>
        <w:tc>
          <w:tcPr>
            <w:tcW w:w="594" w:type="dxa"/>
            <w:vAlign w:val="center"/>
          </w:tcPr>
          <w:p w14:paraId="59B01B90"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41E38C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6761A5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1BDD5DD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665B99B"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578E2123"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29A0D8A"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6B06281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63D0D11" w14:textId="77777777" w:rsidR="00AF0048" w:rsidRPr="002F40D1" w:rsidRDefault="00AF0048" w:rsidP="00160BB3">
            <w:pPr>
              <w:jc w:val="center"/>
              <w:rPr>
                <w:rFonts w:ascii="TH SarabunPSK" w:hAnsi="TH SarabunPSK" w:cs="TH SarabunPSK"/>
                <w:sz w:val="26"/>
                <w:szCs w:val="26"/>
              </w:rPr>
            </w:pPr>
          </w:p>
        </w:tc>
        <w:tc>
          <w:tcPr>
            <w:tcW w:w="566" w:type="dxa"/>
            <w:vAlign w:val="center"/>
          </w:tcPr>
          <w:p w14:paraId="4F2B28C1"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5C75D50"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C53A0CE"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F4CB109"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3C309AEF" w14:textId="77777777" w:rsidR="00AF0048" w:rsidRPr="002F40D1" w:rsidRDefault="00AF0048" w:rsidP="00160BB3">
            <w:pPr>
              <w:jc w:val="center"/>
              <w:rPr>
                <w:rFonts w:ascii="TH SarabunPSK" w:hAnsi="TH SarabunPSK" w:cs="TH SarabunPSK"/>
                <w:sz w:val="26"/>
                <w:szCs w:val="26"/>
              </w:rPr>
            </w:pPr>
          </w:p>
        </w:tc>
      </w:tr>
    </w:tbl>
    <w:p w14:paraId="3DDCC396" w14:textId="18ADB577" w:rsidR="00AF0048" w:rsidRPr="004E7EC7" w:rsidRDefault="00AF0048" w:rsidP="004E7EC7">
      <w:pPr>
        <w:pStyle w:val="af3"/>
        <w:spacing w:after="0" w:line="240" w:lineRule="auto"/>
        <w:ind w:left="0"/>
        <w:contextualSpacing w:val="0"/>
        <w:jc w:val="center"/>
        <w:rPr>
          <w:rFonts w:ascii="TH SarabunPSK" w:hAnsi="TH SarabunPSK" w:cs="TH SarabunPSK"/>
          <w:sz w:val="12"/>
          <w:szCs w:val="12"/>
        </w:rPr>
      </w:pPr>
      <w:r w:rsidRPr="002F40D1">
        <w:rPr>
          <w:rFonts w:cs="Cordia New"/>
          <w:cs/>
        </w:rPr>
        <w:br w:type="page"/>
      </w:r>
      <w:r w:rsidR="004E7EC7" w:rsidRPr="002F40D1">
        <w:rPr>
          <w:rFonts w:ascii="TH SarabunPSK" w:hAnsi="TH SarabunPSK" w:cs="TH SarabunPSK"/>
          <w:b/>
          <w:bCs/>
          <w:sz w:val="32"/>
          <w:szCs w:val="32"/>
          <w:cs/>
        </w:rPr>
        <w:t>ตารางแสดงความสัมพันธ์ระหว่าง</w:t>
      </w:r>
      <w:r w:rsidR="004E7EC7" w:rsidRPr="002F40D1">
        <w:rPr>
          <w:rFonts w:ascii="TH SarabunPSK" w:hAnsi="TH SarabunPSK" w:cs="TH SarabunPSK" w:hint="cs"/>
          <w:b/>
          <w:bCs/>
          <w:sz w:val="32"/>
          <w:szCs w:val="32"/>
          <w:cs/>
          <w:lang w:val="en-AU"/>
        </w:rPr>
        <w:t>รายวิชาศึกษาทั่วไปกับผลลัพธ์การเรียนรู้ตามคุณวุฒิระดับปริญญาตรีของหมวดวิชาศึกษาทั่วไป</w:t>
      </w:r>
    </w:p>
    <w:p w14:paraId="59482EA0" w14:textId="77777777" w:rsidR="00AF0048" w:rsidRPr="002F40D1" w:rsidRDefault="00AF0048" w:rsidP="00AF0048">
      <w:pPr>
        <w:pStyle w:val="af3"/>
        <w:spacing w:after="0" w:line="240" w:lineRule="auto"/>
        <w:ind w:left="0"/>
        <w:contextualSpacing w:val="0"/>
        <w:jc w:val="center"/>
        <w:rPr>
          <w:rFonts w:ascii="TH SarabunPSK" w:hAnsi="TH SarabunPSK" w:cs="TH SarabunPSK"/>
          <w:i/>
          <w:iCs/>
          <w:sz w:val="6"/>
          <w:szCs w:val="6"/>
        </w:rPr>
      </w:pPr>
      <w:r w:rsidRPr="002F40D1">
        <w:rPr>
          <w:rFonts w:ascii="TH SarabunPSK" w:hAnsi="TH SarabunPSK" w:cs="TH SarabunPSK"/>
          <w:sz w:val="26"/>
          <w:szCs w:val="26"/>
        </w:rPr>
        <w:sym w:font="Wingdings 2" w:char="F098"/>
      </w:r>
      <w:r w:rsidRPr="002F40D1">
        <w:rPr>
          <w:rFonts w:ascii="TH SarabunPSK" w:hAnsi="TH SarabunPSK" w:cs="TH SarabunPSK"/>
          <w:sz w:val="26"/>
          <w:szCs w:val="26"/>
          <w:cs/>
        </w:rPr>
        <w:t xml:space="preserve"> </w:t>
      </w:r>
      <w:r w:rsidRPr="002F40D1">
        <w:rPr>
          <w:rFonts w:ascii="TH SarabunPSK" w:hAnsi="TH SarabunPSK" w:cs="TH SarabunPSK"/>
          <w:sz w:val="28"/>
          <w:szCs w:val="28"/>
          <w:cs/>
        </w:rPr>
        <w:t>ความรับผิดชอบหลัก</w:t>
      </w:r>
    </w:p>
    <w:p w14:paraId="4131A7DC" w14:textId="77777777" w:rsidR="00AF0048" w:rsidRPr="002F40D1" w:rsidRDefault="00AF0048" w:rsidP="00AF0048">
      <w:pPr>
        <w:pStyle w:val="af3"/>
        <w:spacing w:after="0" w:line="240" w:lineRule="auto"/>
        <w:ind w:left="0"/>
        <w:contextualSpacing w:val="0"/>
        <w:jc w:val="center"/>
        <w:rPr>
          <w:rFonts w:ascii="TH SarabunPSK" w:hAnsi="TH SarabunPSK" w:cs="TH SarabunPSK"/>
          <w:i/>
          <w:iCs/>
          <w:sz w:val="12"/>
          <w:szCs w:val="12"/>
        </w:rPr>
      </w:pPr>
    </w:p>
    <w:tbl>
      <w:tblPr>
        <w:tblpPr w:leftFromText="180" w:rightFromText="180" w:vertAnchor="text" w:tblpX="143" w:tblpY="1"/>
        <w:tblOverlap w:val="neve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712"/>
        <w:gridCol w:w="567"/>
        <w:gridCol w:w="567"/>
        <w:gridCol w:w="567"/>
        <w:gridCol w:w="594"/>
        <w:gridCol w:w="567"/>
        <w:gridCol w:w="567"/>
        <w:gridCol w:w="567"/>
        <w:gridCol w:w="567"/>
        <w:gridCol w:w="600"/>
        <w:gridCol w:w="567"/>
        <w:gridCol w:w="567"/>
        <w:gridCol w:w="567"/>
        <w:gridCol w:w="566"/>
        <w:gridCol w:w="14"/>
        <w:gridCol w:w="553"/>
        <w:gridCol w:w="567"/>
        <w:gridCol w:w="567"/>
        <w:gridCol w:w="535"/>
      </w:tblGrid>
      <w:tr w:rsidR="00AF0048" w:rsidRPr="002F40D1" w14:paraId="206CAF12" w14:textId="77777777" w:rsidTr="00160BB3">
        <w:trPr>
          <w:trHeight w:val="407"/>
          <w:tblHeader/>
        </w:trPr>
        <w:tc>
          <w:tcPr>
            <w:tcW w:w="4786" w:type="dxa"/>
            <w:gridSpan w:val="2"/>
            <w:shd w:val="clear" w:color="auto" w:fill="auto"/>
            <w:vAlign w:val="center"/>
          </w:tcPr>
          <w:p w14:paraId="290186CE"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รายวิชาศึกษาทั่วไป</w:t>
            </w:r>
          </w:p>
        </w:tc>
        <w:tc>
          <w:tcPr>
            <w:tcW w:w="2295" w:type="dxa"/>
            <w:gridSpan w:val="4"/>
            <w:shd w:val="clear" w:color="auto" w:fill="auto"/>
            <w:vAlign w:val="center"/>
          </w:tcPr>
          <w:p w14:paraId="3A9D452F"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ความรู้</w:t>
            </w:r>
          </w:p>
        </w:tc>
        <w:tc>
          <w:tcPr>
            <w:tcW w:w="2268" w:type="dxa"/>
            <w:gridSpan w:val="4"/>
            <w:shd w:val="clear" w:color="auto" w:fill="D9D9D9" w:themeFill="background1" w:themeFillShade="D9"/>
            <w:vAlign w:val="center"/>
          </w:tcPr>
          <w:p w14:paraId="3E73E654"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ทักษะ</w:t>
            </w:r>
          </w:p>
        </w:tc>
        <w:tc>
          <w:tcPr>
            <w:tcW w:w="2881" w:type="dxa"/>
            <w:gridSpan w:val="6"/>
            <w:shd w:val="clear" w:color="auto" w:fill="auto"/>
            <w:vAlign w:val="center"/>
          </w:tcPr>
          <w:p w14:paraId="7F57FE93"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จริยธรรม</w:t>
            </w:r>
          </w:p>
        </w:tc>
        <w:tc>
          <w:tcPr>
            <w:tcW w:w="2222" w:type="dxa"/>
            <w:gridSpan w:val="4"/>
            <w:shd w:val="clear" w:color="auto" w:fill="D9D9D9" w:themeFill="background1" w:themeFillShade="D9"/>
            <w:vAlign w:val="center"/>
          </w:tcPr>
          <w:p w14:paraId="6DCE5A57"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ลักษณะบุคคล</w:t>
            </w:r>
          </w:p>
        </w:tc>
      </w:tr>
      <w:tr w:rsidR="00AF0048" w:rsidRPr="002F40D1" w14:paraId="3445219E" w14:textId="77777777" w:rsidTr="00160BB3">
        <w:trPr>
          <w:cantSplit/>
          <w:trHeight w:val="133"/>
          <w:tblHeader/>
        </w:trPr>
        <w:tc>
          <w:tcPr>
            <w:tcW w:w="1074" w:type="dxa"/>
            <w:shd w:val="clear" w:color="auto" w:fill="auto"/>
            <w:vAlign w:val="center"/>
          </w:tcPr>
          <w:p w14:paraId="04851BEF"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b/>
                <w:bCs/>
                <w:cs/>
              </w:rPr>
              <w:t>รหัสวิชา</w:t>
            </w:r>
          </w:p>
        </w:tc>
        <w:tc>
          <w:tcPr>
            <w:tcW w:w="3712" w:type="dxa"/>
            <w:vAlign w:val="center"/>
          </w:tcPr>
          <w:p w14:paraId="018D63DD"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b/>
                <w:bCs/>
                <w:cs/>
              </w:rPr>
              <w:t>ชื่อวิชา</w:t>
            </w:r>
          </w:p>
        </w:tc>
        <w:tc>
          <w:tcPr>
            <w:tcW w:w="567" w:type="dxa"/>
            <w:shd w:val="clear" w:color="auto" w:fill="auto"/>
          </w:tcPr>
          <w:p w14:paraId="283CC611"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auto"/>
          </w:tcPr>
          <w:p w14:paraId="3E87372B"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auto"/>
          </w:tcPr>
          <w:p w14:paraId="645C4C6A"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94" w:type="dxa"/>
          </w:tcPr>
          <w:p w14:paraId="43EC744C"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567" w:type="dxa"/>
            <w:shd w:val="clear" w:color="auto" w:fill="D9D9D9" w:themeFill="background1" w:themeFillShade="D9"/>
          </w:tcPr>
          <w:p w14:paraId="61364FC3"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D9D9D9" w:themeFill="background1" w:themeFillShade="D9"/>
          </w:tcPr>
          <w:p w14:paraId="7B9EE8F7"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D9D9D9" w:themeFill="background1" w:themeFillShade="D9"/>
          </w:tcPr>
          <w:p w14:paraId="1A5C58F9"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67" w:type="dxa"/>
            <w:shd w:val="clear" w:color="auto" w:fill="D9D9D9" w:themeFill="background1" w:themeFillShade="D9"/>
          </w:tcPr>
          <w:p w14:paraId="63CE0B11"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600" w:type="dxa"/>
            <w:shd w:val="clear" w:color="auto" w:fill="auto"/>
          </w:tcPr>
          <w:p w14:paraId="728B775F"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auto"/>
          </w:tcPr>
          <w:p w14:paraId="6B6F5C70"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auto"/>
          </w:tcPr>
          <w:p w14:paraId="2A3A284E"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67" w:type="dxa"/>
            <w:shd w:val="clear" w:color="auto" w:fill="auto"/>
          </w:tcPr>
          <w:p w14:paraId="1428F64E"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566" w:type="dxa"/>
          </w:tcPr>
          <w:p w14:paraId="027DCA22"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5)</w:t>
            </w:r>
          </w:p>
        </w:tc>
        <w:tc>
          <w:tcPr>
            <w:tcW w:w="567" w:type="dxa"/>
            <w:gridSpan w:val="2"/>
            <w:shd w:val="clear" w:color="auto" w:fill="D9D9D9" w:themeFill="background1" w:themeFillShade="D9"/>
          </w:tcPr>
          <w:p w14:paraId="2EC02BE1"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D9D9D9" w:themeFill="background1" w:themeFillShade="D9"/>
          </w:tcPr>
          <w:p w14:paraId="1D60330E"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D9D9D9" w:themeFill="background1" w:themeFillShade="D9"/>
          </w:tcPr>
          <w:p w14:paraId="0E93622D"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35" w:type="dxa"/>
            <w:shd w:val="clear" w:color="auto" w:fill="D9D9D9" w:themeFill="background1" w:themeFillShade="D9"/>
          </w:tcPr>
          <w:p w14:paraId="472A13C4"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r>
      <w:tr w:rsidR="00AF0048" w:rsidRPr="002F40D1" w14:paraId="11697546" w14:textId="77777777" w:rsidTr="00160BB3">
        <w:trPr>
          <w:cantSplit/>
          <w:trHeight w:val="560"/>
        </w:trPr>
        <w:tc>
          <w:tcPr>
            <w:tcW w:w="1074" w:type="dxa"/>
            <w:shd w:val="clear" w:color="auto" w:fill="auto"/>
            <w:vAlign w:val="center"/>
          </w:tcPr>
          <w:p w14:paraId="5B2774F3"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GE67211</w:t>
            </w:r>
          </w:p>
        </w:tc>
        <w:tc>
          <w:tcPr>
            <w:tcW w:w="3712" w:type="dxa"/>
            <w:vAlign w:val="center"/>
          </w:tcPr>
          <w:p w14:paraId="13BE8438" w14:textId="77777777" w:rsidR="00AF0048" w:rsidRPr="002F40D1" w:rsidRDefault="00AF0048" w:rsidP="00160BB3">
            <w:pPr>
              <w:rPr>
                <w:rFonts w:ascii="TH SarabunPSK" w:hAnsi="TH SarabunPSK" w:cs="TH SarabunPSK"/>
                <w:b/>
                <w:bCs/>
                <w:cs/>
              </w:rPr>
            </w:pPr>
            <w:r w:rsidRPr="002F40D1">
              <w:rPr>
                <w:rFonts w:ascii="TH SarabunPSK" w:eastAsiaTheme="minorHAnsi" w:hAnsi="TH SarabunPSK" w:cs="TH SarabunPSK"/>
                <w:sz w:val="32"/>
                <w:szCs w:val="32"/>
                <w:cs/>
              </w:rPr>
              <w:t>สื่อดิจิทัลกับสังคม</w:t>
            </w:r>
          </w:p>
        </w:tc>
        <w:tc>
          <w:tcPr>
            <w:tcW w:w="567" w:type="dxa"/>
            <w:shd w:val="clear" w:color="auto" w:fill="auto"/>
            <w:vAlign w:val="center"/>
          </w:tcPr>
          <w:p w14:paraId="0EE30814"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6B98F6E"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7C0303A"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94" w:type="dxa"/>
            <w:vAlign w:val="center"/>
          </w:tcPr>
          <w:p w14:paraId="7306DC90"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94862B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8FF0D2D"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BA927E8"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36C975D"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27F7D1CF"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938B1F6"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F101A4F"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67CE30C6" w14:textId="77777777" w:rsidR="00AF0048" w:rsidRPr="002F40D1" w:rsidRDefault="00AF0048" w:rsidP="00160BB3">
            <w:pPr>
              <w:jc w:val="center"/>
              <w:rPr>
                <w:rFonts w:ascii="TH SarabunPSK" w:hAnsi="TH SarabunPSK" w:cs="TH SarabunPSK"/>
                <w:b/>
                <w:bCs/>
              </w:rPr>
            </w:pPr>
          </w:p>
        </w:tc>
        <w:tc>
          <w:tcPr>
            <w:tcW w:w="566" w:type="dxa"/>
            <w:vAlign w:val="center"/>
          </w:tcPr>
          <w:p w14:paraId="6C32013B"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55662473"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A913EE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126BF58"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068758E1" w14:textId="77777777" w:rsidR="00AF0048" w:rsidRPr="002F40D1" w:rsidRDefault="00AF0048" w:rsidP="00160BB3">
            <w:pPr>
              <w:jc w:val="center"/>
              <w:rPr>
                <w:rFonts w:ascii="TH SarabunPSK" w:hAnsi="TH SarabunPSK" w:cs="TH SarabunPSK"/>
                <w:b/>
                <w:bCs/>
                <w:cs/>
              </w:rPr>
            </w:pPr>
          </w:p>
        </w:tc>
      </w:tr>
      <w:tr w:rsidR="00AF0048" w:rsidRPr="002F40D1" w14:paraId="3F16DFBD" w14:textId="77777777" w:rsidTr="00160BB3">
        <w:trPr>
          <w:cantSplit/>
          <w:trHeight w:val="560"/>
        </w:trPr>
        <w:tc>
          <w:tcPr>
            <w:tcW w:w="1074" w:type="dxa"/>
            <w:shd w:val="clear" w:color="auto" w:fill="auto"/>
            <w:vAlign w:val="center"/>
          </w:tcPr>
          <w:p w14:paraId="15C4C77D"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GE67301</w:t>
            </w:r>
          </w:p>
        </w:tc>
        <w:tc>
          <w:tcPr>
            <w:tcW w:w="3712" w:type="dxa"/>
            <w:vAlign w:val="center"/>
          </w:tcPr>
          <w:p w14:paraId="3925BDB5" w14:textId="77777777" w:rsidR="00AF0048" w:rsidRPr="002F40D1" w:rsidRDefault="00AF0048" w:rsidP="00160BB3">
            <w:pPr>
              <w:rPr>
                <w:rFonts w:ascii="TH SarabunPSK" w:eastAsiaTheme="minorHAnsi" w:hAnsi="TH SarabunPSK" w:cs="TH SarabunPSK"/>
                <w:sz w:val="32"/>
                <w:szCs w:val="32"/>
                <w:cs/>
              </w:rPr>
            </w:pPr>
            <w:r w:rsidRPr="002F40D1">
              <w:rPr>
                <w:rFonts w:ascii="TH SarabunPSK" w:hAnsi="TH SarabunPSK" w:cs="TH SarabunPSK"/>
                <w:sz w:val="32"/>
                <w:szCs w:val="32"/>
                <w:cs/>
              </w:rPr>
              <w:t>ธุรกิจเพื่อสังคมที่ยั่งยืน</w:t>
            </w:r>
          </w:p>
        </w:tc>
        <w:tc>
          <w:tcPr>
            <w:tcW w:w="567" w:type="dxa"/>
            <w:shd w:val="clear" w:color="auto" w:fill="auto"/>
            <w:vAlign w:val="center"/>
          </w:tcPr>
          <w:p w14:paraId="77EBA48A"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26142F88"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F702F5F"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3DD64DD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1751489"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63A1A708"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B91C0E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1A19C48"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1FF54B8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205E4312"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5B3FCDA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39C1376A" w14:textId="77777777" w:rsidR="00AF0048" w:rsidRPr="002F40D1" w:rsidRDefault="00AF0048" w:rsidP="00160BB3">
            <w:pPr>
              <w:jc w:val="center"/>
              <w:rPr>
                <w:rFonts w:ascii="TH SarabunPSK" w:hAnsi="TH SarabunPSK" w:cs="TH SarabunPSK"/>
                <w:b/>
                <w:bCs/>
              </w:rPr>
            </w:pPr>
          </w:p>
        </w:tc>
        <w:tc>
          <w:tcPr>
            <w:tcW w:w="566" w:type="dxa"/>
            <w:vAlign w:val="center"/>
          </w:tcPr>
          <w:p w14:paraId="4477BCBE"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09099B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664FEE2"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B92E6E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7DB25FEC" w14:textId="77777777" w:rsidR="00AF0048" w:rsidRPr="002F40D1" w:rsidRDefault="00AF0048" w:rsidP="00160BB3">
            <w:pPr>
              <w:jc w:val="center"/>
              <w:rPr>
                <w:rFonts w:ascii="TH SarabunPSK" w:hAnsi="TH SarabunPSK" w:cs="TH SarabunPSK"/>
                <w:b/>
                <w:bCs/>
                <w:cs/>
              </w:rPr>
            </w:pPr>
          </w:p>
        </w:tc>
      </w:tr>
      <w:tr w:rsidR="00AF0048" w:rsidRPr="002F40D1" w14:paraId="06D22341" w14:textId="77777777" w:rsidTr="00160BB3">
        <w:trPr>
          <w:cantSplit/>
          <w:trHeight w:val="560"/>
        </w:trPr>
        <w:tc>
          <w:tcPr>
            <w:tcW w:w="1074" w:type="dxa"/>
            <w:shd w:val="clear" w:color="auto" w:fill="auto"/>
            <w:vAlign w:val="center"/>
          </w:tcPr>
          <w:p w14:paraId="6B922B00"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GE67302</w:t>
            </w:r>
          </w:p>
        </w:tc>
        <w:tc>
          <w:tcPr>
            <w:tcW w:w="3712" w:type="dxa"/>
            <w:vAlign w:val="center"/>
          </w:tcPr>
          <w:p w14:paraId="61889AEE" w14:textId="77777777" w:rsidR="00AF0048" w:rsidRPr="002F40D1" w:rsidRDefault="00AF0048" w:rsidP="00160BB3">
            <w:pPr>
              <w:rPr>
                <w:rFonts w:ascii="TH SarabunPSK" w:hAnsi="TH SarabunPSK" w:cs="TH SarabunPSK"/>
                <w:sz w:val="32"/>
                <w:szCs w:val="32"/>
                <w:cs/>
              </w:rPr>
            </w:pPr>
            <w:r w:rsidRPr="002F40D1">
              <w:rPr>
                <w:rFonts w:ascii="TH SarabunPSK" w:eastAsiaTheme="minorHAnsi" w:hAnsi="TH SarabunPSK" w:cs="TH SarabunPSK" w:hint="cs"/>
                <w:sz w:val="32"/>
                <w:szCs w:val="32"/>
                <w:cs/>
              </w:rPr>
              <w:t>ผู้ประกอบการวิถีใหม่</w:t>
            </w:r>
          </w:p>
        </w:tc>
        <w:tc>
          <w:tcPr>
            <w:tcW w:w="567" w:type="dxa"/>
            <w:shd w:val="clear" w:color="auto" w:fill="auto"/>
            <w:vAlign w:val="center"/>
          </w:tcPr>
          <w:p w14:paraId="50AC871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5C71CAE"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2A3EFD7"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2634E087"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5596513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02B69156"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0F2485D"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59CEF380"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600" w:type="dxa"/>
            <w:shd w:val="clear" w:color="auto" w:fill="auto"/>
            <w:vAlign w:val="center"/>
          </w:tcPr>
          <w:p w14:paraId="73604C9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5066331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BC1C54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3BB08AB" w14:textId="77777777" w:rsidR="00AF0048" w:rsidRPr="002F40D1" w:rsidRDefault="00AF0048" w:rsidP="00160BB3">
            <w:pPr>
              <w:jc w:val="center"/>
              <w:rPr>
                <w:rFonts w:ascii="TH SarabunPSK" w:hAnsi="TH SarabunPSK" w:cs="TH SarabunPSK"/>
                <w:b/>
                <w:bCs/>
              </w:rPr>
            </w:pPr>
          </w:p>
        </w:tc>
        <w:tc>
          <w:tcPr>
            <w:tcW w:w="566" w:type="dxa"/>
            <w:vAlign w:val="center"/>
          </w:tcPr>
          <w:p w14:paraId="49485EF6"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786FF13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9858964"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2F4CD5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54777BB8" w14:textId="77777777" w:rsidR="00AF0048" w:rsidRPr="002F40D1" w:rsidRDefault="00AF0048" w:rsidP="00160BB3">
            <w:pPr>
              <w:jc w:val="center"/>
              <w:rPr>
                <w:rFonts w:ascii="TH SarabunPSK" w:hAnsi="TH SarabunPSK" w:cs="TH SarabunPSK"/>
                <w:b/>
                <w:bCs/>
                <w:cs/>
              </w:rPr>
            </w:pPr>
          </w:p>
        </w:tc>
      </w:tr>
      <w:tr w:rsidR="00AF0048" w:rsidRPr="002F40D1" w14:paraId="50DA9EB4" w14:textId="77777777" w:rsidTr="00160BB3">
        <w:trPr>
          <w:cantSplit/>
          <w:trHeight w:val="560"/>
        </w:trPr>
        <w:tc>
          <w:tcPr>
            <w:tcW w:w="1074" w:type="dxa"/>
            <w:shd w:val="clear" w:color="auto" w:fill="auto"/>
            <w:vAlign w:val="center"/>
          </w:tcPr>
          <w:p w14:paraId="469F2D2F"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GE67303</w:t>
            </w:r>
          </w:p>
        </w:tc>
        <w:tc>
          <w:tcPr>
            <w:tcW w:w="3712" w:type="dxa"/>
            <w:vAlign w:val="center"/>
          </w:tcPr>
          <w:p w14:paraId="6395433B" w14:textId="77777777" w:rsidR="00AF0048" w:rsidRPr="002F40D1" w:rsidRDefault="00AF0048" w:rsidP="00160BB3">
            <w:pPr>
              <w:rPr>
                <w:rFonts w:ascii="TH SarabunPSK" w:eastAsiaTheme="minorHAnsi" w:hAnsi="TH SarabunPSK" w:cs="TH SarabunPSK"/>
                <w:sz w:val="32"/>
                <w:szCs w:val="32"/>
                <w:cs/>
              </w:rPr>
            </w:pPr>
            <w:r w:rsidRPr="002F40D1">
              <w:rPr>
                <w:rFonts w:ascii="TH SarabunPSK" w:eastAsiaTheme="minorHAnsi" w:hAnsi="TH SarabunPSK" w:cs="TH SarabunPSK"/>
                <w:sz w:val="32"/>
                <w:szCs w:val="32"/>
                <w:cs/>
              </w:rPr>
              <w:t>การออมและการลงทุน</w:t>
            </w:r>
          </w:p>
        </w:tc>
        <w:tc>
          <w:tcPr>
            <w:tcW w:w="567" w:type="dxa"/>
            <w:shd w:val="clear" w:color="auto" w:fill="auto"/>
            <w:vAlign w:val="center"/>
          </w:tcPr>
          <w:p w14:paraId="7041227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DD549D7"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A7E7F9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71F0BBE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B66ACF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6D077F23"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3A54D0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07884A2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129085E5"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4D6D549E"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7654149A"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12A744AB" w14:textId="77777777" w:rsidR="00AF0048" w:rsidRPr="002F40D1" w:rsidRDefault="00AF0048" w:rsidP="00160BB3">
            <w:pPr>
              <w:jc w:val="center"/>
              <w:rPr>
                <w:rFonts w:ascii="TH SarabunPSK" w:hAnsi="TH SarabunPSK" w:cs="TH SarabunPSK"/>
                <w:b/>
                <w:bCs/>
              </w:rPr>
            </w:pPr>
          </w:p>
        </w:tc>
        <w:tc>
          <w:tcPr>
            <w:tcW w:w="566" w:type="dxa"/>
            <w:vAlign w:val="center"/>
          </w:tcPr>
          <w:p w14:paraId="36021D2D"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0A262503"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4669983"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F1C23FD"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159D5BE2" w14:textId="77777777" w:rsidR="00AF0048" w:rsidRPr="002F40D1" w:rsidRDefault="00AF0048" w:rsidP="00160BB3">
            <w:pPr>
              <w:jc w:val="center"/>
              <w:rPr>
                <w:rFonts w:ascii="TH SarabunPSK" w:hAnsi="TH SarabunPSK" w:cs="TH SarabunPSK"/>
                <w:b/>
                <w:bCs/>
                <w:cs/>
              </w:rPr>
            </w:pPr>
          </w:p>
        </w:tc>
      </w:tr>
      <w:tr w:rsidR="00AF0048" w:rsidRPr="002F40D1" w14:paraId="45688768" w14:textId="77777777" w:rsidTr="00160BB3">
        <w:trPr>
          <w:cantSplit/>
          <w:trHeight w:val="560"/>
        </w:trPr>
        <w:tc>
          <w:tcPr>
            <w:tcW w:w="1074" w:type="dxa"/>
            <w:shd w:val="clear" w:color="auto" w:fill="auto"/>
            <w:vAlign w:val="center"/>
          </w:tcPr>
          <w:p w14:paraId="6E0742AB"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GE67304</w:t>
            </w:r>
          </w:p>
        </w:tc>
        <w:tc>
          <w:tcPr>
            <w:tcW w:w="3712" w:type="dxa"/>
            <w:vAlign w:val="center"/>
          </w:tcPr>
          <w:p w14:paraId="27958DD0" w14:textId="77777777" w:rsidR="00AF0048" w:rsidRPr="002F40D1" w:rsidRDefault="00AF0048" w:rsidP="00160BB3">
            <w:pPr>
              <w:rPr>
                <w:rFonts w:ascii="TH SarabunPSK" w:eastAsiaTheme="minorHAnsi" w:hAnsi="TH SarabunPSK" w:cs="TH SarabunPSK"/>
                <w:sz w:val="32"/>
                <w:szCs w:val="32"/>
                <w:cs/>
              </w:rPr>
            </w:pPr>
            <w:r w:rsidRPr="002F40D1">
              <w:rPr>
                <w:rFonts w:ascii="TH SarabunPSK" w:hAnsi="TH SarabunPSK" w:cs="TH SarabunPSK"/>
                <w:sz w:val="32"/>
                <w:szCs w:val="32"/>
                <w:cs/>
              </w:rPr>
              <w:t>ความปลอดภัยในชีวิตประจำวัน</w:t>
            </w:r>
          </w:p>
        </w:tc>
        <w:tc>
          <w:tcPr>
            <w:tcW w:w="567" w:type="dxa"/>
            <w:shd w:val="clear" w:color="auto" w:fill="auto"/>
            <w:vAlign w:val="center"/>
          </w:tcPr>
          <w:p w14:paraId="2F6E296C"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037EB4D"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C4AC55B"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0B8232D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1CE52279"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D68308F"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11BA50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5C97F26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4C3A93C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E454FDA"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4154E5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006C1C7B" w14:textId="77777777" w:rsidR="00AF0048" w:rsidRPr="002F40D1" w:rsidRDefault="00AF0048" w:rsidP="00160BB3">
            <w:pPr>
              <w:jc w:val="center"/>
              <w:rPr>
                <w:rFonts w:ascii="TH SarabunPSK" w:hAnsi="TH SarabunPSK" w:cs="TH SarabunPSK"/>
                <w:b/>
                <w:bCs/>
              </w:rPr>
            </w:pPr>
          </w:p>
        </w:tc>
        <w:tc>
          <w:tcPr>
            <w:tcW w:w="566" w:type="dxa"/>
            <w:vAlign w:val="center"/>
          </w:tcPr>
          <w:p w14:paraId="4E8D543A"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1EE52218"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5759BCAC"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8A7F70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4EBD0B54" w14:textId="77777777" w:rsidR="00AF0048" w:rsidRPr="002F40D1" w:rsidRDefault="00AF0048" w:rsidP="00160BB3">
            <w:pPr>
              <w:jc w:val="center"/>
              <w:rPr>
                <w:rFonts w:ascii="TH SarabunPSK" w:hAnsi="TH SarabunPSK" w:cs="TH SarabunPSK"/>
                <w:b/>
                <w:bCs/>
                <w:cs/>
              </w:rPr>
            </w:pPr>
          </w:p>
        </w:tc>
      </w:tr>
      <w:tr w:rsidR="00AF0048" w:rsidRPr="002F40D1" w14:paraId="1478F5C1" w14:textId="77777777" w:rsidTr="00160BB3">
        <w:trPr>
          <w:cantSplit/>
          <w:trHeight w:val="560"/>
        </w:trPr>
        <w:tc>
          <w:tcPr>
            <w:tcW w:w="1074" w:type="dxa"/>
            <w:shd w:val="clear" w:color="auto" w:fill="auto"/>
            <w:vAlign w:val="center"/>
          </w:tcPr>
          <w:p w14:paraId="561F7E37"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GE67305</w:t>
            </w:r>
          </w:p>
        </w:tc>
        <w:tc>
          <w:tcPr>
            <w:tcW w:w="3712" w:type="dxa"/>
            <w:vAlign w:val="center"/>
          </w:tcPr>
          <w:p w14:paraId="1139F13B"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เพศศึกษาและอนามัยเจริญพันธุ์</w:t>
            </w:r>
          </w:p>
        </w:tc>
        <w:tc>
          <w:tcPr>
            <w:tcW w:w="567" w:type="dxa"/>
            <w:shd w:val="clear" w:color="auto" w:fill="auto"/>
            <w:vAlign w:val="center"/>
          </w:tcPr>
          <w:p w14:paraId="76E81176"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FF2E27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3E5C53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00CBC9B8"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5063930"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7ACCB9C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AFF2C3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A502F65" w14:textId="77777777" w:rsidR="00AF0048" w:rsidRPr="002F40D1" w:rsidRDefault="00AF0048" w:rsidP="00160BB3">
            <w:pPr>
              <w:jc w:val="center"/>
              <w:rPr>
                <w:rFonts w:ascii="TH SarabunPSK" w:hAnsi="TH SarabunPSK" w:cs="TH SarabunPSK"/>
                <w:sz w:val="26"/>
                <w:szCs w:val="26"/>
              </w:rPr>
            </w:pPr>
          </w:p>
        </w:tc>
        <w:tc>
          <w:tcPr>
            <w:tcW w:w="600" w:type="dxa"/>
            <w:shd w:val="clear" w:color="auto" w:fill="auto"/>
            <w:vAlign w:val="center"/>
          </w:tcPr>
          <w:p w14:paraId="01370160"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63C5E86"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502F95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1E239E66" w14:textId="77777777" w:rsidR="00AF0048" w:rsidRPr="002F40D1" w:rsidRDefault="00AF0048" w:rsidP="00160BB3">
            <w:pPr>
              <w:jc w:val="center"/>
              <w:rPr>
                <w:rFonts w:ascii="TH SarabunPSK" w:hAnsi="TH SarabunPSK" w:cs="TH SarabunPSK"/>
                <w:b/>
                <w:bCs/>
              </w:rPr>
            </w:pPr>
          </w:p>
        </w:tc>
        <w:tc>
          <w:tcPr>
            <w:tcW w:w="566" w:type="dxa"/>
            <w:vAlign w:val="center"/>
          </w:tcPr>
          <w:p w14:paraId="57808033"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77C319D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12C41E5C"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8CD78A1"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4D997DB9" w14:textId="77777777" w:rsidR="00AF0048" w:rsidRPr="002F40D1" w:rsidRDefault="00AF0048" w:rsidP="00160BB3">
            <w:pPr>
              <w:jc w:val="center"/>
              <w:rPr>
                <w:rFonts w:ascii="TH SarabunPSK" w:hAnsi="TH SarabunPSK" w:cs="TH SarabunPSK"/>
                <w:b/>
                <w:bCs/>
                <w:cs/>
              </w:rPr>
            </w:pPr>
          </w:p>
        </w:tc>
      </w:tr>
      <w:tr w:rsidR="00AF0048" w:rsidRPr="002F40D1" w14:paraId="5229C8A9" w14:textId="77777777" w:rsidTr="00160BB3">
        <w:trPr>
          <w:cantSplit/>
          <w:trHeight w:val="560"/>
        </w:trPr>
        <w:tc>
          <w:tcPr>
            <w:tcW w:w="1074" w:type="dxa"/>
            <w:shd w:val="clear" w:color="auto" w:fill="auto"/>
            <w:vAlign w:val="center"/>
          </w:tcPr>
          <w:p w14:paraId="7F78B4E4"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w:t>
            </w:r>
            <w:r w:rsidRPr="002F40D1">
              <w:rPr>
                <w:rFonts w:ascii="TH SarabunPSK" w:hAnsi="TH SarabunPSK" w:cs="TH SarabunPSK" w:hint="cs"/>
                <w:sz w:val="32"/>
                <w:szCs w:val="32"/>
                <w:cs/>
              </w:rPr>
              <w:t>6</w:t>
            </w:r>
          </w:p>
        </w:tc>
        <w:tc>
          <w:tcPr>
            <w:tcW w:w="3712" w:type="dxa"/>
            <w:vAlign w:val="center"/>
          </w:tcPr>
          <w:p w14:paraId="54C08F7B"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วิทยาศาสตร์และเทคโนโลยีกับชีวิต</w:t>
            </w:r>
          </w:p>
        </w:tc>
        <w:tc>
          <w:tcPr>
            <w:tcW w:w="567" w:type="dxa"/>
            <w:shd w:val="clear" w:color="auto" w:fill="auto"/>
            <w:vAlign w:val="center"/>
          </w:tcPr>
          <w:p w14:paraId="7A4D36E0"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F3F1D5E"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35691D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1B26A8B9"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523881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F28ADC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69E7EF5"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9795F89" w14:textId="77777777" w:rsidR="00AF0048" w:rsidRPr="002F40D1" w:rsidRDefault="00AF0048" w:rsidP="00160BB3">
            <w:pPr>
              <w:jc w:val="center"/>
              <w:rPr>
                <w:rFonts w:ascii="TH SarabunPSK" w:hAnsi="TH SarabunPSK" w:cs="TH SarabunPSK"/>
                <w:sz w:val="26"/>
                <w:szCs w:val="26"/>
              </w:rPr>
            </w:pPr>
          </w:p>
        </w:tc>
        <w:tc>
          <w:tcPr>
            <w:tcW w:w="600" w:type="dxa"/>
            <w:shd w:val="clear" w:color="auto" w:fill="auto"/>
            <w:vAlign w:val="center"/>
          </w:tcPr>
          <w:p w14:paraId="5052DF2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16472FCA"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4401055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636B3D8" w14:textId="77777777" w:rsidR="00AF0048" w:rsidRPr="002F40D1" w:rsidRDefault="00AF0048" w:rsidP="00160BB3">
            <w:pPr>
              <w:jc w:val="center"/>
              <w:rPr>
                <w:rFonts w:ascii="TH SarabunPSK" w:hAnsi="TH SarabunPSK" w:cs="TH SarabunPSK"/>
                <w:b/>
                <w:bCs/>
              </w:rPr>
            </w:pPr>
          </w:p>
        </w:tc>
        <w:tc>
          <w:tcPr>
            <w:tcW w:w="566" w:type="dxa"/>
            <w:vAlign w:val="center"/>
          </w:tcPr>
          <w:p w14:paraId="2B9E4C1F"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72DB156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59D10FF2"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45D96B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556D0370" w14:textId="77777777" w:rsidR="00AF0048" w:rsidRPr="002F40D1" w:rsidRDefault="00AF0048" w:rsidP="00160BB3">
            <w:pPr>
              <w:jc w:val="center"/>
              <w:rPr>
                <w:rFonts w:ascii="TH SarabunPSK" w:hAnsi="TH SarabunPSK" w:cs="TH SarabunPSK"/>
                <w:b/>
                <w:bCs/>
                <w:cs/>
              </w:rPr>
            </w:pPr>
          </w:p>
        </w:tc>
      </w:tr>
      <w:tr w:rsidR="00AF0048" w:rsidRPr="002F40D1" w14:paraId="4404516B" w14:textId="77777777" w:rsidTr="00160BB3">
        <w:trPr>
          <w:cantSplit/>
          <w:trHeight w:val="560"/>
        </w:trPr>
        <w:tc>
          <w:tcPr>
            <w:tcW w:w="1074" w:type="dxa"/>
            <w:shd w:val="clear" w:color="auto" w:fill="auto"/>
            <w:vAlign w:val="center"/>
          </w:tcPr>
          <w:p w14:paraId="2803E798"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w:t>
            </w:r>
            <w:r w:rsidRPr="002F40D1">
              <w:rPr>
                <w:rFonts w:ascii="TH SarabunPSK" w:hAnsi="TH SarabunPSK" w:cs="TH SarabunPSK" w:hint="cs"/>
                <w:sz w:val="32"/>
                <w:szCs w:val="32"/>
                <w:cs/>
              </w:rPr>
              <w:t>7</w:t>
            </w:r>
          </w:p>
        </w:tc>
        <w:tc>
          <w:tcPr>
            <w:tcW w:w="3712" w:type="dxa"/>
            <w:vAlign w:val="center"/>
          </w:tcPr>
          <w:p w14:paraId="38D870C9"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hint="cs"/>
                <w:sz w:val="32"/>
                <w:szCs w:val="32"/>
                <w:cs/>
              </w:rPr>
              <w:t>วิถีสุขภาพ</w:t>
            </w:r>
          </w:p>
        </w:tc>
        <w:tc>
          <w:tcPr>
            <w:tcW w:w="567" w:type="dxa"/>
            <w:shd w:val="clear" w:color="auto" w:fill="auto"/>
            <w:vAlign w:val="center"/>
          </w:tcPr>
          <w:p w14:paraId="626B9C3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5540773"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13AEA617"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2E2675A2"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47B80F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610EAD7D"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B226BA1"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4287C373" w14:textId="77777777" w:rsidR="00AF0048" w:rsidRPr="002F40D1" w:rsidRDefault="00AF0048" w:rsidP="00160BB3">
            <w:pPr>
              <w:jc w:val="center"/>
              <w:rPr>
                <w:rFonts w:ascii="TH SarabunPSK" w:hAnsi="TH SarabunPSK" w:cs="TH SarabunPSK"/>
                <w:sz w:val="26"/>
                <w:szCs w:val="26"/>
              </w:rPr>
            </w:pPr>
          </w:p>
        </w:tc>
        <w:tc>
          <w:tcPr>
            <w:tcW w:w="600" w:type="dxa"/>
            <w:shd w:val="clear" w:color="auto" w:fill="auto"/>
            <w:vAlign w:val="center"/>
          </w:tcPr>
          <w:p w14:paraId="6D61E2F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5F4C6BC0"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11CE9F1C"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EBAC066" w14:textId="77777777" w:rsidR="00AF0048" w:rsidRPr="002F40D1" w:rsidRDefault="00AF0048" w:rsidP="00160BB3">
            <w:pPr>
              <w:jc w:val="center"/>
              <w:rPr>
                <w:rFonts w:ascii="TH SarabunPSK" w:hAnsi="TH SarabunPSK" w:cs="TH SarabunPSK"/>
                <w:b/>
                <w:bCs/>
              </w:rPr>
            </w:pPr>
          </w:p>
        </w:tc>
        <w:tc>
          <w:tcPr>
            <w:tcW w:w="566" w:type="dxa"/>
            <w:vAlign w:val="center"/>
          </w:tcPr>
          <w:p w14:paraId="1D73F0FC"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03F0A48E"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1E5871F"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D7D7832"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7178D806" w14:textId="77777777" w:rsidR="00AF0048" w:rsidRPr="002F40D1" w:rsidRDefault="00AF0048" w:rsidP="00160BB3">
            <w:pPr>
              <w:jc w:val="center"/>
              <w:rPr>
                <w:rFonts w:ascii="TH SarabunPSK" w:hAnsi="TH SarabunPSK" w:cs="TH SarabunPSK"/>
                <w:b/>
                <w:bCs/>
                <w:cs/>
              </w:rPr>
            </w:pPr>
          </w:p>
        </w:tc>
      </w:tr>
      <w:tr w:rsidR="00AF0048" w:rsidRPr="002F40D1" w14:paraId="601654FE" w14:textId="77777777" w:rsidTr="00160BB3">
        <w:trPr>
          <w:cantSplit/>
          <w:trHeight w:val="560"/>
        </w:trPr>
        <w:tc>
          <w:tcPr>
            <w:tcW w:w="1074" w:type="dxa"/>
            <w:shd w:val="clear" w:color="auto" w:fill="auto"/>
            <w:vAlign w:val="center"/>
          </w:tcPr>
          <w:p w14:paraId="74B45DCB"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GE6730</w:t>
            </w:r>
            <w:r w:rsidRPr="002F40D1">
              <w:rPr>
                <w:rFonts w:ascii="TH SarabunPSK" w:hAnsi="TH SarabunPSK" w:cs="TH SarabunPSK" w:hint="cs"/>
                <w:sz w:val="32"/>
                <w:szCs w:val="32"/>
                <w:cs/>
              </w:rPr>
              <w:t>8</w:t>
            </w:r>
          </w:p>
        </w:tc>
        <w:tc>
          <w:tcPr>
            <w:tcW w:w="3712" w:type="dxa"/>
            <w:vAlign w:val="center"/>
          </w:tcPr>
          <w:p w14:paraId="467F327A"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hint="cs"/>
                <w:sz w:val="32"/>
                <w:szCs w:val="32"/>
                <w:cs/>
              </w:rPr>
              <w:t>คุณค่าชีวิตในโลกยุคใหม่</w:t>
            </w:r>
          </w:p>
        </w:tc>
        <w:tc>
          <w:tcPr>
            <w:tcW w:w="567" w:type="dxa"/>
            <w:shd w:val="clear" w:color="auto" w:fill="auto"/>
            <w:vAlign w:val="center"/>
          </w:tcPr>
          <w:p w14:paraId="18C0445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30BA005"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10069971"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68392B50"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743F7CCB"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2A364B1"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15AB85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605E9382" w14:textId="77777777" w:rsidR="00AF0048" w:rsidRPr="002F40D1" w:rsidRDefault="00AF0048" w:rsidP="00160BB3">
            <w:pPr>
              <w:jc w:val="center"/>
              <w:rPr>
                <w:rFonts w:ascii="TH SarabunPSK" w:hAnsi="TH SarabunPSK" w:cs="TH SarabunPSK"/>
                <w:sz w:val="26"/>
                <w:szCs w:val="26"/>
              </w:rPr>
            </w:pPr>
          </w:p>
        </w:tc>
        <w:tc>
          <w:tcPr>
            <w:tcW w:w="600" w:type="dxa"/>
            <w:shd w:val="clear" w:color="auto" w:fill="auto"/>
            <w:vAlign w:val="center"/>
          </w:tcPr>
          <w:p w14:paraId="274DBB0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6C0C6BA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338AF8C1"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575CD2A" w14:textId="77777777" w:rsidR="00AF0048" w:rsidRPr="002F40D1" w:rsidRDefault="00AF0048" w:rsidP="00160BB3">
            <w:pPr>
              <w:jc w:val="center"/>
              <w:rPr>
                <w:rFonts w:ascii="TH SarabunPSK" w:hAnsi="TH SarabunPSK" w:cs="TH SarabunPSK"/>
                <w:b/>
                <w:bCs/>
              </w:rPr>
            </w:pPr>
          </w:p>
        </w:tc>
        <w:tc>
          <w:tcPr>
            <w:tcW w:w="566" w:type="dxa"/>
            <w:vAlign w:val="center"/>
          </w:tcPr>
          <w:p w14:paraId="434CC848"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73AC4E1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43CC3B0"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A2C102E"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27757500"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r>
      <w:tr w:rsidR="00AF0048" w:rsidRPr="002F40D1" w14:paraId="08BF3999" w14:textId="77777777" w:rsidTr="00160BB3">
        <w:trPr>
          <w:cantSplit/>
          <w:trHeight w:val="560"/>
        </w:trPr>
        <w:tc>
          <w:tcPr>
            <w:tcW w:w="1074" w:type="dxa"/>
            <w:shd w:val="clear" w:color="auto" w:fill="auto"/>
            <w:vAlign w:val="center"/>
          </w:tcPr>
          <w:p w14:paraId="53C785DD"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GE673</w:t>
            </w:r>
            <w:r w:rsidRPr="002F40D1">
              <w:rPr>
                <w:rFonts w:ascii="TH SarabunPSK" w:hAnsi="TH SarabunPSK" w:cs="TH SarabunPSK" w:hint="cs"/>
                <w:sz w:val="32"/>
                <w:szCs w:val="32"/>
                <w:cs/>
              </w:rPr>
              <w:t>09</w:t>
            </w:r>
          </w:p>
        </w:tc>
        <w:tc>
          <w:tcPr>
            <w:tcW w:w="3712" w:type="dxa"/>
            <w:vAlign w:val="center"/>
          </w:tcPr>
          <w:p w14:paraId="28675736" w14:textId="77777777" w:rsidR="00AF0048" w:rsidRPr="002F40D1" w:rsidRDefault="00AF0048" w:rsidP="00160BB3">
            <w:pPr>
              <w:rPr>
                <w:rFonts w:ascii="TH SarabunPSK" w:hAnsi="TH SarabunPSK" w:cs="TH SarabunPSK"/>
                <w:sz w:val="32"/>
                <w:szCs w:val="32"/>
                <w:cs/>
              </w:rPr>
            </w:pPr>
            <w:r w:rsidRPr="002F40D1">
              <w:rPr>
                <w:rFonts w:ascii="TH SarabunPSK" w:eastAsiaTheme="minorHAnsi" w:hAnsi="TH SarabunPSK" w:cs="TH SarabunPSK"/>
                <w:sz w:val="32"/>
                <w:szCs w:val="32"/>
                <w:cs/>
              </w:rPr>
              <w:t>ทักษะการคิดและการพัฒนา</w:t>
            </w:r>
            <w:r w:rsidRPr="002F40D1">
              <w:rPr>
                <w:rFonts w:ascii="TH SarabunPSK" w:eastAsiaTheme="minorHAnsi" w:hAnsi="TH SarabunPSK" w:cs="TH SarabunPSK" w:hint="cs"/>
                <w:sz w:val="32"/>
                <w:szCs w:val="32"/>
                <w:cs/>
              </w:rPr>
              <w:t>ต</w:t>
            </w:r>
            <w:r w:rsidRPr="002F40D1">
              <w:rPr>
                <w:rFonts w:ascii="TH SarabunPSK" w:eastAsiaTheme="minorHAnsi" w:hAnsi="TH SarabunPSK" w:cs="TH SarabunPSK"/>
                <w:sz w:val="32"/>
                <w:szCs w:val="32"/>
                <w:cs/>
              </w:rPr>
              <w:t>นในศตวรรษที่</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21</w:t>
            </w:r>
          </w:p>
        </w:tc>
        <w:tc>
          <w:tcPr>
            <w:tcW w:w="567" w:type="dxa"/>
            <w:shd w:val="clear" w:color="auto" w:fill="auto"/>
            <w:vAlign w:val="center"/>
          </w:tcPr>
          <w:p w14:paraId="1F8989FC"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A7F5A71"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2BD8F59"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3D310B3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1D874A0C"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6A306069"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CEF82D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6B7C7FF9"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224660E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1014C7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9DF98C6"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1F49D1B" w14:textId="77777777" w:rsidR="00AF0048" w:rsidRPr="002F40D1" w:rsidRDefault="00AF0048" w:rsidP="00160BB3">
            <w:pPr>
              <w:jc w:val="center"/>
              <w:rPr>
                <w:rFonts w:ascii="TH SarabunPSK" w:hAnsi="TH SarabunPSK" w:cs="TH SarabunPSK"/>
                <w:b/>
                <w:bCs/>
              </w:rPr>
            </w:pPr>
          </w:p>
        </w:tc>
        <w:tc>
          <w:tcPr>
            <w:tcW w:w="566" w:type="dxa"/>
            <w:vAlign w:val="center"/>
          </w:tcPr>
          <w:p w14:paraId="203BC421"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2FDFE15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3AD5D543"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863421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52EA7CB6" w14:textId="77777777" w:rsidR="00AF0048" w:rsidRPr="002F40D1" w:rsidRDefault="00AF0048" w:rsidP="00160BB3">
            <w:pPr>
              <w:jc w:val="center"/>
              <w:rPr>
                <w:rFonts w:ascii="TH SarabunPSK" w:hAnsi="TH SarabunPSK" w:cs="TH SarabunPSK"/>
                <w:sz w:val="26"/>
                <w:szCs w:val="26"/>
              </w:rPr>
            </w:pPr>
          </w:p>
        </w:tc>
      </w:tr>
      <w:tr w:rsidR="00AF0048" w:rsidRPr="002F40D1" w14:paraId="47271EE4" w14:textId="77777777" w:rsidTr="00160BB3">
        <w:trPr>
          <w:cantSplit/>
          <w:trHeight w:val="560"/>
        </w:trPr>
        <w:tc>
          <w:tcPr>
            <w:tcW w:w="1074" w:type="dxa"/>
            <w:shd w:val="clear" w:color="auto" w:fill="auto"/>
            <w:vAlign w:val="center"/>
          </w:tcPr>
          <w:p w14:paraId="2B115024"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GE67401</w:t>
            </w:r>
          </w:p>
        </w:tc>
        <w:tc>
          <w:tcPr>
            <w:tcW w:w="3712" w:type="dxa"/>
            <w:vAlign w:val="center"/>
          </w:tcPr>
          <w:p w14:paraId="523C3956" w14:textId="77777777" w:rsidR="00AF0048" w:rsidRPr="002F40D1" w:rsidRDefault="00AF0048" w:rsidP="00160BB3">
            <w:pPr>
              <w:rPr>
                <w:rFonts w:ascii="TH SarabunPSK" w:eastAsiaTheme="minorHAnsi" w:hAnsi="TH SarabunPSK" w:cs="TH SarabunPSK"/>
                <w:sz w:val="32"/>
                <w:szCs w:val="32"/>
                <w:cs/>
              </w:rPr>
            </w:pPr>
            <w:r w:rsidRPr="002F40D1">
              <w:rPr>
                <w:rFonts w:ascii="TH SarabunPSK" w:hAnsi="TH SarabunPSK" w:cs="TH SarabunPSK"/>
                <w:sz w:val="32"/>
                <w:szCs w:val="32"/>
                <w:cs/>
              </w:rPr>
              <w:t>กฎหมายในชีวิตประจำวัน</w:t>
            </w:r>
          </w:p>
        </w:tc>
        <w:tc>
          <w:tcPr>
            <w:tcW w:w="567" w:type="dxa"/>
            <w:shd w:val="clear" w:color="auto" w:fill="auto"/>
            <w:vAlign w:val="center"/>
          </w:tcPr>
          <w:p w14:paraId="6B708449"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68FE1E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8D923DE"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6D41DF2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31ABD67"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03E0D0FE"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2BE591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3B6BD53E"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32E06CD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6BD1CB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0004A9A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4DED0C1D" w14:textId="77777777" w:rsidR="00AF0048" w:rsidRPr="002F40D1" w:rsidRDefault="00AF0048" w:rsidP="00160BB3">
            <w:pPr>
              <w:jc w:val="center"/>
              <w:rPr>
                <w:rFonts w:ascii="TH SarabunPSK" w:hAnsi="TH SarabunPSK" w:cs="TH SarabunPSK"/>
                <w:b/>
                <w:bCs/>
              </w:rPr>
            </w:pPr>
          </w:p>
        </w:tc>
        <w:tc>
          <w:tcPr>
            <w:tcW w:w="566" w:type="dxa"/>
            <w:vAlign w:val="center"/>
          </w:tcPr>
          <w:p w14:paraId="19F680F7"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20BE4F8F"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3FFEF3E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2DF74F4"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41968989" w14:textId="77777777" w:rsidR="00AF0048" w:rsidRPr="002F40D1" w:rsidRDefault="00AF0048" w:rsidP="00160BB3">
            <w:pPr>
              <w:jc w:val="center"/>
              <w:rPr>
                <w:rFonts w:ascii="TH SarabunPSK" w:hAnsi="TH SarabunPSK" w:cs="TH SarabunPSK"/>
                <w:sz w:val="26"/>
                <w:szCs w:val="26"/>
              </w:rPr>
            </w:pPr>
          </w:p>
        </w:tc>
      </w:tr>
    </w:tbl>
    <w:p w14:paraId="42D8EDAA" w14:textId="77777777" w:rsidR="00AF0048" w:rsidRDefault="00AF0048" w:rsidP="00AF0048">
      <w:pPr>
        <w:pStyle w:val="af3"/>
        <w:spacing w:after="0" w:line="240" w:lineRule="auto"/>
        <w:ind w:left="0"/>
        <w:contextualSpacing w:val="0"/>
        <w:jc w:val="center"/>
        <w:rPr>
          <w:rFonts w:ascii="TH SarabunPSK" w:hAnsi="TH SarabunPSK" w:cs="TH SarabunPSK"/>
          <w:b/>
          <w:bCs/>
          <w:sz w:val="32"/>
          <w:szCs w:val="32"/>
        </w:rPr>
      </w:pPr>
    </w:p>
    <w:p w14:paraId="17226E9F" w14:textId="6F766963" w:rsidR="00AF0048" w:rsidRDefault="00AF0048" w:rsidP="00AF0048">
      <w:pPr>
        <w:pStyle w:val="af3"/>
        <w:spacing w:after="0" w:line="240" w:lineRule="auto"/>
        <w:ind w:left="0"/>
        <w:contextualSpacing w:val="0"/>
        <w:jc w:val="center"/>
        <w:rPr>
          <w:rFonts w:ascii="TH SarabunPSK" w:hAnsi="TH SarabunPSK" w:cs="TH SarabunPSK"/>
          <w:b/>
          <w:bCs/>
          <w:sz w:val="32"/>
          <w:szCs w:val="32"/>
        </w:rPr>
      </w:pPr>
    </w:p>
    <w:p w14:paraId="2CB5FD44" w14:textId="77777777" w:rsidR="009562EB" w:rsidRDefault="009562EB" w:rsidP="00AF0048">
      <w:pPr>
        <w:pStyle w:val="af3"/>
        <w:spacing w:after="0" w:line="240" w:lineRule="auto"/>
        <w:ind w:left="0"/>
        <w:contextualSpacing w:val="0"/>
        <w:jc w:val="center"/>
        <w:rPr>
          <w:rFonts w:ascii="TH SarabunPSK" w:hAnsi="TH SarabunPSK" w:cs="TH SarabunPSK"/>
          <w:b/>
          <w:bCs/>
          <w:sz w:val="32"/>
          <w:szCs w:val="32"/>
        </w:rPr>
      </w:pPr>
    </w:p>
    <w:p w14:paraId="1EFA97C4" w14:textId="77777777" w:rsidR="00AF0048" w:rsidRDefault="00AF0048" w:rsidP="00AF0048">
      <w:pPr>
        <w:pStyle w:val="af3"/>
        <w:spacing w:after="0" w:line="240" w:lineRule="auto"/>
        <w:ind w:left="0"/>
        <w:contextualSpacing w:val="0"/>
        <w:jc w:val="center"/>
        <w:rPr>
          <w:rFonts w:ascii="TH SarabunPSK" w:hAnsi="TH SarabunPSK" w:cs="TH SarabunPSK"/>
          <w:b/>
          <w:bCs/>
          <w:sz w:val="32"/>
          <w:szCs w:val="32"/>
        </w:rPr>
      </w:pPr>
    </w:p>
    <w:p w14:paraId="3689C4C7" w14:textId="77777777" w:rsidR="004E7EC7" w:rsidRPr="002F40D1" w:rsidRDefault="004E7EC7" w:rsidP="004E7EC7">
      <w:pPr>
        <w:pStyle w:val="af3"/>
        <w:spacing w:after="0" w:line="240" w:lineRule="auto"/>
        <w:ind w:left="0"/>
        <w:contextualSpacing w:val="0"/>
        <w:jc w:val="center"/>
        <w:rPr>
          <w:rFonts w:ascii="TH SarabunPSK" w:hAnsi="TH SarabunPSK" w:cs="TH SarabunPSK"/>
          <w:sz w:val="12"/>
          <w:szCs w:val="12"/>
        </w:rPr>
      </w:pPr>
      <w:r w:rsidRPr="002F40D1">
        <w:rPr>
          <w:rFonts w:ascii="TH SarabunPSK" w:hAnsi="TH SarabunPSK" w:cs="TH SarabunPSK"/>
          <w:b/>
          <w:bCs/>
          <w:sz w:val="32"/>
          <w:szCs w:val="32"/>
          <w:cs/>
        </w:rPr>
        <w:t>ตารางแสดงความสัมพันธ์ระหว่าง</w:t>
      </w:r>
      <w:r w:rsidRPr="002F40D1">
        <w:rPr>
          <w:rFonts w:ascii="TH SarabunPSK" w:hAnsi="TH SarabunPSK" w:cs="TH SarabunPSK" w:hint="cs"/>
          <w:b/>
          <w:bCs/>
          <w:sz w:val="32"/>
          <w:szCs w:val="32"/>
          <w:cs/>
          <w:lang w:val="en-AU"/>
        </w:rPr>
        <w:t>รายวิชาศึกษาทั่วไปกับผลลัพธ์การเรียนรู้ตามคุณวุฒิระดับปริญญาตรีของหมวดวิชาศึกษาทั่วไป</w:t>
      </w:r>
    </w:p>
    <w:p w14:paraId="35D85810" w14:textId="77777777" w:rsidR="00AF0048" w:rsidRPr="002F40D1" w:rsidRDefault="00AF0048" w:rsidP="00AF0048">
      <w:pPr>
        <w:pStyle w:val="af3"/>
        <w:spacing w:after="0" w:line="240" w:lineRule="auto"/>
        <w:ind w:left="0"/>
        <w:contextualSpacing w:val="0"/>
        <w:jc w:val="center"/>
        <w:rPr>
          <w:rFonts w:ascii="TH SarabunPSK" w:hAnsi="TH SarabunPSK" w:cs="TH SarabunPSK"/>
          <w:i/>
          <w:iCs/>
          <w:sz w:val="6"/>
          <w:szCs w:val="6"/>
        </w:rPr>
      </w:pPr>
      <w:r w:rsidRPr="002F40D1">
        <w:rPr>
          <w:rFonts w:ascii="TH SarabunPSK" w:hAnsi="TH SarabunPSK" w:cs="TH SarabunPSK"/>
          <w:sz w:val="26"/>
          <w:szCs w:val="26"/>
        </w:rPr>
        <w:sym w:font="Wingdings 2" w:char="F098"/>
      </w:r>
      <w:r w:rsidRPr="002F40D1">
        <w:rPr>
          <w:rFonts w:ascii="TH SarabunPSK" w:hAnsi="TH SarabunPSK" w:cs="TH SarabunPSK"/>
          <w:sz w:val="26"/>
          <w:szCs w:val="26"/>
          <w:cs/>
        </w:rPr>
        <w:t xml:space="preserve"> </w:t>
      </w:r>
      <w:r w:rsidRPr="002F40D1">
        <w:rPr>
          <w:rFonts w:ascii="TH SarabunPSK" w:hAnsi="TH SarabunPSK" w:cs="TH SarabunPSK"/>
          <w:sz w:val="28"/>
          <w:szCs w:val="28"/>
          <w:cs/>
        </w:rPr>
        <w:t>ความรับผิดชอบหลัก</w:t>
      </w:r>
    </w:p>
    <w:p w14:paraId="47B73D92" w14:textId="77777777" w:rsidR="00AF0048" w:rsidRPr="002F40D1" w:rsidRDefault="00AF0048" w:rsidP="00AF0048">
      <w:pPr>
        <w:pStyle w:val="af3"/>
        <w:spacing w:after="0" w:line="240" w:lineRule="auto"/>
        <w:ind w:left="0"/>
        <w:contextualSpacing w:val="0"/>
        <w:jc w:val="center"/>
        <w:rPr>
          <w:rFonts w:ascii="TH SarabunPSK" w:hAnsi="TH SarabunPSK" w:cs="TH SarabunPSK"/>
          <w:i/>
          <w:iCs/>
          <w:sz w:val="12"/>
          <w:szCs w:val="12"/>
        </w:rPr>
      </w:pPr>
    </w:p>
    <w:tbl>
      <w:tblPr>
        <w:tblpPr w:leftFromText="180" w:rightFromText="180" w:vertAnchor="text" w:tblpX="143" w:tblpY="1"/>
        <w:tblOverlap w:val="neve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712"/>
        <w:gridCol w:w="567"/>
        <w:gridCol w:w="567"/>
        <w:gridCol w:w="567"/>
        <w:gridCol w:w="594"/>
        <w:gridCol w:w="567"/>
        <w:gridCol w:w="567"/>
        <w:gridCol w:w="567"/>
        <w:gridCol w:w="567"/>
        <w:gridCol w:w="600"/>
        <w:gridCol w:w="567"/>
        <w:gridCol w:w="567"/>
        <w:gridCol w:w="567"/>
        <w:gridCol w:w="566"/>
        <w:gridCol w:w="14"/>
        <w:gridCol w:w="553"/>
        <w:gridCol w:w="567"/>
        <w:gridCol w:w="567"/>
        <w:gridCol w:w="535"/>
      </w:tblGrid>
      <w:tr w:rsidR="00AF0048" w:rsidRPr="002F40D1" w14:paraId="031973C3" w14:textId="77777777" w:rsidTr="00160BB3">
        <w:trPr>
          <w:trHeight w:val="407"/>
          <w:tblHeader/>
        </w:trPr>
        <w:tc>
          <w:tcPr>
            <w:tcW w:w="4786" w:type="dxa"/>
            <w:gridSpan w:val="2"/>
            <w:shd w:val="clear" w:color="auto" w:fill="auto"/>
            <w:vAlign w:val="center"/>
          </w:tcPr>
          <w:p w14:paraId="5BC1E91F"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รายวิชาศึกษาทั่วไป</w:t>
            </w:r>
          </w:p>
        </w:tc>
        <w:tc>
          <w:tcPr>
            <w:tcW w:w="2295" w:type="dxa"/>
            <w:gridSpan w:val="4"/>
            <w:shd w:val="clear" w:color="auto" w:fill="auto"/>
            <w:vAlign w:val="center"/>
          </w:tcPr>
          <w:p w14:paraId="3919375C"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ความรู้</w:t>
            </w:r>
          </w:p>
        </w:tc>
        <w:tc>
          <w:tcPr>
            <w:tcW w:w="2268" w:type="dxa"/>
            <w:gridSpan w:val="4"/>
            <w:shd w:val="clear" w:color="auto" w:fill="D9D9D9" w:themeFill="background1" w:themeFillShade="D9"/>
            <w:vAlign w:val="center"/>
          </w:tcPr>
          <w:p w14:paraId="176D89E2"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ทักษะ</w:t>
            </w:r>
          </w:p>
        </w:tc>
        <w:tc>
          <w:tcPr>
            <w:tcW w:w="2881" w:type="dxa"/>
            <w:gridSpan w:val="6"/>
            <w:shd w:val="clear" w:color="auto" w:fill="auto"/>
            <w:vAlign w:val="center"/>
          </w:tcPr>
          <w:p w14:paraId="604F6530"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จริยธรรม</w:t>
            </w:r>
          </w:p>
        </w:tc>
        <w:tc>
          <w:tcPr>
            <w:tcW w:w="2222" w:type="dxa"/>
            <w:gridSpan w:val="4"/>
            <w:shd w:val="clear" w:color="auto" w:fill="D9D9D9" w:themeFill="background1" w:themeFillShade="D9"/>
            <w:vAlign w:val="center"/>
          </w:tcPr>
          <w:p w14:paraId="60E9C438"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ด้าน</w:t>
            </w:r>
            <w:r w:rsidRPr="002F40D1">
              <w:rPr>
                <w:rFonts w:ascii="TH SarabunPSK" w:hAnsi="TH SarabunPSK" w:cs="TH SarabunPSK"/>
                <w:b/>
                <w:bCs/>
                <w:sz w:val="32"/>
                <w:szCs w:val="32"/>
                <w:cs/>
              </w:rPr>
              <w:t>ลักษณะบุคคล</w:t>
            </w:r>
          </w:p>
        </w:tc>
      </w:tr>
      <w:tr w:rsidR="00AF0048" w:rsidRPr="002F40D1" w14:paraId="02CFB4D5" w14:textId="77777777" w:rsidTr="00160BB3">
        <w:trPr>
          <w:cantSplit/>
          <w:trHeight w:val="133"/>
          <w:tblHeader/>
        </w:trPr>
        <w:tc>
          <w:tcPr>
            <w:tcW w:w="1074" w:type="dxa"/>
            <w:shd w:val="clear" w:color="auto" w:fill="auto"/>
            <w:vAlign w:val="center"/>
          </w:tcPr>
          <w:p w14:paraId="027AA409"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b/>
                <w:bCs/>
                <w:cs/>
              </w:rPr>
              <w:t>รหัสวิชา</w:t>
            </w:r>
          </w:p>
        </w:tc>
        <w:tc>
          <w:tcPr>
            <w:tcW w:w="3712" w:type="dxa"/>
            <w:vAlign w:val="center"/>
          </w:tcPr>
          <w:p w14:paraId="35F3967C"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b/>
                <w:bCs/>
                <w:cs/>
              </w:rPr>
              <w:t>ชื่อวิชา</w:t>
            </w:r>
          </w:p>
        </w:tc>
        <w:tc>
          <w:tcPr>
            <w:tcW w:w="567" w:type="dxa"/>
            <w:shd w:val="clear" w:color="auto" w:fill="auto"/>
          </w:tcPr>
          <w:p w14:paraId="5CE0D9C6"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auto"/>
          </w:tcPr>
          <w:p w14:paraId="390F651C"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auto"/>
          </w:tcPr>
          <w:p w14:paraId="1EA6B765"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94" w:type="dxa"/>
          </w:tcPr>
          <w:p w14:paraId="7CD65775"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567" w:type="dxa"/>
            <w:shd w:val="clear" w:color="auto" w:fill="D9D9D9" w:themeFill="background1" w:themeFillShade="D9"/>
          </w:tcPr>
          <w:p w14:paraId="45E6256E"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D9D9D9" w:themeFill="background1" w:themeFillShade="D9"/>
          </w:tcPr>
          <w:p w14:paraId="2936C59A"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D9D9D9" w:themeFill="background1" w:themeFillShade="D9"/>
          </w:tcPr>
          <w:p w14:paraId="35477A37"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67" w:type="dxa"/>
            <w:shd w:val="clear" w:color="auto" w:fill="D9D9D9" w:themeFill="background1" w:themeFillShade="D9"/>
          </w:tcPr>
          <w:p w14:paraId="12285E95"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600" w:type="dxa"/>
            <w:shd w:val="clear" w:color="auto" w:fill="auto"/>
          </w:tcPr>
          <w:p w14:paraId="31C1425C"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auto"/>
          </w:tcPr>
          <w:p w14:paraId="5E1BA128"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auto"/>
          </w:tcPr>
          <w:p w14:paraId="65025E49"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67" w:type="dxa"/>
            <w:shd w:val="clear" w:color="auto" w:fill="auto"/>
          </w:tcPr>
          <w:p w14:paraId="26E7FFCC"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c>
          <w:tcPr>
            <w:tcW w:w="566" w:type="dxa"/>
          </w:tcPr>
          <w:p w14:paraId="2D4CF074"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5)</w:t>
            </w:r>
          </w:p>
        </w:tc>
        <w:tc>
          <w:tcPr>
            <w:tcW w:w="567" w:type="dxa"/>
            <w:gridSpan w:val="2"/>
            <w:shd w:val="clear" w:color="auto" w:fill="D9D9D9" w:themeFill="background1" w:themeFillShade="D9"/>
          </w:tcPr>
          <w:p w14:paraId="7BB16695" w14:textId="77777777" w:rsidR="00AF0048" w:rsidRPr="002F40D1" w:rsidRDefault="00AF0048" w:rsidP="00160BB3">
            <w:pPr>
              <w:jc w:val="center"/>
              <w:rPr>
                <w:rFonts w:ascii="TH SarabunPSK" w:hAnsi="TH SarabunPSK" w:cs="TH SarabunPSK"/>
                <w:b/>
                <w:bCs/>
                <w:sz w:val="32"/>
                <w:szCs w:val="32"/>
                <w:cs/>
              </w:rPr>
            </w:pPr>
            <w:r w:rsidRPr="002F40D1">
              <w:rPr>
                <w:rFonts w:ascii="TH SarabunPSK" w:hAnsi="TH SarabunPSK" w:cs="TH SarabunPSK"/>
                <w:b/>
                <w:bCs/>
                <w:sz w:val="32"/>
                <w:szCs w:val="32"/>
              </w:rPr>
              <w:t>1</w:t>
            </w:r>
            <w:r w:rsidRPr="002F40D1">
              <w:rPr>
                <w:rFonts w:ascii="TH SarabunPSK" w:hAnsi="TH SarabunPSK" w:cs="TH SarabunPSK" w:hint="cs"/>
                <w:b/>
                <w:bCs/>
                <w:sz w:val="32"/>
                <w:szCs w:val="32"/>
                <w:cs/>
              </w:rPr>
              <w:t>)</w:t>
            </w:r>
          </w:p>
        </w:tc>
        <w:tc>
          <w:tcPr>
            <w:tcW w:w="567" w:type="dxa"/>
            <w:shd w:val="clear" w:color="auto" w:fill="D9D9D9" w:themeFill="background1" w:themeFillShade="D9"/>
          </w:tcPr>
          <w:p w14:paraId="5FB9572A"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2)</w:t>
            </w:r>
          </w:p>
        </w:tc>
        <w:tc>
          <w:tcPr>
            <w:tcW w:w="567" w:type="dxa"/>
            <w:shd w:val="clear" w:color="auto" w:fill="D9D9D9" w:themeFill="background1" w:themeFillShade="D9"/>
          </w:tcPr>
          <w:p w14:paraId="6451DBF8"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3)</w:t>
            </w:r>
          </w:p>
        </w:tc>
        <w:tc>
          <w:tcPr>
            <w:tcW w:w="535" w:type="dxa"/>
            <w:shd w:val="clear" w:color="auto" w:fill="D9D9D9" w:themeFill="background1" w:themeFillShade="D9"/>
          </w:tcPr>
          <w:p w14:paraId="3370A0A5" w14:textId="77777777" w:rsidR="00AF0048" w:rsidRPr="002F40D1" w:rsidRDefault="00AF0048" w:rsidP="00160BB3">
            <w:pPr>
              <w:jc w:val="center"/>
              <w:rPr>
                <w:rFonts w:ascii="TH SarabunPSK" w:hAnsi="TH SarabunPSK" w:cs="TH SarabunPSK"/>
                <w:b/>
                <w:bCs/>
                <w:sz w:val="32"/>
                <w:szCs w:val="32"/>
              </w:rPr>
            </w:pPr>
            <w:r w:rsidRPr="002F40D1">
              <w:rPr>
                <w:rFonts w:ascii="TH SarabunPSK" w:hAnsi="TH SarabunPSK" w:cs="TH SarabunPSK" w:hint="cs"/>
                <w:b/>
                <w:bCs/>
                <w:sz w:val="32"/>
                <w:szCs w:val="32"/>
                <w:cs/>
              </w:rPr>
              <w:t>4)</w:t>
            </w:r>
          </w:p>
        </w:tc>
      </w:tr>
      <w:tr w:rsidR="00AF0048" w:rsidRPr="002F40D1" w14:paraId="05D0358B" w14:textId="77777777" w:rsidTr="00160BB3">
        <w:trPr>
          <w:cantSplit/>
          <w:trHeight w:val="560"/>
        </w:trPr>
        <w:tc>
          <w:tcPr>
            <w:tcW w:w="1074" w:type="dxa"/>
            <w:shd w:val="clear" w:color="auto" w:fill="auto"/>
            <w:vAlign w:val="center"/>
          </w:tcPr>
          <w:p w14:paraId="75590F84"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2</w:t>
            </w:r>
          </w:p>
        </w:tc>
        <w:tc>
          <w:tcPr>
            <w:tcW w:w="3712" w:type="dxa"/>
            <w:vAlign w:val="center"/>
          </w:tcPr>
          <w:p w14:paraId="74B52760" w14:textId="77777777" w:rsidR="00AF0048" w:rsidRPr="002F40D1" w:rsidRDefault="00AF0048" w:rsidP="00160BB3">
            <w:pPr>
              <w:rPr>
                <w:rFonts w:ascii="TH SarabunPSK" w:hAnsi="TH SarabunPSK" w:cs="TH SarabunPSK"/>
                <w:b/>
                <w:bCs/>
                <w:cs/>
              </w:rPr>
            </w:pPr>
            <w:r w:rsidRPr="002F40D1">
              <w:rPr>
                <w:rFonts w:ascii="TH SarabunPSK" w:hAnsi="TH SarabunPSK" w:cs="TH SarabunPSK"/>
                <w:sz w:val="32"/>
                <w:szCs w:val="32"/>
                <w:cs/>
              </w:rPr>
              <w:t>พลเมืองเข้มแข็ง</w:t>
            </w:r>
          </w:p>
        </w:tc>
        <w:tc>
          <w:tcPr>
            <w:tcW w:w="567" w:type="dxa"/>
            <w:shd w:val="clear" w:color="auto" w:fill="auto"/>
            <w:vAlign w:val="center"/>
          </w:tcPr>
          <w:p w14:paraId="64B47859"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A79CC83"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2DA7CA28"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94" w:type="dxa"/>
            <w:vAlign w:val="center"/>
          </w:tcPr>
          <w:p w14:paraId="1903311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2A7EB039"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93B3A0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02DBE50"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5EADD81"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1E405A8F"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25DED85F"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11F85B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15A533D" w14:textId="77777777" w:rsidR="00AF0048" w:rsidRPr="002F40D1" w:rsidRDefault="00AF0048" w:rsidP="00160BB3">
            <w:pPr>
              <w:jc w:val="center"/>
              <w:rPr>
                <w:rFonts w:ascii="TH SarabunPSK" w:hAnsi="TH SarabunPSK" w:cs="TH SarabunPSK"/>
                <w:b/>
                <w:bCs/>
              </w:rPr>
            </w:pPr>
          </w:p>
        </w:tc>
        <w:tc>
          <w:tcPr>
            <w:tcW w:w="566" w:type="dxa"/>
            <w:vAlign w:val="center"/>
          </w:tcPr>
          <w:p w14:paraId="6138322F"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3EA2BE9"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9A366A2"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5CA51849" w14:textId="77777777" w:rsidR="00AF0048" w:rsidRPr="002F40D1" w:rsidRDefault="00AF0048" w:rsidP="00160BB3">
            <w:pPr>
              <w:jc w:val="center"/>
              <w:rPr>
                <w:rFonts w:ascii="TH SarabunPSK" w:hAnsi="TH SarabunPSK" w:cs="TH SarabunPSK"/>
                <w:b/>
                <w:bCs/>
                <w:cs/>
              </w:rPr>
            </w:pPr>
          </w:p>
        </w:tc>
        <w:tc>
          <w:tcPr>
            <w:tcW w:w="535" w:type="dxa"/>
            <w:shd w:val="clear" w:color="auto" w:fill="D9D9D9" w:themeFill="background1" w:themeFillShade="D9"/>
            <w:vAlign w:val="center"/>
          </w:tcPr>
          <w:p w14:paraId="44A194A4"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r>
      <w:tr w:rsidR="00AF0048" w:rsidRPr="002F40D1" w14:paraId="27DD30B9" w14:textId="77777777" w:rsidTr="00160BB3">
        <w:trPr>
          <w:cantSplit/>
          <w:trHeight w:val="560"/>
        </w:trPr>
        <w:tc>
          <w:tcPr>
            <w:tcW w:w="1074" w:type="dxa"/>
            <w:shd w:val="clear" w:color="auto" w:fill="auto"/>
            <w:vAlign w:val="center"/>
          </w:tcPr>
          <w:p w14:paraId="1FA2C06F"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3</w:t>
            </w:r>
          </w:p>
        </w:tc>
        <w:tc>
          <w:tcPr>
            <w:tcW w:w="3712" w:type="dxa"/>
            <w:vAlign w:val="center"/>
          </w:tcPr>
          <w:p w14:paraId="41BD18DF"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hint="cs"/>
                <w:sz w:val="32"/>
                <w:szCs w:val="32"/>
                <w:cs/>
              </w:rPr>
              <w:t>ไทยศึกษา</w:t>
            </w:r>
          </w:p>
        </w:tc>
        <w:tc>
          <w:tcPr>
            <w:tcW w:w="567" w:type="dxa"/>
            <w:shd w:val="clear" w:color="auto" w:fill="auto"/>
            <w:vAlign w:val="center"/>
          </w:tcPr>
          <w:p w14:paraId="0E7005D8"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7A9CF958"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7316A8EA"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475B1444"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C2546E7"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D1DC95D"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4AC2A62A"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86D67A2"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082D8B8B"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564F173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33B1411"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7C7D9DA6" w14:textId="77777777" w:rsidR="00AF0048" w:rsidRPr="002F40D1" w:rsidRDefault="00AF0048" w:rsidP="00160BB3">
            <w:pPr>
              <w:jc w:val="center"/>
              <w:rPr>
                <w:rFonts w:ascii="TH SarabunPSK" w:hAnsi="TH SarabunPSK" w:cs="TH SarabunPSK"/>
                <w:b/>
                <w:bCs/>
              </w:rPr>
            </w:pPr>
          </w:p>
        </w:tc>
        <w:tc>
          <w:tcPr>
            <w:tcW w:w="566" w:type="dxa"/>
            <w:vAlign w:val="center"/>
          </w:tcPr>
          <w:p w14:paraId="7A15E276"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349DBE22"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293DC2B"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D7231D8" w14:textId="77777777" w:rsidR="00AF0048" w:rsidRPr="002F40D1" w:rsidRDefault="00AF0048" w:rsidP="00160BB3">
            <w:pPr>
              <w:jc w:val="center"/>
              <w:rPr>
                <w:rFonts w:ascii="TH SarabunPSK" w:hAnsi="TH SarabunPSK" w:cs="TH SarabunPSK"/>
                <w:b/>
                <w:bCs/>
                <w:cs/>
              </w:rPr>
            </w:pPr>
          </w:p>
        </w:tc>
        <w:tc>
          <w:tcPr>
            <w:tcW w:w="535" w:type="dxa"/>
            <w:shd w:val="clear" w:color="auto" w:fill="D9D9D9" w:themeFill="background1" w:themeFillShade="D9"/>
            <w:vAlign w:val="center"/>
          </w:tcPr>
          <w:p w14:paraId="40EEE53D" w14:textId="77777777" w:rsidR="00AF0048" w:rsidRPr="002F40D1" w:rsidRDefault="00AF0048" w:rsidP="00160BB3">
            <w:pPr>
              <w:jc w:val="center"/>
              <w:rPr>
                <w:rFonts w:ascii="TH SarabunPSK" w:hAnsi="TH SarabunPSK" w:cs="TH SarabunPSK"/>
                <w:sz w:val="26"/>
                <w:szCs w:val="26"/>
              </w:rPr>
            </w:pPr>
          </w:p>
        </w:tc>
      </w:tr>
      <w:tr w:rsidR="00AF0048" w:rsidRPr="002F40D1" w14:paraId="68CF3067" w14:textId="77777777" w:rsidTr="00160BB3">
        <w:trPr>
          <w:cantSplit/>
          <w:trHeight w:val="560"/>
        </w:trPr>
        <w:tc>
          <w:tcPr>
            <w:tcW w:w="1074" w:type="dxa"/>
            <w:shd w:val="clear" w:color="auto" w:fill="auto"/>
            <w:vAlign w:val="center"/>
          </w:tcPr>
          <w:p w14:paraId="6BA301B2"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4</w:t>
            </w:r>
          </w:p>
        </w:tc>
        <w:tc>
          <w:tcPr>
            <w:tcW w:w="3712" w:type="dxa"/>
            <w:vAlign w:val="center"/>
          </w:tcPr>
          <w:p w14:paraId="6784F75B"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วิถีโลกกับความหลากหลายทางวัฒนธรรม</w:t>
            </w:r>
          </w:p>
        </w:tc>
        <w:tc>
          <w:tcPr>
            <w:tcW w:w="567" w:type="dxa"/>
            <w:shd w:val="clear" w:color="auto" w:fill="auto"/>
            <w:vAlign w:val="center"/>
          </w:tcPr>
          <w:p w14:paraId="73125B4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2244073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26D47B0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407FA28A"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B8B656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DBE992E"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407555A"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86216CB" w14:textId="77777777" w:rsidR="00AF0048" w:rsidRPr="002F40D1" w:rsidRDefault="00AF0048" w:rsidP="00160BB3">
            <w:pPr>
              <w:jc w:val="center"/>
              <w:rPr>
                <w:rFonts w:ascii="TH SarabunPSK" w:hAnsi="TH SarabunPSK" w:cs="TH SarabunPSK"/>
                <w:b/>
                <w:bCs/>
                <w:cs/>
              </w:rPr>
            </w:pPr>
          </w:p>
        </w:tc>
        <w:tc>
          <w:tcPr>
            <w:tcW w:w="600" w:type="dxa"/>
            <w:shd w:val="clear" w:color="auto" w:fill="auto"/>
            <w:vAlign w:val="center"/>
          </w:tcPr>
          <w:p w14:paraId="56112CF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6BF68A38"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C2170A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9EC205E" w14:textId="77777777" w:rsidR="00AF0048" w:rsidRPr="002F40D1" w:rsidRDefault="00AF0048" w:rsidP="00160BB3">
            <w:pPr>
              <w:jc w:val="center"/>
              <w:rPr>
                <w:rFonts w:ascii="TH SarabunPSK" w:hAnsi="TH SarabunPSK" w:cs="TH SarabunPSK"/>
                <w:b/>
                <w:bCs/>
              </w:rPr>
            </w:pPr>
          </w:p>
        </w:tc>
        <w:tc>
          <w:tcPr>
            <w:tcW w:w="566" w:type="dxa"/>
            <w:vAlign w:val="center"/>
          </w:tcPr>
          <w:p w14:paraId="52A2A4AB" w14:textId="77777777" w:rsidR="00AF0048" w:rsidRPr="002F40D1" w:rsidRDefault="00AF0048" w:rsidP="00160BB3">
            <w:pPr>
              <w:jc w:val="center"/>
              <w:rPr>
                <w:rFonts w:ascii="TH SarabunPSK" w:hAnsi="TH SarabunPSK" w:cs="TH SarabunPSK"/>
                <w:b/>
                <w:bCs/>
                <w:cs/>
              </w:rPr>
            </w:pPr>
          </w:p>
        </w:tc>
        <w:tc>
          <w:tcPr>
            <w:tcW w:w="567" w:type="dxa"/>
            <w:gridSpan w:val="2"/>
            <w:shd w:val="clear" w:color="auto" w:fill="D9D9D9" w:themeFill="background1" w:themeFillShade="D9"/>
            <w:vAlign w:val="center"/>
          </w:tcPr>
          <w:p w14:paraId="44940AE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E728D5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BA52B82" w14:textId="77777777" w:rsidR="00AF0048" w:rsidRPr="002F40D1" w:rsidRDefault="00AF0048" w:rsidP="00160BB3">
            <w:pPr>
              <w:jc w:val="center"/>
              <w:rPr>
                <w:rFonts w:ascii="TH SarabunPSK" w:hAnsi="TH SarabunPSK" w:cs="TH SarabunPSK"/>
                <w:b/>
                <w:bCs/>
                <w:cs/>
              </w:rPr>
            </w:pPr>
          </w:p>
        </w:tc>
        <w:tc>
          <w:tcPr>
            <w:tcW w:w="535" w:type="dxa"/>
            <w:shd w:val="clear" w:color="auto" w:fill="D9D9D9" w:themeFill="background1" w:themeFillShade="D9"/>
            <w:vAlign w:val="center"/>
          </w:tcPr>
          <w:p w14:paraId="5A82D917" w14:textId="77777777" w:rsidR="00AF0048" w:rsidRPr="002F40D1" w:rsidRDefault="00AF0048" w:rsidP="00160BB3">
            <w:pPr>
              <w:jc w:val="center"/>
              <w:rPr>
                <w:rFonts w:ascii="TH SarabunPSK" w:hAnsi="TH SarabunPSK" w:cs="TH SarabunPSK"/>
                <w:sz w:val="26"/>
                <w:szCs w:val="26"/>
              </w:rPr>
            </w:pPr>
          </w:p>
        </w:tc>
      </w:tr>
      <w:tr w:rsidR="00AF0048" w:rsidRPr="002F40D1" w14:paraId="0C5A35FE" w14:textId="77777777" w:rsidTr="00160BB3">
        <w:trPr>
          <w:cantSplit/>
          <w:trHeight w:val="560"/>
        </w:trPr>
        <w:tc>
          <w:tcPr>
            <w:tcW w:w="1074" w:type="dxa"/>
            <w:shd w:val="clear" w:color="auto" w:fill="auto"/>
            <w:vAlign w:val="center"/>
          </w:tcPr>
          <w:p w14:paraId="6F80D295"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5</w:t>
            </w:r>
          </w:p>
        </w:tc>
        <w:tc>
          <w:tcPr>
            <w:tcW w:w="3712" w:type="dxa"/>
            <w:vAlign w:val="center"/>
          </w:tcPr>
          <w:p w14:paraId="3C1B7EF0"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พลเมืองสีเขียว</w:t>
            </w:r>
            <w:r w:rsidRPr="002F40D1">
              <w:rPr>
                <w:rFonts w:ascii="TH SarabunPSK" w:hAnsi="TH SarabunPSK" w:cs="TH SarabunPSK" w:hint="cs"/>
                <w:sz w:val="32"/>
                <w:szCs w:val="32"/>
                <w:cs/>
              </w:rPr>
              <w:t>และ</w:t>
            </w:r>
            <w:r w:rsidRPr="002F40D1">
              <w:rPr>
                <w:rFonts w:ascii="TH SarabunPSK" w:hAnsi="TH SarabunPSK" w:cs="TH SarabunPSK"/>
                <w:sz w:val="32"/>
                <w:szCs w:val="32"/>
                <w:cs/>
              </w:rPr>
              <w:t>การพัฒนาอย่างยั่งยืน</w:t>
            </w:r>
          </w:p>
        </w:tc>
        <w:tc>
          <w:tcPr>
            <w:tcW w:w="567" w:type="dxa"/>
            <w:shd w:val="clear" w:color="auto" w:fill="auto"/>
            <w:vAlign w:val="center"/>
          </w:tcPr>
          <w:p w14:paraId="05E18AB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8944E6D"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2C91764D"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6374457B"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E9A73E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065D0DD5"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AE85EC0"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7F87B254"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600" w:type="dxa"/>
            <w:shd w:val="clear" w:color="auto" w:fill="auto"/>
            <w:vAlign w:val="center"/>
          </w:tcPr>
          <w:p w14:paraId="13D144C4"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5E47DD9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60D6B50"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4BDA9409" w14:textId="77777777" w:rsidR="00AF0048" w:rsidRPr="002F40D1" w:rsidRDefault="00AF0048" w:rsidP="00160BB3">
            <w:pPr>
              <w:jc w:val="center"/>
              <w:rPr>
                <w:rFonts w:ascii="TH SarabunPSK" w:hAnsi="TH SarabunPSK" w:cs="TH SarabunPSK"/>
                <w:b/>
                <w:bCs/>
              </w:rPr>
            </w:pPr>
          </w:p>
        </w:tc>
        <w:tc>
          <w:tcPr>
            <w:tcW w:w="566" w:type="dxa"/>
            <w:vAlign w:val="center"/>
          </w:tcPr>
          <w:p w14:paraId="1B6DEB0C"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gridSpan w:val="2"/>
            <w:shd w:val="clear" w:color="auto" w:fill="D9D9D9" w:themeFill="background1" w:themeFillShade="D9"/>
            <w:vAlign w:val="center"/>
          </w:tcPr>
          <w:p w14:paraId="62DEF3A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1E36A577"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31767E81" w14:textId="77777777" w:rsidR="00AF0048" w:rsidRPr="002F40D1" w:rsidRDefault="00AF0048" w:rsidP="00160BB3">
            <w:pPr>
              <w:jc w:val="center"/>
              <w:rPr>
                <w:rFonts w:ascii="TH SarabunPSK" w:hAnsi="TH SarabunPSK" w:cs="TH SarabunPSK"/>
                <w:b/>
                <w:bCs/>
                <w:cs/>
              </w:rPr>
            </w:pPr>
          </w:p>
        </w:tc>
        <w:tc>
          <w:tcPr>
            <w:tcW w:w="535" w:type="dxa"/>
            <w:shd w:val="clear" w:color="auto" w:fill="D9D9D9" w:themeFill="background1" w:themeFillShade="D9"/>
            <w:vAlign w:val="center"/>
          </w:tcPr>
          <w:p w14:paraId="29DFDE27" w14:textId="77777777" w:rsidR="00AF0048" w:rsidRPr="002F40D1" w:rsidRDefault="00AF0048" w:rsidP="00160BB3">
            <w:pPr>
              <w:jc w:val="center"/>
              <w:rPr>
                <w:rFonts w:ascii="TH SarabunPSK" w:hAnsi="TH SarabunPSK" w:cs="TH SarabunPSK"/>
                <w:sz w:val="26"/>
                <w:szCs w:val="26"/>
              </w:rPr>
            </w:pPr>
          </w:p>
        </w:tc>
      </w:tr>
      <w:tr w:rsidR="00AF0048" w:rsidRPr="002F40D1" w14:paraId="0F517B55" w14:textId="77777777" w:rsidTr="00160BB3">
        <w:trPr>
          <w:cantSplit/>
          <w:trHeight w:val="560"/>
        </w:trPr>
        <w:tc>
          <w:tcPr>
            <w:tcW w:w="1074" w:type="dxa"/>
            <w:shd w:val="clear" w:color="auto" w:fill="auto"/>
            <w:vAlign w:val="center"/>
          </w:tcPr>
          <w:p w14:paraId="7BD6111C"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6</w:t>
            </w:r>
          </w:p>
        </w:tc>
        <w:tc>
          <w:tcPr>
            <w:tcW w:w="3712" w:type="dxa"/>
            <w:vAlign w:val="center"/>
          </w:tcPr>
          <w:p w14:paraId="5E5B5615"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hint="cs"/>
                <w:sz w:val="32"/>
                <w:szCs w:val="32"/>
                <w:cs/>
              </w:rPr>
              <w:t>ไทยกับความหลากหลายของเอเชีย</w:t>
            </w:r>
            <w:r w:rsidRPr="002F40D1">
              <w:rPr>
                <w:rFonts w:ascii="TH SarabunPSK" w:hAnsi="TH SarabunPSK" w:cs="TH SarabunPSK" w:hint="cs"/>
                <w:sz w:val="32"/>
                <w:szCs w:val="32"/>
                <w:cs/>
                <w:lang w:eastAsia="zh-CN"/>
              </w:rPr>
              <w:t xml:space="preserve">  </w:t>
            </w:r>
          </w:p>
        </w:tc>
        <w:tc>
          <w:tcPr>
            <w:tcW w:w="567" w:type="dxa"/>
            <w:shd w:val="clear" w:color="auto" w:fill="auto"/>
            <w:vAlign w:val="center"/>
          </w:tcPr>
          <w:p w14:paraId="710247A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7F83E4AC"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1E8A960"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94" w:type="dxa"/>
            <w:vAlign w:val="center"/>
          </w:tcPr>
          <w:p w14:paraId="55B68A56"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56E5E38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C55A9AC"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D5B153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7A49776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6F76B2DC"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37B89949"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3FDD46A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6EB88C6" w14:textId="77777777" w:rsidR="00AF0048" w:rsidRPr="002F40D1" w:rsidRDefault="00AF0048" w:rsidP="00160BB3">
            <w:pPr>
              <w:jc w:val="center"/>
              <w:rPr>
                <w:rFonts w:ascii="TH SarabunPSK" w:hAnsi="TH SarabunPSK" w:cs="TH SarabunPSK"/>
                <w:b/>
                <w:bCs/>
              </w:rPr>
            </w:pPr>
          </w:p>
        </w:tc>
        <w:tc>
          <w:tcPr>
            <w:tcW w:w="566" w:type="dxa"/>
            <w:vAlign w:val="center"/>
          </w:tcPr>
          <w:p w14:paraId="34EAD831"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gridSpan w:val="2"/>
            <w:shd w:val="clear" w:color="auto" w:fill="D9D9D9" w:themeFill="background1" w:themeFillShade="D9"/>
            <w:vAlign w:val="center"/>
          </w:tcPr>
          <w:p w14:paraId="3074957C"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3978D0B"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80A8E0D"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35" w:type="dxa"/>
            <w:shd w:val="clear" w:color="auto" w:fill="D9D9D9" w:themeFill="background1" w:themeFillShade="D9"/>
            <w:vAlign w:val="center"/>
          </w:tcPr>
          <w:p w14:paraId="77F86542" w14:textId="77777777" w:rsidR="00AF0048" w:rsidRPr="002F40D1" w:rsidRDefault="00AF0048" w:rsidP="00160BB3">
            <w:pPr>
              <w:jc w:val="center"/>
              <w:rPr>
                <w:rFonts w:ascii="TH SarabunPSK" w:hAnsi="TH SarabunPSK" w:cs="TH SarabunPSK"/>
                <w:sz w:val="26"/>
                <w:szCs w:val="26"/>
              </w:rPr>
            </w:pPr>
          </w:p>
        </w:tc>
      </w:tr>
      <w:tr w:rsidR="00AF0048" w:rsidRPr="002F40D1" w14:paraId="4599A691" w14:textId="77777777" w:rsidTr="00160BB3">
        <w:trPr>
          <w:cantSplit/>
          <w:trHeight w:val="560"/>
        </w:trPr>
        <w:tc>
          <w:tcPr>
            <w:tcW w:w="1074" w:type="dxa"/>
            <w:shd w:val="clear" w:color="auto" w:fill="auto"/>
            <w:vAlign w:val="center"/>
          </w:tcPr>
          <w:p w14:paraId="43F52426"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7</w:t>
            </w:r>
          </w:p>
        </w:tc>
        <w:tc>
          <w:tcPr>
            <w:tcW w:w="3712" w:type="dxa"/>
            <w:vAlign w:val="center"/>
          </w:tcPr>
          <w:p w14:paraId="2E78AF74"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hint="cs"/>
                <w:sz w:val="32"/>
                <w:szCs w:val="32"/>
                <w:cs/>
              </w:rPr>
              <w:t>บุคลิกภาพของคนรุ่นใหม่</w:t>
            </w:r>
          </w:p>
        </w:tc>
        <w:tc>
          <w:tcPr>
            <w:tcW w:w="567" w:type="dxa"/>
            <w:shd w:val="clear" w:color="auto" w:fill="auto"/>
            <w:vAlign w:val="center"/>
          </w:tcPr>
          <w:p w14:paraId="66EFD35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198AFD5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04265C9C"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4EBB8A4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BB4120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6240FF4"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0084B7B8"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7E88CA8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60CEC88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7F0CC6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6BDF2718"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6AEBB83B" w14:textId="77777777" w:rsidR="00AF0048" w:rsidRPr="002F40D1" w:rsidRDefault="00AF0048" w:rsidP="00160BB3">
            <w:pPr>
              <w:jc w:val="center"/>
              <w:rPr>
                <w:rFonts w:ascii="TH SarabunPSK" w:hAnsi="TH SarabunPSK" w:cs="TH SarabunPSK"/>
                <w:b/>
                <w:bCs/>
              </w:rPr>
            </w:pPr>
          </w:p>
        </w:tc>
        <w:tc>
          <w:tcPr>
            <w:tcW w:w="566" w:type="dxa"/>
            <w:vAlign w:val="center"/>
          </w:tcPr>
          <w:p w14:paraId="70079AA7" w14:textId="77777777" w:rsidR="00AF0048" w:rsidRPr="002F40D1" w:rsidRDefault="00AF0048" w:rsidP="00160BB3">
            <w:pPr>
              <w:jc w:val="center"/>
              <w:rPr>
                <w:rFonts w:ascii="TH SarabunPSK" w:hAnsi="TH SarabunPSK" w:cs="TH SarabunPSK"/>
                <w:sz w:val="26"/>
                <w:szCs w:val="26"/>
              </w:rPr>
            </w:pPr>
          </w:p>
        </w:tc>
        <w:tc>
          <w:tcPr>
            <w:tcW w:w="567" w:type="dxa"/>
            <w:gridSpan w:val="2"/>
            <w:shd w:val="clear" w:color="auto" w:fill="D9D9D9" w:themeFill="background1" w:themeFillShade="D9"/>
            <w:vAlign w:val="center"/>
          </w:tcPr>
          <w:p w14:paraId="6EC4F62C"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524D96B"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41B592D8"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6DCF526A" w14:textId="77777777" w:rsidR="00AF0048" w:rsidRPr="002F40D1" w:rsidRDefault="00AF0048" w:rsidP="00160BB3">
            <w:pPr>
              <w:jc w:val="center"/>
              <w:rPr>
                <w:rFonts w:ascii="TH SarabunPSK" w:hAnsi="TH SarabunPSK" w:cs="TH SarabunPSK"/>
                <w:sz w:val="26"/>
                <w:szCs w:val="26"/>
              </w:rPr>
            </w:pPr>
          </w:p>
        </w:tc>
      </w:tr>
      <w:tr w:rsidR="00AF0048" w:rsidRPr="002F40D1" w14:paraId="4E721AA1" w14:textId="77777777" w:rsidTr="00160BB3">
        <w:trPr>
          <w:cantSplit/>
          <w:trHeight w:val="560"/>
        </w:trPr>
        <w:tc>
          <w:tcPr>
            <w:tcW w:w="1074" w:type="dxa"/>
            <w:shd w:val="clear" w:color="auto" w:fill="auto"/>
            <w:vAlign w:val="center"/>
          </w:tcPr>
          <w:p w14:paraId="3297DE78"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8</w:t>
            </w:r>
          </w:p>
        </w:tc>
        <w:tc>
          <w:tcPr>
            <w:tcW w:w="3712" w:type="dxa"/>
            <w:vAlign w:val="center"/>
          </w:tcPr>
          <w:p w14:paraId="073E7A9D"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hint="cs"/>
                <w:sz w:val="32"/>
                <w:szCs w:val="32"/>
                <w:cs/>
              </w:rPr>
              <w:t>การ</w:t>
            </w:r>
            <w:r w:rsidRPr="002F40D1">
              <w:rPr>
                <w:rFonts w:ascii="TH SarabunPSK" w:hAnsi="TH SarabunPSK" w:cs="TH SarabunPSK"/>
                <w:sz w:val="32"/>
                <w:szCs w:val="32"/>
                <w:cs/>
              </w:rPr>
              <w:t>เรียนรู้จากการท่องเที่ยว</w:t>
            </w:r>
          </w:p>
        </w:tc>
        <w:tc>
          <w:tcPr>
            <w:tcW w:w="567" w:type="dxa"/>
            <w:shd w:val="clear" w:color="auto" w:fill="auto"/>
            <w:vAlign w:val="center"/>
          </w:tcPr>
          <w:p w14:paraId="02F2846C"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2CCEDD3B"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1709EA8B"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72779343"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70595717"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E6F00F9"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73850E6B"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52872764" w14:textId="77777777" w:rsidR="00AF0048" w:rsidRPr="002F40D1" w:rsidRDefault="00AF0048" w:rsidP="00160BB3">
            <w:pPr>
              <w:jc w:val="center"/>
              <w:rPr>
                <w:rFonts w:ascii="TH SarabunPSK" w:hAnsi="TH SarabunPSK" w:cs="TH SarabunPSK"/>
                <w:sz w:val="26"/>
                <w:szCs w:val="26"/>
              </w:rPr>
            </w:pPr>
          </w:p>
        </w:tc>
        <w:tc>
          <w:tcPr>
            <w:tcW w:w="600" w:type="dxa"/>
            <w:shd w:val="clear" w:color="auto" w:fill="auto"/>
            <w:vAlign w:val="center"/>
          </w:tcPr>
          <w:p w14:paraId="25FEFF5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4297A366"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E644942"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785B5492" w14:textId="77777777" w:rsidR="00AF0048" w:rsidRPr="002F40D1" w:rsidRDefault="00AF0048" w:rsidP="00160BB3">
            <w:pPr>
              <w:jc w:val="center"/>
              <w:rPr>
                <w:rFonts w:ascii="TH SarabunPSK" w:hAnsi="TH SarabunPSK" w:cs="TH SarabunPSK"/>
                <w:b/>
                <w:bCs/>
              </w:rPr>
            </w:pPr>
          </w:p>
        </w:tc>
        <w:tc>
          <w:tcPr>
            <w:tcW w:w="566" w:type="dxa"/>
            <w:vAlign w:val="center"/>
          </w:tcPr>
          <w:p w14:paraId="62C85EF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gridSpan w:val="2"/>
            <w:shd w:val="clear" w:color="auto" w:fill="D9D9D9" w:themeFill="background1" w:themeFillShade="D9"/>
            <w:vAlign w:val="center"/>
          </w:tcPr>
          <w:p w14:paraId="3BEF582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6814F19B"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0685BEAC"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53F08D85" w14:textId="77777777" w:rsidR="00AF0048" w:rsidRPr="002F40D1" w:rsidRDefault="00AF0048" w:rsidP="00160BB3">
            <w:pPr>
              <w:jc w:val="center"/>
              <w:rPr>
                <w:rFonts w:ascii="TH SarabunPSK" w:hAnsi="TH SarabunPSK" w:cs="TH SarabunPSK"/>
                <w:sz w:val="26"/>
                <w:szCs w:val="26"/>
              </w:rPr>
            </w:pPr>
          </w:p>
        </w:tc>
      </w:tr>
      <w:tr w:rsidR="00AF0048" w:rsidRPr="002F40D1" w14:paraId="6FC864C8" w14:textId="77777777" w:rsidTr="00160BB3">
        <w:trPr>
          <w:cantSplit/>
          <w:trHeight w:val="560"/>
        </w:trPr>
        <w:tc>
          <w:tcPr>
            <w:tcW w:w="1074" w:type="dxa"/>
            <w:shd w:val="clear" w:color="auto" w:fill="auto"/>
            <w:vAlign w:val="center"/>
          </w:tcPr>
          <w:p w14:paraId="0A74813C"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w:t>
            </w:r>
            <w:r w:rsidRPr="002F40D1">
              <w:rPr>
                <w:rFonts w:ascii="TH SarabunPSK" w:hAnsi="TH SarabunPSK" w:cs="TH SarabunPSK" w:hint="cs"/>
                <w:sz w:val="32"/>
                <w:szCs w:val="32"/>
                <w:cs/>
              </w:rPr>
              <w:t>09</w:t>
            </w:r>
          </w:p>
        </w:tc>
        <w:tc>
          <w:tcPr>
            <w:tcW w:w="3712" w:type="dxa"/>
            <w:shd w:val="clear" w:color="auto" w:fill="auto"/>
            <w:vAlign w:val="center"/>
          </w:tcPr>
          <w:p w14:paraId="328EA01B"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สุนทรียภาพของชีวิต</w:t>
            </w:r>
          </w:p>
        </w:tc>
        <w:tc>
          <w:tcPr>
            <w:tcW w:w="567" w:type="dxa"/>
            <w:shd w:val="clear" w:color="auto" w:fill="auto"/>
            <w:vAlign w:val="center"/>
          </w:tcPr>
          <w:p w14:paraId="24A1065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auto"/>
            <w:vAlign w:val="center"/>
          </w:tcPr>
          <w:p w14:paraId="507C61D0"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EC1433A" w14:textId="77777777" w:rsidR="00AF0048" w:rsidRPr="002F40D1" w:rsidRDefault="00AF0048" w:rsidP="00160BB3">
            <w:pPr>
              <w:jc w:val="center"/>
              <w:rPr>
                <w:rFonts w:ascii="TH SarabunPSK" w:hAnsi="TH SarabunPSK" w:cs="TH SarabunPSK"/>
                <w:sz w:val="26"/>
                <w:szCs w:val="26"/>
              </w:rPr>
            </w:pPr>
          </w:p>
        </w:tc>
        <w:tc>
          <w:tcPr>
            <w:tcW w:w="594" w:type="dxa"/>
            <w:shd w:val="clear" w:color="auto" w:fill="auto"/>
            <w:vAlign w:val="center"/>
          </w:tcPr>
          <w:p w14:paraId="673CD9AA"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477478B"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0F0071D8"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1F1C36D9"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1870F255"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400D7601"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5F74D702"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20694EFB"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0307B234" w14:textId="77777777" w:rsidR="00AF0048" w:rsidRPr="002F40D1" w:rsidRDefault="00AF0048" w:rsidP="00160BB3">
            <w:pPr>
              <w:jc w:val="center"/>
              <w:rPr>
                <w:rFonts w:ascii="TH SarabunPSK" w:hAnsi="TH SarabunPSK" w:cs="TH SarabunPSK"/>
                <w:b/>
                <w:bCs/>
              </w:rPr>
            </w:pPr>
          </w:p>
        </w:tc>
        <w:tc>
          <w:tcPr>
            <w:tcW w:w="566" w:type="dxa"/>
            <w:shd w:val="clear" w:color="auto" w:fill="auto"/>
            <w:vAlign w:val="center"/>
          </w:tcPr>
          <w:p w14:paraId="594C1F26"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gridSpan w:val="2"/>
            <w:shd w:val="clear" w:color="auto" w:fill="D9D9D9" w:themeFill="background1" w:themeFillShade="D9"/>
            <w:vAlign w:val="center"/>
          </w:tcPr>
          <w:p w14:paraId="5853DFBB"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24BADB22"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2F7564CB"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45A8977D" w14:textId="77777777" w:rsidR="00AF0048" w:rsidRPr="002F40D1" w:rsidRDefault="00AF0048" w:rsidP="00160BB3">
            <w:pPr>
              <w:jc w:val="center"/>
              <w:rPr>
                <w:rFonts w:ascii="TH SarabunPSK" w:hAnsi="TH SarabunPSK" w:cs="TH SarabunPSK"/>
                <w:sz w:val="26"/>
                <w:szCs w:val="26"/>
              </w:rPr>
            </w:pPr>
          </w:p>
        </w:tc>
      </w:tr>
      <w:tr w:rsidR="00AF0048" w:rsidRPr="002F40D1" w14:paraId="66E80013" w14:textId="77777777" w:rsidTr="00160BB3">
        <w:trPr>
          <w:cantSplit/>
          <w:trHeight w:val="560"/>
        </w:trPr>
        <w:tc>
          <w:tcPr>
            <w:tcW w:w="1074" w:type="dxa"/>
            <w:shd w:val="clear" w:color="auto" w:fill="auto"/>
            <w:vAlign w:val="center"/>
          </w:tcPr>
          <w:p w14:paraId="75CF4CB5" w14:textId="77777777" w:rsidR="00AF0048" w:rsidRPr="002F40D1" w:rsidRDefault="00AF0048" w:rsidP="00160BB3">
            <w:pPr>
              <w:ind w:right="-83"/>
              <w:jc w:val="center"/>
              <w:rPr>
                <w:rFonts w:ascii="TH SarabunPSK" w:hAnsi="TH SarabunPSK" w:cs="TH SarabunPSK"/>
                <w:sz w:val="32"/>
                <w:szCs w:val="32"/>
              </w:rPr>
            </w:pPr>
            <w:r w:rsidRPr="002F40D1">
              <w:rPr>
                <w:rFonts w:ascii="TH SarabunPSK" w:hAnsi="TH SarabunPSK" w:cs="TH SarabunPSK"/>
                <w:sz w:val="32"/>
                <w:szCs w:val="32"/>
              </w:rPr>
              <w:t>GE674</w:t>
            </w:r>
            <w:r w:rsidRPr="002F40D1">
              <w:rPr>
                <w:rFonts w:ascii="TH SarabunPSK" w:hAnsi="TH SarabunPSK" w:cs="TH SarabunPSK" w:hint="cs"/>
                <w:sz w:val="32"/>
                <w:szCs w:val="32"/>
                <w:cs/>
              </w:rPr>
              <w:t>10</w:t>
            </w:r>
          </w:p>
        </w:tc>
        <w:tc>
          <w:tcPr>
            <w:tcW w:w="3712" w:type="dxa"/>
            <w:vAlign w:val="center"/>
          </w:tcPr>
          <w:p w14:paraId="2CBEA5EE" w14:textId="77777777" w:rsidR="00AF0048" w:rsidRPr="002F40D1" w:rsidRDefault="00AF0048" w:rsidP="00160BB3">
            <w:pPr>
              <w:rPr>
                <w:rFonts w:ascii="TH SarabunPSK" w:hAnsi="TH SarabunPSK" w:cs="TH SarabunPSK"/>
                <w:sz w:val="32"/>
                <w:szCs w:val="32"/>
                <w:cs/>
              </w:rPr>
            </w:pPr>
            <w:r w:rsidRPr="002F40D1">
              <w:rPr>
                <w:rFonts w:ascii="TH SarabunPSK" w:hAnsi="TH SarabunPSK" w:cs="TH SarabunPSK"/>
                <w:sz w:val="32"/>
                <w:szCs w:val="32"/>
                <w:cs/>
              </w:rPr>
              <w:t>ผู้นำนันทนาการ</w:t>
            </w:r>
          </w:p>
        </w:tc>
        <w:tc>
          <w:tcPr>
            <w:tcW w:w="567" w:type="dxa"/>
            <w:shd w:val="clear" w:color="auto" w:fill="auto"/>
            <w:vAlign w:val="center"/>
          </w:tcPr>
          <w:p w14:paraId="28F05DC6"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284A4541" w14:textId="77777777" w:rsidR="00AF0048" w:rsidRPr="002F40D1" w:rsidRDefault="00AF0048" w:rsidP="00160BB3">
            <w:pPr>
              <w:jc w:val="center"/>
              <w:rPr>
                <w:rFonts w:ascii="TH SarabunPSK" w:hAnsi="TH SarabunPSK" w:cs="TH SarabunPSK"/>
                <w:b/>
                <w:bCs/>
                <w:cs/>
              </w:rPr>
            </w:pPr>
          </w:p>
        </w:tc>
        <w:tc>
          <w:tcPr>
            <w:tcW w:w="567" w:type="dxa"/>
            <w:shd w:val="clear" w:color="auto" w:fill="auto"/>
            <w:vAlign w:val="center"/>
          </w:tcPr>
          <w:p w14:paraId="444F9DAA" w14:textId="77777777" w:rsidR="00AF0048" w:rsidRPr="002F40D1" w:rsidRDefault="00AF0048" w:rsidP="00160BB3">
            <w:pPr>
              <w:jc w:val="center"/>
              <w:rPr>
                <w:rFonts w:ascii="TH SarabunPSK" w:hAnsi="TH SarabunPSK" w:cs="TH SarabunPSK"/>
                <w:sz w:val="26"/>
                <w:szCs w:val="26"/>
              </w:rPr>
            </w:pPr>
          </w:p>
        </w:tc>
        <w:tc>
          <w:tcPr>
            <w:tcW w:w="594" w:type="dxa"/>
            <w:vAlign w:val="center"/>
          </w:tcPr>
          <w:p w14:paraId="3D604E70"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32ADE3B3"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540508AB" w14:textId="77777777" w:rsidR="00AF0048" w:rsidRPr="002F40D1" w:rsidRDefault="00AF0048" w:rsidP="00160BB3">
            <w:pPr>
              <w:jc w:val="center"/>
              <w:rPr>
                <w:rFonts w:ascii="TH SarabunPSK" w:hAnsi="TH SarabunPSK" w:cs="TH SarabunPSK"/>
                <w:b/>
                <w:bCs/>
                <w:cs/>
              </w:rPr>
            </w:pPr>
          </w:p>
        </w:tc>
        <w:tc>
          <w:tcPr>
            <w:tcW w:w="567" w:type="dxa"/>
            <w:shd w:val="clear" w:color="auto" w:fill="D9D9D9" w:themeFill="background1" w:themeFillShade="D9"/>
            <w:vAlign w:val="center"/>
          </w:tcPr>
          <w:p w14:paraId="602A5C44"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542275DE"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600" w:type="dxa"/>
            <w:shd w:val="clear" w:color="auto" w:fill="auto"/>
            <w:vAlign w:val="center"/>
          </w:tcPr>
          <w:p w14:paraId="4910A555"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1EA385FF" w14:textId="77777777" w:rsidR="00AF0048" w:rsidRPr="002F40D1" w:rsidRDefault="00AF0048" w:rsidP="00160BB3">
            <w:pPr>
              <w:jc w:val="center"/>
              <w:rPr>
                <w:rFonts w:ascii="TH SarabunPSK" w:hAnsi="TH SarabunPSK" w:cs="TH SarabunPSK"/>
                <w:b/>
                <w:bCs/>
                <w:cs/>
              </w:rPr>
            </w:pPr>
            <w:r w:rsidRPr="002F40D1">
              <w:rPr>
                <w:rFonts w:ascii="TH SarabunPSK" w:hAnsi="TH SarabunPSK" w:cs="TH SarabunPSK"/>
                <w:sz w:val="26"/>
                <w:szCs w:val="26"/>
              </w:rPr>
              <w:sym w:font="Wingdings 2" w:char="F098"/>
            </w:r>
          </w:p>
        </w:tc>
        <w:tc>
          <w:tcPr>
            <w:tcW w:w="567" w:type="dxa"/>
            <w:shd w:val="clear" w:color="auto" w:fill="auto"/>
            <w:vAlign w:val="center"/>
          </w:tcPr>
          <w:p w14:paraId="0258527F"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auto"/>
            <w:vAlign w:val="center"/>
          </w:tcPr>
          <w:p w14:paraId="116170DC" w14:textId="77777777" w:rsidR="00AF0048" w:rsidRPr="002F40D1" w:rsidRDefault="00AF0048" w:rsidP="00160BB3">
            <w:pPr>
              <w:jc w:val="center"/>
              <w:rPr>
                <w:rFonts w:ascii="TH SarabunPSK" w:hAnsi="TH SarabunPSK" w:cs="TH SarabunPSK"/>
                <w:b/>
                <w:bCs/>
              </w:rPr>
            </w:pPr>
          </w:p>
        </w:tc>
        <w:tc>
          <w:tcPr>
            <w:tcW w:w="566" w:type="dxa"/>
            <w:vAlign w:val="center"/>
          </w:tcPr>
          <w:p w14:paraId="62336D88" w14:textId="77777777" w:rsidR="00AF0048" w:rsidRPr="002F40D1" w:rsidRDefault="00AF0048" w:rsidP="00160BB3">
            <w:pPr>
              <w:jc w:val="center"/>
              <w:rPr>
                <w:rFonts w:ascii="TH SarabunPSK" w:hAnsi="TH SarabunPSK" w:cs="TH SarabunPSK"/>
                <w:sz w:val="26"/>
                <w:szCs w:val="26"/>
              </w:rPr>
            </w:pPr>
          </w:p>
        </w:tc>
        <w:tc>
          <w:tcPr>
            <w:tcW w:w="567" w:type="dxa"/>
            <w:gridSpan w:val="2"/>
            <w:shd w:val="clear" w:color="auto" w:fill="D9D9D9" w:themeFill="background1" w:themeFillShade="D9"/>
            <w:vAlign w:val="center"/>
          </w:tcPr>
          <w:p w14:paraId="69FDE16E" w14:textId="77777777" w:rsidR="00AF0048" w:rsidRPr="002F40D1" w:rsidRDefault="00AF0048" w:rsidP="00160BB3">
            <w:pPr>
              <w:jc w:val="center"/>
              <w:rPr>
                <w:rFonts w:ascii="TH SarabunPSK" w:hAnsi="TH SarabunPSK" w:cs="TH SarabunPSK"/>
                <w:sz w:val="26"/>
                <w:szCs w:val="26"/>
              </w:rPr>
            </w:pPr>
          </w:p>
        </w:tc>
        <w:tc>
          <w:tcPr>
            <w:tcW w:w="567" w:type="dxa"/>
            <w:shd w:val="clear" w:color="auto" w:fill="D9D9D9" w:themeFill="background1" w:themeFillShade="D9"/>
            <w:vAlign w:val="center"/>
          </w:tcPr>
          <w:p w14:paraId="4BBE2FCC"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c>
          <w:tcPr>
            <w:tcW w:w="567" w:type="dxa"/>
            <w:shd w:val="clear" w:color="auto" w:fill="D9D9D9" w:themeFill="background1" w:themeFillShade="D9"/>
            <w:vAlign w:val="center"/>
          </w:tcPr>
          <w:p w14:paraId="5A3C8218" w14:textId="77777777" w:rsidR="00AF0048" w:rsidRPr="002F40D1" w:rsidRDefault="00AF0048" w:rsidP="00160BB3">
            <w:pPr>
              <w:jc w:val="center"/>
              <w:rPr>
                <w:rFonts w:ascii="TH SarabunPSK" w:hAnsi="TH SarabunPSK" w:cs="TH SarabunPSK"/>
                <w:sz w:val="26"/>
                <w:szCs w:val="26"/>
              </w:rPr>
            </w:pPr>
          </w:p>
        </w:tc>
        <w:tc>
          <w:tcPr>
            <w:tcW w:w="535" w:type="dxa"/>
            <w:shd w:val="clear" w:color="auto" w:fill="D9D9D9" w:themeFill="background1" w:themeFillShade="D9"/>
            <w:vAlign w:val="center"/>
          </w:tcPr>
          <w:p w14:paraId="5E57BC84" w14:textId="77777777" w:rsidR="00AF0048" w:rsidRPr="002F40D1" w:rsidRDefault="00AF0048" w:rsidP="00160BB3">
            <w:pPr>
              <w:jc w:val="center"/>
              <w:rPr>
                <w:rFonts w:ascii="TH SarabunPSK" w:hAnsi="TH SarabunPSK" w:cs="TH SarabunPSK"/>
                <w:sz w:val="26"/>
                <w:szCs w:val="26"/>
              </w:rPr>
            </w:pPr>
            <w:r w:rsidRPr="002F40D1">
              <w:rPr>
                <w:rFonts w:ascii="TH SarabunPSK" w:hAnsi="TH SarabunPSK" w:cs="TH SarabunPSK"/>
                <w:sz w:val="26"/>
                <w:szCs w:val="26"/>
              </w:rPr>
              <w:sym w:font="Wingdings 2" w:char="F098"/>
            </w:r>
          </w:p>
        </w:tc>
      </w:tr>
    </w:tbl>
    <w:p w14:paraId="6D57B6DC" w14:textId="77777777" w:rsidR="00AF0048" w:rsidRPr="002F40D1" w:rsidRDefault="00AF0048" w:rsidP="00AF0048"/>
    <w:p w14:paraId="6F7CADDB" w14:textId="15068AAA" w:rsidR="00627C00" w:rsidRDefault="00627C00">
      <w:r>
        <w:rPr>
          <w:rFonts w:cs="Cordia New"/>
          <w:cs/>
        </w:rPr>
        <w:br w:type="page"/>
      </w:r>
    </w:p>
    <w:p w14:paraId="7C61E89A" w14:textId="77777777" w:rsidR="004E7EC7" w:rsidRDefault="004E7EC7" w:rsidP="001F2E99">
      <w:pPr>
        <w:jc w:val="center"/>
        <w:rPr>
          <w:rFonts w:ascii="TH SarabunPSK" w:hAnsi="TH SarabunPSK" w:cs="TH SarabunPSK"/>
          <w:b/>
          <w:bCs/>
          <w:sz w:val="32"/>
          <w:szCs w:val="32"/>
          <w:shd w:val="clear" w:color="auto" w:fill="FFFFFF"/>
          <w:cs/>
        </w:rPr>
      </w:pPr>
      <w:r w:rsidRPr="00516AFD">
        <w:rPr>
          <w:rFonts w:ascii="TH SarabunPSK" w:hAnsi="TH SarabunPSK" w:cs="TH SarabunPSK" w:hint="cs"/>
          <w:b/>
          <w:bCs/>
          <w:sz w:val="32"/>
          <w:szCs w:val="32"/>
          <w:cs/>
          <w:lang w:val="en-AU"/>
        </w:rPr>
        <w:t>3.1.4.</w:t>
      </w:r>
      <w:r>
        <w:rPr>
          <w:rFonts w:ascii="TH SarabunPSK" w:hAnsi="TH SarabunPSK" w:cs="TH SarabunPSK" w:hint="cs"/>
          <w:b/>
          <w:bCs/>
          <w:sz w:val="32"/>
          <w:szCs w:val="32"/>
          <w:cs/>
        </w:rPr>
        <w:t>4</w:t>
      </w:r>
      <w:r w:rsidRPr="00516AFD">
        <w:rPr>
          <w:rFonts w:ascii="TH SarabunPSK" w:hAnsi="TH SarabunPSK" w:cs="TH SarabunPSK"/>
          <w:b/>
          <w:bCs/>
          <w:sz w:val="32"/>
          <w:szCs w:val="32"/>
          <w:cs/>
        </w:rPr>
        <w:t xml:space="preserve"> </w:t>
      </w:r>
      <w:r>
        <w:rPr>
          <w:rFonts w:ascii="TH SarabunPSK" w:hAnsi="TH SarabunPSK" w:cs="TH SarabunPSK" w:hint="cs"/>
          <w:b/>
          <w:bCs/>
          <w:sz w:val="32"/>
          <w:szCs w:val="32"/>
          <w:shd w:val="clear" w:color="auto" w:fill="FFFFFF"/>
          <w:cs/>
        </w:rPr>
        <w:t xml:space="preserve"> </w:t>
      </w:r>
      <w:r w:rsidRPr="00516AFD">
        <w:rPr>
          <w:rFonts w:ascii="TH SarabunPSK" w:hAnsi="TH SarabunPSK" w:cs="TH SarabunPSK" w:hint="cs"/>
          <w:b/>
          <w:bCs/>
          <w:sz w:val="32"/>
          <w:szCs w:val="32"/>
          <w:shd w:val="clear" w:color="auto" w:fill="FFFFFF"/>
          <w:cs/>
        </w:rPr>
        <w:t>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p w14:paraId="53255720" w14:textId="77777777" w:rsidR="004E7EC7" w:rsidRDefault="004E7EC7" w:rsidP="004E7EC7">
      <w:pPr>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ตารางแสดงความสัมพันธ์ระหว่าง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tbl>
      <w:tblPr>
        <w:tblStyle w:val="TableGrid"/>
        <w:tblpPr w:leftFromText="180" w:rightFromText="180" w:vertAnchor="text" w:horzAnchor="margin" w:tblpY="198"/>
        <w:tblW w:w="14684" w:type="dxa"/>
        <w:tblLayout w:type="fixed"/>
        <w:tblLook w:val="04A0" w:firstRow="1" w:lastRow="0" w:firstColumn="1" w:lastColumn="0" w:noHBand="0" w:noVBand="1"/>
      </w:tblPr>
      <w:tblGrid>
        <w:gridCol w:w="1134"/>
        <w:gridCol w:w="8220"/>
        <w:gridCol w:w="964"/>
        <w:gridCol w:w="964"/>
        <w:gridCol w:w="567"/>
        <w:gridCol w:w="567"/>
        <w:gridCol w:w="567"/>
        <w:gridCol w:w="567"/>
        <w:gridCol w:w="567"/>
        <w:gridCol w:w="567"/>
      </w:tblGrid>
      <w:tr w:rsidR="003C67F8" w:rsidRPr="00516AFD" w14:paraId="4DF257C3" w14:textId="77777777" w:rsidTr="003C67F8">
        <w:tc>
          <w:tcPr>
            <w:tcW w:w="1134" w:type="dxa"/>
            <w:vMerge w:val="restart"/>
          </w:tcPr>
          <w:p w14:paraId="157391D8" w14:textId="77777777" w:rsidR="003C67F8" w:rsidRPr="00516AFD" w:rsidRDefault="003C67F8" w:rsidP="003C67F8">
            <w:pPr>
              <w:spacing w:line="400" w:lineRule="exact"/>
              <w:jc w:val="center"/>
              <w:rPr>
                <w:rFonts w:ascii="TH SarabunPSK" w:hAnsi="TH SarabunPSK" w:cs="TH SarabunPSK"/>
                <w:b/>
                <w:bCs/>
                <w:sz w:val="32"/>
                <w:szCs w:val="32"/>
              </w:rPr>
            </w:pPr>
          </w:p>
        </w:tc>
        <w:tc>
          <w:tcPr>
            <w:tcW w:w="8220" w:type="dxa"/>
            <w:vMerge w:val="restart"/>
            <w:vAlign w:val="center"/>
          </w:tcPr>
          <w:p w14:paraId="0DAEC3BE" w14:textId="77777777" w:rsidR="003C67F8" w:rsidRPr="00516AFD" w:rsidRDefault="003C67F8" w:rsidP="003C67F8">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r>
              <w:rPr>
                <w:rFonts w:ascii="TH SarabunPSK" w:hAnsi="TH SarabunPSK" w:cs="TH SarabunPSK"/>
                <w:b/>
                <w:bCs/>
                <w:sz w:val="32"/>
                <w:szCs w:val="32"/>
                <w:shd w:val="clear" w:color="auto" w:fill="FFFFFF"/>
                <w:cs/>
              </w:rPr>
              <w:t>/</w:t>
            </w:r>
            <w:r>
              <w:rPr>
                <w:rFonts w:ascii="TH SarabunPSK" w:hAnsi="TH SarabunPSK" w:cs="TH SarabunPSK"/>
                <w:b/>
                <w:bCs/>
                <w:sz w:val="32"/>
                <w:szCs w:val="32"/>
                <w:shd w:val="clear" w:color="auto" w:fill="FFFFFF"/>
              </w:rPr>
              <w:t>CLOs</w:t>
            </w:r>
          </w:p>
        </w:tc>
        <w:tc>
          <w:tcPr>
            <w:tcW w:w="964" w:type="dxa"/>
            <w:vMerge w:val="restart"/>
            <w:vAlign w:val="center"/>
          </w:tcPr>
          <w:p w14:paraId="04981350"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rPr>
              <w:t xml:space="preserve"> 1</w:t>
            </w:r>
          </w:p>
        </w:tc>
        <w:tc>
          <w:tcPr>
            <w:tcW w:w="964" w:type="dxa"/>
            <w:vMerge w:val="restart"/>
            <w:vAlign w:val="center"/>
          </w:tcPr>
          <w:p w14:paraId="59299BE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cs/>
              </w:rPr>
              <w:t xml:space="preserve"> </w:t>
            </w:r>
            <w:r>
              <w:rPr>
                <w:rFonts w:ascii="TH SarabunPSK" w:hAnsi="TH SarabunPSK" w:cs="TH SarabunPSK"/>
                <w:b/>
                <w:bCs/>
                <w:sz w:val="32"/>
                <w:szCs w:val="32"/>
                <w:shd w:val="clear" w:color="auto" w:fill="FFFFFF"/>
              </w:rPr>
              <w:t>2</w:t>
            </w:r>
          </w:p>
        </w:tc>
        <w:tc>
          <w:tcPr>
            <w:tcW w:w="1134" w:type="dxa"/>
            <w:gridSpan w:val="2"/>
          </w:tcPr>
          <w:p w14:paraId="2C4E134E" w14:textId="77777777" w:rsidR="003C67F8" w:rsidRDefault="003C67F8" w:rsidP="003C67F8">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3</w:t>
            </w:r>
          </w:p>
        </w:tc>
        <w:tc>
          <w:tcPr>
            <w:tcW w:w="1134" w:type="dxa"/>
            <w:gridSpan w:val="2"/>
          </w:tcPr>
          <w:p w14:paraId="4A4767E2" w14:textId="77777777" w:rsidR="003C67F8" w:rsidRDefault="003C67F8" w:rsidP="003C67F8">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4</w:t>
            </w:r>
          </w:p>
        </w:tc>
        <w:tc>
          <w:tcPr>
            <w:tcW w:w="1134" w:type="dxa"/>
            <w:gridSpan w:val="2"/>
          </w:tcPr>
          <w:p w14:paraId="30692D0F" w14:textId="77777777" w:rsidR="003C67F8" w:rsidRDefault="003C67F8" w:rsidP="003C67F8">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5</w:t>
            </w:r>
          </w:p>
        </w:tc>
      </w:tr>
      <w:tr w:rsidR="003C67F8" w:rsidRPr="00516AFD" w14:paraId="1A1BDA4C" w14:textId="77777777" w:rsidTr="003C67F8">
        <w:tc>
          <w:tcPr>
            <w:tcW w:w="1134" w:type="dxa"/>
            <w:vMerge/>
          </w:tcPr>
          <w:p w14:paraId="651DC056" w14:textId="77777777" w:rsidR="003C67F8" w:rsidRPr="00516AFD" w:rsidRDefault="003C67F8" w:rsidP="003C67F8">
            <w:pPr>
              <w:spacing w:line="400" w:lineRule="exact"/>
              <w:rPr>
                <w:rFonts w:ascii="TH SarabunPSK" w:hAnsi="TH SarabunPSK" w:cs="TH SarabunPSK"/>
                <w:b/>
                <w:bCs/>
                <w:sz w:val="32"/>
                <w:szCs w:val="32"/>
                <w:shd w:val="clear" w:color="auto" w:fill="FFFFFF"/>
                <w:cs/>
              </w:rPr>
            </w:pPr>
          </w:p>
        </w:tc>
        <w:tc>
          <w:tcPr>
            <w:tcW w:w="8220" w:type="dxa"/>
            <w:vMerge/>
          </w:tcPr>
          <w:p w14:paraId="41687DAE" w14:textId="77777777" w:rsidR="003C67F8" w:rsidRPr="00516AFD" w:rsidRDefault="003C67F8" w:rsidP="003C67F8">
            <w:pPr>
              <w:spacing w:line="400" w:lineRule="exact"/>
              <w:rPr>
                <w:rFonts w:ascii="TH SarabunPSK" w:hAnsi="TH SarabunPSK" w:cs="TH SarabunPSK"/>
                <w:b/>
                <w:bCs/>
                <w:sz w:val="32"/>
                <w:szCs w:val="32"/>
                <w:shd w:val="clear" w:color="auto" w:fill="FFFFFF"/>
              </w:rPr>
            </w:pPr>
          </w:p>
        </w:tc>
        <w:tc>
          <w:tcPr>
            <w:tcW w:w="964" w:type="dxa"/>
            <w:vMerge/>
          </w:tcPr>
          <w:p w14:paraId="60AA5F44"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964" w:type="dxa"/>
            <w:vMerge/>
          </w:tcPr>
          <w:p w14:paraId="0315927E"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vAlign w:val="center"/>
          </w:tcPr>
          <w:p w14:paraId="6DA196A1"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3A</w:t>
            </w:r>
          </w:p>
        </w:tc>
        <w:tc>
          <w:tcPr>
            <w:tcW w:w="567" w:type="dxa"/>
            <w:vAlign w:val="center"/>
          </w:tcPr>
          <w:p w14:paraId="6B1C9ACB"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3B</w:t>
            </w:r>
          </w:p>
        </w:tc>
        <w:tc>
          <w:tcPr>
            <w:tcW w:w="567" w:type="dxa"/>
            <w:vAlign w:val="center"/>
          </w:tcPr>
          <w:p w14:paraId="436B5BB3"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4A</w:t>
            </w:r>
          </w:p>
        </w:tc>
        <w:tc>
          <w:tcPr>
            <w:tcW w:w="567" w:type="dxa"/>
            <w:vAlign w:val="center"/>
          </w:tcPr>
          <w:p w14:paraId="08A9C8E8"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4B</w:t>
            </w:r>
          </w:p>
        </w:tc>
        <w:tc>
          <w:tcPr>
            <w:tcW w:w="567" w:type="dxa"/>
            <w:vAlign w:val="center"/>
          </w:tcPr>
          <w:p w14:paraId="748D2ED1"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5A</w:t>
            </w:r>
          </w:p>
        </w:tc>
        <w:tc>
          <w:tcPr>
            <w:tcW w:w="567" w:type="dxa"/>
            <w:vAlign w:val="center"/>
          </w:tcPr>
          <w:p w14:paraId="6749ED27"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5B</w:t>
            </w:r>
          </w:p>
        </w:tc>
      </w:tr>
      <w:tr w:rsidR="003C67F8" w:rsidRPr="00516AFD" w14:paraId="243923A8" w14:textId="77777777" w:rsidTr="003C67F8">
        <w:tc>
          <w:tcPr>
            <w:tcW w:w="1134" w:type="dxa"/>
          </w:tcPr>
          <w:p w14:paraId="39924304" w14:textId="77777777" w:rsidR="003C67F8" w:rsidRPr="002F40D1" w:rsidRDefault="003C67F8" w:rsidP="003C67F8">
            <w:pPr>
              <w:spacing w:line="400" w:lineRule="exact"/>
              <w:jc w:val="center"/>
              <w:rPr>
                <w:rFonts w:ascii="TH SarabunPSK" w:hAnsi="TH SarabunPSK" w:cs="TH SarabunPSK"/>
                <w:b/>
                <w:bCs/>
                <w:sz w:val="32"/>
                <w:szCs w:val="32"/>
              </w:rPr>
            </w:pPr>
            <w:r w:rsidRPr="002F40D1">
              <w:rPr>
                <w:rFonts w:ascii="TH SarabunPSK" w:hAnsi="TH SarabunPSK" w:cs="TH SarabunPSK"/>
                <w:b/>
                <w:bCs/>
                <w:sz w:val="32"/>
                <w:szCs w:val="32"/>
              </w:rPr>
              <w:t>GE67101</w:t>
            </w:r>
          </w:p>
        </w:tc>
        <w:tc>
          <w:tcPr>
            <w:tcW w:w="8220" w:type="dxa"/>
          </w:tcPr>
          <w:p w14:paraId="3B21CD24" w14:textId="77777777" w:rsidR="003C67F8" w:rsidRPr="00266845" w:rsidRDefault="003C67F8" w:rsidP="003C67F8">
            <w:pPr>
              <w:spacing w:line="400" w:lineRule="exact"/>
              <w:rPr>
                <w:rFonts w:ascii="TH SarabunPSK" w:hAnsi="TH SarabunPSK" w:cs="TH SarabunPSK"/>
                <w:b/>
                <w:bCs/>
                <w:sz w:val="32"/>
                <w:szCs w:val="32"/>
                <w:cs/>
              </w:rPr>
            </w:pPr>
            <w:r w:rsidRPr="00266845">
              <w:rPr>
                <w:rFonts w:ascii="TH SarabunPSK" w:hAnsi="TH SarabunPSK" w:cs="TH SarabunPSK"/>
                <w:b/>
                <w:bCs/>
                <w:sz w:val="32"/>
                <w:szCs w:val="32"/>
                <w:cs/>
              </w:rPr>
              <w:t>ศาสตร์พระราชาเพื่อการพัฒนาท้องถิ่น</w:t>
            </w:r>
          </w:p>
        </w:tc>
        <w:tc>
          <w:tcPr>
            <w:tcW w:w="964" w:type="dxa"/>
          </w:tcPr>
          <w:p w14:paraId="1AC7AC0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791E789A"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vAlign w:val="center"/>
          </w:tcPr>
          <w:p w14:paraId="2105AEC6" w14:textId="77777777" w:rsidR="003C67F8" w:rsidRPr="00FF562F" w:rsidRDefault="003C67F8" w:rsidP="003C67F8">
            <w:pPr>
              <w:spacing w:line="400" w:lineRule="exact"/>
              <w:jc w:val="center"/>
              <w:rPr>
                <w:rFonts w:ascii="TH SarabunPSK" w:hAnsi="TH SarabunPSK" w:cs="TH SarabunPSK"/>
                <w:b/>
                <w:bCs/>
                <w:sz w:val="32"/>
              </w:rPr>
            </w:pPr>
          </w:p>
        </w:tc>
        <w:tc>
          <w:tcPr>
            <w:tcW w:w="567" w:type="dxa"/>
            <w:vAlign w:val="center"/>
          </w:tcPr>
          <w:p w14:paraId="720E9B19" w14:textId="77777777" w:rsidR="003C67F8" w:rsidRPr="00FF562F" w:rsidRDefault="003C67F8" w:rsidP="003C67F8">
            <w:pPr>
              <w:spacing w:line="400" w:lineRule="exact"/>
              <w:jc w:val="center"/>
              <w:rPr>
                <w:rFonts w:ascii="TH SarabunPSK" w:hAnsi="TH SarabunPSK" w:cs="TH SarabunPSK"/>
                <w:b/>
                <w:bCs/>
                <w:sz w:val="32"/>
              </w:rPr>
            </w:pPr>
          </w:p>
        </w:tc>
        <w:tc>
          <w:tcPr>
            <w:tcW w:w="567" w:type="dxa"/>
            <w:vAlign w:val="center"/>
          </w:tcPr>
          <w:p w14:paraId="3560FEA0" w14:textId="77777777" w:rsidR="003C67F8" w:rsidRPr="00FF562F" w:rsidRDefault="003C67F8" w:rsidP="003C67F8">
            <w:pPr>
              <w:spacing w:line="400" w:lineRule="exact"/>
              <w:jc w:val="center"/>
              <w:rPr>
                <w:rFonts w:ascii="TH SarabunPSK" w:hAnsi="TH SarabunPSK" w:cs="TH SarabunPSK"/>
                <w:b/>
                <w:bCs/>
                <w:sz w:val="32"/>
              </w:rPr>
            </w:pPr>
          </w:p>
        </w:tc>
        <w:tc>
          <w:tcPr>
            <w:tcW w:w="567" w:type="dxa"/>
            <w:vAlign w:val="center"/>
          </w:tcPr>
          <w:p w14:paraId="6515135E" w14:textId="77777777" w:rsidR="003C67F8" w:rsidRPr="00FF562F" w:rsidRDefault="003C67F8" w:rsidP="003C67F8">
            <w:pPr>
              <w:spacing w:line="400" w:lineRule="exact"/>
              <w:jc w:val="center"/>
              <w:rPr>
                <w:rFonts w:ascii="TH SarabunPSK" w:hAnsi="TH SarabunPSK" w:cs="TH SarabunPSK"/>
                <w:b/>
                <w:bCs/>
                <w:sz w:val="32"/>
              </w:rPr>
            </w:pPr>
          </w:p>
        </w:tc>
        <w:tc>
          <w:tcPr>
            <w:tcW w:w="567" w:type="dxa"/>
            <w:vAlign w:val="center"/>
          </w:tcPr>
          <w:p w14:paraId="7494F5C8" w14:textId="77777777" w:rsidR="003C67F8" w:rsidRPr="00FF562F" w:rsidRDefault="003C67F8" w:rsidP="003C67F8">
            <w:pPr>
              <w:spacing w:line="400" w:lineRule="exact"/>
              <w:jc w:val="center"/>
              <w:rPr>
                <w:rFonts w:ascii="TH SarabunPSK" w:hAnsi="TH SarabunPSK" w:cs="TH SarabunPSK"/>
                <w:b/>
                <w:bCs/>
                <w:sz w:val="32"/>
              </w:rPr>
            </w:pPr>
          </w:p>
        </w:tc>
        <w:tc>
          <w:tcPr>
            <w:tcW w:w="567" w:type="dxa"/>
            <w:vAlign w:val="center"/>
          </w:tcPr>
          <w:p w14:paraId="11A5E46F" w14:textId="77777777" w:rsidR="003C67F8" w:rsidRPr="00FF562F" w:rsidRDefault="003C67F8" w:rsidP="003C67F8">
            <w:pPr>
              <w:spacing w:line="400" w:lineRule="exact"/>
              <w:jc w:val="center"/>
              <w:rPr>
                <w:rFonts w:ascii="TH SarabunPSK" w:hAnsi="TH SarabunPSK" w:cs="TH SarabunPSK"/>
                <w:b/>
                <w:bCs/>
                <w:sz w:val="32"/>
              </w:rPr>
            </w:pPr>
          </w:p>
        </w:tc>
      </w:tr>
      <w:tr w:rsidR="003C67F8" w:rsidRPr="00516AFD" w14:paraId="66CCB8F6" w14:textId="77777777" w:rsidTr="003C67F8">
        <w:tc>
          <w:tcPr>
            <w:tcW w:w="1134" w:type="dxa"/>
          </w:tcPr>
          <w:p w14:paraId="3F19B9C0" w14:textId="77777777" w:rsidR="003C67F8" w:rsidRPr="00975902" w:rsidRDefault="003C67F8" w:rsidP="003C67F8">
            <w:pPr>
              <w:ind w:right="4"/>
              <w:jc w:val="center"/>
              <w:rPr>
                <w:rFonts w:ascii="TH SarabunPSK" w:hAnsi="TH SarabunPSK" w:cs="TH SarabunPSK"/>
                <w:sz w:val="32"/>
                <w:szCs w:val="32"/>
              </w:rPr>
            </w:pPr>
            <w:r>
              <w:rPr>
                <w:rFonts w:ascii="TH SarabunPSK" w:hAnsi="TH SarabunPSK" w:cs="TH SarabunPSK"/>
                <w:sz w:val="32"/>
                <w:szCs w:val="32"/>
              </w:rPr>
              <w:t>CLO 1</w:t>
            </w:r>
          </w:p>
        </w:tc>
        <w:tc>
          <w:tcPr>
            <w:tcW w:w="8220" w:type="dxa"/>
          </w:tcPr>
          <w:p w14:paraId="58F7CCCC" w14:textId="77777777" w:rsidR="003C67F8" w:rsidRPr="00266845" w:rsidRDefault="003C67F8" w:rsidP="003C67F8">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sz w:val="32"/>
                <w:szCs w:val="32"/>
                <w:cs/>
              </w:rPr>
              <w:t>มีทัศนคติที่ดีต่อการทำงานเพื่อพัฒนาท้องถิ่น</w:t>
            </w:r>
          </w:p>
        </w:tc>
        <w:tc>
          <w:tcPr>
            <w:tcW w:w="964" w:type="dxa"/>
          </w:tcPr>
          <w:p w14:paraId="357883FA"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6B6BEDCD" w14:textId="77777777" w:rsidR="003C67F8" w:rsidRPr="00442D0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268EC577" w14:textId="77777777" w:rsidR="003C67F8" w:rsidRPr="00442D0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4E3A2099"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27017A88"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7EC66AED"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D00F6CB"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4908846A"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r>
      <w:tr w:rsidR="003C67F8" w:rsidRPr="00516AFD" w14:paraId="54F1E59B" w14:textId="77777777" w:rsidTr="003C67F8">
        <w:tc>
          <w:tcPr>
            <w:tcW w:w="1134" w:type="dxa"/>
          </w:tcPr>
          <w:p w14:paraId="56E0A921" w14:textId="77777777" w:rsidR="003C67F8" w:rsidRDefault="003C67F8" w:rsidP="003C67F8">
            <w:pPr>
              <w:ind w:right="4"/>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03C5492F" w14:textId="77777777" w:rsidR="003C67F8" w:rsidRPr="00266845" w:rsidRDefault="003C67F8" w:rsidP="003C67F8">
            <w:pPr>
              <w:rPr>
                <w:rFonts w:ascii="TH SarabunPSK" w:hAnsi="TH SarabunPSK" w:cs="TH SarabunPSK"/>
                <w:sz w:val="32"/>
                <w:szCs w:val="32"/>
                <w:cs/>
              </w:rPr>
            </w:pPr>
            <w:r w:rsidRPr="00102788">
              <w:rPr>
                <w:rFonts w:ascii="TH SarabunPSK" w:hAnsi="TH SarabunPSK" w:cs="TH SarabunPSK" w:hint="cs"/>
                <w:sz w:val="32"/>
                <w:szCs w:val="32"/>
                <w:cs/>
              </w:rPr>
              <w:t>วางแผนการดำเนินชีวิตโดยใช้</w:t>
            </w:r>
            <w:r w:rsidRPr="00102788">
              <w:rPr>
                <w:rFonts w:ascii="TH SarabunPSK" w:hAnsi="TH SarabunPSK" w:cs="TH SarabunPSK"/>
                <w:sz w:val="32"/>
                <w:szCs w:val="32"/>
                <w:cs/>
              </w:rPr>
              <w:t>แนวคิดศาสตร์พระราชา</w:t>
            </w:r>
            <w:r w:rsidRPr="00102788">
              <w:rPr>
                <w:rFonts w:ascii="TH SarabunPSK" w:hAnsi="TH SarabunPSK" w:cs="TH SarabunPSK" w:hint="cs"/>
                <w:sz w:val="32"/>
                <w:szCs w:val="32"/>
                <w:cs/>
              </w:rPr>
              <w:t>ได้</w:t>
            </w:r>
          </w:p>
        </w:tc>
        <w:tc>
          <w:tcPr>
            <w:tcW w:w="964" w:type="dxa"/>
          </w:tcPr>
          <w:p w14:paraId="42953CA8" w14:textId="77777777" w:rsidR="003C67F8" w:rsidRPr="00063FD5"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7244D5CA" w14:textId="77777777" w:rsidR="003C67F8" w:rsidRPr="00442D0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55CAA1A4" w14:textId="77777777" w:rsidR="003C67F8" w:rsidRPr="00442D0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59A7E2C6"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8B3A9BD"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3F83690A"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2F61730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4885ED6A" w14:textId="77777777" w:rsidR="003C67F8" w:rsidRPr="00063FD5"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73492F76" w14:textId="77777777" w:rsidTr="003C67F8">
        <w:tc>
          <w:tcPr>
            <w:tcW w:w="1134" w:type="dxa"/>
          </w:tcPr>
          <w:p w14:paraId="5F024CF0" w14:textId="77777777" w:rsidR="003C67F8" w:rsidRPr="00516AFD" w:rsidRDefault="003C67F8" w:rsidP="003C67F8">
            <w:pPr>
              <w:spacing w:line="400" w:lineRule="exact"/>
              <w:jc w:val="center"/>
              <w:rPr>
                <w:rFonts w:ascii="TH SarabunPSK" w:hAnsi="TH SarabunPSK" w:cs="TH SarabunPSK"/>
                <w:color w:val="00B050"/>
                <w:sz w:val="32"/>
                <w:szCs w:val="32"/>
                <w:shd w:val="clear" w:color="auto" w:fill="FFFFFF"/>
              </w:rPr>
            </w:pPr>
            <w:r>
              <w:rPr>
                <w:rFonts w:ascii="TH SarabunPSK" w:hAnsi="TH SarabunPSK" w:cs="TH SarabunPSK"/>
                <w:sz w:val="32"/>
                <w:szCs w:val="32"/>
              </w:rPr>
              <w:t>CLO 3</w:t>
            </w:r>
          </w:p>
        </w:tc>
        <w:tc>
          <w:tcPr>
            <w:tcW w:w="8220" w:type="dxa"/>
          </w:tcPr>
          <w:p w14:paraId="764E8706" w14:textId="77777777" w:rsidR="003C67F8" w:rsidRPr="00266845" w:rsidRDefault="003C67F8" w:rsidP="003C67F8">
            <w:pPr>
              <w:rPr>
                <w:rFonts w:ascii="TH SarabunPSK" w:hAnsi="TH SarabunPSK" w:cs="TH SarabunPSK"/>
                <w:b/>
                <w:bCs/>
                <w:sz w:val="32"/>
                <w:szCs w:val="32"/>
                <w:shd w:val="clear" w:color="auto" w:fill="FFFFFF"/>
              </w:rPr>
            </w:pPr>
            <w:r w:rsidRPr="00266845">
              <w:rPr>
                <w:rFonts w:ascii="TH SarabunPSK" w:hAnsi="TH SarabunPSK" w:cs="TH SarabunPSK"/>
                <w:sz w:val="32"/>
                <w:szCs w:val="32"/>
                <w:cs/>
              </w:rPr>
              <w:t>ประยุกต์ใช้แนวคิดศาสตร์พระราชาในการทำงาน การดำเนินชีวิต</w:t>
            </w:r>
            <w:r>
              <w:rPr>
                <w:rFonts w:ascii="TH SarabunPSK" w:hAnsi="TH SarabunPSK" w:cs="TH SarabunPSK" w:hint="cs"/>
                <w:sz w:val="32"/>
                <w:szCs w:val="32"/>
                <w:cs/>
              </w:rPr>
              <w:t xml:space="preserve"> </w:t>
            </w:r>
            <w:r w:rsidRPr="00266845">
              <w:rPr>
                <w:rFonts w:ascii="TH SarabunPSK" w:hAnsi="TH SarabunPSK" w:cs="TH SarabunPSK"/>
                <w:sz w:val="32"/>
                <w:szCs w:val="32"/>
                <w:cs/>
              </w:rPr>
              <w:t>และการแก้ปัญหาในท้องถิ่นได้</w:t>
            </w:r>
          </w:p>
        </w:tc>
        <w:tc>
          <w:tcPr>
            <w:tcW w:w="964" w:type="dxa"/>
          </w:tcPr>
          <w:p w14:paraId="3D9EEA57" w14:textId="77777777" w:rsidR="003C67F8"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964" w:type="dxa"/>
          </w:tcPr>
          <w:p w14:paraId="1490DA82" w14:textId="77777777" w:rsidR="003C67F8"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141B6AF8" w14:textId="77777777" w:rsidR="003C67F8"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7AE37957"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03B3093A"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0675AB0C"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6B2FAEF1"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F574D9C"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71032726" w14:textId="77777777" w:rsidTr="003C67F8">
        <w:tc>
          <w:tcPr>
            <w:tcW w:w="1134" w:type="dxa"/>
          </w:tcPr>
          <w:p w14:paraId="59AEC13E" w14:textId="77777777" w:rsidR="003C67F8" w:rsidRPr="00E27563" w:rsidRDefault="003C67F8" w:rsidP="003C67F8">
            <w:pPr>
              <w:spacing w:line="400" w:lineRule="exact"/>
              <w:jc w:val="center"/>
              <w:rPr>
                <w:rFonts w:ascii="TH SarabunPSK" w:hAnsi="TH SarabunPSK" w:cs="TH SarabunPSK"/>
                <w:sz w:val="32"/>
                <w:szCs w:val="32"/>
                <w:shd w:val="clear" w:color="auto" w:fill="FFFFFF"/>
              </w:rPr>
            </w:pPr>
            <w:r w:rsidRPr="00E27563">
              <w:rPr>
                <w:rFonts w:ascii="TH SarabunPSK" w:hAnsi="TH SarabunPSK" w:cs="TH SarabunPSK"/>
                <w:b/>
                <w:bCs/>
                <w:sz w:val="32"/>
                <w:szCs w:val="32"/>
              </w:rPr>
              <w:t>GE67102</w:t>
            </w:r>
          </w:p>
        </w:tc>
        <w:tc>
          <w:tcPr>
            <w:tcW w:w="8220" w:type="dxa"/>
          </w:tcPr>
          <w:p w14:paraId="20385FA3" w14:textId="77777777" w:rsidR="003C67F8" w:rsidRPr="00E27563" w:rsidRDefault="003C67F8" w:rsidP="003C67F8">
            <w:pPr>
              <w:spacing w:line="400" w:lineRule="exact"/>
              <w:rPr>
                <w:rFonts w:ascii="TH SarabunPSK" w:hAnsi="TH SarabunPSK" w:cs="TH SarabunPSK"/>
                <w:b/>
                <w:bCs/>
                <w:sz w:val="32"/>
                <w:szCs w:val="32"/>
                <w:shd w:val="clear" w:color="auto" w:fill="FFFFFF"/>
              </w:rPr>
            </w:pPr>
            <w:r w:rsidRPr="00E27563">
              <w:rPr>
                <w:rFonts w:ascii="TH SarabunPSK" w:hAnsi="TH SarabunPSK" w:cs="TH SarabunPSK"/>
                <w:b/>
                <w:bCs/>
                <w:sz w:val="32"/>
                <w:szCs w:val="32"/>
                <w:cs/>
              </w:rPr>
              <w:t>อยุธยาศึกษา</w:t>
            </w:r>
          </w:p>
        </w:tc>
        <w:tc>
          <w:tcPr>
            <w:tcW w:w="964" w:type="dxa"/>
          </w:tcPr>
          <w:p w14:paraId="2DB9AA36"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46C3A3B9"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5A6CBC55"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881F7B3"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4D085A4E"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547D38BA"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62F621F7"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781FE3D"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2163E8AE" w14:textId="77777777" w:rsidTr="003C67F8">
        <w:tc>
          <w:tcPr>
            <w:tcW w:w="1134" w:type="dxa"/>
          </w:tcPr>
          <w:p w14:paraId="2101D777" w14:textId="77777777" w:rsidR="003C67F8" w:rsidRPr="00E27563" w:rsidRDefault="003C67F8" w:rsidP="003C67F8">
            <w:pPr>
              <w:spacing w:line="400" w:lineRule="exact"/>
              <w:jc w:val="center"/>
              <w:rPr>
                <w:rFonts w:ascii="TH SarabunPSK" w:hAnsi="TH SarabunPSK" w:cs="TH SarabunPSK"/>
                <w:sz w:val="32"/>
                <w:szCs w:val="32"/>
                <w:shd w:val="clear" w:color="auto" w:fill="FFFFFF"/>
                <w:cs/>
              </w:rPr>
            </w:pPr>
            <w:r w:rsidRPr="00E27563">
              <w:rPr>
                <w:rFonts w:ascii="TH SarabunPSK" w:hAnsi="TH SarabunPSK" w:cs="TH SarabunPSK"/>
                <w:sz w:val="32"/>
                <w:szCs w:val="32"/>
              </w:rPr>
              <w:t>CLO 1</w:t>
            </w:r>
          </w:p>
        </w:tc>
        <w:tc>
          <w:tcPr>
            <w:tcW w:w="8220" w:type="dxa"/>
          </w:tcPr>
          <w:p w14:paraId="5EB3B10B" w14:textId="77777777" w:rsidR="003C67F8" w:rsidRPr="00E27563" w:rsidRDefault="003C67F8" w:rsidP="003C67F8">
            <w:pPr>
              <w:jc w:val="thaiDistribute"/>
              <w:rPr>
                <w:rFonts w:ascii="TH SarabunPSK" w:hAnsi="TH SarabunPSK" w:cs="TH SarabunPSK"/>
                <w:b/>
                <w:bCs/>
                <w:sz w:val="32"/>
                <w:szCs w:val="32"/>
                <w:shd w:val="clear" w:color="auto" w:fill="FFFFFF"/>
              </w:rPr>
            </w:pPr>
            <w:r w:rsidRPr="00E27563">
              <w:rPr>
                <w:rFonts w:ascii="TH SarabunPSK" w:hAnsi="TH SarabunPSK" w:cs="TH SarabunPSK" w:hint="cs"/>
                <w:sz w:val="32"/>
                <w:szCs w:val="32"/>
                <w:cs/>
              </w:rPr>
              <w:t>อธิบาย</w:t>
            </w:r>
            <w:r w:rsidRPr="00E27563">
              <w:rPr>
                <w:rFonts w:ascii="TH SarabunPSK" w:hAnsi="TH SarabunPSK" w:cs="TH SarabunPSK"/>
                <w:sz w:val="32"/>
                <w:szCs w:val="32"/>
                <w:cs/>
              </w:rPr>
              <w:t>ความสำคัญของพระนครศรีอยุธยาทั้งในมิติทางประวัติศาสตร์ เศรษฐกิจ สังคม วัฒนธรรมทั้งในอดีตเชื่อมโยงสู่ปัจจุบัน</w:t>
            </w:r>
          </w:p>
        </w:tc>
        <w:tc>
          <w:tcPr>
            <w:tcW w:w="964" w:type="dxa"/>
          </w:tcPr>
          <w:p w14:paraId="2E9BD168"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964" w:type="dxa"/>
          </w:tcPr>
          <w:p w14:paraId="2ABD5787"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3CD39A3A"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CD08827"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0703F4EC"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3DD7B06A"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697B292"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54AA3945"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r>
      <w:tr w:rsidR="003C67F8" w:rsidRPr="00516AFD" w14:paraId="7E590999" w14:textId="77777777" w:rsidTr="003C67F8">
        <w:tc>
          <w:tcPr>
            <w:tcW w:w="1134" w:type="dxa"/>
          </w:tcPr>
          <w:p w14:paraId="10E2222C"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sz w:val="32"/>
                <w:szCs w:val="32"/>
              </w:rPr>
              <w:t>CLO 2</w:t>
            </w:r>
          </w:p>
        </w:tc>
        <w:tc>
          <w:tcPr>
            <w:tcW w:w="8220" w:type="dxa"/>
          </w:tcPr>
          <w:p w14:paraId="4E45A5FC" w14:textId="77777777" w:rsidR="003C67F8" w:rsidRPr="00E27563" w:rsidRDefault="003C67F8" w:rsidP="003C67F8">
            <w:pPr>
              <w:jc w:val="thaiDistribute"/>
              <w:rPr>
                <w:rFonts w:ascii="TH SarabunPSK" w:hAnsi="TH SarabunPSK" w:cs="TH SarabunPSK"/>
                <w:sz w:val="32"/>
                <w:szCs w:val="32"/>
              </w:rPr>
            </w:pPr>
            <w:r w:rsidRPr="00E27563">
              <w:rPr>
                <w:rFonts w:ascii="TH SarabunPSK" w:hAnsi="TH SarabunPSK" w:cs="TH SarabunPSK" w:hint="cs"/>
                <w:sz w:val="32"/>
                <w:szCs w:val="32"/>
                <w:cs/>
              </w:rPr>
              <w:t>สะท้อนการศึกษาวัฒนธรรมอยุธยาตามศาสตร์ของผู้เรียนได้อย่างร่วมสมัย</w:t>
            </w:r>
            <w:r w:rsidRPr="00E27563">
              <w:rPr>
                <w:rFonts w:ascii="TH SarabunPSK" w:hAnsi="TH SarabunPSK" w:cs="TH SarabunPSK"/>
                <w:sz w:val="32"/>
                <w:szCs w:val="32"/>
                <w:cs/>
              </w:rPr>
              <w:tab/>
            </w:r>
          </w:p>
        </w:tc>
        <w:tc>
          <w:tcPr>
            <w:tcW w:w="964" w:type="dxa"/>
          </w:tcPr>
          <w:p w14:paraId="60FD90A2"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7AA279C1"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4625D853"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34E8C1B1"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605B7F76"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3135BBBE"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757034BF"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6CA48396"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2DEAEF6C" w14:textId="77777777" w:rsidTr="003C67F8">
        <w:tc>
          <w:tcPr>
            <w:tcW w:w="1134" w:type="dxa"/>
          </w:tcPr>
          <w:p w14:paraId="38D23961"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sz w:val="32"/>
                <w:szCs w:val="32"/>
              </w:rPr>
              <w:t>CLO 3</w:t>
            </w:r>
          </w:p>
        </w:tc>
        <w:tc>
          <w:tcPr>
            <w:tcW w:w="8220" w:type="dxa"/>
          </w:tcPr>
          <w:p w14:paraId="73F00F62" w14:textId="77777777" w:rsidR="003C67F8" w:rsidRPr="00E27563" w:rsidRDefault="003C67F8" w:rsidP="003C67F8">
            <w:pPr>
              <w:spacing w:line="400" w:lineRule="exact"/>
              <w:rPr>
                <w:rFonts w:ascii="TH SarabunPSK" w:hAnsi="TH SarabunPSK" w:cs="TH SarabunPSK"/>
                <w:b/>
                <w:bCs/>
                <w:sz w:val="32"/>
                <w:szCs w:val="32"/>
                <w:shd w:val="clear" w:color="auto" w:fill="FFFFFF"/>
              </w:rPr>
            </w:pPr>
            <w:r w:rsidRPr="00E27563">
              <w:rPr>
                <w:rFonts w:ascii="TH SarabunPSK" w:hAnsi="TH SarabunPSK" w:cs="TH SarabunPSK" w:hint="cs"/>
                <w:spacing w:val="-4"/>
                <w:sz w:val="32"/>
                <w:szCs w:val="32"/>
                <w:cs/>
              </w:rPr>
              <w:t>สามารถเลือกใช้เทคโนโลยีสารสนเทศในการนำเสนอรายงานได้</w:t>
            </w:r>
          </w:p>
        </w:tc>
        <w:tc>
          <w:tcPr>
            <w:tcW w:w="964" w:type="dxa"/>
          </w:tcPr>
          <w:p w14:paraId="5B8B17F0"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02223D6A"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769ABC35"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29334002"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2E2B55C8"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4F86B751"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7E337A36"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7E45704"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556DE496" w14:textId="77777777" w:rsidTr="003C67F8">
        <w:tc>
          <w:tcPr>
            <w:tcW w:w="1134" w:type="dxa"/>
          </w:tcPr>
          <w:p w14:paraId="28EFDA34" w14:textId="77777777" w:rsidR="003C67F8" w:rsidRPr="00E27563" w:rsidRDefault="003C67F8" w:rsidP="003C67F8">
            <w:pPr>
              <w:spacing w:line="400" w:lineRule="exact"/>
              <w:jc w:val="center"/>
              <w:rPr>
                <w:rFonts w:ascii="TH SarabunPSK" w:hAnsi="TH SarabunPSK" w:cs="TH SarabunPSK"/>
                <w:sz w:val="32"/>
                <w:szCs w:val="32"/>
              </w:rPr>
            </w:pPr>
            <w:r w:rsidRPr="00E27563">
              <w:rPr>
                <w:rFonts w:ascii="TH SarabunPSK" w:hAnsi="TH SarabunPSK" w:cs="TH SarabunPSK"/>
                <w:sz w:val="32"/>
                <w:szCs w:val="32"/>
              </w:rPr>
              <w:t xml:space="preserve">CLO </w:t>
            </w:r>
            <w:r w:rsidRPr="00E27563">
              <w:rPr>
                <w:rFonts w:ascii="TH SarabunPSK" w:hAnsi="TH SarabunPSK" w:cs="TH SarabunPSK" w:hint="cs"/>
                <w:sz w:val="32"/>
                <w:szCs w:val="32"/>
                <w:cs/>
              </w:rPr>
              <w:t>4</w:t>
            </w:r>
          </w:p>
        </w:tc>
        <w:tc>
          <w:tcPr>
            <w:tcW w:w="8220" w:type="dxa"/>
          </w:tcPr>
          <w:p w14:paraId="1492B9CF" w14:textId="77777777" w:rsidR="003C67F8" w:rsidRPr="00E27563" w:rsidRDefault="003C67F8" w:rsidP="003C67F8">
            <w:pPr>
              <w:spacing w:line="400" w:lineRule="exact"/>
              <w:rPr>
                <w:rFonts w:ascii="TH SarabunPSK" w:hAnsi="TH SarabunPSK" w:cs="TH SarabunPSK"/>
                <w:spacing w:val="-4"/>
                <w:sz w:val="32"/>
                <w:szCs w:val="32"/>
                <w:cs/>
              </w:rPr>
            </w:pPr>
            <w:r w:rsidRPr="00E27563">
              <w:rPr>
                <w:rFonts w:ascii="TH SarabunPSK" w:hAnsi="TH SarabunPSK" w:cs="TH SarabunPSK" w:hint="cs"/>
                <w:sz w:val="32"/>
                <w:szCs w:val="32"/>
                <w:cs/>
              </w:rPr>
              <w:t>มีจิตอาสา เพื่อการอนุรักษ์มรดกทางศิลปวัฒนธรรมและสิ่งแวดล้อมของอยุธยา</w:t>
            </w:r>
          </w:p>
        </w:tc>
        <w:tc>
          <w:tcPr>
            <w:tcW w:w="964" w:type="dxa"/>
          </w:tcPr>
          <w:p w14:paraId="5BEF0786"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964" w:type="dxa"/>
          </w:tcPr>
          <w:p w14:paraId="7C008AE6"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3BDD96FC"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3EF61E15"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02ECF1FC"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570C08AB"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03B563D7"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c>
          <w:tcPr>
            <w:tcW w:w="567" w:type="dxa"/>
          </w:tcPr>
          <w:p w14:paraId="60C3DFCF" w14:textId="77777777" w:rsidR="003C67F8" w:rsidRPr="00E27563" w:rsidRDefault="003C67F8" w:rsidP="003C67F8">
            <w:pPr>
              <w:spacing w:line="400" w:lineRule="exact"/>
              <w:jc w:val="center"/>
              <w:rPr>
                <w:rFonts w:ascii="TH SarabunPSK" w:hAnsi="TH SarabunPSK" w:cs="TH SarabunPSK"/>
                <w:b/>
                <w:bCs/>
                <w:sz w:val="32"/>
                <w:szCs w:val="32"/>
                <w:shd w:val="clear" w:color="auto" w:fill="FFFFFF"/>
              </w:rPr>
            </w:pPr>
            <w:r w:rsidRPr="00E27563">
              <w:rPr>
                <w:rFonts w:ascii="TH SarabunPSK" w:hAnsi="TH SarabunPSK" w:cs="TH SarabunPSK"/>
                <w:b/>
                <w:bCs/>
                <w:sz w:val="32"/>
                <w:szCs w:val="32"/>
                <w:shd w:val="clear" w:color="auto" w:fill="FFFFFF"/>
              </w:rPr>
              <w:sym w:font="Wingdings" w:char="F0FC"/>
            </w:r>
          </w:p>
        </w:tc>
      </w:tr>
      <w:tr w:rsidR="003C67F8" w:rsidRPr="00516AFD" w14:paraId="36C0CF62" w14:textId="77777777" w:rsidTr="003C67F8">
        <w:tc>
          <w:tcPr>
            <w:tcW w:w="1134" w:type="dxa"/>
          </w:tcPr>
          <w:p w14:paraId="73E726E8"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201</w:t>
            </w:r>
          </w:p>
        </w:tc>
        <w:tc>
          <w:tcPr>
            <w:tcW w:w="8220" w:type="dxa"/>
          </w:tcPr>
          <w:p w14:paraId="05CC7903" w14:textId="77777777" w:rsidR="003C67F8" w:rsidRPr="00266845" w:rsidRDefault="003C67F8" w:rsidP="003C67F8">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b/>
                <w:bCs/>
                <w:sz w:val="32"/>
                <w:szCs w:val="32"/>
                <w:cs/>
              </w:rPr>
              <w:t>ภาษาอังกฤษเพื่อการสื่อสาร</w:t>
            </w:r>
          </w:p>
        </w:tc>
        <w:tc>
          <w:tcPr>
            <w:tcW w:w="964" w:type="dxa"/>
          </w:tcPr>
          <w:p w14:paraId="104B1CC5"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964" w:type="dxa"/>
          </w:tcPr>
          <w:p w14:paraId="2C9B5948"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5EBCDCF8"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0E7610AE"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626A9CFB"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2F1524BF"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592F8BE0"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1015FE13"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r>
      <w:tr w:rsidR="003C67F8" w:rsidRPr="00516AFD" w14:paraId="60BF841C" w14:textId="77777777" w:rsidTr="003C67F8">
        <w:tc>
          <w:tcPr>
            <w:tcW w:w="1134" w:type="dxa"/>
          </w:tcPr>
          <w:p w14:paraId="1DE0AA16"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Pr>
                <w:rFonts w:ascii="TH SarabunPSK" w:hAnsi="TH SarabunPSK" w:cs="TH SarabunPSK"/>
                <w:sz w:val="32"/>
                <w:szCs w:val="32"/>
              </w:rPr>
              <w:t>CLO 1</w:t>
            </w:r>
          </w:p>
        </w:tc>
        <w:tc>
          <w:tcPr>
            <w:tcW w:w="8220" w:type="dxa"/>
          </w:tcPr>
          <w:p w14:paraId="4EE9CC68" w14:textId="77777777" w:rsidR="003C67F8" w:rsidRPr="00266845" w:rsidRDefault="003C67F8" w:rsidP="003C67F8">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sz w:val="32"/>
                <w:szCs w:val="32"/>
                <w:cs/>
              </w:rPr>
              <w:t>ใช้ทักษะ</w:t>
            </w:r>
            <w:r w:rsidRPr="00266845">
              <w:rPr>
                <w:rFonts w:ascii="TH SarabunPSK" w:hAnsi="TH SarabunPSK" w:cs="TH SarabunPSK" w:hint="cs"/>
                <w:sz w:val="32"/>
                <w:szCs w:val="32"/>
                <w:cs/>
              </w:rPr>
              <w:t>ภาษาอังกฤษใน</w:t>
            </w:r>
            <w:r w:rsidRPr="00266845">
              <w:rPr>
                <w:rFonts w:ascii="TH SarabunPSK" w:hAnsi="TH SarabunPSK" w:cs="TH SarabunPSK"/>
                <w:sz w:val="32"/>
                <w:szCs w:val="32"/>
                <w:cs/>
              </w:rPr>
              <w:t>การฟัง การอ่าน การพูด และการเขียน เพื่อสื่อสารในชีวิตประจำวัน</w:t>
            </w:r>
          </w:p>
        </w:tc>
        <w:tc>
          <w:tcPr>
            <w:tcW w:w="964" w:type="dxa"/>
          </w:tcPr>
          <w:p w14:paraId="7A539761"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964" w:type="dxa"/>
          </w:tcPr>
          <w:p w14:paraId="73E37020"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7751809F"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0CC03D7D"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4603A346"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49B9D7B"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0F5447D"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C5129DB"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r>
      <w:tr w:rsidR="003C67F8" w:rsidRPr="00516AFD" w14:paraId="46D6CC10" w14:textId="77777777" w:rsidTr="003C67F8">
        <w:tc>
          <w:tcPr>
            <w:tcW w:w="1134" w:type="dxa"/>
          </w:tcPr>
          <w:p w14:paraId="2E3BFFF0"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2F40D1">
              <w:rPr>
                <w:rFonts w:ascii="TH SarabunPSK" w:hAnsi="TH SarabunPSK" w:cs="TH SarabunPSK"/>
                <w:b/>
                <w:bCs/>
                <w:sz w:val="32"/>
                <w:szCs w:val="32"/>
              </w:rPr>
              <w:t>GE67202</w:t>
            </w:r>
          </w:p>
        </w:tc>
        <w:tc>
          <w:tcPr>
            <w:tcW w:w="8220" w:type="dxa"/>
          </w:tcPr>
          <w:p w14:paraId="4ED664E4" w14:textId="77777777" w:rsidR="003C67F8" w:rsidRPr="00266845" w:rsidRDefault="003C67F8" w:rsidP="003C67F8">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b/>
                <w:bCs/>
                <w:sz w:val="32"/>
                <w:szCs w:val="32"/>
                <w:cs/>
              </w:rPr>
              <w:t>ภาษาอังกฤษเพื่อทักษะการเรียนรู้</w:t>
            </w:r>
          </w:p>
        </w:tc>
        <w:tc>
          <w:tcPr>
            <w:tcW w:w="964" w:type="dxa"/>
          </w:tcPr>
          <w:p w14:paraId="11E95C57"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964" w:type="dxa"/>
          </w:tcPr>
          <w:p w14:paraId="40884375"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4690AEC7"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378DE8E0"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5A2BB862"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5A4D6DBA"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67776883"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c>
          <w:tcPr>
            <w:tcW w:w="567" w:type="dxa"/>
          </w:tcPr>
          <w:p w14:paraId="6AF151AA" w14:textId="77777777" w:rsidR="003C67F8" w:rsidRPr="00516AFD" w:rsidRDefault="003C67F8" w:rsidP="003C67F8">
            <w:pPr>
              <w:spacing w:line="400" w:lineRule="exact"/>
              <w:jc w:val="center"/>
              <w:rPr>
                <w:rFonts w:ascii="TH SarabunPSK" w:hAnsi="TH SarabunPSK" w:cs="TH SarabunPSK"/>
                <w:b/>
                <w:bCs/>
                <w:color w:val="00B050"/>
                <w:sz w:val="32"/>
                <w:szCs w:val="32"/>
                <w:shd w:val="clear" w:color="auto" w:fill="FFFFFF"/>
              </w:rPr>
            </w:pPr>
          </w:p>
        </w:tc>
      </w:tr>
      <w:tr w:rsidR="003C67F8" w:rsidRPr="00516AFD" w14:paraId="21944E02" w14:textId="77777777" w:rsidTr="003C67F8">
        <w:tc>
          <w:tcPr>
            <w:tcW w:w="1134" w:type="dxa"/>
          </w:tcPr>
          <w:p w14:paraId="395F4B78"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Pr>
                <w:rFonts w:ascii="TH SarabunPSK" w:hAnsi="TH SarabunPSK" w:cs="TH SarabunPSK"/>
                <w:sz w:val="32"/>
                <w:szCs w:val="32"/>
              </w:rPr>
              <w:t>CLO 1</w:t>
            </w:r>
          </w:p>
        </w:tc>
        <w:tc>
          <w:tcPr>
            <w:tcW w:w="8220" w:type="dxa"/>
          </w:tcPr>
          <w:p w14:paraId="17DF0347" w14:textId="77777777" w:rsidR="003C67F8" w:rsidRPr="00266845" w:rsidRDefault="003C67F8" w:rsidP="003C67F8">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hint="cs"/>
                <w:sz w:val="32"/>
                <w:szCs w:val="32"/>
                <w:cs/>
              </w:rPr>
              <w:t>แสวงหาความรู้ โดย</w:t>
            </w:r>
            <w:r w:rsidRPr="00266845">
              <w:rPr>
                <w:rFonts w:ascii="TH SarabunPSK" w:hAnsi="TH SarabunPSK" w:cs="TH SarabunPSK"/>
                <w:sz w:val="32"/>
                <w:szCs w:val="32"/>
                <w:cs/>
              </w:rPr>
              <w:t>ใช้ทักษะการฟัง การพูด การอ่าน และการเขียน</w:t>
            </w:r>
            <w:r w:rsidRPr="00266845">
              <w:rPr>
                <w:rFonts w:ascii="TH SarabunPSK" w:hAnsi="TH SarabunPSK" w:cs="TH SarabunPSK" w:hint="cs"/>
                <w:sz w:val="32"/>
                <w:szCs w:val="32"/>
                <w:cs/>
              </w:rPr>
              <w:t>ภาษาอังกฤษได้</w:t>
            </w:r>
          </w:p>
        </w:tc>
        <w:tc>
          <w:tcPr>
            <w:tcW w:w="964" w:type="dxa"/>
          </w:tcPr>
          <w:p w14:paraId="618D759C"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0AE5D211"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2DB89B56"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E2BFED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8DB8A3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395153B7"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00056C20"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6B11B687"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7ABE274A" w14:textId="77777777" w:rsidTr="003C67F8">
        <w:tc>
          <w:tcPr>
            <w:tcW w:w="1134" w:type="dxa"/>
          </w:tcPr>
          <w:p w14:paraId="518178D2" w14:textId="77777777" w:rsidR="003C67F8" w:rsidRDefault="003C67F8" w:rsidP="003C67F8">
            <w:pPr>
              <w:spacing w:line="400" w:lineRule="exact"/>
              <w:jc w:val="center"/>
              <w:rPr>
                <w:rFonts w:ascii="TH SarabunPSK" w:hAnsi="TH SarabunPSK" w:cs="TH SarabunPSK"/>
                <w:sz w:val="32"/>
                <w:szCs w:val="32"/>
              </w:rPr>
            </w:pPr>
            <w:r w:rsidRPr="002F40D1">
              <w:rPr>
                <w:rFonts w:ascii="TH SarabunPSK" w:hAnsi="TH SarabunPSK" w:cs="TH SarabunPSK"/>
                <w:b/>
                <w:bCs/>
                <w:sz w:val="32"/>
                <w:szCs w:val="32"/>
              </w:rPr>
              <w:t>GE67203</w:t>
            </w:r>
          </w:p>
        </w:tc>
        <w:tc>
          <w:tcPr>
            <w:tcW w:w="8220" w:type="dxa"/>
          </w:tcPr>
          <w:p w14:paraId="6F04DED0" w14:textId="77777777" w:rsidR="003C67F8" w:rsidRPr="00266845" w:rsidRDefault="003C67F8" w:rsidP="003C67F8">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ทักษะภาษาอังกฤษในระดับสูง</w:t>
            </w:r>
          </w:p>
        </w:tc>
        <w:tc>
          <w:tcPr>
            <w:tcW w:w="964" w:type="dxa"/>
          </w:tcPr>
          <w:p w14:paraId="28E4B931"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69A1485E"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6B62277F"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2F921BD0"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1341CAF7"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5E14156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43853E85"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69BC6010"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r>
      <w:tr w:rsidR="003C67F8" w:rsidRPr="00516AFD" w14:paraId="1240A7F5" w14:textId="77777777" w:rsidTr="003C67F8">
        <w:tc>
          <w:tcPr>
            <w:tcW w:w="1134" w:type="dxa"/>
          </w:tcPr>
          <w:p w14:paraId="6BF64E25" w14:textId="77777777" w:rsidR="003C67F8" w:rsidRDefault="003C67F8" w:rsidP="003C67F8">
            <w:pPr>
              <w:spacing w:line="400" w:lineRule="exact"/>
              <w:jc w:val="center"/>
              <w:rPr>
                <w:rFonts w:ascii="TH SarabunPSK" w:hAnsi="TH SarabunPSK" w:cs="TH SarabunPSK"/>
                <w:sz w:val="32"/>
                <w:szCs w:val="32"/>
              </w:rPr>
            </w:pPr>
            <w:r>
              <w:rPr>
                <w:rFonts w:ascii="TH SarabunPSK" w:hAnsi="TH SarabunPSK" w:cs="TH SarabunPSK"/>
                <w:sz w:val="32"/>
                <w:szCs w:val="32"/>
              </w:rPr>
              <w:t>CLO 1</w:t>
            </w:r>
          </w:p>
        </w:tc>
        <w:tc>
          <w:tcPr>
            <w:tcW w:w="8220" w:type="dxa"/>
          </w:tcPr>
          <w:p w14:paraId="6320E2D7" w14:textId="77777777" w:rsidR="003C67F8" w:rsidRPr="00266845" w:rsidRDefault="003C67F8" w:rsidP="003C67F8">
            <w:pPr>
              <w:spacing w:line="400" w:lineRule="exact"/>
              <w:rPr>
                <w:rFonts w:ascii="TH SarabunPSK" w:hAnsi="TH SarabunPSK" w:cs="TH SarabunPSK"/>
                <w:sz w:val="32"/>
                <w:szCs w:val="32"/>
                <w:cs/>
              </w:rPr>
            </w:pPr>
            <w:r w:rsidRPr="00266845">
              <w:rPr>
                <w:rFonts w:ascii="TH SarabunPSK" w:hAnsi="TH SarabunPSK" w:cs="TH SarabunPSK"/>
                <w:sz w:val="32"/>
                <w:szCs w:val="32"/>
                <w:cs/>
              </w:rPr>
              <w:t>ใช้ทักษะด้านการฟัง การพูด การอ่าน และการเขียน เพื่อการอภิปรายและนำเสนอได้อย่างมีประสิทธิภาพ</w:t>
            </w:r>
          </w:p>
        </w:tc>
        <w:tc>
          <w:tcPr>
            <w:tcW w:w="964" w:type="dxa"/>
          </w:tcPr>
          <w:p w14:paraId="7FAB469E"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964" w:type="dxa"/>
          </w:tcPr>
          <w:p w14:paraId="68C1068B"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5024F91B"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35756F41"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7539E069"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48630724"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1A15D89B"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c>
          <w:tcPr>
            <w:tcW w:w="567" w:type="dxa"/>
          </w:tcPr>
          <w:p w14:paraId="532374B2" w14:textId="77777777" w:rsidR="003C67F8" w:rsidRPr="00516AFD" w:rsidRDefault="003C67F8" w:rsidP="003C67F8">
            <w:pPr>
              <w:spacing w:line="400" w:lineRule="exact"/>
              <w:jc w:val="center"/>
              <w:rPr>
                <w:rFonts w:ascii="TH SarabunPSK" w:hAnsi="TH SarabunPSK" w:cs="TH SarabunPSK"/>
                <w:b/>
                <w:bCs/>
                <w:sz w:val="32"/>
                <w:szCs w:val="32"/>
                <w:shd w:val="clear" w:color="auto" w:fill="FFFFFF"/>
              </w:rPr>
            </w:pPr>
          </w:p>
        </w:tc>
      </w:tr>
    </w:tbl>
    <w:p w14:paraId="1919AA76" w14:textId="5CC1EEBF" w:rsidR="003C67F8" w:rsidRDefault="003C67F8" w:rsidP="00FC5D33">
      <w:pPr>
        <w:jc w:val="center"/>
        <w:rPr>
          <w:rFonts w:ascii="TH SarabunPSK" w:hAnsi="TH SarabunPSK" w:cs="TH SarabunPSK"/>
          <w:b/>
          <w:bCs/>
          <w:sz w:val="32"/>
          <w:szCs w:val="32"/>
          <w:shd w:val="clear" w:color="auto" w:fill="FFFFFF"/>
        </w:rPr>
      </w:pPr>
    </w:p>
    <w:p w14:paraId="1BAEA975" w14:textId="77777777" w:rsidR="004E7EC7" w:rsidRDefault="004E7EC7" w:rsidP="004E7EC7">
      <w:pPr>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ตารางแสดงความสัมพันธ์ระหว่าง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tbl>
      <w:tblPr>
        <w:tblStyle w:val="TableGrid"/>
        <w:tblpPr w:leftFromText="180" w:rightFromText="180" w:vertAnchor="text" w:horzAnchor="margin" w:tblpY="524"/>
        <w:tblW w:w="14684" w:type="dxa"/>
        <w:tblLayout w:type="fixed"/>
        <w:tblLook w:val="04A0" w:firstRow="1" w:lastRow="0" w:firstColumn="1" w:lastColumn="0" w:noHBand="0" w:noVBand="1"/>
      </w:tblPr>
      <w:tblGrid>
        <w:gridCol w:w="1134"/>
        <w:gridCol w:w="8220"/>
        <w:gridCol w:w="964"/>
        <w:gridCol w:w="964"/>
        <w:gridCol w:w="567"/>
        <w:gridCol w:w="567"/>
        <w:gridCol w:w="567"/>
        <w:gridCol w:w="567"/>
        <w:gridCol w:w="567"/>
        <w:gridCol w:w="567"/>
      </w:tblGrid>
      <w:tr w:rsidR="00FC5D33" w14:paraId="57D4F50D" w14:textId="77777777" w:rsidTr="00160BB3">
        <w:tc>
          <w:tcPr>
            <w:tcW w:w="1134" w:type="dxa"/>
            <w:vMerge w:val="restart"/>
          </w:tcPr>
          <w:p w14:paraId="34FAAB52" w14:textId="77777777" w:rsidR="00FC5D33" w:rsidRPr="00516AFD" w:rsidRDefault="00FC5D33" w:rsidP="00160BB3">
            <w:pPr>
              <w:spacing w:line="400" w:lineRule="exact"/>
              <w:jc w:val="center"/>
              <w:rPr>
                <w:rFonts w:ascii="TH SarabunPSK" w:hAnsi="TH SarabunPSK" w:cs="TH SarabunPSK"/>
                <w:b/>
                <w:bCs/>
                <w:sz w:val="32"/>
                <w:szCs w:val="32"/>
              </w:rPr>
            </w:pPr>
          </w:p>
        </w:tc>
        <w:tc>
          <w:tcPr>
            <w:tcW w:w="8220" w:type="dxa"/>
            <w:vMerge w:val="restart"/>
            <w:vAlign w:val="center"/>
          </w:tcPr>
          <w:p w14:paraId="0F8B30B9" w14:textId="77777777" w:rsidR="00FC5D33" w:rsidRPr="00516AFD" w:rsidRDefault="00FC5D33" w:rsidP="00160BB3">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r>
              <w:rPr>
                <w:rFonts w:ascii="TH SarabunPSK" w:hAnsi="TH SarabunPSK" w:cs="TH SarabunPSK"/>
                <w:b/>
                <w:bCs/>
                <w:sz w:val="32"/>
                <w:szCs w:val="32"/>
                <w:shd w:val="clear" w:color="auto" w:fill="FFFFFF"/>
                <w:cs/>
              </w:rPr>
              <w:t>/</w:t>
            </w:r>
            <w:r>
              <w:rPr>
                <w:rFonts w:ascii="TH SarabunPSK" w:hAnsi="TH SarabunPSK" w:cs="TH SarabunPSK"/>
                <w:b/>
                <w:bCs/>
                <w:sz w:val="32"/>
                <w:szCs w:val="32"/>
                <w:shd w:val="clear" w:color="auto" w:fill="FFFFFF"/>
              </w:rPr>
              <w:t>CLOs</w:t>
            </w:r>
          </w:p>
        </w:tc>
        <w:tc>
          <w:tcPr>
            <w:tcW w:w="964" w:type="dxa"/>
            <w:vMerge w:val="restart"/>
            <w:vAlign w:val="center"/>
          </w:tcPr>
          <w:p w14:paraId="69D8EB1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rPr>
              <w:t xml:space="preserve"> 1</w:t>
            </w:r>
          </w:p>
        </w:tc>
        <w:tc>
          <w:tcPr>
            <w:tcW w:w="964" w:type="dxa"/>
            <w:vMerge w:val="restart"/>
            <w:vAlign w:val="center"/>
          </w:tcPr>
          <w:p w14:paraId="41BEDE6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cs/>
              </w:rPr>
              <w:t xml:space="preserve"> </w:t>
            </w:r>
            <w:r>
              <w:rPr>
                <w:rFonts w:ascii="TH SarabunPSK" w:hAnsi="TH SarabunPSK" w:cs="TH SarabunPSK"/>
                <w:b/>
                <w:bCs/>
                <w:sz w:val="32"/>
                <w:szCs w:val="32"/>
                <w:shd w:val="clear" w:color="auto" w:fill="FFFFFF"/>
              </w:rPr>
              <w:t>2</w:t>
            </w:r>
          </w:p>
        </w:tc>
        <w:tc>
          <w:tcPr>
            <w:tcW w:w="1134" w:type="dxa"/>
            <w:gridSpan w:val="2"/>
          </w:tcPr>
          <w:p w14:paraId="52677048"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3</w:t>
            </w:r>
          </w:p>
        </w:tc>
        <w:tc>
          <w:tcPr>
            <w:tcW w:w="1134" w:type="dxa"/>
            <w:gridSpan w:val="2"/>
          </w:tcPr>
          <w:p w14:paraId="654B69F3"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4</w:t>
            </w:r>
          </w:p>
        </w:tc>
        <w:tc>
          <w:tcPr>
            <w:tcW w:w="1134" w:type="dxa"/>
            <w:gridSpan w:val="2"/>
          </w:tcPr>
          <w:p w14:paraId="192C696B"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5</w:t>
            </w:r>
          </w:p>
        </w:tc>
      </w:tr>
      <w:tr w:rsidR="00FC5D33" w:rsidRPr="00516AFD" w14:paraId="05CBFD91" w14:textId="77777777" w:rsidTr="00160BB3">
        <w:tc>
          <w:tcPr>
            <w:tcW w:w="1134" w:type="dxa"/>
            <w:vMerge/>
          </w:tcPr>
          <w:p w14:paraId="1FC9E2FE" w14:textId="77777777" w:rsidR="00FC5D33" w:rsidRPr="00516AFD" w:rsidRDefault="00FC5D33" w:rsidP="00160BB3">
            <w:pPr>
              <w:spacing w:line="400" w:lineRule="exact"/>
              <w:rPr>
                <w:rFonts w:ascii="TH SarabunPSK" w:hAnsi="TH SarabunPSK" w:cs="TH SarabunPSK"/>
                <w:b/>
                <w:bCs/>
                <w:sz w:val="32"/>
                <w:szCs w:val="32"/>
                <w:shd w:val="clear" w:color="auto" w:fill="FFFFFF"/>
                <w:cs/>
              </w:rPr>
            </w:pPr>
          </w:p>
        </w:tc>
        <w:tc>
          <w:tcPr>
            <w:tcW w:w="8220" w:type="dxa"/>
            <w:vMerge/>
          </w:tcPr>
          <w:p w14:paraId="1F15FA00" w14:textId="77777777" w:rsidR="00FC5D33" w:rsidRPr="00516AFD" w:rsidRDefault="00FC5D33" w:rsidP="00160BB3">
            <w:pPr>
              <w:spacing w:line="400" w:lineRule="exact"/>
              <w:rPr>
                <w:rFonts w:ascii="TH SarabunPSK" w:hAnsi="TH SarabunPSK" w:cs="TH SarabunPSK"/>
                <w:b/>
                <w:bCs/>
                <w:sz w:val="32"/>
                <w:szCs w:val="32"/>
                <w:shd w:val="clear" w:color="auto" w:fill="FFFFFF"/>
              </w:rPr>
            </w:pPr>
          </w:p>
        </w:tc>
        <w:tc>
          <w:tcPr>
            <w:tcW w:w="964" w:type="dxa"/>
            <w:vMerge/>
          </w:tcPr>
          <w:p w14:paraId="29248FA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vMerge/>
          </w:tcPr>
          <w:p w14:paraId="7AA8596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77AACC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3A</w:t>
            </w:r>
          </w:p>
        </w:tc>
        <w:tc>
          <w:tcPr>
            <w:tcW w:w="567" w:type="dxa"/>
            <w:vAlign w:val="center"/>
          </w:tcPr>
          <w:p w14:paraId="2843C2A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3B</w:t>
            </w:r>
          </w:p>
        </w:tc>
        <w:tc>
          <w:tcPr>
            <w:tcW w:w="567" w:type="dxa"/>
            <w:vAlign w:val="center"/>
          </w:tcPr>
          <w:p w14:paraId="4A8EA75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4A</w:t>
            </w:r>
          </w:p>
        </w:tc>
        <w:tc>
          <w:tcPr>
            <w:tcW w:w="567" w:type="dxa"/>
            <w:vAlign w:val="center"/>
          </w:tcPr>
          <w:p w14:paraId="5DB7141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4B</w:t>
            </w:r>
          </w:p>
        </w:tc>
        <w:tc>
          <w:tcPr>
            <w:tcW w:w="567" w:type="dxa"/>
            <w:vAlign w:val="center"/>
          </w:tcPr>
          <w:p w14:paraId="538B965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5A</w:t>
            </w:r>
          </w:p>
        </w:tc>
        <w:tc>
          <w:tcPr>
            <w:tcW w:w="567" w:type="dxa"/>
            <w:vAlign w:val="center"/>
          </w:tcPr>
          <w:p w14:paraId="2D147B5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5B</w:t>
            </w:r>
          </w:p>
        </w:tc>
      </w:tr>
      <w:tr w:rsidR="004352F0" w:rsidRPr="00516AFD" w14:paraId="30EAF2AE" w14:textId="77777777" w:rsidTr="00FC7291">
        <w:tc>
          <w:tcPr>
            <w:tcW w:w="1134" w:type="dxa"/>
          </w:tcPr>
          <w:p w14:paraId="2C809BBB" w14:textId="2249F7F3" w:rsidR="004352F0" w:rsidRPr="00516AFD" w:rsidRDefault="004352F0" w:rsidP="004352F0">
            <w:pPr>
              <w:spacing w:line="400" w:lineRule="exact"/>
              <w:rPr>
                <w:rFonts w:ascii="TH SarabunPSK" w:hAnsi="TH SarabunPSK" w:cs="TH SarabunPSK"/>
                <w:b/>
                <w:bCs/>
                <w:sz w:val="32"/>
                <w:szCs w:val="32"/>
                <w:shd w:val="clear" w:color="auto" w:fill="FFFFFF"/>
                <w:cs/>
              </w:rPr>
            </w:pPr>
            <w:r w:rsidRPr="002F40D1">
              <w:rPr>
                <w:rFonts w:ascii="TH SarabunPSK" w:hAnsi="TH SarabunPSK" w:cs="TH SarabunPSK"/>
                <w:b/>
                <w:bCs/>
                <w:sz w:val="32"/>
                <w:szCs w:val="32"/>
              </w:rPr>
              <w:t>GE67204</w:t>
            </w:r>
          </w:p>
        </w:tc>
        <w:tc>
          <w:tcPr>
            <w:tcW w:w="8220" w:type="dxa"/>
          </w:tcPr>
          <w:p w14:paraId="5CE324A8" w14:textId="0AB9F54E" w:rsidR="004352F0" w:rsidRPr="00516AFD" w:rsidRDefault="004352F0" w:rsidP="004352F0">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b/>
                <w:bCs/>
                <w:sz w:val="32"/>
                <w:szCs w:val="32"/>
                <w:cs/>
              </w:rPr>
              <w:t>ภาษาอังกฤษเพื่อการสอบวัดมาตรฐาน</w:t>
            </w:r>
          </w:p>
        </w:tc>
        <w:tc>
          <w:tcPr>
            <w:tcW w:w="964" w:type="dxa"/>
          </w:tcPr>
          <w:p w14:paraId="11022510"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1A549D19"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tcPr>
          <w:p w14:paraId="3B1B8A18"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2A8D9589"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14AE61F1"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00F024BC"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17BDED08"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6C3B103D"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516AFD" w14:paraId="7C6FADCE" w14:textId="77777777" w:rsidTr="00FC7291">
        <w:tc>
          <w:tcPr>
            <w:tcW w:w="1134" w:type="dxa"/>
          </w:tcPr>
          <w:p w14:paraId="568A1B55" w14:textId="1B046484" w:rsidR="004352F0" w:rsidRPr="00516AFD" w:rsidRDefault="004352F0" w:rsidP="004352F0">
            <w:pPr>
              <w:spacing w:line="400" w:lineRule="exact"/>
              <w:rPr>
                <w:rFonts w:ascii="TH SarabunPSK" w:hAnsi="TH SarabunPSK" w:cs="TH SarabunPSK"/>
                <w:b/>
                <w:bCs/>
                <w:sz w:val="32"/>
                <w:szCs w:val="32"/>
                <w:shd w:val="clear" w:color="auto" w:fill="FFFFFF"/>
                <w:cs/>
              </w:rPr>
            </w:pPr>
            <w:r>
              <w:rPr>
                <w:rFonts w:ascii="TH SarabunPSK" w:hAnsi="TH SarabunPSK" w:cs="TH SarabunPSK"/>
                <w:sz w:val="32"/>
                <w:szCs w:val="32"/>
              </w:rPr>
              <w:t>CLO 1</w:t>
            </w:r>
          </w:p>
        </w:tc>
        <w:tc>
          <w:tcPr>
            <w:tcW w:w="8220" w:type="dxa"/>
          </w:tcPr>
          <w:p w14:paraId="0B477229" w14:textId="1290D1C1" w:rsidR="004352F0" w:rsidRPr="00516AFD" w:rsidRDefault="004352F0" w:rsidP="004352F0">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sz w:val="32"/>
                <w:szCs w:val="32"/>
                <w:cs/>
              </w:rPr>
              <w:t>อ</w:t>
            </w:r>
            <w:r w:rsidRPr="00266845">
              <w:rPr>
                <w:rFonts w:ascii="TH SarabunPSK" w:hAnsi="TH SarabunPSK" w:cs="TH SarabunPSK" w:hint="cs"/>
                <w:sz w:val="32"/>
                <w:szCs w:val="32"/>
                <w:cs/>
              </w:rPr>
              <w:t>ธิบาย</w:t>
            </w:r>
            <w:r w:rsidRPr="00266845">
              <w:rPr>
                <w:rFonts w:ascii="TH SarabunPSK" w:hAnsi="TH SarabunPSK" w:cs="TH SarabunPSK"/>
                <w:sz w:val="32"/>
                <w:szCs w:val="32"/>
                <w:cs/>
              </w:rPr>
              <w:t>ลักษณะข้อสอบวัดมาตรฐานภาษาอังกฤษ</w:t>
            </w:r>
            <w:r w:rsidRPr="00266845">
              <w:rPr>
                <w:rFonts w:ascii="TH SarabunPSK" w:hAnsi="TH SarabunPSK" w:cs="TH SarabunPSK" w:hint="cs"/>
                <w:sz w:val="32"/>
                <w:szCs w:val="32"/>
                <w:cs/>
              </w:rPr>
              <w:t>ได้</w:t>
            </w:r>
          </w:p>
        </w:tc>
        <w:tc>
          <w:tcPr>
            <w:tcW w:w="964" w:type="dxa"/>
          </w:tcPr>
          <w:p w14:paraId="4EF3400C"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64ECEC31" w14:textId="58CB9C9F"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702DF9DA" w14:textId="164472DB"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2ED7092C" w14:textId="5AF6EF08"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0A87A2E5" w14:textId="4E3CFDF1"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1080F0BA" w14:textId="14E6DFF1"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3D9FD8A0"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38464FC9"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516AFD" w14:paraId="5B6E6E50" w14:textId="77777777" w:rsidTr="00FC7291">
        <w:tc>
          <w:tcPr>
            <w:tcW w:w="1134" w:type="dxa"/>
          </w:tcPr>
          <w:p w14:paraId="011954B1" w14:textId="7829EEC6" w:rsidR="004352F0" w:rsidRPr="00516AFD" w:rsidRDefault="004352F0" w:rsidP="004352F0">
            <w:pPr>
              <w:spacing w:line="400" w:lineRule="exact"/>
              <w:rPr>
                <w:rFonts w:ascii="TH SarabunPSK" w:hAnsi="TH SarabunPSK" w:cs="TH SarabunPSK"/>
                <w:b/>
                <w:bCs/>
                <w:sz w:val="32"/>
                <w:szCs w:val="32"/>
                <w:shd w:val="clear" w:color="auto" w:fill="FFFFFF"/>
                <w:cs/>
              </w:rPr>
            </w:pPr>
            <w:r>
              <w:rPr>
                <w:rFonts w:ascii="TH SarabunPSK" w:hAnsi="TH SarabunPSK" w:cs="TH SarabunPSK"/>
                <w:sz w:val="32"/>
                <w:szCs w:val="32"/>
              </w:rPr>
              <w:t>CLO 2</w:t>
            </w:r>
          </w:p>
        </w:tc>
        <w:tc>
          <w:tcPr>
            <w:tcW w:w="8220" w:type="dxa"/>
          </w:tcPr>
          <w:p w14:paraId="43D2B53C" w14:textId="7BBA140B" w:rsidR="004352F0" w:rsidRPr="00516AFD" w:rsidRDefault="004352F0" w:rsidP="004352F0">
            <w:pPr>
              <w:spacing w:line="400" w:lineRule="exact"/>
              <w:rPr>
                <w:rFonts w:ascii="TH SarabunPSK" w:hAnsi="TH SarabunPSK" w:cs="TH SarabunPSK"/>
                <w:b/>
                <w:bCs/>
                <w:sz w:val="32"/>
                <w:szCs w:val="32"/>
                <w:shd w:val="clear" w:color="auto" w:fill="FFFFFF"/>
              </w:rPr>
            </w:pPr>
            <w:r w:rsidRPr="00266845">
              <w:rPr>
                <w:rFonts w:ascii="TH SarabunPSK" w:hAnsi="TH SarabunPSK" w:cs="TH SarabunPSK"/>
                <w:sz w:val="32"/>
                <w:szCs w:val="32"/>
                <w:cs/>
              </w:rPr>
              <w:t>ใช้เทคนิคต่าง ๆ ในการทำข้อสอบวัดมาตรฐานภาษาอังกฤษ</w:t>
            </w:r>
            <w:r w:rsidRPr="00266845">
              <w:rPr>
                <w:rFonts w:ascii="TH SarabunPSK" w:hAnsi="TH SarabunPSK" w:cs="TH SarabunPSK" w:hint="cs"/>
                <w:sz w:val="32"/>
                <w:szCs w:val="32"/>
                <w:cs/>
              </w:rPr>
              <w:t>ได้</w:t>
            </w:r>
          </w:p>
        </w:tc>
        <w:tc>
          <w:tcPr>
            <w:tcW w:w="964" w:type="dxa"/>
          </w:tcPr>
          <w:p w14:paraId="057F9BB7"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0B855D0D" w14:textId="2C9FDC6A"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164F7D96"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0291B05F" w14:textId="0BD79013"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2A27EDED"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58DF6687" w14:textId="67BED9E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0D6D3A30"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325E018E"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3BDE68D2" w14:textId="77777777" w:rsidTr="00160BB3">
        <w:tc>
          <w:tcPr>
            <w:tcW w:w="1134" w:type="dxa"/>
          </w:tcPr>
          <w:p w14:paraId="7DCB520E" w14:textId="77777777" w:rsidR="004352F0" w:rsidRPr="002F40D1" w:rsidRDefault="004352F0" w:rsidP="004352F0">
            <w:pPr>
              <w:spacing w:line="400" w:lineRule="exact"/>
              <w:jc w:val="center"/>
              <w:rPr>
                <w:rFonts w:ascii="TH SarabunPSK" w:hAnsi="TH SarabunPSK" w:cs="TH SarabunPSK"/>
                <w:b/>
                <w:bCs/>
                <w:sz w:val="32"/>
                <w:szCs w:val="32"/>
              </w:rPr>
            </w:pPr>
            <w:r w:rsidRPr="002F40D1">
              <w:rPr>
                <w:rFonts w:ascii="TH SarabunPSK" w:hAnsi="TH SarabunPSK" w:cs="TH SarabunPSK"/>
                <w:b/>
                <w:bCs/>
                <w:sz w:val="32"/>
                <w:szCs w:val="32"/>
              </w:rPr>
              <w:t>GE67205</w:t>
            </w:r>
          </w:p>
        </w:tc>
        <w:tc>
          <w:tcPr>
            <w:tcW w:w="8220" w:type="dxa"/>
          </w:tcPr>
          <w:p w14:paraId="7C17CDA1" w14:textId="77777777" w:rsidR="004352F0" w:rsidRPr="00266845" w:rsidRDefault="004352F0" w:rsidP="004352F0">
            <w:pPr>
              <w:spacing w:line="400" w:lineRule="exact"/>
              <w:rPr>
                <w:rFonts w:ascii="TH SarabunPSK" w:hAnsi="TH SarabunPSK" w:cs="TH SarabunPSK"/>
                <w:b/>
                <w:bCs/>
                <w:sz w:val="32"/>
                <w:szCs w:val="32"/>
                <w:cs/>
              </w:rPr>
            </w:pPr>
            <w:r w:rsidRPr="00266845">
              <w:rPr>
                <w:rFonts w:ascii="TH SarabunPSK" w:hAnsi="TH SarabunPSK" w:cs="TH SarabunPSK"/>
                <w:b/>
                <w:bCs/>
                <w:sz w:val="32"/>
                <w:szCs w:val="32"/>
                <w:cs/>
              </w:rPr>
              <w:t>ภาษาเกาหลีเพื่อการสื่อสาร</w:t>
            </w:r>
          </w:p>
        </w:tc>
        <w:tc>
          <w:tcPr>
            <w:tcW w:w="964" w:type="dxa"/>
          </w:tcPr>
          <w:p w14:paraId="3838A515"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7021D963"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5D9DA519"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03D38CEC"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5D1EF3B"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1D39ECC"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E7FD551"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39278321"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766D015F" w14:textId="77777777" w:rsidTr="00160BB3">
        <w:tc>
          <w:tcPr>
            <w:tcW w:w="1134" w:type="dxa"/>
          </w:tcPr>
          <w:p w14:paraId="5E682657" w14:textId="77777777" w:rsidR="004352F0" w:rsidRPr="002F40D1" w:rsidRDefault="004352F0" w:rsidP="004352F0">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5C93C094" w14:textId="77777777" w:rsidR="004352F0" w:rsidRPr="00266845" w:rsidRDefault="004352F0" w:rsidP="004352F0">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 xml:space="preserve">ใช้ทักษะการฟัง </w:t>
            </w:r>
            <w:r w:rsidRPr="00266845">
              <w:rPr>
                <w:rFonts w:ascii="TH SarabunPSK" w:hAnsi="TH SarabunPSK" w:cs="TH SarabunPSK" w:hint="cs"/>
                <w:sz w:val="32"/>
                <w:szCs w:val="32"/>
                <w:cs/>
              </w:rPr>
              <w:t>และ</w:t>
            </w:r>
            <w:r w:rsidRPr="00266845">
              <w:rPr>
                <w:rFonts w:ascii="TH SarabunPSK" w:hAnsi="TH SarabunPSK" w:cs="TH SarabunPSK"/>
                <w:sz w:val="32"/>
                <w:szCs w:val="32"/>
                <w:cs/>
              </w:rPr>
              <w:t>การพูด</w:t>
            </w:r>
            <w:r w:rsidRPr="00266845">
              <w:rPr>
                <w:rFonts w:ascii="TH SarabunPSK" w:hAnsi="TH SarabunPSK" w:cs="TH SarabunPSK" w:hint="cs"/>
                <w:sz w:val="32"/>
                <w:szCs w:val="32"/>
                <w:cs/>
              </w:rPr>
              <w:t>ภาษาเกาหลีเบื้องต้น</w:t>
            </w:r>
            <w:r w:rsidRPr="00266845">
              <w:rPr>
                <w:rFonts w:ascii="TH SarabunPSK" w:hAnsi="TH SarabunPSK" w:cs="TH SarabunPSK"/>
                <w:sz w:val="32"/>
                <w:szCs w:val="32"/>
                <w:cs/>
              </w:rPr>
              <w:t xml:space="preserve"> เพื่อสื่อสารในชีวิตประจำวัน</w:t>
            </w:r>
            <w:r w:rsidRPr="00266845">
              <w:rPr>
                <w:rFonts w:ascii="TH SarabunPSK" w:hAnsi="TH SarabunPSK" w:cs="TH SarabunPSK" w:hint="cs"/>
                <w:sz w:val="32"/>
                <w:szCs w:val="32"/>
                <w:cs/>
              </w:rPr>
              <w:t>ได้</w:t>
            </w:r>
          </w:p>
        </w:tc>
        <w:tc>
          <w:tcPr>
            <w:tcW w:w="964" w:type="dxa"/>
          </w:tcPr>
          <w:p w14:paraId="2B4FD9F7"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3169974C"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3ADE0BC9"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7376FB4D"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3693BEA5"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D059B94"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B2E5C3A"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7C94E047"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37275294" w14:textId="77777777" w:rsidTr="00160BB3">
        <w:tc>
          <w:tcPr>
            <w:tcW w:w="1134" w:type="dxa"/>
          </w:tcPr>
          <w:p w14:paraId="4EDA83D6" w14:textId="77777777" w:rsidR="004352F0" w:rsidRDefault="004352F0" w:rsidP="004352F0">
            <w:pPr>
              <w:spacing w:line="400" w:lineRule="exact"/>
              <w:jc w:val="center"/>
              <w:rPr>
                <w:rFonts w:ascii="TH SarabunPSK" w:hAnsi="TH SarabunPSK" w:cs="TH SarabunPSK"/>
                <w:sz w:val="32"/>
                <w:szCs w:val="32"/>
              </w:rPr>
            </w:pPr>
            <w:r w:rsidRPr="002F40D1">
              <w:rPr>
                <w:rFonts w:ascii="TH SarabunPSK" w:hAnsi="TH SarabunPSK" w:cs="TH SarabunPSK"/>
                <w:b/>
                <w:bCs/>
                <w:sz w:val="32"/>
                <w:szCs w:val="32"/>
              </w:rPr>
              <w:t>GE67206</w:t>
            </w:r>
          </w:p>
        </w:tc>
        <w:tc>
          <w:tcPr>
            <w:tcW w:w="8220" w:type="dxa"/>
          </w:tcPr>
          <w:p w14:paraId="300078FE"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ภาษาจีนเพื่อการสื่อสาร</w:t>
            </w:r>
          </w:p>
        </w:tc>
        <w:tc>
          <w:tcPr>
            <w:tcW w:w="964" w:type="dxa"/>
          </w:tcPr>
          <w:p w14:paraId="1D2E705B"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199922DC"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22DB168F"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9FD2E1C"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0DED0ED"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F01C506"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1F06879"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EE4B602"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36A37582" w14:textId="77777777" w:rsidTr="00160BB3">
        <w:tc>
          <w:tcPr>
            <w:tcW w:w="1134" w:type="dxa"/>
          </w:tcPr>
          <w:p w14:paraId="7A97C829" w14:textId="77777777" w:rsidR="004352F0" w:rsidRPr="002F40D1" w:rsidRDefault="004352F0" w:rsidP="004352F0">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2BE6C947" w14:textId="77777777" w:rsidR="004352F0" w:rsidRPr="00266845" w:rsidRDefault="004352F0" w:rsidP="004352F0">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 xml:space="preserve">ใช้ทักษะการฟัง </w:t>
            </w:r>
            <w:r w:rsidRPr="00266845">
              <w:rPr>
                <w:rFonts w:ascii="TH SarabunPSK" w:hAnsi="TH SarabunPSK" w:cs="TH SarabunPSK" w:hint="cs"/>
                <w:sz w:val="32"/>
                <w:szCs w:val="32"/>
                <w:cs/>
              </w:rPr>
              <w:t>และ</w:t>
            </w:r>
            <w:r w:rsidRPr="00266845">
              <w:rPr>
                <w:rFonts w:ascii="TH SarabunPSK" w:hAnsi="TH SarabunPSK" w:cs="TH SarabunPSK"/>
                <w:sz w:val="32"/>
                <w:szCs w:val="32"/>
                <w:cs/>
              </w:rPr>
              <w:t>การพูด</w:t>
            </w:r>
            <w:r w:rsidRPr="00266845">
              <w:rPr>
                <w:rFonts w:ascii="TH SarabunPSK" w:hAnsi="TH SarabunPSK" w:cs="TH SarabunPSK" w:hint="cs"/>
                <w:sz w:val="32"/>
                <w:szCs w:val="32"/>
                <w:cs/>
              </w:rPr>
              <w:t>ภาษาจีนเบื้องต้น</w:t>
            </w:r>
            <w:r w:rsidRPr="00266845">
              <w:rPr>
                <w:rFonts w:ascii="TH SarabunPSK" w:hAnsi="TH SarabunPSK" w:cs="TH SarabunPSK"/>
                <w:sz w:val="32"/>
                <w:szCs w:val="32"/>
                <w:cs/>
              </w:rPr>
              <w:t xml:space="preserve"> เพื่อสื่อสารในชีวิตประจำวัน</w:t>
            </w:r>
            <w:r w:rsidRPr="00266845">
              <w:rPr>
                <w:rFonts w:ascii="TH SarabunPSK" w:hAnsi="TH SarabunPSK" w:cs="TH SarabunPSK" w:hint="cs"/>
                <w:sz w:val="32"/>
                <w:szCs w:val="32"/>
                <w:cs/>
              </w:rPr>
              <w:t>ได้</w:t>
            </w:r>
          </w:p>
        </w:tc>
        <w:tc>
          <w:tcPr>
            <w:tcW w:w="964" w:type="dxa"/>
          </w:tcPr>
          <w:p w14:paraId="4FC47059"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3E16F214"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1151CAC0"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09DBE74B"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5444DCEB"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0DC17CF"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68A4461"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16E1188"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1A511A9E" w14:textId="77777777" w:rsidTr="00160BB3">
        <w:tc>
          <w:tcPr>
            <w:tcW w:w="1134" w:type="dxa"/>
          </w:tcPr>
          <w:p w14:paraId="37DFD3AB" w14:textId="77777777" w:rsidR="004352F0" w:rsidRDefault="004352F0" w:rsidP="004352F0">
            <w:pPr>
              <w:spacing w:line="400" w:lineRule="exact"/>
              <w:jc w:val="center"/>
              <w:rPr>
                <w:rFonts w:ascii="TH SarabunPSK" w:hAnsi="TH SarabunPSK" w:cs="TH SarabunPSK"/>
                <w:sz w:val="32"/>
                <w:szCs w:val="32"/>
              </w:rPr>
            </w:pPr>
            <w:r w:rsidRPr="002F40D1">
              <w:rPr>
                <w:rFonts w:ascii="TH SarabunPSK" w:hAnsi="TH SarabunPSK" w:cs="TH SarabunPSK"/>
                <w:b/>
                <w:bCs/>
                <w:sz w:val="32"/>
                <w:szCs w:val="32"/>
              </w:rPr>
              <w:t>GE67207</w:t>
            </w:r>
          </w:p>
        </w:tc>
        <w:tc>
          <w:tcPr>
            <w:tcW w:w="8220" w:type="dxa"/>
          </w:tcPr>
          <w:p w14:paraId="20C81FFD"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ภาษาญี่ปุ่นเพื่อการสื่อสาร</w:t>
            </w:r>
          </w:p>
        </w:tc>
        <w:tc>
          <w:tcPr>
            <w:tcW w:w="964" w:type="dxa"/>
          </w:tcPr>
          <w:p w14:paraId="387FF0B9"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1F42AB72"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5BB7FDC4"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3C8F41BD"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ED9BAF6"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1E65E42"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DBB0395"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A8563C3"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3FC39780" w14:textId="77777777" w:rsidTr="00160BB3">
        <w:tc>
          <w:tcPr>
            <w:tcW w:w="1134" w:type="dxa"/>
          </w:tcPr>
          <w:p w14:paraId="3476CCA8" w14:textId="77777777" w:rsidR="004352F0" w:rsidRPr="002F40D1" w:rsidRDefault="004352F0" w:rsidP="004352F0">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4C9617C8" w14:textId="77777777" w:rsidR="004352F0" w:rsidRPr="00266845" w:rsidRDefault="004352F0" w:rsidP="004352F0">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ใช้ทักษะการฟัง และการพูดภาษาญี่ปุ่นเบื้องต้น เพื่อสื่อสารในชีวิตประจำวันได้</w:t>
            </w:r>
          </w:p>
        </w:tc>
        <w:tc>
          <w:tcPr>
            <w:tcW w:w="964" w:type="dxa"/>
          </w:tcPr>
          <w:p w14:paraId="351B29D3"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6E205925"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6A08C3F2"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6D51FD25"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7D69534C"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CAD8950"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879A1E6"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2D44B43F"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26D549E2" w14:textId="77777777" w:rsidTr="00160BB3">
        <w:tc>
          <w:tcPr>
            <w:tcW w:w="1134" w:type="dxa"/>
            <w:vAlign w:val="center"/>
          </w:tcPr>
          <w:p w14:paraId="4D97CF55" w14:textId="77777777" w:rsidR="004352F0" w:rsidRDefault="004352F0" w:rsidP="004352F0">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GE67208</w:t>
            </w:r>
          </w:p>
        </w:tc>
        <w:tc>
          <w:tcPr>
            <w:tcW w:w="8220" w:type="dxa"/>
            <w:vAlign w:val="center"/>
          </w:tcPr>
          <w:p w14:paraId="53F9D4CE"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ภาษาไทยเพื่อการสื่อสาร</w:t>
            </w:r>
          </w:p>
        </w:tc>
        <w:tc>
          <w:tcPr>
            <w:tcW w:w="964" w:type="dxa"/>
          </w:tcPr>
          <w:p w14:paraId="3265D660"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07DDFE2A"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6A6C4A33"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7678887"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39ED8281"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7B45212"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0BBD7A1F"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7F02BB38"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7E6302AB" w14:textId="77777777" w:rsidTr="00160BB3">
        <w:tc>
          <w:tcPr>
            <w:tcW w:w="1134" w:type="dxa"/>
          </w:tcPr>
          <w:p w14:paraId="5F80245D" w14:textId="77777777" w:rsidR="004352F0" w:rsidRPr="007F7CDB" w:rsidRDefault="004352F0" w:rsidP="004352F0">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51FFE5A4" w14:textId="77777777" w:rsidR="004352F0" w:rsidRPr="00266845" w:rsidRDefault="004352F0" w:rsidP="004352F0">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ลักษณะทั่วไป ความหมาย และหลักเกณฑ์ของภาษา</w:t>
            </w:r>
            <w:r w:rsidRPr="00266845">
              <w:rPr>
                <w:rFonts w:ascii="TH SarabunPSK" w:hAnsi="TH SarabunPSK" w:cs="TH SarabunPSK" w:hint="cs"/>
                <w:sz w:val="32"/>
                <w:szCs w:val="32"/>
                <w:cs/>
              </w:rPr>
              <w:t>ไทย</w:t>
            </w:r>
            <w:r w:rsidRPr="00266845">
              <w:rPr>
                <w:rFonts w:ascii="TH SarabunPSK" w:hAnsi="TH SarabunPSK" w:cs="TH SarabunPSK"/>
                <w:sz w:val="32"/>
                <w:szCs w:val="32"/>
                <w:cs/>
              </w:rPr>
              <w:t xml:space="preserve">ในการสื่อสาร </w:t>
            </w:r>
          </w:p>
        </w:tc>
        <w:tc>
          <w:tcPr>
            <w:tcW w:w="964" w:type="dxa"/>
          </w:tcPr>
          <w:p w14:paraId="6119A6F5"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3026F1CD"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6117156B" w14:textId="77777777" w:rsidR="004352F0" w:rsidRPr="00FF562F" w:rsidRDefault="004352F0" w:rsidP="004352F0">
            <w:pPr>
              <w:spacing w:line="400" w:lineRule="exact"/>
              <w:jc w:val="center"/>
              <w:rPr>
                <w:rFonts w:ascii="TH SarabunPSK" w:hAnsi="TH SarabunPSK" w:cs="TH SarabunPSK"/>
                <w:b/>
                <w:bCs/>
                <w:sz w:val="32"/>
              </w:rPr>
            </w:pPr>
          </w:p>
        </w:tc>
        <w:tc>
          <w:tcPr>
            <w:tcW w:w="567" w:type="dxa"/>
          </w:tcPr>
          <w:p w14:paraId="4D9DA2CE"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337B991F"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7ADFD66"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8DF024D"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7E68326A"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13E7C857" w14:textId="77777777" w:rsidTr="00160BB3">
        <w:tc>
          <w:tcPr>
            <w:tcW w:w="1134" w:type="dxa"/>
          </w:tcPr>
          <w:p w14:paraId="376A4532" w14:textId="77777777" w:rsidR="004352F0" w:rsidRDefault="004352F0" w:rsidP="004352F0">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02ED5860"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sz w:val="32"/>
                <w:szCs w:val="32"/>
                <w:cs/>
              </w:rPr>
              <w:t>ใช้ทักษะการฟัง การอ่าน การเขียน และการพูดภาษา</w:t>
            </w:r>
            <w:r w:rsidRPr="00266845">
              <w:rPr>
                <w:rFonts w:ascii="TH SarabunPSK" w:hAnsi="TH SarabunPSK" w:cs="TH SarabunPSK" w:hint="cs"/>
                <w:sz w:val="32"/>
                <w:szCs w:val="32"/>
                <w:cs/>
              </w:rPr>
              <w:t>ไทย</w:t>
            </w:r>
            <w:r w:rsidRPr="00266845">
              <w:rPr>
                <w:rFonts w:ascii="TH SarabunPSK" w:hAnsi="TH SarabunPSK" w:cs="TH SarabunPSK"/>
                <w:sz w:val="32"/>
                <w:szCs w:val="32"/>
                <w:cs/>
              </w:rPr>
              <w:t>ในชีวิตประจำวันได้อย่างมีประสิทธิภาพ</w:t>
            </w:r>
          </w:p>
        </w:tc>
        <w:tc>
          <w:tcPr>
            <w:tcW w:w="964" w:type="dxa"/>
          </w:tcPr>
          <w:p w14:paraId="6663F9BE"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2470E7F0"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tcPr>
          <w:p w14:paraId="1A7E9A9C"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05FE23E6"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tcPr>
          <w:p w14:paraId="01B3DE23"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C5DA54D"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F9B6AD7"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85EB237"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6341DD57" w14:textId="77777777" w:rsidTr="00160BB3">
        <w:tc>
          <w:tcPr>
            <w:tcW w:w="1134" w:type="dxa"/>
            <w:vAlign w:val="center"/>
          </w:tcPr>
          <w:p w14:paraId="3DFD7BB6" w14:textId="77777777" w:rsidR="004352F0" w:rsidRDefault="004352F0" w:rsidP="004352F0">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GE67209</w:t>
            </w:r>
          </w:p>
        </w:tc>
        <w:tc>
          <w:tcPr>
            <w:tcW w:w="8220" w:type="dxa"/>
            <w:vAlign w:val="center"/>
          </w:tcPr>
          <w:p w14:paraId="407FC13F"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b/>
                <w:bCs/>
                <w:sz w:val="32"/>
                <w:szCs w:val="32"/>
                <w:cs/>
                <w:lang w:eastAsia="zh-CN"/>
              </w:rPr>
              <w:t>การรู้สารสนเทศ</w:t>
            </w:r>
          </w:p>
        </w:tc>
        <w:tc>
          <w:tcPr>
            <w:tcW w:w="964" w:type="dxa"/>
          </w:tcPr>
          <w:p w14:paraId="00255659"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336E3A3F"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26BD5948"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916F194"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03E8D1D"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AB85CEA"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DD14C82"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0170E65B"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66F3D7E5" w14:textId="77777777" w:rsidTr="00160BB3">
        <w:tc>
          <w:tcPr>
            <w:tcW w:w="1134" w:type="dxa"/>
          </w:tcPr>
          <w:p w14:paraId="70D539DB" w14:textId="77777777" w:rsidR="004352F0" w:rsidRPr="007F7CDB" w:rsidRDefault="004352F0" w:rsidP="004352F0">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3F197767" w14:textId="77777777" w:rsidR="004352F0" w:rsidRPr="00266845" w:rsidRDefault="004352F0" w:rsidP="004352F0">
            <w:pPr>
              <w:spacing w:line="400" w:lineRule="exact"/>
              <w:rPr>
                <w:rFonts w:ascii="TH SarabunPSK" w:hAnsi="TH SarabunPSK" w:cs="TH SarabunPSK"/>
                <w:b/>
                <w:bCs/>
                <w:sz w:val="32"/>
                <w:szCs w:val="32"/>
                <w:cs/>
                <w:lang w:eastAsia="zh-CN"/>
              </w:rPr>
            </w:pPr>
            <w:r w:rsidRPr="00266845">
              <w:rPr>
                <w:rFonts w:ascii="TH SarabunPSK" w:hAnsi="TH SarabunPSK" w:cs="TH SarabunPSK"/>
                <w:sz w:val="32"/>
                <w:szCs w:val="32"/>
                <w:cs/>
              </w:rPr>
              <w:t>มีทักษะการใช้เทคโนโลยีในการสืบค้นสารสนเทศจากแหล่งต่าง ๆ</w:t>
            </w:r>
          </w:p>
        </w:tc>
        <w:tc>
          <w:tcPr>
            <w:tcW w:w="964" w:type="dxa"/>
          </w:tcPr>
          <w:p w14:paraId="4F06732C"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457D4722"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721ECF9F"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30FF2A9"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5DD0673"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B4D476F"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EBA6F79"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3153626E"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724A1EF9" w14:textId="77777777" w:rsidTr="00160BB3">
        <w:tc>
          <w:tcPr>
            <w:tcW w:w="1134" w:type="dxa"/>
          </w:tcPr>
          <w:p w14:paraId="33AE6667" w14:textId="77777777" w:rsidR="004352F0" w:rsidRDefault="004352F0" w:rsidP="004352F0">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449B3AB6"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sz w:val="32"/>
                <w:szCs w:val="32"/>
                <w:cs/>
              </w:rPr>
              <w:t xml:space="preserve">นำเสนอสารสนเทศในรูปแบบต่าง ๆ </w:t>
            </w:r>
            <w:r w:rsidRPr="00266845">
              <w:rPr>
                <w:rFonts w:ascii="TH SarabunPSK" w:hAnsi="TH SarabunPSK" w:cs="TH SarabunPSK" w:hint="cs"/>
                <w:sz w:val="32"/>
                <w:szCs w:val="32"/>
                <w:cs/>
              </w:rPr>
              <w:t>ตาม</w:t>
            </w:r>
            <w:r w:rsidRPr="00266845">
              <w:rPr>
                <w:rFonts w:ascii="TH SarabunPSK" w:hAnsi="TH SarabunPSK" w:cs="TH SarabunPSK"/>
                <w:sz w:val="32"/>
                <w:szCs w:val="32"/>
                <w:cs/>
              </w:rPr>
              <w:t>จรรยาบรรณ</w:t>
            </w:r>
            <w:r w:rsidRPr="00266845">
              <w:rPr>
                <w:rFonts w:ascii="TH SarabunPSK" w:hAnsi="TH SarabunPSK" w:cs="TH SarabunPSK" w:hint="cs"/>
                <w:sz w:val="32"/>
                <w:szCs w:val="32"/>
                <w:cs/>
              </w:rPr>
              <w:t>และกฎหมาย</w:t>
            </w:r>
          </w:p>
        </w:tc>
        <w:tc>
          <w:tcPr>
            <w:tcW w:w="964" w:type="dxa"/>
          </w:tcPr>
          <w:p w14:paraId="122821ED"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28AA315A"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243422A3"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7F2191FD"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5EAA1C1"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54C32EB"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74A37FC"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2552BDDA"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232AB340" w14:textId="77777777" w:rsidTr="00160BB3">
        <w:tc>
          <w:tcPr>
            <w:tcW w:w="1134" w:type="dxa"/>
            <w:vAlign w:val="center"/>
          </w:tcPr>
          <w:p w14:paraId="20931AF0" w14:textId="77777777" w:rsidR="004352F0" w:rsidRDefault="004352F0" w:rsidP="004352F0">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GE67210</w:t>
            </w:r>
          </w:p>
        </w:tc>
        <w:tc>
          <w:tcPr>
            <w:tcW w:w="8220" w:type="dxa"/>
            <w:vAlign w:val="center"/>
          </w:tcPr>
          <w:p w14:paraId="467D32FE"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eastAsiaTheme="minorHAnsi" w:hAnsi="TH SarabunPSK" w:cs="TH SarabunPSK"/>
                <w:b/>
                <w:bCs/>
                <w:sz w:val="32"/>
                <w:szCs w:val="32"/>
                <w:cs/>
              </w:rPr>
              <w:t>เทคโนโลยีสารสนเทศกับชีวิตยุคใหม่</w:t>
            </w:r>
          </w:p>
        </w:tc>
        <w:tc>
          <w:tcPr>
            <w:tcW w:w="964" w:type="dxa"/>
          </w:tcPr>
          <w:p w14:paraId="4C1A10E4"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1F06D3C5"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63F6F758"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47BCF73"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6CD23881"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7CEA2E0"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2D4B4883"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3C299AF6"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0B945173" w14:textId="77777777" w:rsidTr="00160BB3">
        <w:tc>
          <w:tcPr>
            <w:tcW w:w="1134" w:type="dxa"/>
          </w:tcPr>
          <w:p w14:paraId="382B5699" w14:textId="77777777" w:rsidR="004352F0" w:rsidRPr="007F7CDB" w:rsidRDefault="004352F0" w:rsidP="004352F0">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71A5F5D5" w14:textId="77777777" w:rsidR="004352F0" w:rsidRPr="00266845" w:rsidRDefault="004352F0" w:rsidP="004352F0">
            <w:pPr>
              <w:spacing w:line="400" w:lineRule="exact"/>
              <w:rPr>
                <w:rFonts w:ascii="TH SarabunPSK" w:eastAsiaTheme="minorHAnsi" w:hAnsi="TH SarabunPSK" w:cs="TH SarabunPSK"/>
                <w:b/>
                <w:bCs/>
                <w:sz w:val="32"/>
                <w:szCs w:val="32"/>
                <w:cs/>
              </w:rPr>
            </w:pPr>
            <w:r w:rsidRPr="00266845">
              <w:rPr>
                <w:rFonts w:ascii="TH SarabunPSK" w:hAnsi="TH SarabunPSK" w:cs="TH SarabunPSK" w:hint="cs"/>
                <w:sz w:val="32"/>
                <w:szCs w:val="32"/>
                <w:cs/>
              </w:rPr>
              <w:t>อธิบายเกี่ยวกับระบบคอมพิวเตอร์</w:t>
            </w:r>
            <w:r w:rsidRPr="00266845">
              <w:rPr>
                <w:rFonts w:ascii="TH SarabunPSK" w:hAnsi="TH SarabunPSK" w:cs="TH SarabunPSK"/>
                <w:sz w:val="32"/>
                <w:szCs w:val="32"/>
                <w:cs/>
              </w:rPr>
              <w:t xml:space="preserve"> ระบบเครือข่าย</w:t>
            </w:r>
            <w:r w:rsidRPr="00266845">
              <w:rPr>
                <w:rFonts w:ascii="TH SarabunPSK" w:hAnsi="TH SarabunPSK" w:cs="TH SarabunPSK" w:hint="cs"/>
                <w:sz w:val="32"/>
                <w:szCs w:val="32"/>
                <w:cs/>
              </w:rPr>
              <w:t>คอมพิวเตอร์</w:t>
            </w:r>
            <w:r w:rsidRPr="00266845">
              <w:rPr>
                <w:rFonts w:ascii="TH SarabunPSK" w:hAnsi="TH SarabunPSK" w:cs="TH SarabunPSK"/>
                <w:sz w:val="32"/>
                <w:szCs w:val="32"/>
                <w:cs/>
              </w:rPr>
              <w:t xml:space="preserve"> </w:t>
            </w:r>
            <w:r w:rsidRPr="00266845">
              <w:rPr>
                <w:rFonts w:ascii="TH SarabunPSK" w:hAnsi="TH SarabunPSK" w:cs="TH SarabunPSK" w:hint="cs"/>
                <w:sz w:val="32"/>
                <w:szCs w:val="32"/>
                <w:cs/>
              </w:rPr>
              <w:t>และ</w:t>
            </w:r>
            <w:r w:rsidRPr="00266845">
              <w:rPr>
                <w:rFonts w:ascii="TH SarabunPSK" w:hAnsi="TH SarabunPSK" w:cs="TH SarabunPSK"/>
                <w:sz w:val="32"/>
                <w:szCs w:val="32"/>
                <w:cs/>
              </w:rPr>
              <w:t>การใช้งานอินเทอร์เน็ต</w:t>
            </w:r>
          </w:p>
        </w:tc>
        <w:tc>
          <w:tcPr>
            <w:tcW w:w="964" w:type="dxa"/>
          </w:tcPr>
          <w:p w14:paraId="06D4ECCF"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318D8190"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CB04C47"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26B06E7"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EF48DDB"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6F2DE68"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7E4AF912"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D4217B6"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12A4C1BD" w14:textId="77777777" w:rsidTr="00160BB3">
        <w:tc>
          <w:tcPr>
            <w:tcW w:w="1134" w:type="dxa"/>
          </w:tcPr>
          <w:p w14:paraId="54056252" w14:textId="77777777" w:rsidR="004352F0" w:rsidRDefault="004352F0" w:rsidP="004352F0">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6D99D0CF"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ประยุกต์ใช้งาน</w:t>
            </w:r>
            <w:r w:rsidRPr="00266845">
              <w:rPr>
                <w:rFonts w:ascii="TH SarabunPSK" w:hAnsi="TH SarabunPSK" w:cs="TH SarabunPSK"/>
                <w:sz w:val="32"/>
                <w:szCs w:val="32"/>
                <w:cs/>
              </w:rPr>
              <w:t>โปรแกรมส</w:t>
            </w:r>
            <w:r w:rsidRPr="00266845">
              <w:rPr>
                <w:rFonts w:ascii="TH SarabunPSK" w:hAnsi="TH SarabunPSK" w:cs="TH SarabunPSK" w:hint="cs"/>
                <w:sz w:val="32"/>
                <w:szCs w:val="32"/>
                <w:cs/>
              </w:rPr>
              <w:t>ำ</w:t>
            </w:r>
            <w:r w:rsidRPr="00266845">
              <w:rPr>
                <w:rFonts w:ascii="TH SarabunPSK" w:hAnsi="TH SarabunPSK" w:cs="TH SarabunPSK"/>
                <w:sz w:val="32"/>
                <w:szCs w:val="32"/>
                <w:cs/>
              </w:rPr>
              <w:t>นักงานส</w:t>
            </w:r>
            <w:r w:rsidRPr="00266845">
              <w:rPr>
                <w:rFonts w:ascii="TH SarabunPSK" w:hAnsi="TH SarabunPSK" w:cs="TH SarabunPSK" w:hint="cs"/>
                <w:sz w:val="32"/>
                <w:szCs w:val="32"/>
                <w:cs/>
              </w:rPr>
              <w:t>ำ</w:t>
            </w:r>
            <w:r w:rsidRPr="00266845">
              <w:rPr>
                <w:rFonts w:ascii="TH SarabunPSK" w:hAnsi="TH SarabunPSK" w:cs="TH SarabunPSK"/>
                <w:sz w:val="32"/>
                <w:szCs w:val="32"/>
                <w:cs/>
              </w:rPr>
              <w:t>เร็จรูปและการใช้คลาวด์แอปพลิเคชัน</w:t>
            </w:r>
          </w:p>
        </w:tc>
        <w:tc>
          <w:tcPr>
            <w:tcW w:w="964" w:type="dxa"/>
          </w:tcPr>
          <w:p w14:paraId="40EC7A0E"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964" w:type="dxa"/>
          </w:tcPr>
          <w:p w14:paraId="4B133171"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3A5CAB65"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10281863"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D3C4782"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C90333F"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030ADCD2"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2C60B1A" w14:textId="77777777" w:rsidR="004352F0" w:rsidRPr="00FF562F" w:rsidRDefault="004352F0" w:rsidP="004352F0">
            <w:pPr>
              <w:spacing w:line="400" w:lineRule="exact"/>
              <w:jc w:val="center"/>
              <w:rPr>
                <w:rFonts w:ascii="TH SarabunPSK" w:hAnsi="TH SarabunPSK" w:cs="TH SarabunPSK"/>
                <w:b/>
                <w:bCs/>
                <w:sz w:val="32"/>
              </w:rPr>
            </w:pPr>
          </w:p>
        </w:tc>
      </w:tr>
      <w:tr w:rsidR="004352F0" w:rsidRPr="00FF562F" w14:paraId="4515CC07" w14:textId="77777777" w:rsidTr="00160BB3">
        <w:tc>
          <w:tcPr>
            <w:tcW w:w="1134" w:type="dxa"/>
          </w:tcPr>
          <w:p w14:paraId="55A9193F" w14:textId="77777777" w:rsidR="004352F0" w:rsidRDefault="004352F0" w:rsidP="004352F0">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tcPr>
          <w:p w14:paraId="533A5875" w14:textId="77777777" w:rsidR="004352F0" w:rsidRPr="00266845" w:rsidRDefault="004352F0" w:rsidP="004352F0">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ใช้งานเทคโนโลยีสารสนเทศอย่างมีจริยธรรม</w:t>
            </w:r>
          </w:p>
        </w:tc>
        <w:tc>
          <w:tcPr>
            <w:tcW w:w="964" w:type="dxa"/>
          </w:tcPr>
          <w:p w14:paraId="006060CA"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0C6DE886" w14:textId="77777777" w:rsidR="004352F0" w:rsidRPr="00516AFD" w:rsidRDefault="004352F0" w:rsidP="004352F0">
            <w:pPr>
              <w:spacing w:line="400" w:lineRule="exact"/>
              <w:jc w:val="center"/>
              <w:rPr>
                <w:rFonts w:ascii="TH SarabunPSK" w:hAnsi="TH SarabunPSK" w:cs="TH SarabunPSK"/>
                <w:b/>
                <w:bCs/>
                <w:sz w:val="32"/>
                <w:szCs w:val="32"/>
                <w:shd w:val="clear" w:color="auto" w:fill="FFFFFF"/>
              </w:rPr>
            </w:pPr>
          </w:p>
        </w:tc>
        <w:tc>
          <w:tcPr>
            <w:tcW w:w="567" w:type="dxa"/>
            <w:vAlign w:val="center"/>
          </w:tcPr>
          <w:p w14:paraId="6F7E0690"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50CEBF22" w14:textId="77777777" w:rsidR="004352F0" w:rsidRPr="00FF562F" w:rsidRDefault="004352F0" w:rsidP="004352F0">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6875D96"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321DFBFD"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358F11A" w14:textId="77777777" w:rsidR="004352F0" w:rsidRPr="00FF562F" w:rsidRDefault="004352F0" w:rsidP="004352F0">
            <w:pPr>
              <w:spacing w:line="400" w:lineRule="exact"/>
              <w:jc w:val="center"/>
              <w:rPr>
                <w:rFonts w:ascii="TH SarabunPSK" w:hAnsi="TH SarabunPSK" w:cs="TH SarabunPSK"/>
                <w:b/>
                <w:bCs/>
                <w:sz w:val="32"/>
              </w:rPr>
            </w:pPr>
          </w:p>
        </w:tc>
        <w:tc>
          <w:tcPr>
            <w:tcW w:w="567" w:type="dxa"/>
            <w:vAlign w:val="center"/>
          </w:tcPr>
          <w:p w14:paraId="46264444" w14:textId="77777777" w:rsidR="004352F0" w:rsidRPr="00FF562F" w:rsidRDefault="004352F0" w:rsidP="004352F0">
            <w:pPr>
              <w:spacing w:line="400" w:lineRule="exact"/>
              <w:jc w:val="center"/>
              <w:rPr>
                <w:rFonts w:ascii="TH SarabunPSK" w:hAnsi="TH SarabunPSK" w:cs="TH SarabunPSK"/>
                <w:b/>
                <w:bCs/>
                <w:sz w:val="32"/>
              </w:rPr>
            </w:pPr>
          </w:p>
        </w:tc>
      </w:tr>
    </w:tbl>
    <w:p w14:paraId="047C87E4" w14:textId="77777777" w:rsidR="00996BB6" w:rsidRDefault="00996BB6" w:rsidP="004E7EC7">
      <w:pPr>
        <w:jc w:val="center"/>
        <w:rPr>
          <w:rFonts w:ascii="TH SarabunPSK" w:hAnsi="TH SarabunPSK" w:cs="TH SarabunPSK"/>
          <w:b/>
          <w:bCs/>
          <w:sz w:val="32"/>
          <w:szCs w:val="32"/>
          <w:shd w:val="clear" w:color="auto" w:fill="FFFFFF"/>
        </w:rPr>
      </w:pPr>
    </w:p>
    <w:p w14:paraId="1EFAAF95" w14:textId="362D5757" w:rsidR="004E7EC7" w:rsidRDefault="004E7EC7" w:rsidP="004E7EC7">
      <w:pPr>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ตารางแสดงความสัมพันธ์ระหว่าง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tbl>
      <w:tblPr>
        <w:tblStyle w:val="TableGrid"/>
        <w:tblpPr w:leftFromText="180" w:rightFromText="180" w:vertAnchor="text" w:horzAnchor="margin" w:tblpY="524"/>
        <w:tblW w:w="14684" w:type="dxa"/>
        <w:tblLayout w:type="fixed"/>
        <w:tblLook w:val="04A0" w:firstRow="1" w:lastRow="0" w:firstColumn="1" w:lastColumn="0" w:noHBand="0" w:noVBand="1"/>
      </w:tblPr>
      <w:tblGrid>
        <w:gridCol w:w="1134"/>
        <w:gridCol w:w="8220"/>
        <w:gridCol w:w="964"/>
        <w:gridCol w:w="964"/>
        <w:gridCol w:w="567"/>
        <w:gridCol w:w="567"/>
        <w:gridCol w:w="567"/>
        <w:gridCol w:w="567"/>
        <w:gridCol w:w="567"/>
        <w:gridCol w:w="567"/>
      </w:tblGrid>
      <w:tr w:rsidR="00FC5D33" w14:paraId="7E7AD92A" w14:textId="77777777" w:rsidTr="00160BB3">
        <w:tc>
          <w:tcPr>
            <w:tcW w:w="1134" w:type="dxa"/>
            <w:vMerge w:val="restart"/>
          </w:tcPr>
          <w:p w14:paraId="6E12E4BC" w14:textId="77777777" w:rsidR="00FC5D33" w:rsidRPr="00516AFD" w:rsidRDefault="00FC5D33" w:rsidP="00160BB3">
            <w:pPr>
              <w:spacing w:line="400" w:lineRule="exact"/>
              <w:jc w:val="center"/>
              <w:rPr>
                <w:rFonts w:ascii="TH SarabunPSK" w:hAnsi="TH SarabunPSK" w:cs="TH SarabunPSK"/>
                <w:b/>
                <w:bCs/>
                <w:sz w:val="32"/>
                <w:szCs w:val="32"/>
              </w:rPr>
            </w:pPr>
          </w:p>
        </w:tc>
        <w:tc>
          <w:tcPr>
            <w:tcW w:w="8220" w:type="dxa"/>
            <w:vMerge w:val="restart"/>
            <w:vAlign w:val="center"/>
          </w:tcPr>
          <w:p w14:paraId="65DDFFD3" w14:textId="77777777" w:rsidR="00FC5D33" w:rsidRPr="00516AFD" w:rsidRDefault="00FC5D33" w:rsidP="00160BB3">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r>
              <w:rPr>
                <w:rFonts w:ascii="TH SarabunPSK" w:hAnsi="TH SarabunPSK" w:cs="TH SarabunPSK"/>
                <w:b/>
                <w:bCs/>
                <w:sz w:val="32"/>
                <w:szCs w:val="32"/>
                <w:shd w:val="clear" w:color="auto" w:fill="FFFFFF"/>
                <w:cs/>
              </w:rPr>
              <w:t>/</w:t>
            </w:r>
            <w:r>
              <w:rPr>
                <w:rFonts w:ascii="TH SarabunPSK" w:hAnsi="TH SarabunPSK" w:cs="TH SarabunPSK"/>
                <w:b/>
                <w:bCs/>
                <w:sz w:val="32"/>
                <w:szCs w:val="32"/>
                <w:shd w:val="clear" w:color="auto" w:fill="FFFFFF"/>
              </w:rPr>
              <w:t>CLOs</w:t>
            </w:r>
          </w:p>
        </w:tc>
        <w:tc>
          <w:tcPr>
            <w:tcW w:w="964" w:type="dxa"/>
            <w:vMerge w:val="restart"/>
            <w:vAlign w:val="center"/>
          </w:tcPr>
          <w:p w14:paraId="10AC217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rPr>
              <w:t xml:space="preserve"> 1</w:t>
            </w:r>
          </w:p>
        </w:tc>
        <w:tc>
          <w:tcPr>
            <w:tcW w:w="964" w:type="dxa"/>
            <w:vMerge w:val="restart"/>
            <w:vAlign w:val="center"/>
          </w:tcPr>
          <w:p w14:paraId="368D781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cs/>
              </w:rPr>
              <w:t xml:space="preserve"> </w:t>
            </w:r>
            <w:r>
              <w:rPr>
                <w:rFonts w:ascii="TH SarabunPSK" w:hAnsi="TH SarabunPSK" w:cs="TH SarabunPSK"/>
                <w:b/>
                <w:bCs/>
                <w:sz w:val="32"/>
                <w:szCs w:val="32"/>
                <w:shd w:val="clear" w:color="auto" w:fill="FFFFFF"/>
              </w:rPr>
              <w:t>2</w:t>
            </w:r>
          </w:p>
        </w:tc>
        <w:tc>
          <w:tcPr>
            <w:tcW w:w="1134" w:type="dxa"/>
            <w:gridSpan w:val="2"/>
          </w:tcPr>
          <w:p w14:paraId="6C45400E"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3</w:t>
            </w:r>
          </w:p>
        </w:tc>
        <w:tc>
          <w:tcPr>
            <w:tcW w:w="1134" w:type="dxa"/>
            <w:gridSpan w:val="2"/>
          </w:tcPr>
          <w:p w14:paraId="37B74549"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4</w:t>
            </w:r>
          </w:p>
        </w:tc>
        <w:tc>
          <w:tcPr>
            <w:tcW w:w="1134" w:type="dxa"/>
            <w:gridSpan w:val="2"/>
          </w:tcPr>
          <w:p w14:paraId="0CE9C017"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5</w:t>
            </w:r>
          </w:p>
        </w:tc>
      </w:tr>
      <w:tr w:rsidR="00FC5D33" w:rsidRPr="00516AFD" w14:paraId="3241EED7" w14:textId="77777777" w:rsidTr="00160BB3">
        <w:tc>
          <w:tcPr>
            <w:tcW w:w="1134" w:type="dxa"/>
            <w:vMerge/>
          </w:tcPr>
          <w:p w14:paraId="49EA23E8" w14:textId="77777777" w:rsidR="00FC5D33" w:rsidRPr="00516AFD" w:rsidRDefault="00FC5D33" w:rsidP="00160BB3">
            <w:pPr>
              <w:spacing w:line="400" w:lineRule="exact"/>
              <w:rPr>
                <w:rFonts w:ascii="TH SarabunPSK" w:hAnsi="TH SarabunPSK" w:cs="TH SarabunPSK"/>
                <w:b/>
                <w:bCs/>
                <w:sz w:val="32"/>
                <w:szCs w:val="32"/>
                <w:shd w:val="clear" w:color="auto" w:fill="FFFFFF"/>
                <w:cs/>
              </w:rPr>
            </w:pPr>
          </w:p>
        </w:tc>
        <w:tc>
          <w:tcPr>
            <w:tcW w:w="8220" w:type="dxa"/>
            <w:vMerge/>
          </w:tcPr>
          <w:p w14:paraId="36705AAA" w14:textId="77777777" w:rsidR="00FC5D33" w:rsidRPr="00516AFD" w:rsidRDefault="00FC5D33" w:rsidP="00160BB3">
            <w:pPr>
              <w:spacing w:line="400" w:lineRule="exact"/>
              <w:rPr>
                <w:rFonts w:ascii="TH SarabunPSK" w:hAnsi="TH SarabunPSK" w:cs="TH SarabunPSK"/>
                <w:b/>
                <w:bCs/>
                <w:sz w:val="32"/>
                <w:szCs w:val="32"/>
                <w:shd w:val="clear" w:color="auto" w:fill="FFFFFF"/>
              </w:rPr>
            </w:pPr>
          </w:p>
        </w:tc>
        <w:tc>
          <w:tcPr>
            <w:tcW w:w="964" w:type="dxa"/>
            <w:vMerge/>
          </w:tcPr>
          <w:p w14:paraId="0F530E5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vMerge/>
          </w:tcPr>
          <w:p w14:paraId="005AE12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397B4C36"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3A</w:t>
            </w:r>
          </w:p>
        </w:tc>
        <w:tc>
          <w:tcPr>
            <w:tcW w:w="567" w:type="dxa"/>
            <w:vAlign w:val="center"/>
          </w:tcPr>
          <w:p w14:paraId="4A27875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3B</w:t>
            </w:r>
          </w:p>
        </w:tc>
        <w:tc>
          <w:tcPr>
            <w:tcW w:w="567" w:type="dxa"/>
            <w:vAlign w:val="center"/>
          </w:tcPr>
          <w:p w14:paraId="697EEC2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4A</w:t>
            </w:r>
          </w:p>
        </w:tc>
        <w:tc>
          <w:tcPr>
            <w:tcW w:w="567" w:type="dxa"/>
            <w:vAlign w:val="center"/>
          </w:tcPr>
          <w:p w14:paraId="4536FAD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4B</w:t>
            </w:r>
          </w:p>
        </w:tc>
        <w:tc>
          <w:tcPr>
            <w:tcW w:w="567" w:type="dxa"/>
            <w:vAlign w:val="center"/>
          </w:tcPr>
          <w:p w14:paraId="6943214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5A</w:t>
            </w:r>
          </w:p>
        </w:tc>
        <w:tc>
          <w:tcPr>
            <w:tcW w:w="567" w:type="dxa"/>
            <w:vAlign w:val="center"/>
          </w:tcPr>
          <w:p w14:paraId="4F6008E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5B</w:t>
            </w:r>
          </w:p>
        </w:tc>
      </w:tr>
      <w:tr w:rsidR="00FC5D33" w:rsidRPr="00FF562F" w14:paraId="3EC77F44" w14:textId="77777777" w:rsidTr="00160BB3">
        <w:tc>
          <w:tcPr>
            <w:tcW w:w="1134" w:type="dxa"/>
            <w:vAlign w:val="center"/>
          </w:tcPr>
          <w:p w14:paraId="26748A0B" w14:textId="77777777" w:rsidR="00FC5D33" w:rsidRPr="002F40D1" w:rsidRDefault="00FC5D33" w:rsidP="00160BB3">
            <w:pPr>
              <w:spacing w:line="400" w:lineRule="exact"/>
              <w:jc w:val="center"/>
              <w:rPr>
                <w:rFonts w:ascii="TH SarabunPSK" w:hAnsi="TH SarabunPSK" w:cs="TH SarabunPSK"/>
                <w:b/>
                <w:bCs/>
                <w:sz w:val="32"/>
                <w:szCs w:val="32"/>
              </w:rPr>
            </w:pPr>
            <w:r w:rsidRPr="007F7CDB">
              <w:rPr>
                <w:rFonts w:ascii="TH SarabunPSK" w:hAnsi="TH SarabunPSK" w:cs="TH SarabunPSK"/>
                <w:b/>
                <w:bCs/>
                <w:sz w:val="32"/>
                <w:szCs w:val="32"/>
              </w:rPr>
              <w:t>GE67211</w:t>
            </w:r>
          </w:p>
        </w:tc>
        <w:tc>
          <w:tcPr>
            <w:tcW w:w="8220" w:type="dxa"/>
            <w:vAlign w:val="center"/>
          </w:tcPr>
          <w:p w14:paraId="5FE09CF7"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eastAsiaTheme="minorHAnsi" w:hAnsi="TH SarabunPSK" w:cs="TH SarabunPSK"/>
                <w:b/>
                <w:bCs/>
                <w:sz w:val="32"/>
                <w:szCs w:val="32"/>
                <w:cs/>
              </w:rPr>
              <w:t>สื่อดิจิทัลกับสังคม</w:t>
            </w:r>
          </w:p>
        </w:tc>
        <w:tc>
          <w:tcPr>
            <w:tcW w:w="964" w:type="dxa"/>
          </w:tcPr>
          <w:p w14:paraId="46F288D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6177B90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4901379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EBED96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AA7F33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829EC1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B5395F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0ACC327"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4FCCDB65" w14:textId="77777777" w:rsidTr="00160BB3">
        <w:tc>
          <w:tcPr>
            <w:tcW w:w="1134" w:type="dxa"/>
          </w:tcPr>
          <w:p w14:paraId="066A3437"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3361D3A9" w14:textId="77777777" w:rsidR="00FC5D33" w:rsidRPr="00266845" w:rsidRDefault="00FC5D33" w:rsidP="00160BB3">
            <w:pPr>
              <w:spacing w:line="400" w:lineRule="exact"/>
              <w:rPr>
                <w:rFonts w:ascii="TH SarabunPSK" w:eastAsiaTheme="minorHAnsi" w:hAnsi="TH SarabunPSK" w:cs="TH SarabunPSK"/>
                <w:b/>
                <w:bCs/>
                <w:sz w:val="32"/>
                <w:szCs w:val="32"/>
                <w:cs/>
              </w:rPr>
            </w:pPr>
            <w:r w:rsidRPr="00266845">
              <w:rPr>
                <w:rFonts w:ascii="TH SarabunPSK" w:hAnsi="TH SarabunPSK" w:cs="TH SarabunPSK" w:hint="cs"/>
                <w:sz w:val="32"/>
                <w:szCs w:val="32"/>
                <w:cs/>
              </w:rPr>
              <w:t>มี</w:t>
            </w:r>
            <w:r w:rsidRPr="00266845">
              <w:rPr>
                <w:rFonts w:ascii="TH SarabunPSK" w:hAnsi="TH SarabunPSK" w:cs="TH SarabunPSK"/>
                <w:sz w:val="32"/>
                <w:szCs w:val="32"/>
                <w:cs/>
              </w:rPr>
              <w:t>วิจารณญาณในการใช้ประโยชน์จากสื่อดิจิทัลได้อย่างเหมาะสมกับบริบท สถานการณ์ทางสังคม กฎหมายที่เกี่ยวข้อง และมีจิตสำนึกในความรับผิดชอบต่อสังคม</w:t>
            </w:r>
          </w:p>
        </w:tc>
        <w:tc>
          <w:tcPr>
            <w:tcW w:w="964" w:type="dxa"/>
          </w:tcPr>
          <w:p w14:paraId="4B01BE4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1CED995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2214A0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221755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8A03891"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5A6ECF7"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FDD94D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2A42FD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48A911D" w14:textId="77777777" w:rsidTr="00160BB3">
        <w:tc>
          <w:tcPr>
            <w:tcW w:w="1134" w:type="dxa"/>
            <w:vAlign w:val="center"/>
          </w:tcPr>
          <w:p w14:paraId="01098EAE"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GE67301</w:t>
            </w:r>
          </w:p>
        </w:tc>
        <w:tc>
          <w:tcPr>
            <w:tcW w:w="8220" w:type="dxa"/>
            <w:vAlign w:val="center"/>
          </w:tcPr>
          <w:p w14:paraId="66B36CA5"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ธุรกิจเพื่อสังคมที่ยั่งยืน</w:t>
            </w:r>
          </w:p>
        </w:tc>
        <w:tc>
          <w:tcPr>
            <w:tcW w:w="964" w:type="dxa"/>
          </w:tcPr>
          <w:p w14:paraId="0C5BE21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3BFC693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5D5E127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CF6454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ECB9E0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47AADC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169F52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8EE99AF"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72B38BCB" w14:textId="77777777" w:rsidTr="00160BB3">
        <w:tc>
          <w:tcPr>
            <w:tcW w:w="1134" w:type="dxa"/>
          </w:tcPr>
          <w:p w14:paraId="42EDC466"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vAlign w:val="center"/>
          </w:tcPr>
          <w:p w14:paraId="3694661B"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อธิบายกระบวนการ</w:t>
            </w:r>
            <w:r w:rsidRPr="00266845">
              <w:rPr>
                <w:rFonts w:ascii="TH SarabunPSK" w:hAnsi="TH SarabunPSK" w:cs="TH SarabunPSK"/>
                <w:sz w:val="32"/>
                <w:szCs w:val="32"/>
                <w:cs/>
              </w:rPr>
              <w:t>ทำงานของธุรกิจเพื่อสังคม</w:t>
            </w:r>
            <w:r w:rsidRPr="00266845">
              <w:rPr>
                <w:rFonts w:ascii="TH SarabunPSK" w:hAnsi="TH SarabunPSK" w:cs="TH SarabunPSK" w:hint="cs"/>
                <w:sz w:val="32"/>
                <w:szCs w:val="32"/>
                <w:cs/>
              </w:rPr>
              <w:t>ได้</w:t>
            </w:r>
          </w:p>
        </w:tc>
        <w:tc>
          <w:tcPr>
            <w:tcW w:w="964" w:type="dxa"/>
          </w:tcPr>
          <w:p w14:paraId="761DE69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424CF7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3386F3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7102AA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24080E2"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F9D5DD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32668D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39192A5"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3B63BDC" w14:textId="77777777" w:rsidTr="00160BB3">
        <w:tc>
          <w:tcPr>
            <w:tcW w:w="1134" w:type="dxa"/>
            <w:vAlign w:val="center"/>
          </w:tcPr>
          <w:p w14:paraId="6D06F25D"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vAlign w:val="center"/>
          </w:tcPr>
          <w:p w14:paraId="3E8CD14C" w14:textId="77777777" w:rsidR="00FC5D33" w:rsidRPr="00266845" w:rsidRDefault="00FC5D33" w:rsidP="00160BB3">
            <w:pPr>
              <w:spacing w:line="400" w:lineRule="exact"/>
              <w:rPr>
                <w:rFonts w:ascii="TH SarabunPSK" w:hAnsi="TH SarabunPSK" w:cs="TH SarabunPSK"/>
                <w:sz w:val="32"/>
                <w:szCs w:val="32"/>
                <w:cs/>
              </w:rPr>
            </w:pPr>
            <w:r w:rsidRPr="00861B8F">
              <w:rPr>
                <w:rFonts w:ascii="TH SarabunPSK" w:hAnsi="TH SarabunPSK" w:cs="TH SarabunPSK" w:hint="cs"/>
                <w:sz w:val="32"/>
                <w:szCs w:val="32"/>
                <w:cs/>
              </w:rPr>
              <w:t>บอกประโยชน์</w:t>
            </w:r>
            <w:r w:rsidRPr="00861B8F">
              <w:rPr>
                <w:rFonts w:ascii="TH SarabunPSK" w:hAnsi="TH SarabunPSK" w:cs="TH SarabunPSK"/>
                <w:sz w:val="32"/>
                <w:szCs w:val="32"/>
                <w:cs/>
              </w:rPr>
              <w:t>ที่เกิดขึ้น</w:t>
            </w:r>
            <w:r w:rsidRPr="00861B8F">
              <w:rPr>
                <w:rFonts w:ascii="TH SarabunPSK" w:hAnsi="TH SarabunPSK" w:cs="TH SarabunPSK" w:hint="cs"/>
                <w:sz w:val="32"/>
                <w:szCs w:val="32"/>
                <w:cs/>
              </w:rPr>
              <w:t>ต่อ</w:t>
            </w:r>
            <w:r w:rsidRPr="00861B8F">
              <w:rPr>
                <w:rFonts w:ascii="TH SarabunPSK" w:hAnsi="TH SarabunPSK" w:cs="TH SarabunPSK"/>
                <w:sz w:val="32"/>
                <w:szCs w:val="32"/>
                <w:cs/>
              </w:rPr>
              <w:t>สิ่งแวดล้อมและสังคม</w:t>
            </w:r>
            <w:r w:rsidRPr="00861B8F">
              <w:rPr>
                <w:rFonts w:ascii="TH SarabunPSK" w:hAnsi="TH SarabunPSK" w:cs="TH SarabunPSK" w:hint="cs"/>
                <w:sz w:val="32"/>
                <w:szCs w:val="32"/>
                <w:cs/>
              </w:rPr>
              <w:t>จากการประกอบ</w:t>
            </w:r>
            <w:r w:rsidRPr="00861B8F">
              <w:rPr>
                <w:rFonts w:ascii="TH SarabunPSK" w:hAnsi="TH SarabunPSK" w:cs="TH SarabunPSK"/>
                <w:sz w:val="32"/>
                <w:szCs w:val="32"/>
                <w:cs/>
              </w:rPr>
              <w:t>ธุรกิจเพื่อสังคม</w:t>
            </w:r>
            <w:r w:rsidRPr="00861B8F">
              <w:rPr>
                <w:rFonts w:ascii="TH SarabunPSK" w:hAnsi="TH SarabunPSK" w:cs="TH SarabunPSK" w:hint="cs"/>
                <w:sz w:val="32"/>
                <w:szCs w:val="32"/>
                <w:cs/>
              </w:rPr>
              <w:t>ที่ยั่งยืนได้</w:t>
            </w:r>
            <w:r w:rsidRPr="00861B8F">
              <w:rPr>
                <w:rFonts w:ascii="TH SarabunPSK" w:hAnsi="TH SarabunPSK" w:cs="TH SarabunPSK"/>
                <w:sz w:val="32"/>
                <w:szCs w:val="32"/>
                <w:cs/>
              </w:rPr>
              <w:t xml:space="preserve"> </w:t>
            </w:r>
          </w:p>
        </w:tc>
        <w:tc>
          <w:tcPr>
            <w:tcW w:w="964" w:type="dxa"/>
          </w:tcPr>
          <w:p w14:paraId="3B461FA9"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0C39621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107437E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591CAA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518167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82212F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E3D873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979E0E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r>
      <w:tr w:rsidR="00FC5D33" w:rsidRPr="00FF562F" w14:paraId="07D31728" w14:textId="77777777" w:rsidTr="00160BB3">
        <w:tc>
          <w:tcPr>
            <w:tcW w:w="1134" w:type="dxa"/>
            <w:vAlign w:val="center"/>
          </w:tcPr>
          <w:p w14:paraId="6123525E" w14:textId="77777777" w:rsidR="00FC5D33" w:rsidRDefault="00FC5D33" w:rsidP="00160BB3">
            <w:pPr>
              <w:spacing w:line="400" w:lineRule="exact"/>
              <w:jc w:val="center"/>
              <w:rPr>
                <w:rFonts w:ascii="TH SarabunPSK" w:hAnsi="TH SarabunPSK" w:cs="TH SarabunPSK"/>
                <w:sz w:val="32"/>
                <w:szCs w:val="32"/>
              </w:rPr>
            </w:pPr>
            <w:r w:rsidRPr="00AD500D">
              <w:rPr>
                <w:rFonts w:ascii="TH SarabunPSK" w:hAnsi="TH SarabunPSK" w:cs="TH SarabunPSK"/>
                <w:b/>
                <w:bCs/>
                <w:sz w:val="32"/>
                <w:szCs w:val="32"/>
              </w:rPr>
              <w:t>GE67302</w:t>
            </w:r>
          </w:p>
        </w:tc>
        <w:tc>
          <w:tcPr>
            <w:tcW w:w="8220" w:type="dxa"/>
          </w:tcPr>
          <w:p w14:paraId="231BCC1F"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eastAsiaTheme="minorHAnsi" w:hAnsi="TH SarabunPSK" w:cs="TH SarabunPSK" w:hint="cs"/>
                <w:b/>
                <w:bCs/>
                <w:sz w:val="32"/>
                <w:szCs w:val="32"/>
                <w:cs/>
              </w:rPr>
              <w:t>ผู้ประกอบการวิถีใหม่</w:t>
            </w:r>
          </w:p>
        </w:tc>
        <w:tc>
          <w:tcPr>
            <w:tcW w:w="964" w:type="dxa"/>
          </w:tcPr>
          <w:p w14:paraId="7C72914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523C770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74B056A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BFA686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08499A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A06774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51AA4B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A2D52ED"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D7841F8" w14:textId="77777777" w:rsidTr="00160BB3">
        <w:tc>
          <w:tcPr>
            <w:tcW w:w="1134" w:type="dxa"/>
          </w:tcPr>
          <w:p w14:paraId="482C10D4" w14:textId="77777777" w:rsidR="00FC5D33" w:rsidRPr="00AD500D"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5D8E70CD" w14:textId="77777777" w:rsidR="00FC5D33" w:rsidRPr="00266845" w:rsidRDefault="00FC5D33" w:rsidP="00160BB3">
            <w:pPr>
              <w:spacing w:line="400" w:lineRule="exact"/>
              <w:rPr>
                <w:rFonts w:ascii="TH SarabunPSK" w:eastAsiaTheme="minorHAnsi" w:hAnsi="TH SarabunPSK" w:cs="TH SarabunPSK"/>
                <w:b/>
                <w:bCs/>
                <w:sz w:val="32"/>
                <w:szCs w:val="32"/>
                <w:cs/>
              </w:rPr>
            </w:pPr>
            <w:r w:rsidRPr="00266845">
              <w:rPr>
                <w:rFonts w:ascii="TH SarabunPSK" w:hAnsi="TH SarabunPSK" w:cs="TH SarabunPSK" w:hint="cs"/>
                <w:sz w:val="32"/>
                <w:szCs w:val="32"/>
                <w:cs/>
              </w:rPr>
              <w:t>อธิบายลักษณะ</w:t>
            </w:r>
            <w:r w:rsidRPr="00266845">
              <w:rPr>
                <w:rFonts w:ascii="TH SarabunPSK" w:hAnsi="TH SarabunPSK" w:cs="TH SarabunPSK"/>
                <w:sz w:val="32"/>
                <w:szCs w:val="32"/>
                <w:cs/>
              </w:rPr>
              <w:t>การดำเนินธุรกิจวิถีใหม่</w:t>
            </w:r>
            <w:r w:rsidRPr="00266845">
              <w:rPr>
                <w:rFonts w:ascii="TH SarabunPSK" w:hAnsi="TH SarabunPSK" w:cs="TH SarabunPSK" w:hint="cs"/>
                <w:sz w:val="32"/>
                <w:szCs w:val="32"/>
                <w:cs/>
              </w:rPr>
              <w:t>ได้</w:t>
            </w:r>
          </w:p>
        </w:tc>
        <w:tc>
          <w:tcPr>
            <w:tcW w:w="964" w:type="dxa"/>
          </w:tcPr>
          <w:p w14:paraId="3C8A55D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220D06F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8D1A32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D6CCC1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1DE3551"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4B04FA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AEC6A6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AB99AE5"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4B7EA3D8" w14:textId="77777777" w:rsidTr="00160BB3">
        <w:tc>
          <w:tcPr>
            <w:tcW w:w="1134" w:type="dxa"/>
            <w:vAlign w:val="center"/>
          </w:tcPr>
          <w:p w14:paraId="4987ADD2"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75242C40"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วิเคราะห์ วางแผน ออกแบบ และนำมาประยุกต์ใช้ในการดำเนินธุรกิจวิถีใหม่ได้</w:t>
            </w:r>
          </w:p>
        </w:tc>
        <w:tc>
          <w:tcPr>
            <w:tcW w:w="964" w:type="dxa"/>
          </w:tcPr>
          <w:p w14:paraId="07C280B9"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4BD0FB3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B426E29"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E88D411"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23C5A5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0632827"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7084AD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42CF34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4CEC3472" w14:textId="77777777" w:rsidTr="00160BB3">
        <w:tc>
          <w:tcPr>
            <w:tcW w:w="1134" w:type="dxa"/>
            <w:vAlign w:val="center"/>
          </w:tcPr>
          <w:p w14:paraId="54606B43" w14:textId="77777777" w:rsidR="00FC5D33" w:rsidRDefault="00FC5D33" w:rsidP="00160BB3">
            <w:pPr>
              <w:spacing w:line="400" w:lineRule="exact"/>
              <w:jc w:val="center"/>
              <w:rPr>
                <w:rFonts w:ascii="TH SarabunPSK" w:hAnsi="TH SarabunPSK" w:cs="TH SarabunPSK"/>
                <w:sz w:val="32"/>
                <w:szCs w:val="32"/>
              </w:rPr>
            </w:pPr>
            <w:r w:rsidRPr="00AD500D">
              <w:rPr>
                <w:rFonts w:ascii="TH SarabunPSK" w:hAnsi="TH SarabunPSK" w:cs="TH SarabunPSK"/>
                <w:b/>
                <w:bCs/>
                <w:sz w:val="32"/>
                <w:szCs w:val="32"/>
              </w:rPr>
              <w:t>GE67303</w:t>
            </w:r>
          </w:p>
        </w:tc>
        <w:tc>
          <w:tcPr>
            <w:tcW w:w="8220" w:type="dxa"/>
          </w:tcPr>
          <w:p w14:paraId="11FFC25C"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eastAsiaTheme="minorHAnsi" w:hAnsi="TH SarabunPSK" w:cs="TH SarabunPSK"/>
                <w:b/>
                <w:bCs/>
                <w:sz w:val="32"/>
                <w:szCs w:val="32"/>
                <w:cs/>
              </w:rPr>
              <w:t>การออมและการลงทุน</w:t>
            </w:r>
          </w:p>
        </w:tc>
        <w:tc>
          <w:tcPr>
            <w:tcW w:w="964" w:type="dxa"/>
          </w:tcPr>
          <w:p w14:paraId="1BCFEEC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1309353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634A894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D80E83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5588E9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164360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C79F40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D937494"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7B6ACFBF" w14:textId="77777777" w:rsidTr="00160BB3">
        <w:tc>
          <w:tcPr>
            <w:tcW w:w="1134" w:type="dxa"/>
            <w:vAlign w:val="center"/>
          </w:tcPr>
          <w:p w14:paraId="1CA4DBCC" w14:textId="77777777" w:rsidR="00FC5D33" w:rsidRPr="00AD500D"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vAlign w:val="center"/>
          </w:tcPr>
          <w:p w14:paraId="7B90E78A" w14:textId="77777777" w:rsidR="00FC5D33" w:rsidRPr="00266845" w:rsidRDefault="00FC5D33" w:rsidP="00160BB3">
            <w:pPr>
              <w:rPr>
                <w:rFonts w:ascii="TH SarabunPSK" w:eastAsiaTheme="minorHAnsi" w:hAnsi="TH SarabunPSK" w:cs="TH SarabunPSK"/>
                <w:b/>
                <w:bCs/>
                <w:sz w:val="32"/>
                <w:szCs w:val="32"/>
                <w:cs/>
              </w:rPr>
            </w:pPr>
            <w:r w:rsidRPr="00003015">
              <w:rPr>
                <w:rFonts w:ascii="TH SarabunPSK" w:hAnsi="TH SarabunPSK" w:cs="TH SarabunPSK" w:hint="cs"/>
                <w:sz w:val="32"/>
                <w:szCs w:val="32"/>
                <w:cs/>
              </w:rPr>
              <w:t>วางแผน</w:t>
            </w:r>
            <w:r w:rsidRPr="00003015">
              <w:rPr>
                <w:rFonts w:ascii="TH SarabunPSK" w:hAnsi="TH SarabunPSK" w:cs="TH SarabunPSK"/>
                <w:sz w:val="32"/>
                <w:szCs w:val="32"/>
                <w:cs/>
              </w:rPr>
              <w:t>การออมและการลงทุน</w:t>
            </w:r>
            <w:r w:rsidRPr="00003015">
              <w:rPr>
                <w:rFonts w:ascii="TH SarabunPSK" w:hAnsi="TH SarabunPSK" w:cs="TH SarabunPSK" w:hint="cs"/>
                <w:sz w:val="32"/>
                <w:szCs w:val="32"/>
                <w:cs/>
              </w:rPr>
              <w:t>ส่วนบุคคลได้</w:t>
            </w:r>
          </w:p>
        </w:tc>
        <w:tc>
          <w:tcPr>
            <w:tcW w:w="964" w:type="dxa"/>
          </w:tcPr>
          <w:p w14:paraId="010F8F7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4CFEDB0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826B5B3"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01584DF"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497279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5D7B29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EEBFF2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EA9994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7ED7ED6F" w14:textId="77777777" w:rsidTr="00160BB3">
        <w:tc>
          <w:tcPr>
            <w:tcW w:w="1134" w:type="dxa"/>
            <w:vAlign w:val="center"/>
          </w:tcPr>
          <w:p w14:paraId="4BB0DC2E" w14:textId="77777777" w:rsidR="00FC5D33" w:rsidRDefault="00FC5D33" w:rsidP="00160BB3">
            <w:pPr>
              <w:spacing w:line="400" w:lineRule="exact"/>
              <w:jc w:val="center"/>
              <w:rPr>
                <w:rFonts w:ascii="TH SarabunPSK" w:hAnsi="TH SarabunPSK" w:cs="TH SarabunPSK"/>
                <w:sz w:val="32"/>
                <w:szCs w:val="32"/>
              </w:rPr>
            </w:pPr>
            <w:r w:rsidRPr="00AD500D">
              <w:rPr>
                <w:rFonts w:ascii="TH SarabunPSK" w:hAnsi="TH SarabunPSK" w:cs="TH SarabunPSK"/>
                <w:b/>
                <w:bCs/>
                <w:sz w:val="32"/>
                <w:szCs w:val="32"/>
              </w:rPr>
              <w:t>GE67304</w:t>
            </w:r>
          </w:p>
        </w:tc>
        <w:tc>
          <w:tcPr>
            <w:tcW w:w="8220" w:type="dxa"/>
          </w:tcPr>
          <w:p w14:paraId="5AFBAC0C"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ความปลอดภัยในชีวิตประจำวัน</w:t>
            </w:r>
          </w:p>
        </w:tc>
        <w:tc>
          <w:tcPr>
            <w:tcW w:w="964" w:type="dxa"/>
          </w:tcPr>
          <w:p w14:paraId="0404325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300AD46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A82FC6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E1A1A3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A6B9FA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DD9434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2F5F02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00BC6D7"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163E205" w14:textId="77777777" w:rsidTr="00160BB3">
        <w:tc>
          <w:tcPr>
            <w:tcW w:w="1134" w:type="dxa"/>
          </w:tcPr>
          <w:p w14:paraId="3CBCB888" w14:textId="77777777" w:rsidR="00FC5D33" w:rsidRPr="00AD500D"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2F0000F7"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ใช้หลักความปลอดภัยในดำเนินชีวิตประจำวันและแก้ปัญหาในสถานการณ์ต่าง ๆ ได้</w:t>
            </w:r>
          </w:p>
        </w:tc>
        <w:tc>
          <w:tcPr>
            <w:tcW w:w="964" w:type="dxa"/>
          </w:tcPr>
          <w:p w14:paraId="2E31C91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46FD3F0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7C67625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5351819"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0EA453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66ED39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4B7CB3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9FC5C0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8D6BA2F" w14:textId="77777777" w:rsidTr="00160BB3">
        <w:tc>
          <w:tcPr>
            <w:tcW w:w="1134" w:type="dxa"/>
            <w:vAlign w:val="center"/>
          </w:tcPr>
          <w:p w14:paraId="7FE2B35A"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GE67305</w:t>
            </w:r>
          </w:p>
        </w:tc>
        <w:tc>
          <w:tcPr>
            <w:tcW w:w="8220" w:type="dxa"/>
            <w:vAlign w:val="center"/>
          </w:tcPr>
          <w:p w14:paraId="37078639"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เพศศึกษาและอนามัยเจริญพันธุ์</w:t>
            </w:r>
          </w:p>
        </w:tc>
        <w:tc>
          <w:tcPr>
            <w:tcW w:w="964" w:type="dxa"/>
          </w:tcPr>
          <w:p w14:paraId="36B4FC5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58427CC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09BB092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75B3C5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225C1C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D87944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5516A3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F63F5B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022BF880" w14:textId="77777777" w:rsidTr="00160BB3">
        <w:tc>
          <w:tcPr>
            <w:tcW w:w="1134" w:type="dxa"/>
          </w:tcPr>
          <w:p w14:paraId="40B18034"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749030A4"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เกี่ยวกับเพศศึกษาและอนามัยเจริญพันธุ์</w:t>
            </w:r>
            <w:r w:rsidRPr="00266845">
              <w:rPr>
                <w:rFonts w:ascii="TH SarabunPSK" w:hAnsi="TH SarabunPSK" w:cs="TH SarabunPSK" w:hint="cs"/>
                <w:sz w:val="32"/>
                <w:szCs w:val="32"/>
                <w:cs/>
              </w:rPr>
              <w:t>ได้</w:t>
            </w:r>
          </w:p>
        </w:tc>
        <w:tc>
          <w:tcPr>
            <w:tcW w:w="964" w:type="dxa"/>
          </w:tcPr>
          <w:p w14:paraId="5AA6F70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5260376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039BB5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1D5B5E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EB1287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D69BE6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CBB8F6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27A200A"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18686573" w14:textId="77777777" w:rsidTr="00160BB3">
        <w:tc>
          <w:tcPr>
            <w:tcW w:w="1134" w:type="dxa"/>
            <w:vAlign w:val="center"/>
          </w:tcPr>
          <w:p w14:paraId="6BE90A4F"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663D614D"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มีทักษะการปฏิเสธ ป้องกัน และการเอาตัวรอดในการดำเนินชีวิต</w:t>
            </w:r>
          </w:p>
        </w:tc>
        <w:tc>
          <w:tcPr>
            <w:tcW w:w="964" w:type="dxa"/>
          </w:tcPr>
          <w:p w14:paraId="5BCAA76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088511D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740AC69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C70718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0BF50F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692955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077CA2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E92FFB3" w14:textId="77777777" w:rsidR="00FC5D33" w:rsidRPr="00FF562F" w:rsidRDefault="00FC5D33" w:rsidP="00160BB3">
            <w:pPr>
              <w:spacing w:line="400" w:lineRule="exact"/>
              <w:jc w:val="center"/>
              <w:rPr>
                <w:rFonts w:ascii="TH SarabunPSK" w:hAnsi="TH SarabunPSK" w:cs="TH SarabunPSK"/>
                <w:b/>
                <w:bCs/>
                <w:sz w:val="32"/>
              </w:rPr>
            </w:pPr>
          </w:p>
        </w:tc>
      </w:tr>
    </w:tbl>
    <w:p w14:paraId="1CA41C9C" w14:textId="77777777" w:rsidR="00996BB6" w:rsidRPr="00847F15" w:rsidRDefault="00996BB6" w:rsidP="00FC5D33">
      <w:pPr>
        <w:spacing w:after="200" w:line="276" w:lineRule="auto"/>
        <w:jc w:val="center"/>
        <w:rPr>
          <w:rFonts w:ascii="TH SarabunPSK" w:hAnsi="TH SarabunPSK" w:cs="TH SarabunPSK"/>
          <w:b/>
          <w:bCs/>
          <w:sz w:val="16"/>
          <w:szCs w:val="16"/>
          <w:shd w:val="clear" w:color="auto" w:fill="FFFFFF"/>
        </w:rPr>
      </w:pPr>
    </w:p>
    <w:p w14:paraId="540ADFED" w14:textId="03D10BFA" w:rsidR="00847F15" w:rsidRDefault="00847F15" w:rsidP="004E7EC7">
      <w:pPr>
        <w:jc w:val="center"/>
        <w:rPr>
          <w:rFonts w:ascii="TH SarabunPSK" w:hAnsi="TH SarabunPSK" w:cs="TH SarabunPSK"/>
          <w:b/>
          <w:bCs/>
          <w:sz w:val="32"/>
          <w:szCs w:val="32"/>
          <w:shd w:val="clear" w:color="auto" w:fill="FFFFFF"/>
        </w:rPr>
      </w:pPr>
    </w:p>
    <w:p w14:paraId="05C51D50" w14:textId="76022EF8" w:rsidR="00BD0EDF" w:rsidRDefault="00BD0EDF" w:rsidP="004E7EC7">
      <w:pPr>
        <w:jc w:val="center"/>
        <w:rPr>
          <w:rFonts w:ascii="TH SarabunPSK" w:hAnsi="TH SarabunPSK" w:cs="TH SarabunPSK"/>
          <w:b/>
          <w:bCs/>
          <w:sz w:val="32"/>
          <w:szCs w:val="32"/>
          <w:shd w:val="clear" w:color="auto" w:fill="FFFFFF"/>
        </w:rPr>
      </w:pPr>
    </w:p>
    <w:p w14:paraId="4CD0E70A" w14:textId="77777777" w:rsidR="00BD0EDF" w:rsidRDefault="00BD0EDF" w:rsidP="004E7EC7">
      <w:pPr>
        <w:jc w:val="center"/>
        <w:rPr>
          <w:rFonts w:ascii="TH SarabunPSK" w:hAnsi="TH SarabunPSK" w:cs="TH SarabunPSK"/>
          <w:b/>
          <w:bCs/>
          <w:sz w:val="32"/>
          <w:szCs w:val="32"/>
          <w:shd w:val="clear" w:color="auto" w:fill="FFFFFF"/>
        </w:rPr>
      </w:pPr>
    </w:p>
    <w:p w14:paraId="3A2C1E61" w14:textId="40569124" w:rsidR="004E7EC7" w:rsidRDefault="004E7EC7" w:rsidP="004E7EC7">
      <w:pPr>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ตารางแสดงความสัมพันธ์ระหว่าง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tbl>
      <w:tblPr>
        <w:tblStyle w:val="TableGrid"/>
        <w:tblpPr w:leftFromText="180" w:rightFromText="180" w:vertAnchor="text" w:horzAnchor="margin" w:tblpY="524"/>
        <w:tblW w:w="14684" w:type="dxa"/>
        <w:tblLayout w:type="fixed"/>
        <w:tblLook w:val="04A0" w:firstRow="1" w:lastRow="0" w:firstColumn="1" w:lastColumn="0" w:noHBand="0" w:noVBand="1"/>
      </w:tblPr>
      <w:tblGrid>
        <w:gridCol w:w="1134"/>
        <w:gridCol w:w="8220"/>
        <w:gridCol w:w="964"/>
        <w:gridCol w:w="964"/>
        <w:gridCol w:w="567"/>
        <w:gridCol w:w="567"/>
        <w:gridCol w:w="567"/>
        <w:gridCol w:w="567"/>
        <w:gridCol w:w="567"/>
        <w:gridCol w:w="567"/>
      </w:tblGrid>
      <w:tr w:rsidR="00FC5D33" w14:paraId="02E5A2DE" w14:textId="77777777" w:rsidTr="00160BB3">
        <w:tc>
          <w:tcPr>
            <w:tcW w:w="1134" w:type="dxa"/>
            <w:vMerge w:val="restart"/>
          </w:tcPr>
          <w:p w14:paraId="0DB4BD9B" w14:textId="77777777" w:rsidR="00FC5D33" w:rsidRPr="00516AFD" w:rsidRDefault="00FC5D33" w:rsidP="00160BB3">
            <w:pPr>
              <w:spacing w:line="400" w:lineRule="exact"/>
              <w:jc w:val="center"/>
              <w:rPr>
                <w:rFonts w:ascii="TH SarabunPSK" w:hAnsi="TH SarabunPSK" w:cs="TH SarabunPSK"/>
                <w:b/>
                <w:bCs/>
                <w:sz w:val="32"/>
                <w:szCs w:val="32"/>
              </w:rPr>
            </w:pPr>
          </w:p>
        </w:tc>
        <w:tc>
          <w:tcPr>
            <w:tcW w:w="8220" w:type="dxa"/>
            <w:vMerge w:val="restart"/>
            <w:vAlign w:val="center"/>
          </w:tcPr>
          <w:p w14:paraId="69DAAE9C" w14:textId="77777777" w:rsidR="00FC5D33" w:rsidRPr="00516AFD" w:rsidRDefault="00FC5D33" w:rsidP="00160BB3">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r>
              <w:rPr>
                <w:rFonts w:ascii="TH SarabunPSK" w:hAnsi="TH SarabunPSK" w:cs="TH SarabunPSK"/>
                <w:b/>
                <w:bCs/>
                <w:sz w:val="32"/>
                <w:szCs w:val="32"/>
                <w:shd w:val="clear" w:color="auto" w:fill="FFFFFF"/>
                <w:cs/>
              </w:rPr>
              <w:t>/</w:t>
            </w:r>
            <w:r>
              <w:rPr>
                <w:rFonts w:ascii="TH SarabunPSK" w:hAnsi="TH SarabunPSK" w:cs="TH SarabunPSK"/>
                <w:b/>
                <w:bCs/>
                <w:sz w:val="32"/>
                <w:szCs w:val="32"/>
                <w:shd w:val="clear" w:color="auto" w:fill="FFFFFF"/>
              </w:rPr>
              <w:t>CLOs</w:t>
            </w:r>
          </w:p>
        </w:tc>
        <w:tc>
          <w:tcPr>
            <w:tcW w:w="964" w:type="dxa"/>
            <w:vMerge w:val="restart"/>
            <w:vAlign w:val="center"/>
          </w:tcPr>
          <w:p w14:paraId="0569859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rPr>
              <w:t xml:space="preserve"> 1</w:t>
            </w:r>
          </w:p>
        </w:tc>
        <w:tc>
          <w:tcPr>
            <w:tcW w:w="964" w:type="dxa"/>
            <w:vMerge w:val="restart"/>
            <w:vAlign w:val="center"/>
          </w:tcPr>
          <w:p w14:paraId="3C35DEE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cs/>
              </w:rPr>
              <w:t xml:space="preserve"> </w:t>
            </w:r>
            <w:r>
              <w:rPr>
                <w:rFonts w:ascii="TH SarabunPSK" w:hAnsi="TH SarabunPSK" w:cs="TH SarabunPSK"/>
                <w:b/>
                <w:bCs/>
                <w:sz w:val="32"/>
                <w:szCs w:val="32"/>
                <w:shd w:val="clear" w:color="auto" w:fill="FFFFFF"/>
              </w:rPr>
              <w:t>2</w:t>
            </w:r>
          </w:p>
        </w:tc>
        <w:tc>
          <w:tcPr>
            <w:tcW w:w="1134" w:type="dxa"/>
            <w:gridSpan w:val="2"/>
          </w:tcPr>
          <w:p w14:paraId="79B5D601"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3</w:t>
            </w:r>
          </w:p>
        </w:tc>
        <w:tc>
          <w:tcPr>
            <w:tcW w:w="1134" w:type="dxa"/>
            <w:gridSpan w:val="2"/>
          </w:tcPr>
          <w:p w14:paraId="4FDFCF23"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4</w:t>
            </w:r>
          </w:p>
        </w:tc>
        <w:tc>
          <w:tcPr>
            <w:tcW w:w="1134" w:type="dxa"/>
            <w:gridSpan w:val="2"/>
          </w:tcPr>
          <w:p w14:paraId="581A4569"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5</w:t>
            </w:r>
          </w:p>
        </w:tc>
      </w:tr>
      <w:tr w:rsidR="00FC5D33" w:rsidRPr="00516AFD" w14:paraId="7372CB11" w14:textId="77777777" w:rsidTr="00160BB3">
        <w:tc>
          <w:tcPr>
            <w:tcW w:w="1134" w:type="dxa"/>
            <w:vMerge/>
          </w:tcPr>
          <w:p w14:paraId="3EA5CA55" w14:textId="77777777" w:rsidR="00FC5D33" w:rsidRPr="00516AFD" w:rsidRDefault="00FC5D33" w:rsidP="00160BB3">
            <w:pPr>
              <w:spacing w:line="400" w:lineRule="exact"/>
              <w:rPr>
                <w:rFonts w:ascii="TH SarabunPSK" w:hAnsi="TH SarabunPSK" w:cs="TH SarabunPSK"/>
                <w:b/>
                <w:bCs/>
                <w:sz w:val="32"/>
                <w:szCs w:val="32"/>
                <w:shd w:val="clear" w:color="auto" w:fill="FFFFFF"/>
                <w:cs/>
              </w:rPr>
            </w:pPr>
          </w:p>
        </w:tc>
        <w:tc>
          <w:tcPr>
            <w:tcW w:w="8220" w:type="dxa"/>
            <w:vMerge/>
          </w:tcPr>
          <w:p w14:paraId="794FF4BF" w14:textId="77777777" w:rsidR="00FC5D33" w:rsidRPr="00516AFD" w:rsidRDefault="00FC5D33" w:rsidP="00160BB3">
            <w:pPr>
              <w:spacing w:line="400" w:lineRule="exact"/>
              <w:rPr>
                <w:rFonts w:ascii="TH SarabunPSK" w:hAnsi="TH SarabunPSK" w:cs="TH SarabunPSK"/>
                <w:b/>
                <w:bCs/>
                <w:sz w:val="32"/>
                <w:szCs w:val="32"/>
                <w:shd w:val="clear" w:color="auto" w:fill="FFFFFF"/>
              </w:rPr>
            </w:pPr>
          </w:p>
        </w:tc>
        <w:tc>
          <w:tcPr>
            <w:tcW w:w="964" w:type="dxa"/>
            <w:vMerge/>
          </w:tcPr>
          <w:p w14:paraId="0B6D3A6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vMerge/>
          </w:tcPr>
          <w:p w14:paraId="7865396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5E5938E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3A</w:t>
            </w:r>
          </w:p>
        </w:tc>
        <w:tc>
          <w:tcPr>
            <w:tcW w:w="567" w:type="dxa"/>
            <w:vAlign w:val="center"/>
          </w:tcPr>
          <w:p w14:paraId="1FE7FCC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3B</w:t>
            </w:r>
          </w:p>
        </w:tc>
        <w:tc>
          <w:tcPr>
            <w:tcW w:w="567" w:type="dxa"/>
            <w:vAlign w:val="center"/>
          </w:tcPr>
          <w:p w14:paraId="21D8835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4A</w:t>
            </w:r>
          </w:p>
        </w:tc>
        <w:tc>
          <w:tcPr>
            <w:tcW w:w="567" w:type="dxa"/>
            <w:vAlign w:val="center"/>
          </w:tcPr>
          <w:p w14:paraId="0A331A1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4B</w:t>
            </w:r>
          </w:p>
        </w:tc>
        <w:tc>
          <w:tcPr>
            <w:tcW w:w="567" w:type="dxa"/>
            <w:vAlign w:val="center"/>
          </w:tcPr>
          <w:p w14:paraId="657C9F66"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5A</w:t>
            </w:r>
          </w:p>
        </w:tc>
        <w:tc>
          <w:tcPr>
            <w:tcW w:w="567" w:type="dxa"/>
            <w:vAlign w:val="center"/>
          </w:tcPr>
          <w:p w14:paraId="78FBEAF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5B</w:t>
            </w:r>
          </w:p>
        </w:tc>
      </w:tr>
      <w:tr w:rsidR="00FC5D33" w:rsidRPr="00FF562F" w14:paraId="28DEDE02" w14:textId="77777777" w:rsidTr="00160BB3">
        <w:tc>
          <w:tcPr>
            <w:tcW w:w="1134" w:type="dxa"/>
            <w:vAlign w:val="center"/>
          </w:tcPr>
          <w:p w14:paraId="15E53F64" w14:textId="77777777" w:rsidR="00FC5D33" w:rsidRPr="002F40D1" w:rsidRDefault="00FC5D33" w:rsidP="00160BB3">
            <w:pPr>
              <w:spacing w:line="400" w:lineRule="exact"/>
              <w:jc w:val="center"/>
              <w:rPr>
                <w:rFonts w:ascii="TH SarabunPSK" w:hAnsi="TH SarabunPSK" w:cs="TH SarabunPSK"/>
                <w:b/>
                <w:bCs/>
                <w:sz w:val="32"/>
                <w:szCs w:val="32"/>
              </w:rPr>
            </w:pPr>
            <w:r w:rsidRPr="007F7CDB">
              <w:rPr>
                <w:rFonts w:ascii="TH SarabunPSK" w:hAnsi="TH SarabunPSK" w:cs="TH SarabunPSK"/>
                <w:b/>
                <w:bCs/>
                <w:sz w:val="32"/>
                <w:szCs w:val="32"/>
              </w:rPr>
              <w:t>GE6730</w:t>
            </w:r>
            <w:r w:rsidRPr="007F7CDB">
              <w:rPr>
                <w:rFonts w:ascii="TH SarabunPSK" w:hAnsi="TH SarabunPSK" w:cs="TH SarabunPSK" w:hint="cs"/>
                <w:b/>
                <w:bCs/>
                <w:sz w:val="32"/>
                <w:szCs w:val="32"/>
                <w:cs/>
              </w:rPr>
              <w:t>6</w:t>
            </w:r>
          </w:p>
        </w:tc>
        <w:tc>
          <w:tcPr>
            <w:tcW w:w="8220" w:type="dxa"/>
            <w:vAlign w:val="center"/>
          </w:tcPr>
          <w:p w14:paraId="16BDAEAE"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b/>
                <w:bCs/>
                <w:sz w:val="32"/>
                <w:szCs w:val="32"/>
                <w:cs/>
              </w:rPr>
              <w:t>วิทยาศาสตร์และเทคโนโลยีกับชีวิต</w:t>
            </w:r>
          </w:p>
        </w:tc>
        <w:tc>
          <w:tcPr>
            <w:tcW w:w="964" w:type="dxa"/>
          </w:tcPr>
          <w:p w14:paraId="05E30A6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212C5F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5540950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9A3002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D495EE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2CAF7D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F9211C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1C0B4A5"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2F057646" w14:textId="77777777" w:rsidTr="00160BB3">
        <w:tc>
          <w:tcPr>
            <w:tcW w:w="1134" w:type="dxa"/>
          </w:tcPr>
          <w:p w14:paraId="08F7B1D2"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vAlign w:val="center"/>
          </w:tcPr>
          <w:p w14:paraId="216D7685"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อธิบายองค์ความรู้ที่เกี่ยวข้องกับวิทยาศาสตร์ที่อยู่รอบตัว</w:t>
            </w:r>
          </w:p>
        </w:tc>
        <w:tc>
          <w:tcPr>
            <w:tcW w:w="964" w:type="dxa"/>
          </w:tcPr>
          <w:p w14:paraId="7F688CC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68ECAA0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A44516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9F4658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FE7452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654DEF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0FA252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7706CA9"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502DB3C" w14:textId="77777777" w:rsidTr="00160BB3">
        <w:tc>
          <w:tcPr>
            <w:tcW w:w="1134" w:type="dxa"/>
            <w:vAlign w:val="center"/>
          </w:tcPr>
          <w:p w14:paraId="7F971E0A"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vAlign w:val="center"/>
          </w:tcPr>
          <w:p w14:paraId="636851D4"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มี</w:t>
            </w:r>
            <w:r w:rsidRPr="00266845">
              <w:rPr>
                <w:rFonts w:ascii="TH SarabunPSK" w:hAnsi="TH SarabunPSK" w:cs="TH SarabunPSK"/>
                <w:sz w:val="32"/>
                <w:szCs w:val="32"/>
                <w:cs/>
              </w:rPr>
              <w:t>ทักษะการปรับตัวตามสถานการณ์ที่เปลี่ยนแปลงตามหลักวิทยาศาสตร์</w:t>
            </w:r>
          </w:p>
        </w:tc>
        <w:tc>
          <w:tcPr>
            <w:tcW w:w="964" w:type="dxa"/>
          </w:tcPr>
          <w:p w14:paraId="341816F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1B350F1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5D90C2A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587ECE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A979C1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54C70E7"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094377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121B3FD"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2735DB3F" w14:textId="77777777" w:rsidTr="00160BB3">
        <w:tc>
          <w:tcPr>
            <w:tcW w:w="1134" w:type="dxa"/>
          </w:tcPr>
          <w:p w14:paraId="49A15D0B"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tcPr>
          <w:p w14:paraId="4E7B5D71" w14:textId="77777777" w:rsidR="00FC5D33" w:rsidRPr="00861B8F" w:rsidRDefault="00FC5D33" w:rsidP="00160BB3">
            <w:pPr>
              <w:spacing w:line="400" w:lineRule="exact"/>
              <w:rPr>
                <w:rFonts w:ascii="TH SarabunPSK" w:hAnsi="TH SarabunPSK" w:cs="TH SarabunPSK"/>
                <w:sz w:val="32"/>
                <w:szCs w:val="32"/>
                <w:cs/>
              </w:rPr>
            </w:pPr>
            <w:r w:rsidRPr="00861B8F">
              <w:rPr>
                <w:rFonts w:ascii="TH SarabunPSK" w:hAnsi="TH SarabunPSK" w:cs="TH SarabunPSK" w:hint="cs"/>
                <w:sz w:val="32"/>
                <w:szCs w:val="32"/>
                <w:cs/>
              </w:rPr>
              <w:t xml:space="preserve">ตระหนักในประโยชน์ของภูมิปัญญาท้องถิ่น </w:t>
            </w:r>
          </w:p>
        </w:tc>
        <w:tc>
          <w:tcPr>
            <w:tcW w:w="964" w:type="dxa"/>
          </w:tcPr>
          <w:p w14:paraId="6DBC87D9"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4B47AD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4AD8FF8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1D039F6" w14:textId="77777777" w:rsidR="00FC5D33" w:rsidRPr="00AE2285"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C4C4A4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5C9D98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BAA5A0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14C4D14"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615C308" w14:textId="77777777" w:rsidTr="00160BB3">
        <w:tc>
          <w:tcPr>
            <w:tcW w:w="1134" w:type="dxa"/>
            <w:vAlign w:val="center"/>
          </w:tcPr>
          <w:p w14:paraId="5828D7B4"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GE6730</w:t>
            </w:r>
            <w:r w:rsidRPr="007F7CDB">
              <w:rPr>
                <w:rFonts w:ascii="TH SarabunPSK" w:hAnsi="TH SarabunPSK" w:cs="TH SarabunPSK" w:hint="cs"/>
                <w:b/>
                <w:bCs/>
                <w:sz w:val="32"/>
                <w:szCs w:val="32"/>
                <w:cs/>
              </w:rPr>
              <w:t>7</w:t>
            </w:r>
          </w:p>
        </w:tc>
        <w:tc>
          <w:tcPr>
            <w:tcW w:w="8220" w:type="dxa"/>
            <w:vAlign w:val="center"/>
          </w:tcPr>
          <w:p w14:paraId="31E7E9BC"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b/>
                <w:bCs/>
                <w:sz w:val="32"/>
                <w:szCs w:val="32"/>
                <w:cs/>
              </w:rPr>
              <w:t>วิถีสุขภาพ</w:t>
            </w:r>
          </w:p>
        </w:tc>
        <w:tc>
          <w:tcPr>
            <w:tcW w:w="964" w:type="dxa"/>
          </w:tcPr>
          <w:p w14:paraId="28FEA6D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4C5456C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5A912E9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EB50FB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329273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CD332B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D4E65D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3A683A9"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27E080F6" w14:textId="77777777" w:rsidTr="00160BB3">
        <w:tc>
          <w:tcPr>
            <w:tcW w:w="1134" w:type="dxa"/>
          </w:tcPr>
          <w:p w14:paraId="6BE80589"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3F294DBC"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เลือกบริโภคอาหารเพื่อให้มีสุขภาพดีและปลอดภัย</w:t>
            </w:r>
          </w:p>
        </w:tc>
        <w:tc>
          <w:tcPr>
            <w:tcW w:w="964" w:type="dxa"/>
          </w:tcPr>
          <w:p w14:paraId="2E97ED9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158311A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6048EBF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8903FD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0EDD2EE"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EC1B44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82EBE8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44FE3BD"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47A3B4EC" w14:textId="77777777" w:rsidTr="00160BB3">
        <w:tc>
          <w:tcPr>
            <w:tcW w:w="1134" w:type="dxa"/>
            <w:vAlign w:val="center"/>
          </w:tcPr>
          <w:p w14:paraId="6AC012CA"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659DBCC7"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เลือก</w:t>
            </w:r>
            <w:r w:rsidRPr="00266845">
              <w:rPr>
                <w:rFonts w:ascii="TH SarabunPSK" w:hAnsi="TH SarabunPSK" w:cs="TH SarabunPSK"/>
                <w:sz w:val="32"/>
                <w:szCs w:val="32"/>
                <w:cs/>
              </w:rPr>
              <w:t>การออกกำลังกายและการกีฬาอย่างเหมาะสม</w:t>
            </w:r>
            <w:r w:rsidRPr="00266845">
              <w:rPr>
                <w:rFonts w:ascii="TH SarabunPSK" w:hAnsi="TH SarabunPSK" w:cs="TH SarabunPSK" w:hint="cs"/>
                <w:sz w:val="32"/>
                <w:szCs w:val="32"/>
                <w:cs/>
              </w:rPr>
              <w:t>กับบุคคล</w:t>
            </w:r>
          </w:p>
        </w:tc>
        <w:tc>
          <w:tcPr>
            <w:tcW w:w="964" w:type="dxa"/>
          </w:tcPr>
          <w:p w14:paraId="6F5FFF9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50DE751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013ED6C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2C2B848"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3248523"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B147300"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A8C6DF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8636196"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02285799" w14:textId="77777777" w:rsidTr="00160BB3">
        <w:tc>
          <w:tcPr>
            <w:tcW w:w="1134" w:type="dxa"/>
            <w:vAlign w:val="center"/>
          </w:tcPr>
          <w:p w14:paraId="6E609E1E"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GE6730</w:t>
            </w:r>
            <w:r w:rsidRPr="007F7CDB">
              <w:rPr>
                <w:rFonts w:ascii="TH SarabunPSK" w:hAnsi="TH SarabunPSK" w:cs="TH SarabunPSK" w:hint="cs"/>
                <w:b/>
                <w:bCs/>
                <w:sz w:val="32"/>
                <w:szCs w:val="32"/>
                <w:cs/>
              </w:rPr>
              <w:t>8</w:t>
            </w:r>
          </w:p>
        </w:tc>
        <w:tc>
          <w:tcPr>
            <w:tcW w:w="8220" w:type="dxa"/>
            <w:vAlign w:val="center"/>
          </w:tcPr>
          <w:p w14:paraId="0B9EE3AE"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คุณค่าชีวิตในโลก</w:t>
            </w:r>
            <w:r w:rsidRPr="00266845">
              <w:rPr>
                <w:rFonts w:ascii="TH SarabunPSK" w:hAnsi="TH SarabunPSK" w:cs="TH SarabunPSK" w:hint="cs"/>
                <w:b/>
                <w:bCs/>
                <w:sz w:val="32"/>
                <w:szCs w:val="32"/>
                <w:cs/>
              </w:rPr>
              <w:t>ร่วมสมัย</w:t>
            </w:r>
          </w:p>
        </w:tc>
        <w:tc>
          <w:tcPr>
            <w:tcW w:w="964" w:type="dxa"/>
          </w:tcPr>
          <w:p w14:paraId="69914A9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05E6C45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0108114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D8AD2E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1CA2ED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474505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D3B651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AA2C9E5"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7EF8B7FF" w14:textId="77777777" w:rsidTr="00160BB3">
        <w:tc>
          <w:tcPr>
            <w:tcW w:w="1134" w:type="dxa"/>
          </w:tcPr>
          <w:p w14:paraId="60B5304B"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220A916E"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คุณค่าชีวิตตามหลักปรัชญาและศาสนา</w:t>
            </w:r>
            <w:r w:rsidRPr="00266845">
              <w:rPr>
                <w:rFonts w:ascii="TH SarabunPSK" w:hAnsi="TH SarabunPSK" w:cs="TH SarabunPSK" w:hint="cs"/>
                <w:sz w:val="32"/>
                <w:szCs w:val="32"/>
                <w:cs/>
              </w:rPr>
              <w:t>ได้</w:t>
            </w:r>
          </w:p>
        </w:tc>
        <w:tc>
          <w:tcPr>
            <w:tcW w:w="964" w:type="dxa"/>
          </w:tcPr>
          <w:p w14:paraId="0A79EDD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02A5685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EA1477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C3EB8D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D459ABE"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24E6348"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443AF8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3B196F2"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0C6E6D91" w14:textId="77777777" w:rsidTr="00160BB3">
        <w:tc>
          <w:tcPr>
            <w:tcW w:w="1134" w:type="dxa"/>
            <w:vAlign w:val="center"/>
          </w:tcPr>
          <w:p w14:paraId="26B7BC08"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71B54543"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ประยุกต์ใช้หลักจริยธรรมเพื่อแก้ปัญหาในชีวิตประจำวันได้</w:t>
            </w:r>
          </w:p>
        </w:tc>
        <w:tc>
          <w:tcPr>
            <w:tcW w:w="964" w:type="dxa"/>
          </w:tcPr>
          <w:p w14:paraId="522F0AA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1B9B26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7BFE7A5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CA8B39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EFFCE61"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69D1D3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476360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6044241"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FCD4D16" w14:textId="77777777" w:rsidTr="00160BB3">
        <w:tc>
          <w:tcPr>
            <w:tcW w:w="1134" w:type="dxa"/>
            <w:vAlign w:val="center"/>
          </w:tcPr>
          <w:p w14:paraId="036DFEC3"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GE673</w:t>
            </w:r>
            <w:r w:rsidRPr="007F7CDB">
              <w:rPr>
                <w:rFonts w:ascii="TH SarabunPSK" w:hAnsi="TH SarabunPSK" w:cs="TH SarabunPSK" w:hint="cs"/>
                <w:b/>
                <w:bCs/>
                <w:sz w:val="32"/>
                <w:szCs w:val="32"/>
                <w:cs/>
              </w:rPr>
              <w:t>09</w:t>
            </w:r>
          </w:p>
        </w:tc>
        <w:tc>
          <w:tcPr>
            <w:tcW w:w="8220" w:type="dxa"/>
          </w:tcPr>
          <w:p w14:paraId="2DD34353"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eastAsiaTheme="minorHAnsi" w:hAnsi="TH SarabunPSK" w:cs="TH SarabunPSK"/>
                <w:b/>
                <w:bCs/>
                <w:sz w:val="32"/>
                <w:szCs w:val="32"/>
                <w:cs/>
              </w:rPr>
              <w:t>ทักษะการคิดและการพัฒนา</w:t>
            </w:r>
            <w:r w:rsidRPr="00266845">
              <w:rPr>
                <w:rFonts w:ascii="TH SarabunPSK" w:eastAsiaTheme="minorHAnsi" w:hAnsi="TH SarabunPSK" w:cs="TH SarabunPSK" w:hint="cs"/>
                <w:b/>
                <w:bCs/>
                <w:sz w:val="32"/>
                <w:szCs w:val="32"/>
                <w:cs/>
              </w:rPr>
              <w:t>ต</w:t>
            </w:r>
            <w:r w:rsidRPr="00266845">
              <w:rPr>
                <w:rFonts w:ascii="TH SarabunPSK" w:eastAsiaTheme="minorHAnsi" w:hAnsi="TH SarabunPSK" w:cs="TH SarabunPSK"/>
                <w:b/>
                <w:bCs/>
                <w:sz w:val="32"/>
                <w:szCs w:val="32"/>
                <w:cs/>
              </w:rPr>
              <w:t>นในศตวรรษที่</w:t>
            </w:r>
            <w:r w:rsidRPr="00266845">
              <w:rPr>
                <w:rFonts w:ascii="TH SarabunPSK" w:eastAsiaTheme="minorHAnsi" w:hAnsi="TH SarabunPSK" w:cs="TH SarabunPSK" w:hint="cs"/>
                <w:b/>
                <w:bCs/>
                <w:sz w:val="32"/>
                <w:szCs w:val="32"/>
                <w:cs/>
              </w:rPr>
              <w:t xml:space="preserve"> </w:t>
            </w:r>
            <w:r w:rsidRPr="00266845">
              <w:rPr>
                <w:rFonts w:ascii="TH SarabunPSK" w:eastAsiaTheme="minorHAnsi" w:hAnsi="TH SarabunPSK" w:cs="TH SarabunPSK"/>
                <w:b/>
                <w:bCs/>
                <w:sz w:val="32"/>
                <w:szCs w:val="32"/>
                <w:cs/>
              </w:rPr>
              <w:t>21</w:t>
            </w:r>
          </w:p>
        </w:tc>
        <w:tc>
          <w:tcPr>
            <w:tcW w:w="964" w:type="dxa"/>
          </w:tcPr>
          <w:p w14:paraId="1CCAA1B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24ABC0A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6C0A9D3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E3DF29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99059E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1D5E50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5C0563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EB98FC5"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8333AF2" w14:textId="77777777" w:rsidTr="00160BB3">
        <w:tc>
          <w:tcPr>
            <w:tcW w:w="1134" w:type="dxa"/>
            <w:vAlign w:val="center"/>
          </w:tcPr>
          <w:p w14:paraId="42131AA3"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71F1AA4A" w14:textId="77777777" w:rsidR="00FC5D33" w:rsidRPr="00266845" w:rsidRDefault="00FC5D33" w:rsidP="00160BB3">
            <w:pPr>
              <w:spacing w:line="400" w:lineRule="exact"/>
              <w:rPr>
                <w:rFonts w:ascii="TH SarabunPSK" w:eastAsiaTheme="minorHAnsi" w:hAnsi="TH SarabunPSK" w:cs="TH SarabunPSK"/>
                <w:b/>
                <w:bCs/>
                <w:sz w:val="32"/>
                <w:szCs w:val="32"/>
                <w:cs/>
              </w:rPr>
            </w:pPr>
            <w:r w:rsidRPr="00266845">
              <w:rPr>
                <w:rFonts w:ascii="TH SarabunPSK" w:eastAsiaTheme="minorHAnsi" w:hAnsi="TH SarabunPSK" w:cs="TH SarabunPSK" w:hint="cs"/>
                <w:sz w:val="32"/>
                <w:szCs w:val="32"/>
                <w:cs/>
              </w:rPr>
              <w:t>รู้เท่าทัน และมีทักษะการปรับตัวสอดคล้องกับ</w:t>
            </w:r>
            <w:r w:rsidRPr="00266845">
              <w:rPr>
                <w:rFonts w:ascii="TH SarabunPSK" w:hAnsi="TH SarabunPSK" w:cs="TH SarabunPSK"/>
                <w:sz w:val="32"/>
                <w:szCs w:val="32"/>
                <w:cs/>
              </w:rPr>
              <w:t>การเปลี่ยนแปลงของสังคมในศตวรรษที่ 21</w:t>
            </w:r>
          </w:p>
        </w:tc>
        <w:tc>
          <w:tcPr>
            <w:tcW w:w="964" w:type="dxa"/>
          </w:tcPr>
          <w:p w14:paraId="5F1ED93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3D80B27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D4BF0C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561B35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029629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EB8738E"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535DE9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EA9EE99"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58F3F24" w14:textId="77777777" w:rsidTr="00160BB3">
        <w:tc>
          <w:tcPr>
            <w:tcW w:w="1134" w:type="dxa"/>
          </w:tcPr>
          <w:p w14:paraId="10694E2D"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GE67401</w:t>
            </w:r>
          </w:p>
        </w:tc>
        <w:tc>
          <w:tcPr>
            <w:tcW w:w="8220" w:type="dxa"/>
          </w:tcPr>
          <w:p w14:paraId="32E8DC48" w14:textId="77777777" w:rsidR="00FC5D33" w:rsidRPr="00266845" w:rsidRDefault="00FC5D33" w:rsidP="00160BB3">
            <w:pPr>
              <w:spacing w:line="400" w:lineRule="exact"/>
              <w:rPr>
                <w:rFonts w:ascii="TH SarabunPSK" w:eastAsiaTheme="minorHAnsi" w:hAnsi="TH SarabunPSK" w:cs="TH SarabunPSK"/>
                <w:sz w:val="32"/>
                <w:szCs w:val="32"/>
                <w:cs/>
              </w:rPr>
            </w:pPr>
            <w:r w:rsidRPr="00266845">
              <w:rPr>
                <w:rFonts w:ascii="TH SarabunPSK" w:hAnsi="TH SarabunPSK" w:cs="TH SarabunPSK"/>
                <w:b/>
                <w:bCs/>
                <w:sz w:val="32"/>
                <w:szCs w:val="32"/>
                <w:cs/>
              </w:rPr>
              <w:t>กฎหมายในชีวิตประจำวัน</w:t>
            </w:r>
          </w:p>
        </w:tc>
        <w:tc>
          <w:tcPr>
            <w:tcW w:w="964" w:type="dxa"/>
          </w:tcPr>
          <w:p w14:paraId="2A57780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8A424B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4C20821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62B02C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B1620A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AF04FE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03666E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2175E73"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258F662E" w14:textId="77777777" w:rsidTr="00160BB3">
        <w:tc>
          <w:tcPr>
            <w:tcW w:w="1134" w:type="dxa"/>
          </w:tcPr>
          <w:p w14:paraId="537607FE"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721D72C9"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กฎหมายที่เกี่ยวข้องกับชีวิตประจำวัน</w:t>
            </w:r>
            <w:r w:rsidRPr="00266845">
              <w:rPr>
                <w:rFonts w:ascii="TH SarabunPSK" w:hAnsi="TH SarabunPSK" w:cs="TH SarabunPSK" w:hint="cs"/>
                <w:sz w:val="32"/>
                <w:szCs w:val="32"/>
                <w:cs/>
              </w:rPr>
              <w:t>ได้</w:t>
            </w:r>
          </w:p>
        </w:tc>
        <w:tc>
          <w:tcPr>
            <w:tcW w:w="964" w:type="dxa"/>
          </w:tcPr>
          <w:p w14:paraId="6EC98F3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4588171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0EB56D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F6ECBB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8894CD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655EAD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91FE57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7B212F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CC15D87" w14:textId="77777777" w:rsidTr="00160BB3">
        <w:tc>
          <w:tcPr>
            <w:tcW w:w="1134" w:type="dxa"/>
            <w:vAlign w:val="center"/>
          </w:tcPr>
          <w:p w14:paraId="094FA644"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2</w:t>
            </w:r>
          </w:p>
        </w:tc>
        <w:tc>
          <w:tcPr>
            <w:tcW w:w="8220" w:type="dxa"/>
          </w:tcPr>
          <w:p w14:paraId="4FAA30FB"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พลเมืองเข้มแข็ง</w:t>
            </w:r>
          </w:p>
        </w:tc>
        <w:tc>
          <w:tcPr>
            <w:tcW w:w="964" w:type="dxa"/>
          </w:tcPr>
          <w:p w14:paraId="4F25E27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B6D4AB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AD9234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72A525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DA6031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4D14C4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C67AE6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09AC697"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B1FC917" w14:textId="77777777" w:rsidTr="00160BB3">
        <w:tc>
          <w:tcPr>
            <w:tcW w:w="1134" w:type="dxa"/>
          </w:tcPr>
          <w:p w14:paraId="512DF99B"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6BCD88FF"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อธิบายหน้าที่พลเมืองในระบอบ</w:t>
            </w:r>
            <w:r w:rsidRPr="00266845">
              <w:rPr>
                <w:rFonts w:ascii="TH SarabunPSK" w:hAnsi="TH SarabunPSK" w:cs="TH SarabunPSK"/>
                <w:sz w:val="32"/>
                <w:szCs w:val="32"/>
                <w:cs/>
              </w:rPr>
              <w:t>ประชาธิปไตย</w:t>
            </w:r>
          </w:p>
        </w:tc>
        <w:tc>
          <w:tcPr>
            <w:tcW w:w="964" w:type="dxa"/>
          </w:tcPr>
          <w:p w14:paraId="470D88B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6D4375E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00FF8F0"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FCDE22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8690F1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175A06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8986E1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AC3F877"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48D70D4D" w14:textId="77777777" w:rsidTr="00160BB3">
        <w:tc>
          <w:tcPr>
            <w:tcW w:w="1134" w:type="dxa"/>
          </w:tcPr>
          <w:p w14:paraId="6D726BB7"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599B4F0E"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ตระหนักถึงการเป็นพลเมืองที่มีความรับผิดชอบต่อตนเองและสังคม</w:t>
            </w:r>
          </w:p>
        </w:tc>
        <w:tc>
          <w:tcPr>
            <w:tcW w:w="964" w:type="dxa"/>
          </w:tcPr>
          <w:p w14:paraId="3634A46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1C94C95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12FD872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3365D2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7A14CCE"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20C634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049C97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9C22A22"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103272A5" w14:textId="77777777" w:rsidTr="00160BB3">
        <w:tc>
          <w:tcPr>
            <w:tcW w:w="1134" w:type="dxa"/>
          </w:tcPr>
          <w:p w14:paraId="7D263097"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tcPr>
          <w:p w14:paraId="3D230718"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นำเสนอวิถีปฏิบัติตามแนวคิดจิต</w:t>
            </w:r>
            <w:r w:rsidRPr="00266845">
              <w:rPr>
                <w:rFonts w:ascii="TH SarabunPSK" w:hAnsi="TH SarabunPSK" w:cs="TH SarabunPSK"/>
                <w:sz w:val="32"/>
                <w:szCs w:val="32"/>
                <w:cs/>
              </w:rPr>
              <w:t>พอเพียง (</w:t>
            </w:r>
            <w:r w:rsidRPr="00266845">
              <w:rPr>
                <w:rFonts w:ascii="TH SarabunPSK" w:hAnsi="TH SarabunPSK" w:cs="TH SarabunPSK"/>
                <w:sz w:val="32"/>
                <w:szCs w:val="32"/>
              </w:rPr>
              <w:t>STRONG</w:t>
            </w:r>
            <w:r w:rsidRPr="00266845">
              <w:rPr>
                <w:rFonts w:ascii="TH SarabunPSK" w:hAnsi="TH SarabunPSK" w:cs="TH SarabunPSK"/>
                <w:sz w:val="32"/>
                <w:szCs w:val="32"/>
                <w:cs/>
              </w:rPr>
              <w:t>) สู่การเป็นพลเมืองที่ดี</w:t>
            </w:r>
          </w:p>
        </w:tc>
        <w:tc>
          <w:tcPr>
            <w:tcW w:w="964" w:type="dxa"/>
          </w:tcPr>
          <w:p w14:paraId="03D3EF7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496C0E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67471B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C3B015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EAF8FF2"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031FDE0"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8E52E6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B30F4F7" w14:textId="77777777" w:rsidR="00FC5D33" w:rsidRPr="00FF562F" w:rsidRDefault="00FC5D33" w:rsidP="00160BB3">
            <w:pPr>
              <w:spacing w:line="400" w:lineRule="exact"/>
              <w:jc w:val="center"/>
              <w:rPr>
                <w:rFonts w:ascii="TH SarabunPSK" w:hAnsi="TH SarabunPSK" w:cs="TH SarabunPSK"/>
                <w:b/>
                <w:bCs/>
                <w:sz w:val="32"/>
              </w:rPr>
            </w:pPr>
          </w:p>
        </w:tc>
      </w:tr>
    </w:tbl>
    <w:p w14:paraId="576875E1" w14:textId="77777777" w:rsidR="00996BB6" w:rsidRDefault="00996BB6" w:rsidP="004E7EC7">
      <w:pPr>
        <w:jc w:val="center"/>
        <w:rPr>
          <w:rFonts w:ascii="TH SarabunPSK" w:hAnsi="TH SarabunPSK" w:cs="TH SarabunPSK"/>
          <w:b/>
          <w:bCs/>
          <w:sz w:val="32"/>
          <w:szCs w:val="32"/>
          <w:shd w:val="clear" w:color="auto" w:fill="FFFFFF"/>
        </w:rPr>
      </w:pPr>
    </w:p>
    <w:p w14:paraId="707C97FA" w14:textId="77777777" w:rsidR="00996BB6" w:rsidRDefault="00996BB6" w:rsidP="004E7EC7">
      <w:pPr>
        <w:jc w:val="center"/>
        <w:rPr>
          <w:rFonts w:ascii="TH SarabunPSK" w:hAnsi="TH SarabunPSK" w:cs="TH SarabunPSK"/>
          <w:b/>
          <w:bCs/>
          <w:sz w:val="32"/>
          <w:szCs w:val="32"/>
          <w:shd w:val="clear" w:color="auto" w:fill="FFFFFF"/>
        </w:rPr>
      </w:pPr>
    </w:p>
    <w:p w14:paraId="37090EAB" w14:textId="5D7F1CB1" w:rsidR="004E7EC7" w:rsidRDefault="004E7EC7" w:rsidP="004E7EC7">
      <w:pPr>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ตารางแสดงความสัมพันธ์ระหว่าง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tbl>
      <w:tblPr>
        <w:tblStyle w:val="TableGrid"/>
        <w:tblpPr w:leftFromText="180" w:rightFromText="180" w:vertAnchor="text" w:horzAnchor="margin" w:tblpY="524"/>
        <w:tblW w:w="14684" w:type="dxa"/>
        <w:tblLayout w:type="fixed"/>
        <w:tblLook w:val="04A0" w:firstRow="1" w:lastRow="0" w:firstColumn="1" w:lastColumn="0" w:noHBand="0" w:noVBand="1"/>
      </w:tblPr>
      <w:tblGrid>
        <w:gridCol w:w="1134"/>
        <w:gridCol w:w="8220"/>
        <w:gridCol w:w="964"/>
        <w:gridCol w:w="964"/>
        <w:gridCol w:w="567"/>
        <w:gridCol w:w="567"/>
        <w:gridCol w:w="567"/>
        <w:gridCol w:w="567"/>
        <w:gridCol w:w="567"/>
        <w:gridCol w:w="567"/>
      </w:tblGrid>
      <w:tr w:rsidR="00FC5D33" w14:paraId="2FD8B4FB" w14:textId="77777777" w:rsidTr="00160BB3">
        <w:tc>
          <w:tcPr>
            <w:tcW w:w="1134" w:type="dxa"/>
            <w:vMerge w:val="restart"/>
          </w:tcPr>
          <w:p w14:paraId="0F18288C" w14:textId="77777777" w:rsidR="00FC5D33" w:rsidRPr="00516AFD" w:rsidRDefault="00FC5D33" w:rsidP="00160BB3">
            <w:pPr>
              <w:spacing w:line="400" w:lineRule="exact"/>
              <w:jc w:val="center"/>
              <w:rPr>
                <w:rFonts w:ascii="TH SarabunPSK" w:hAnsi="TH SarabunPSK" w:cs="TH SarabunPSK"/>
                <w:b/>
                <w:bCs/>
                <w:sz w:val="32"/>
                <w:szCs w:val="32"/>
              </w:rPr>
            </w:pPr>
          </w:p>
        </w:tc>
        <w:tc>
          <w:tcPr>
            <w:tcW w:w="8220" w:type="dxa"/>
            <w:vMerge w:val="restart"/>
            <w:vAlign w:val="center"/>
          </w:tcPr>
          <w:p w14:paraId="2CD82DCB" w14:textId="77777777" w:rsidR="00FC5D33" w:rsidRPr="00516AFD" w:rsidRDefault="00FC5D33" w:rsidP="00160BB3">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r>
              <w:rPr>
                <w:rFonts w:ascii="TH SarabunPSK" w:hAnsi="TH SarabunPSK" w:cs="TH SarabunPSK"/>
                <w:b/>
                <w:bCs/>
                <w:sz w:val="32"/>
                <w:szCs w:val="32"/>
                <w:shd w:val="clear" w:color="auto" w:fill="FFFFFF"/>
                <w:cs/>
              </w:rPr>
              <w:t>/</w:t>
            </w:r>
            <w:r>
              <w:rPr>
                <w:rFonts w:ascii="TH SarabunPSK" w:hAnsi="TH SarabunPSK" w:cs="TH SarabunPSK"/>
                <w:b/>
                <w:bCs/>
                <w:sz w:val="32"/>
                <w:szCs w:val="32"/>
                <w:shd w:val="clear" w:color="auto" w:fill="FFFFFF"/>
              </w:rPr>
              <w:t>CLOs</w:t>
            </w:r>
          </w:p>
        </w:tc>
        <w:tc>
          <w:tcPr>
            <w:tcW w:w="964" w:type="dxa"/>
            <w:vMerge w:val="restart"/>
            <w:vAlign w:val="center"/>
          </w:tcPr>
          <w:p w14:paraId="7C61A1A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rPr>
              <w:t xml:space="preserve"> 1</w:t>
            </w:r>
          </w:p>
        </w:tc>
        <w:tc>
          <w:tcPr>
            <w:tcW w:w="964" w:type="dxa"/>
            <w:vMerge w:val="restart"/>
            <w:vAlign w:val="center"/>
          </w:tcPr>
          <w:p w14:paraId="48838CD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cs/>
              </w:rPr>
              <w:t xml:space="preserve"> </w:t>
            </w:r>
            <w:r>
              <w:rPr>
                <w:rFonts w:ascii="TH SarabunPSK" w:hAnsi="TH SarabunPSK" w:cs="TH SarabunPSK"/>
                <w:b/>
                <w:bCs/>
                <w:sz w:val="32"/>
                <w:szCs w:val="32"/>
                <w:shd w:val="clear" w:color="auto" w:fill="FFFFFF"/>
              </w:rPr>
              <w:t>2</w:t>
            </w:r>
          </w:p>
        </w:tc>
        <w:tc>
          <w:tcPr>
            <w:tcW w:w="1134" w:type="dxa"/>
            <w:gridSpan w:val="2"/>
          </w:tcPr>
          <w:p w14:paraId="79BFC43C"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3</w:t>
            </w:r>
          </w:p>
        </w:tc>
        <w:tc>
          <w:tcPr>
            <w:tcW w:w="1134" w:type="dxa"/>
            <w:gridSpan w:val="2"/>
          </w:tcPr>
          <w:p w14:paraId="4CD83CB7"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4</w:t>
            </w:r>
          </w:p>
        </w:tc>
        <w:tc>
          <w:tcPr>
            <w:tcW w:w="1134" w:type="dxa"/>
            <w:gridSpan w:val="2"/>
          </w:tcPr>
          <w:p w14:paraId="1E9E0955"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5</w:t>
            </w:r>
          </w:p>
        </w:tc>
      </w:tr>
      <w:tr w:rsidR="00FC5D33" w:rsidRPr="00516AFD" w14:paraId="5B6EF791" w14:textId="77777777" w:rsidTr="00160BB3">
        <w:tc>
          <w:tcPr>
            <w:tcW w:w="1134" w:type="dxa"/>
            <w:vMerge/>
          </w:tcPr>
          <w:p w14:paraId="27A3D661" w14:textId="77777777" w:rsidR="00FC5D33" w:rsidRPr="00516AFD" w:rsidRDefault="00FC5D33" w:rsidP="00160BB3">
            <w:pPr>
              <w:spacing w:line="400" w:lineRule="exact"/>
              <w:rPr>
                <w:rFonts w:ascii="TH SarabunPSK" w:hAnsi="TH SarabunPSK" w:cs="TH SarabunPSK"/>
                <w:b/>
                <w:bCs/>
                <w:sz w:val="32"/>
                <w:szCs w:val="32"/>
                <w:shd w:val="clear" w:color="auto" w:fill="FFFFFF"/>
                <w:cs/>
              </w:rPr>
            </w:pPr>
          </w:p>
        </w:tc>
        <w:tc>
          <w:tcPr>
            <w:tcW w:w="8220" w:type="dxa"/>
            <w:vMerge/>
          </w:tcPr>
          <w:p w14:paraId="53640EDE" w14:textId="77777777" w:rsidR="00FC5D33" w:rsidRPr="00516AFD" w:rsidRDefault="00FC5D33" w:rsidP="00160BB3">
            <w:pPr>
              <w:spacing w:line="400" w:lineRule="exact"/>
              <w:rPr>
                <w:rFonts w:ascii="TH SarabunPSK" w:hAnsi="TH SarabunPSK" w:cs="TH SarabunPSK"/>
                <w:b/>
                <w:bCs/>
                <w:sz w:val="32"/>
                <w:szCs w:val="32"/>
                <w:shd w:val="clear" w:color="auto" w:fill="FFFFFF"/>
              </w:rPr>
            </w:pPr>
          </w:p>
        </w:tc>
        <w:tc>
          <w:tcPr>
            <w:tcW w:w="964" w:type="dxa"/>
            <w:vMerge/>
          </w:tcPr>
          <w:p w14:paraId="409B4D5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vMerge/>
          </w:tcPr>
          <w:p w14:paraId="20F3C626"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43055FB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3A</w:t>
            </w:r>
          </w:p>
        </w:tc>
        <w:tc>
          <w:tcPr>
            <w:tcW w:w="567" w:type="dxa"/>
            <w:vAlign w:val="center"/>
          </w:tcPr>
          <w:p w14:paraId="4035ED5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3B</w:t>
            </w:r>
          </w:p>
        </w:tc>
        <w:tc>
          <w:tcPr>
            <w:tcW w:w="567" w:type="dxa"/>
            <w:vAlign w:val="center"/>
          </w:tcPr>
          <w:p w14:paraId="6FDFC24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4A</w:t>
            </w:r>
          </w:p>
        </w:tc>
        <w:tc>
          <w:tcPr>
            <w:tcW w:w="567" w:type="dxa"/>
            <w:vAlign w:val="center"/>
          </w:tcPr>
          <w:p w14:paraId="762C1DA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4B</w:t>
            </w:r>
          </w:p>
        </w:tc>
        <w:tc>
          <w:tcPr>
            <w:tcW w:w="567" w:type="dxa"/>
            <w:vAlign w:val="center"/>
          </w:tcPr>
          <w:p w14:paraId="157AEBE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5A</w:t>
            </w:r>
          </w:p>
        </w:tc>
        <w:tc>
          <w:tcPr>
            <w:tcW w:w="567" w:type="dxa"/>
            <w:vAlign w:val="center"/>
          </w:tcPr>
          <w:p w14:paraId="27B810F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5B</w:t>
            </w:r>
          </w:p>
        </w:tc>
      </w:tr>
      <w:tr w:rsidR="00FC5D33" w:rsidRPr="00FF562F" w14:paraId="7D6F9305" w14:textId="77777777" w:rsidTr="00160BB3">
        <w:tc>
          <w:tcPr>
            <w:tcW w:w="1134" w:type="dxa"/>
            <w:vAlign w:val="center"/>
          </w:tcPr>
          <w:p w14:paraId="4B1C65D8" w14:textId="77777777" w:rsidR="00FC5D33" w:rsidRPr="002F40D1" w:rsidRDefault="00FC5D33" w:rsidP="00160BB3">
            <w:pPr>
              <w:spacing w:line="400" w:lineRule="exact"/>
              <w:jc w:val="center"/>
              <w:rPr>
                <w:rFonts w:ascii="TH SarabunPSK" w:hAnsi="TH SarabunPSK" w:cs="TH SarabunPSK"/>
                <w:b/>
                <w:bCs/>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3</w:t>
            </w:r>
          </w:p>
        </w:tc>
        <w:tc>
          <w:tcPr>
            <w:tcW w:w="8220" w:type="dxa"/>
          </w:tcPr>
          <w:p w14:paraId="1B7BE617" w14:textId="77777777" w:rsidR="00FC5D33" w:rsidRPr="002F40D1" w:rsidRDefault="00FC5D33" w:rsidP="00160BB3">
            <w:pPr>
              <w:spacing w:line="400" w:lineRule="exact"/>
              <w:rPr>
                <w:rFonts w:ascii="TH SarabunPSK" w:hAnsi="TH SarabunPSK" w:cs="TH SarabunPSK"/>
                <w:b/>
                <w:bCs/>
                <w:sz w:val="32"/>
                <w:szCs w:val="32"/>
                <w:cs/>
              </w:rPr>
            </w:pPr>
            <w:r w:rsidRPr="007F7CDB">
              <w:rPr>
                <w:rFonts w:ascii="TH SarabunPSK" w:hAnsi="TH SarabunPSK" w:cs="TH SarabunPSK" w:hint="cs"/>
                <w:b/>
                <w:bCs/>
                <w:sz w:val="32"/>
                <w:szCs w:val="32"/>
                <w:cs/>
              </w:rPr>
              <w:t>ไทยศึกษา</w:t>
            </w:r>
          </w:p>
        </w:tc>
        <w:tc>
          <w:tcPr>
            <w:tcW w:w="964" w:type="dxa"/>
          </w:tcPr>
          <w:p w14:paraId="7B36B2E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C7B4599"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02A099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7BE242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47D6DD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AEAC49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B85A52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11CEAF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B2BB26E" w14:textId="77777777" w:rsidTr="00160BB3">
        <w:tc>
          <w:tcPr>
            <w:tcW w:w="1134" w:type="dxa"/>
          </w:tcPr>
          <w:p w14:paraId="3C682020"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01A54877"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บริบททางสังคม วัฒนธรรม เศรษฐกิจ และการเมืองการปกครองของไทย ตั้งแต่อดีตจนถึงปัจจุบัน</w:t>
            </w:r>
          </w:p>
        </w:tc>
        <w:tc>
          <w:tcPr>
            <w:tcW w:w="964" w:type="dxa"/>
          </w:tcPr>
          <w:p w14:paraId="3CD9B2B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06AA7DF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5AE227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46E58D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85265B3"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C14761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802558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C98C0D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46DABDD" w14:textId="77777777" w:rsidTr="00160BB3">
        <w:tc>
          <w:tcPr>
            <w:tcW w:w="1134" w:type="dxa"/>
          </w:tcPr>
          <w:p w14:paraId="3668FF20"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75104E4E"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ปฏิบัติ</w:t>
            </w:r>
            <w:r w:rsidRPr="00266845">
              <w:rPr>
                <w:rFonts w:ascii="TH SarabunPSK" w:hAnsi="TH SarabunPSK" w:cs="TH SarabunPSK" w:hint="cs"/>
                <w:sz w:val="32"/>
                <w:szCs w:val="32"/>
                <w:cs/>
              </w:rPr>
              <w:t>ตน</w:t>
            </w:r>
            <w:r w:rsidRPr="00266845">
              <w:rPr>
                <w:rFonts w:ascii="TH SarabunPSK" w:hAnsi="TH SarabunPSK" w:cs="TH SarabunPSK"/>
                <w:sz w:val="32"/>
                <w:szCs w:val="32"/>
                <w:cs/>
              </w:rPr>
              <w:t>ตามครรลองของสังคมพหุวัฒนธรรม</w:t>
            </w:r>
            <w:r w:rsidRPr="00266845">
              <w:rPr>
                <w:rFonts w:ascii="TH SarabunPSK" w:hAnsi="TH SarabunPSK" w:cs="TH SarabunPSK" w:hint="cs"/>
                <w:sz w:val="32"/>
                <w:szCs w:val="32"/>
                <w:cs/>
              </w:rPr>
              <w:t>ไทย</w:t>
            </w:r>
            <w:r w:rsidRPr="00266845">
              <w:rPr>
                <w:rFonts w:ascii="TH SarabunPSK" w:hAnsi="TH SarabunPSK" w:cs="TH SarabunPSK"/>
                <w:sz w:val="32"/>
                <w:szCs w:val="32"/>
                <w:cs/>
              </w:rPr>
              <w:t>ได้อย่างเหมาะสม</w:t>
            </w:r>
          </w:p>
        </w:tc>
        <w:tc>
          <w:tcPr>
            <w:tcW w:w="964" w:type="dxa"/>
          </w:tcPr>
          <w:p w14:paraId="0D9904D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425A90C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7710DB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728F7A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9B0D1E0"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F7057E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3E9882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119C37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0ADF26F7" w14:textId="77777777" w:rsidTr="00160BB3">
        <w:tc>
          <w:tcPr>
            <w:tcW w:w="1134" w:type="dxa"/>
            <w:vAlign w:val="center"/>
          </w:tcPr>
          <w:p w14:paraId="5E67171F"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4</w:t>
            </w:r>
          </w:p>
        </w:tc>
        <w:tc>
          <w:tcPr>
            <w:tcW w:w="8220" w:type="dxa"/>
            <w:vAlign w:val="center"/>
          </w:tcPr>
          <w:p w14:paraId="33EEF84C"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วิถีโลกกับความหลากหลายทางวัฒนธรรม</w:t>
            </w:r>
          </w:p>
        </w:tc>
        <w:tc>
          <w:tcPr>
            <w:tcW w:w="964" w:type="dxa"/>
          </w:tcPr>
          <w:p w14:paraId="71B854F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47A1AF3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0CC0FD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F87DDA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A4E4A5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887F30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2834F8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28F9F4C"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7B589ACF" w14:textId="77777777" w:rsidTr="00160BB3">
        <w:tc>
          <w:tcPr>
            <w:tcW w:w="1134" w:type="dxa"/>
          </w:tcPr>
          <w:p w14:paraId="2DE68B0D"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007149D8"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มีทักษะในการอยู่ร่วมกัน และสร้างสรรค์ความร่วมมือในสังคมพหุวัฒนธรรม</w:t>
            </w:r>
          </w:p>
        </w:tc>
        <w:tc>
          <w:tcPr>
            <w:tcW w:w="964" w:type="dxa"/>
          </w:tcPr>
          <w:p w14:paraId="152A87F6"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1BAEAD7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7410C4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57FD1E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3A524B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17D3CE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C96DA10"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23877C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9556772" w14:textId="77777777" w:rsidTr="00160BB3">
        <w:tc>
          <w:tcPr>
            <w:tcW w:w="1134" w:type="dxa"/>
          </w:tcPr>
          <w:p w14:paraId="1137DEFA"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2771E654"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pacing w:val="-10"/>
                <w:sz w:val="32"/>
                <w:szCs w:val="32"/>
                <w:cs/>
              </w:rPr>
              <w:t>ปรับตัวตาม</w:t>
            </w:r>
            <w:r w:rsidRPr="00266845">
              <w:rPr>
                <w:rFonts w:ascii="TH SarabunPSK" w:hAnsi="TH SarabunPSK" w:cs="TH SarabunPSK"/>
                <w:spacing w:val="-10"/>
                <w:sz w:val="32"/>
                <w:szCs w:val="32"/>
                <w:cs/>
              </w:rPr>
              <w:t>การเปลี่ยนแปลงด้านเศรษฐกิจ สังคม สิ่งแวดล้อม และประเด็นปัญหาที่เกิดขึ้นในสังคม</w:t>
            </w:r>
          </w:p>
        </w:tc>
        <w:tc>
          <w:tcPr>
            <w:tcW w:w="964" w:type="dxa"/>
          </w:tcPr>
          <w:p w14:paraId="579DDF4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5E8AD066"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0E69C8B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B45473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BCA71D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07ECD1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B8E4F1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D7DACA7"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r>
      <w:tr w:rsidR="00FC5D33" w:rsidRPr="00FF562F" w14:paraId="644038DD" w14:textId="77777777" w:rsidTr="00160BB3">
        <w:tc>
          <w:tcPr>
            <w:tcW w:w="1134" w:type="dxa"/>
            <w:vAlign w:val="center"/>
          </w:tcPr>
          <w:p w14:paraId="1C6E6605"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5</w:t>
            </w:r>
          </w:p>
        </w:tc>
        <w:tc>
          <w:tcPr>
            <w:tcW w:w="8220" w:type="dxa"/>
            <w:vAlign w:val="center"/>
          </w:tcPr>
          <w:p w14:paraId="524C8CFB" w14:textId="77777777" w:rsidR="00FC5D33" w:rsidRPr="00266845" w:rsidRDefault="00FC5D33" w:rsidP="00160BB3">
            <w:pPr>
              <w:spacing w:line="400" w:lineRule="exact"/>
              <w:rPr>
                <w:rFonts w:ascii="TH SarabunPSK" w:hAnsi="TH SarabunPSK" w:cs="TH SarabunPSK"/>
                <w:spacing w:val="-10"/>
                <w:sz w:val="32"/>
                <w:szCs w:val="32"/>
                <w:cs/>
              </w:rPr>
            </w:pPr>
            <w:r w:rsidRPr="00266845">
              <w:rPr>
                <w:rFonts w:ascii="TH SarabunPSK" w:hAnsi="TH SarabunPSK" w:cs="TH SarabunPSK"/>
                <w:b/>
                <w:bCs/>
                <w:sz w:val="32"/>
                <w:szCs w:val="32"/>
                <w:cs/>
              </w:rPr>
              <w:t>พลเมืองสีเขียว</w:t>
            </w:r>
            <w:r w:rsidRPr="00266845">
              <w:rPr>
                <w:rFonts w:ascii="TH SarabunPSK" w:hAnsi="TH SarabunPSK" w:cs="TH SarabunPSK" w:hint="cs"/>
                <w:b/>
                <w:bCs/>
                <w:sz w:val="32"/>
                <w:szCs w:val="32"/>
                <w:cs/>
              </w:rPr>
              <w:t>และ</w:t>
            </w:r>
            <w:r w:rsidRPr="00266845">
              <w:rPr>
                <w:rFonts w:ascii="TH SarabunPSK" w:hAnsi="TH SarabunPSK" w:cs="TH SarabunPSK"/>
                <w:b/>
                <w:bCs/>
                <w:sz w:val="32"/>
                <w:szCs w:val="32"/>
                <w:cs/>
              </w:rPr>
              <w:t>การพัฒนาอย่างยั่งยืน</w:t>
            </w:r>
          </w:p>
        </w:tc>
        <w:tc>
          <w:tcPr>
            <w:tcW w:w="964" w:type="dxa"/>
          </w:tcPr>
          <w:p w14:paraId="5DC957B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1037F6B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4E0039B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9B2477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76D80D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EF4B0D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C300D4E"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A7B38D5"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9652A84" w14:textId="77777777" w:rsidTr="00160BB3">
        <w:tc>
          <w:tcPr>
            <w:tcW w:w="1134" w:type="dxa"/>
          </w:tcPr>
          <w:p w14:paraId="0ED26F4C"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3A04777F"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sz w:val="32"/>
                <w:szCs w:val="32"/>
                <w:cs/>
              </w:rPr>
              <w:t>มีจิตสำนึกต่อส่วนร</w:t>
            </w:r>
            <w:r w:rsidRPr="00266845">
              <w:rPr>
                <w:rFonts w:ascii="TH SarabunPSK" w:hAnsi="TH SarabunPSK" w:cs="TH SarabunPSK" w:hint="cs"/>
                <w:sz w:val="32"/>
                <w:szCs w:val="32"/>
                <w:cs/>
              </w:rPr>
              <w:t>่</w:t>
            </w:r>
            <w:r w:rsidRPr="00266845">
              <w:rPr>
                <w:rFonts w:ascii="TH SarabunPSK" w:hAnsi="TH SarabunPSK" w:cs="TH SarabunPSK"/>
                <w:sz w:val="32"/>
                <w:szCs w:val="32"/>
                <w:cs/>
              </w:rPr>
              <w:t>วมในการรักษาสิ่งแวดล้อมอย่างยั่งยืน</w:t>
            </w:r>
          </w:p>
        </w:tc>
        <w:tc>
          <w:tcPr>
            <w:tcW w:w="964" w:type="dxa"/>
          </w:tcPr>
          <w:p w14:paraId="5869288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5544209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31A2925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4D45BB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1CF1BA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163A00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5FF947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8EEBA13"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r>
      <w:tr w:rsidR="00FC5D33" w:rsidRPr="00FF562F" w14:paraId="64DE7878" w14:textId="77777777" w:rsidTr="00160BB3">
        <w:tc>
          <w:tcPr>
            <w:tcW w:w="1134" w:type="dxa"/>
          </w:tcPr>
          <w:p w14:paraId="791CEBF5"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65950652"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ออกแบบโครงการตามเป้าหมายการพัฒนาที่ยั่งยืน (</w:t>
            </w:r>
            <w:r w:rsidRPr="00266845">
              <w:rPr>
                <w:rFonts w:ascii="TH SarabunPSK" w:hAnsi="TH SarabunPSK" w:cs="TH SarabunPSK"/>
                <w:sz w:val="32"/>
                <w:szCs w:val="32"/>
              </w:rPr>
              <w:t>SDGs</w:t>
            </w:r>
            <w:r w:rsidRPr="00266845">
              <w:rPr>
                <w:rFonts w:ascii="TH SarabunPSK" w:hAnsi="TH SarabunPSK" w:cs="TH SarabunPSK"/>
                <w:sz w:val="32"/>
                <w:szCs w:val="32"/>
                <w:cs/>
              </w:rPr>
              <w:t>)</w:t>
            </w:r>
            <w:r w:rsidRPr="00266845">
              <w:rPr>
                <w:rFonts w:ascii="TH SarabunPSK" w:hAnsi="TH SarabunPSK" w:cs="TH SarabunPSK" w:hint="cs"/>
                <w:sz w:val="32"/>
                <w:szCs w:val="32"/>
                <w:cs/>
              </w:rPr>
              <w:t xml:space="preserve"> ได้</w:t>
            </w:r>
          </w:p>
        </w:tc>
        <w:tc>
          <w:tcPr>
            <w:tcW w:w="964" w:type="dxa"/>
          </w:tcPr>
          <w:p w14:paraId="21205C6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1864C89"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833118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A34B904"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3AABF2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873CF79"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DEB376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3B9AAE8"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r>
      <w:tr w:rsidR="00FC5D33" w:rsidRPr="00FF562F" w14:paraId="439690F2" w14:textId="77777777" w:rsidTr="00160BB3">
        <w:tc>
          <w:tcPr>
            <w:tcW w:w="1134" w:type="dxa"/>
            <w:vAlign w:val="center"/>
          </w:tcPr>
          <w:p w14:paraId="45C08CE7"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6</w:t>
            </w:r>
          </w:p>
        </w:tc>
        <w:tc>
          <w:tcPr>
            <w:tcW w:w="8220" w:type="dxa"/>
            <w:vAlign w:val="center"/>
          </w:tcPr>
          <w:p w14:paraId="06EA56AF" w14:textId="77777777" w:rsidR="00FC5D33" w:rsidRPr="00BE473A" w:rsidRDefault="00FC5D33" w:rsidP="00160BB3">
            <w:pPr>
              <w:spacing w:line="400" w:lineRule="exact"/>
              <w:rPr>
                <w:rFonts w:ascii="TH SarabunPSK" w:hAnsi="TH SarabunPSK" w:cs="TH SarabunPSK"/>
                <w:sz w:val="32"/>
                <w:szCs w:val="32"/>
                <w:cs/>
              </w:rPr>
            </w:pPr>
            <w:r w:rsidRPr="00861B8F">
              <w:rPr>
                <w:rFonts w:ascii="TH SarabunPSK" w:hAnsi="TH SarabunPSK" w:cs="TH SarabunPSK" w:hint="cs"/>
                <w:b/>
                <w:bCs/>
                <w:sz w:val="32"/>
                <w:szCs w:val="32"/>
                <w:cs/>
              </w:rPr>
              <w:t>ประเทศ</w:t>
            </w:r>
            <w:r w:rsidRPr="00861B8F">
              <w:rPr>
                <w:rFonts w:ascii="TH SarabunPSK" w:hAnsi="TH SarabunPSK" w:cs="TH SarabunPSK"/>
                <w:b/>
                <w:bCs/>
                <w:sz w:val="32"/>
                <w:szCs w:val="32"/>
                <w:cs/>
              </w:rPr>
              <w:t>ไทยกับ</w:t>
            </w:r>
            <w:r w:rsidRPr="00861B8F">
              <w:rPr>
                <w:rFonts w:ascii="TH SarabunPSK" w:hAnsi="TH SarabunPSK" w:cs="TH SarabunPSK" w:hint="cs"/>
                <w:b/>
                <w:bCs/>
                <w:sz w:val="32"/>
                <w:szCs w:val="32"/>
                <w:cs/>
              </w:rPr>
              <w:t>ภูมิภาค</w:t>
            </w:r>
            <w:r w:rsidRPr="00861B8F">
              <w:rPr>
                <w:rFonts w:ascii="TH SarabunPSK" w:hAnsi="TH SarabunPSK" w:cs="TH SarabunPSK"/>
                <w:b/>
                <w:bCs/>
                <w:sz w:val="32"/>
                <w:szCs w:val="32"/>
                <w:cs/>
              </w:rPr>
              <w:t>เอเชีย</w:t>
            </w:r>
            <w:r w:rsidRPr="00861B8F">
              <w:rPr>
                <w:rFonts w:ascii="TH SarabunPSK" w:hAnsi="TH SarabunPSK" w:cs="TH SarabunPSK"/>
                <w:b/>
                <w:bCs/>
                <w:sz w:val="32"/>
                <w:szCs w:val="32"/>
              </w:rPr>
              <w:tab/>
            </w:r>
          </w:p>
        </w:tc>
        <w:tc>
          <w:tcPr>
            <w:tcW w:w="964" w:type="dxa"/>
          </w:tcPr>
          <w:p w14:paraId="670C261A"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581EABE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BB6A64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9168D7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13E28F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8B61C3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D65425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0AE238C"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2FC7E5BF" w14:textId="77777777" w:rsidTr="00160BB3">
        <w:tc>
          <w:tcPr>
            <w:tcW w:w="1134" w:type="dxa"/>
          </w:tcPr>
          <w:p w14:paraId="02435AA7"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vAlign w:val="center"/>
          </w:tcPr>
          <w:p w14:paraId="6CF957C3"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ความสัมพันธ์ระหว่างภูมิศาสตร์ประเทศไทยกับประเทศในภูมิภาคเอเ</w:t>
            </w:r>
            <w:r w:rsidRPr="00266845">
              <w:rPr>
                <w:rFonts w:ascii="TH SarabunPSK" w:hAnsi="TH SarabunPSK" w:cs="TH SarabunPSK" w:hint="cs"/>
                <w:sz w:val="32"/>
                <w:szCs w:val="32"/>
                <w:cs/>
              </w:rPr>
              <w:t>ชี</w:t>
            </w:r>
            <w:r w:rsidRPr="00266845">
              <w:rPr>
                <w:rFonts w:ascii="TH SarabunPSK" w:hAnsi="TH SarabunPSK" w:cs="TH SarabunPSK"/>
                <w:sz w:val="32"/>
                <w:szCs w:val="32"/>
                <w:cs/>
              </w:rPr>
              <w:t>ย</w:t>
            </w:r>
          </w:p>
        </w:tc>
        <w:tc>
          <w:tcPr>
            <w:tcW w:w="964" w:type="dxa"/>
          </w:tcPr>
          <w:p w14:paraId="34A8BC4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484C5BB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468615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36B0DD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CFFA72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6BC9B7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CA63B8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0470642"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r>
      <w:tr w:rsidR="00FC5D33" w:rsidRPr="00FF562F" w14:paraId="62C0A3C3" w14:textId="77777777" w:rsidTr="00160BB3">
        <w:tc>
          <w:tcPr>
            <w:tcW w:w="1134" w:type="dxa"/>
          </w:tcPr>
          <w:p w14:paraId="22C5AD13"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vAlign w:val="center"/>
          </w:tcPr>
          <w:p w14:paraId="148D7FD5"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 xml:space="preserve">วิเคราะห์ปัญหาทางสังคม </w:t>
            </w:r>
            <w:r w:rsidRPr="00266845">
              <w:rPr>
                <w:rFonts w:ascii="TH SarabunPSK" w:hAnsi="TH SarabunPSK" w:cs="TH SarabunPSK"/>
                <w:sz w:val="32"/>
                <w:szCs w:val="32"/>
                <w:cs/>
              </w:rPr>
              <w:t>เศรษฐกิจ</w:t>
            </w:r>
            <w:r w:rsidRPr="00266845">
              <w:rPr>
                <w:rFonts w:ascii="TH SarabunPSK" w:hAnsi="TH SarabunPSK" w:cs="TH SarabunPSK" w:hint="cs"/>
                <w:sz w:val="32"/>
                <w:szCs w:val="32"/>
                <w:cs/>
              </w:rPr>
              <w:t xml:space="preserve"> และสิ่งแวดล้อมของภูมิภาคเอเชียที่สัมพันธ์กับประเทศไทย</w:t>
            </w:r>
          </w:p>
        </w:tc>
        <w:tc>
          <w:tcPr>
            <w:tcW w:w="964" w:type="dxa"/>
          </w:tcPr>
          <w:p w14:paraId="136DBE4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428C66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5B519612"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3F7133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8A92DA7"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D491F22"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93C2F6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4F4146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0779F59" w14:textId="77777777" w:rsidTr="00160BB3">
        <w:tc>
          <w:tcPr>
            <w:tcW w:w="1134" w:type="dxa"/>
          </w:tcPr>
          <w:p w14:paraId="13576DF2"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vAlign w:val="center"/>
          </w:tcPr>
          <w:p w14:paraId="1C21AB4B"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อภิปราย</w:t>
            </w:r>
            <w:r w:rsidRPr="00266845">
              <w:rPr>
                <w:rFonts w:ascii="TH SarabunPSK" w:hAnsi="TH SarabunPSK" w:cs="TH SarabunPSK"/>
                <w:spacing w:val="-2"/>
                <w:sz w:val="32"/>
                <w:szCs w:val="32"/>
                <w:cs/>
              </w:rPr>
              <w:t>บทบาทและความร่วมมือทางวัฒนธรรม การเมือง เศรษฐกิจของประเทศในภูมิภาคเอเชีย</w:t>
            </w:r>
          </w:p>
        </w:tc>
        <w:tc>
          <w:tcPr>
            <w:tcW w:w="964" w:type="dxa"/>
          </w:tcPr>
          <w:p w14:paraId="52B50F9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07233E2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E13A658"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2E171D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DD7E526"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E7E993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9C84BC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4104D6F"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4B953A6" w14:textId="77777777" w:rsidTr="00160BB3">
        <w:tc>
          <w:tcPr>
            <w:tcW w:w="1134" w:type="dxa"/>
            <w:vAlign w:val="center"/>
          </w:tcPr>
          <w:p w14:paraId="7828F544"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7</w:t>
            </w:r>
          </w:p>
        </w:tc>
        <w:tc>
          <w:tcPr>
            <w:tcW w:w="8220" w:type="dxa"/>
            <w:vAlign w:val="center"/>
          </w:tcPr>
          <w:p w14:paraId="56562D09"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b/>
                <w:bCs/>
                <w:sz w:val="32"/>
                <w:szCs w:val="32"/>
                <w:cs/>
              </w:rPr>
              <w:t>บุคลิกภาพของคนรุ่นใหม่</w:t>
            </w:r>
          </w:p>
        </w:tc>
        <w:tc>
          <w:tcPr>
            <w:tcW w:w="964" w:type="dxa"/>
          </w:tcPr>
          <w:p w14:paraId="430A8B8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0696E0E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653DEBB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389568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6C93A9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0DA23A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B9775B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C8CE851"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10E9E162" w14:textId="77777777" w:rsidTr="00160BB3">
        <w:tc>
          <w:tcPr>
            <w:tcW w:w="1134" w:type="dxa"/>
          </w:tcPr>
          <w:p w14:paraId="64CAFA8B"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1</w:t>
            </w:r>
          </w:p>
        </w:tc>
        <w:tc>
          <w:tcPr>
            <w:tcW w:w="8220" w:type="dxa"/>
            <w:vAlign w:val="center"/>
          </w:tcPr>
          <w:p w14:paraId="59FA8E45"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แนวทางการพัฒนาบุคลิกภาพของตนเองให้สอดคล้องกับบริบทของคนรุ่นใหม่</w:t>
            </w:r>
          </w:p>
        </w:tc>
        <w:tc>
          <w:tcPr>
            <w:tcW w:w="964" w:type="dxa"/>
          </w:tcPr>
          <w:p w14:paraId="7C30DCD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995BE0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0A9331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619097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98DD2F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0E3D30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F22B5D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1A5CE58"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15BC5088" w14:textId="77777777" w:rsidTr="00160BB3">
        <w:tc>
          <w:tcPr>
            <w:tcW w:w="1134" w:type="dxa"/>
          </w:tcPr>
          <w:p w14:paraId="77783727"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vAlign w:val="center"/>
          </w:tcPr>
          <w:p w14:paraId="59E8C91B"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มีทักษะ</w:t>
            </w:r>
            <w:r w:rsidRPr="00266845">
              <w:rPr>
                <w:rFonts w:ascii="TH SarabunPSK" w:hAnsi="TH SarabunPSK" w:cs="TH SarabunPSK" w:hint="cs"/>
                <w:sz w:val="32"/>
                <w:szCs w:val="32"/>
                <w:cs/>
              </w:rPr>
              <w:t>ในการเสริมภาพลักษณ์ของคนรุ่นใหม่เพื่อ</w:t>
            </w:r>
            <w:r w:rsidRPr="00266845">
              <w:rPr>
                <w:rFonts w:ascii="TH SarabunPSK" w:hAnsi="TH SarabunPSK" w:cs="TH SarabunPSK"/>
                <w:sz w:val="32"/>
                <w:szCs w:val="32"/>
                <w:cs/>
              </w:rPr>
              <w:t>การเข้าสังคม</w:t>
            </w:r>
            <w:r w:rsidRPr="00266845">
              <w:rPr>
                <w:rFonts w:ascii="TH SarabunPSK" w:hAnsi="TH SarabunPSK" w:cs="TH SarabunPSK" w:hint="cs"/>
                <w:sz w:val="32"/>
                <w:szCs w:val="32"/>
                <w:cs/>
              </w:rPr>
              <w:t>ได้อย่างเหมาะสม</w:t>
            </w:r>
          </w:p>
        </w:tc>
        <w:tc>
          <w:tcPr>
            <w:tcW w:w="964" w:type="dxa"/>
          </w:tcPr>
          <w:p w14:paraId="5277E70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5CE7BA2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0DE7C7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259771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D3B488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6598D2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4489CB0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53F3AB6" w14:textId="77777777" w:rsidR="00FC5D33" w:rsidRPr="00FF562F" w:rsidRDefault="00FC5D33" w:rsidP="00160BB3">
            <w:pPr>
              <w:spacing w:line="400" w:lineRule="exact"/>
              <w:jc w:val="center"/>
              <w:rPr>
                <w:rFonts w:ascii="TH SarabunPSK" w:hAnsi="TH SarabunPSK" w:cs="TH SarabunPSK"/>
                <w:b/>
                <w:bCs/>
                <w:sz w:val="32"/>
              </w:rPr>
            </w:pPr>
          </w:p>
        </w:tc>
      </w:tr>
    </w:tbl>
    <w:p w14:paraId="746A20FC" w14:textId="77777777" w:rsidR="00FC5D33" w:rsidRDefault="00FC5D33" w:rsidP="00FC5D33">
      <w:pPr>
        <w:spacing w:after="200" w:line="276" w:lineRule="auto"/>
        <w:jc w:val="center"/>
        <w:rPr>
          <w:rFonts w:ascii="TH SarabunPSK" w:hAnsi="TH SarabunPSK" w:cs="TH SarabunPSK"/>
          <w:b/>
          <w:bCs/>
          <w:sz w:val="32"/>
          <w:szCs w:val="32"/>
          <w:shd w:val="clear" w:color="auto" w:fill="FFFFFF"/>
        </w:rPr>
      </w:pPr>
    </w:p>
    <w:p w14:paraId="378E01A3" w14:textId="77777777" w:rsidR="004E7EC7" w:rsidRDefault="004E7EC7" w:rsidP="004E7EC7">
      <w:pPr>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ตารางแสดงความสัมพันธ์ระหว่าง</w:t>
      </w:r>
      <w:r>
        <w:rPr>
          <w:rFonts w:ascii="TH SarabunPSK" w:hAnsi="TH SarabunPSK" w:cs="TH SarabunPSK" w:hint="cs"/>
          <w:b/>
          <w:bCs/>
          <w:sz w:val="32"/>
          <w:szCs w:val="32"/>
          <w:shd w:val="clear" w:color="auto" w:fill="FFFFFF"/>
          <w:cs/>
        </w:rPr>
        <w:t>ผลลัพธ์การเรียนรู้ระดับรายวิชา</w:t>
      </w:r>
      <w:r w:rsidRPr="00516AFD">
        <w:rPr>
          <w:rFonts w:ascii="TH SarabunPSK" w:hAnsi="TH SarabunPSK" w:cs="TH SarabunPSK" w:hint="cs"/>
          <w:b/>
          <w:bCs/>
          <w:sz w:val="32"/>
          <w:szCs w:val="32"/>
          <w:shd w:val="clear" w:color="auto" w:fill="FFFFFF"/>
          <w:cs/>
        </w:rPr>
        <w:t>และผลลัพธ์การเรียนรู้ของรายวิชาหมวด</w:t>
      </w:r>
      <w:r>
        <w:rPr>
          <w:rFonts w:ascii="TH SarabunPSK" w:hAnsi="TH SarabunPSK" w:cs="TH SarabunPSK" w:hint="cs"/>
          <w:b/>
          <w:bCs/>
          <w:sz w:val="32"/>
          <w:szCs w:val="32"/>
          <w:shd w:val="clear" w:color="auto" w:fill="FFFFFF"/>
          <w:cs/>
        </w:rPr>
        <w:t>วิชาศึกษาทั่วไป</w:t>
      </w:r>
    </w:p>
    <w:tbl>
      <w:tblPr>
        <w:tblStyle w:val="TableGrid"/>
        <w:tblpPr w:leftFromText="180" w:rightFromText="180" w:vertAnchor="text" w:horzAnchor="margin" w:tblpY="524"/>
        <w:tblW w:w="14684" w:type="dxa"/>
        <w:tblLayout w:type="fixed"/>
        <w:tblLook w:val="04A0" w:firstRow="1" w:lastRow="0" w:firstColumn="1" w:lastColumn="0" w:noHBand="0" w:noVBand="1"/>
      </w:tblPr>
      <w:tblGrid>
        <w:gridCol w:w="1134"/>
        <w:gridCol w:w="8220"/>
        <w:gridCol w:w="964"/>
        <w:gridCol w:w="964"/>
        <w:gridCol w:w="567"/>
        <w:gridCol w:w="567"/>
        <w:gridCol w:w="567"/>
        <w:gridCol w:w="567"/>
        <w:gridCol w:w="567"/>
        <w:gridCol w:w="567"/>
      </w:tblGrid>
      <w:tr w:rsidR="00FC5D33" w14:paraId="0BAAA8D0" w14:textId="77777777" w:rsidTr="00160BB3">
        <w:tc>
          <w:tcPr>
            <w:tcW w:w="1134" w:type="dxa"/>
            <w:vMerge w:val="restart"/>
          </w:tcPr>
          <w:p w14:paraId="5BDBF936" w14:textId="77777777" w:rsidR="00FC5D33" w:rsidRPr="00516AFD" w:rsidRDefault="00FC5D33" w:rsidP="00160BB3">
            <w:pPr>
              <w:spacing w:line="400" w:lineRule="exact"/>
              <w:jc w:val="center"/>
              <w:rPr>
                <w:rFonts w:ascii="TH SarabunPSK" w:hAnsi="TH SarabunPSK" w:cs="TH SarabunPSK"/>
                <w:b/>
                <w:bCs/>
                <w:sz w:val="32"/>
                <w:szCs w:val="32"/>
              </w:rPr>
            </w:pPr>
          </w:p>
        </w:tc>
        <w:tc>
          <w:tcPr>
            <w:tcW w:w="8220" w:type="dxa"/>
            <w:vMerge w:val="restart"/>
            <w:vAlign w:val="center"/>
          </w:tcPr>
          <w:p w14:paraId="20F46DCD" w14:textId="77777777" w:rsidR="00FC5D33" w:rsidRPr="00516AFD" w:rsidRDefault="00FC5D33" w:rsidP="00160BB3">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r>
              <w:rPr>
                <w:rFonts w:ascii="TH SarabunPSK" w:hAnsi="TH SarabunPSK" w:cs="TH SarabunPSK"/>
                <w:b/>
                <w:bCs/>
                <w:sz w:val="32"/>
                <w:szCs w:val="32"/>
                <w:shd w:val="clear" w:color="auto" w:fill="FFFFFF"/>
                <w:cs/>
              </w:rPr>
              <w:t>/</w:t>
            </w:r>
            <w:r>
              <w:rPr>
                <w:rFonts w:ascii="TH SarabunPSK" w:hAnsi="TH SarabunPSK" w:cs="TH SarabunPSK"/>
                <w:b/>
                <w:bCs/>
                <w:sz w:val="32"/>
                <w:szCs w:val="32"/>
                <w:shd w:val="clear" w:color="auto" w:fill="FFFFFF"/>
              </w:rPr>
              <w:t>CLOs</w:t>
            </w:r>
          </w:p>
        </w:tc>
        <w:tc>
          <w:tcPr>
            <w:tcW w:w="964" w:type="dxa"/>
            <w:vMerge w:val="restart"/>
            <w:vAlign w:val="center"/>
          </w:tcPr>
          <w:p w14:paraId="5C251B8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rPr>
              <w:t xml:space="preserve"> 1</w:t>
            </w:r>
          </w:p>
        </w:tc>
        <w:tc>
          <w:tcPr>
            <w:tcW w:w="964" w:type="dxa"/>
            <w:vMerge w:val="restart"/>
            <w:vAlign w:val="center"/>
          </w:tcPr>
          <w:p w14:paraId="169CE906"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Pr>
                <w:rFonts w:ascii="TH SarabunPSK" w:hAnsi="TH SarabunPSK" w:cs="TH SarabunPSK"/>
                <w:b/>
                <w:bCs/>
                <w:sz w:val="32"/>
                <w:szCs w:val="32"/>
              </w:rPr>
              <w:t>GE</w:t>
            </w:r>
            <w:r w:rsidRPr="00516AFD">
              <w:rPr>
                <w:rFonts w:ascii="TH SarabunPSK" w:hAnsi="TH SarabunPSK" w:cs="TH SarabunPSK"/>
                <w:b/>
                <w:bCs/>
                <w:sz w:val="32"/>
                <w:szCs w:val="32"/>
              </w:rPr>
              <w:t>LO</w:t>
            </w:r>
            <w:r w:rsidRPr="00516AFD">
              <w:rPr>
                <w:rFonts w:ascii="TH SarabunPSK" w:hAnsi="TH SarabunPSK" w:cs="TH SarabunPSK"/>
                <w:b/>
                <w:bCs/>
                <w:sz w:val="32"/>
                <w:szCs w:val="32"/>
                <w:shd w:val="clear" w:color="auto" w:fill="FFFFFF"/>
                <w:cs/>
              </w:rPr>
              <w:t xml:space="preserve"> </w:t>
            </w:r>
            <w:r>
              <w:rPr>
                <w:rFonts w:ascii="TH SarabunPSK" w:hAnsi="TH SarabunPSK" w:cs="TH SarabunPSK"/>
                <w:b/>
                <w:bCs/>
                <w:sz w:val="32"/>
                <w:szCs w:val="32"/>
                <w:shd w:val="clear" w:color="auto" w:fill="FFFFFF"/>
              </w:rPr>
              <w:t>2</w:t>
            </w:r>
          </w:p>
        </w:tc>
        <w:tc>
          <w:tcPr>
            <w:tcW w:w="1134" w:type="dxa"/>
            <w:gridSpan w:val="2"/>
          </w:tcPr>
          <w:p w14:paraId="1CA457C2"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3</w:t>
            </w:r>
          </w:p>
        </w:tc>
        <w:tc>
          <w:tcPr>
            <w:tcW w:w="1134" w:type="dxa"/>
            <w:gridSpan w:val="2"/>
          </w:tcPr>
          <w:p w14:paraId="67C77960"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4</w:t>
            </w:r>
          </w:p>
        </w:tc>
        <w:tc>
          <w:tcPr>
            <w:tcW w:w="1134" w:type="dxa"/>
            <w:gridSpan w:val="2"/>
          </w:tcPr>
          <w:p w14:paraId="6A885826" w14:textId="77777777" w:rsidR="00FC5D33" w:rsidRDefault="00FC5D33" w:rsidP="00160BB3">
            <w:pPr>
              <w:spacing w:line="400" w:lineRule="exact"/>
              <w:jc w:val="center"/>
              <w:rPr>
                <w:rFonts w:ascii="TH SarabunPSK" w:hAnsi="TH SarabunPSK" w:cs="TH SarabunPSK"/>
                <w:b/>
                <w:bCs/>
                <w:sz w:val="32"/>
                <w:szCs w:val="32"/>
              </w:rPr>
            </w:pPr>
            <w:r>
              <w:rPr>
                <w:rFonts w:ascii="TH SarabunPSK" w:hAnsi="TH SarabunPSK" w:cs="TH SarabunPSK"/>
                <w:b/>
                <w:bCs/>
                <w:sz w:val="32"/>
                <w:szCs w:val="32"/>
              </w:rPr>
              <w:t>GE</w:t>
            </w:r>
            <w:r w:rsidRPr="00516AFD">
              <w:rPr>
                <w:rFonts w:ascii="TH SarabunPSK" w:hAnsi="TH SarabunPSK" w:cs="TH SarabunPSK"/>
                <w:b/>
                <w:bCs/>
                <w:sz w:val="32"/>
                <w:szCs w:val="32"/>
              </w:rPr>
              <w:t>LO</w:t>
            </w:r>
            <w:r>
              <w:rPr>
                <w:rFonts w:ascii="TH SarabunPSK" w:hAnsi="TH SarabunPSK" w:cs="TH SarabunPSK"/>
                <w:b/>
                <w:bCs/>
                <w:sz w:val="32"/>
                <w:szCs w:val="32"/>
                <w:shd w:val="clear" w:color="auto" w:fill="FFFFFF"/>
              </w:rPr>
              <w:t xml:space="preserve"> 5</w:t>
            </w:r>
          </w:p>
        </w:tc>
      </w:tr>
      <w:tr w:rsidR="00FC5D33" w:rsidRPr="00516AFD" w14:paraId="62AE5690" w14:textId="77777777" w:rsidTr="00160BB3">
        <w:tc>
          <w:tcPr>
            <w:tcW w:w="1134" w:type="dxa"/>
            <w:vMerge/>
          </w:tcPr>
          <w:p w14:paraId="2D1AE278" w14:textId="77777777" w:rsidR="00FC5D33" w:rsidRPr="00516AFD" w:rsidRDefault="00FC5D33" w:rsidP="00160BB3">
            <w:pPr>
              <w:spacing w:line="400" w:lineRule="exact"/>
              <w:rPr>
                <w:rFonts w:ascii="TH SarabunPSK" w:hAnsi="TH SarabunPSK" w:cs="TH SarabunPSK"/>
                <w:b/>
                <w:bCs/>
                <w:sz w:val="32"/>
                <w:szCs w:val="32"/>
                <w:shd w:val="clear" w:color="auto" w:fill="FFFFFF"/>
                <w:cs/>
              </w:rPr>
            </w:pPr>
          </w:p>
        </w:tc>
        <w:tc>
          <w:tcPr>
            <w:tcW w:w="8220" w:type="dxa"/>
            <w:vMerge/>
          </w:tcPr>
          <w:p w14:paraId="7B6EE431" w14:textId="77777777" w:rsidR="00FC5D33" w:rsidRPr="00516AFD" w:rsidRDefault="00FC5D33" w:rsidP="00160BB3">
            <w:pPr>
              <w:spacing w:line="400" w:lineRule="exact"/>
              <w:rPr>
                <w:rFonts w:ascii="TH SarabunPSK" w:hAnsi="TH SarabunPSK" w:cs="TH SarabunPSK"/>
                <w:b/>
                <w:bCs/>
                <w:sz w:val="32"/>
                <w:szCs w:val="32"/>
                <w:shd w:val="clear" w:color="auto" w:fill="FFFFFF"/>
              </w:rPr>
            </w:pPr>
          </w:p>
        </w:tc>
        <w:tc>
          <w:tcPr>
            <w:tcW w:w="964" w:type="dxa"/>
            <w:vMerge/>
          </w:tcPr>
          <w:p w14:paraId="68351A6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vMerge/>
          </w:tcPr>
          <w:p w14:paraId="5842726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082CA25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3A</w:t>
            </w:r>
          </w:p>
        </w:tc>
        <w:tc>
          <w:tcPr>
            <w:tcW w:w="567" w:type="dxa"/>
            <w:vAlign w:val="center"/>
          </w:tcPr>
          <w:p w14:paraId="335D3FF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3B</w:t>
            </w:r>
          </w:p>
        </w:tc>
        <w:tc>
          <w:tcPr>
            <w:tcW w:w="567" w:type="dxa"/>
            <w:vAlign w:val="center"/>
          </w:tcPr>
          <w:p w14:paraId="1B6BEEC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4A</w:t>
            </w:r>
          </w:p>
        </w:tc>
        <w:tc>
          <w:tcPr>
            <w:tcW w:w="567" w:type="dxa"/>
            <w:vAlign w:val="center"/>
          </w:tcPr>
          <w:p w14:paraId="16B502EB"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4B</w:t>
            </w:r>
          </w:p>
        </w:tc>
        <w:tc>
          <w:tcPr>
            <w:tcW w:w="567" w:type="dxa"/>
            <w:vAlign w:val="center"/>
          </w:tcPr>
          <w:p w14:paraId="393DC00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5A</w:t>
            </w:r>
          </w:p>
        </w:tc>
        <w:tc>
          <w:tcPr>
            <w:tcW w:w="567" w:type="dxa"/>
            <w:vAlign w:val="center"/>
          </w:tcPr>
          <w:p w14:paraId="10FD5B9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b/>
                <w:bCs/>
                <w:sz w:val="32"/>
              </w:rPr>
              <w:t>5B</w:t>
            </w:r>
          </w:p>
        </w:tc>
      </w:tr>
      <w:tr w:rsidR="00FC5D33" w:rsidRPr="00FF562F" w14:paraId="394EC6DC" w14:textId="77777777" w:rsidTr="00160BB3">
        <w:tc>
          <w:tcPr>
            <w:tcW w:w="1134" w:type="dxa"/>
            <w:vAlign w:val="center"/>
          </w:tcPr>
          <w:p w14:paraId="553BB571" w14:textId="77777777" w:rsidR="00FC5D33" w:rsidRPr="002F40D1" w:rsidRDefault="00FC5D33" w:rsidP="00160BB3">
            <w:pPr>
              <w:spacing w:line="400" w:lineRule="exact"/>
              <w:rPr>
                <w:rFonts w:ascii="TH SarabunPSK" w:hAnsi="TH SarabunPSK" w:cs="TH SarabunPSK"/>
                <w:b/>
                <w:bCs/>
                <w:sz w:val="32"/>
                <w:szCs w:val="32"/>
              </w:rPr>
            </w:pPr>
            <w:r w:rsidRPr="007F7CDB">
              <w:rPr>
                <w:rFonts w:ascii="TH SarabunPSK" w:hAnsi="TH SarabunPSK" w:cs="TH SarabunPSK"/>
                <w:b/>
                <w:bCs/>
                <w:sz w:val="32"/>
                <w:szCs w:val="32"/>
              </w:rPr>
              <w:t>GE6740</w:t>
            </w:r>
            <w:r w:rsidRPr="007F7CDB">
              <w:rPr>
                <w:rFonts w:ascii="TH SarabunPSK" w:hAnsi="TH SarabunPSK" w:cs="TH SarabunPSK" w:hint="cs"/>
                <w:b/>
                <w:bCs/>
                <w:sz w:val="32"/>
                <w:szCs w:val="32"/>
                <w:cs/>
              </w:rPr>
              <w:t>8</w:t>
            </w:r>
          </w:p>
        </w:tc>
        <w:tc>
          <w:tcPr>
            <w:tcW w:w="8220" w:type="dxa"/>
            <w:vAlign w:val="center"/>
          </w:tcPr>
          <w:p w14:paraId="6EAC95CD"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b/>
                <w:bCs/>
                <w:sz w:val="32"/>
                <w:szCs w:val="32"/>
                <w:cs/>
              </w:rPr>
              <w:t>การ</w:t>
            </w:r>
            <w:r w:rsidRPr="00266845">
              <w:rPr>
                <w:rFonts w:ascii="TH SarabunPSK" w:hAnsi="TH SarabunPSK" w:cs="TH SarabunPSK"/>
                <w:b/>
                <w:bCs/>
                <w:sz w:val="32"/>
                <w:szCs w:val="32"/>
                <w:cs/>
              </w:rPr>
              <w:t>เรียนรู้จากการท่องเที่ยว</w:t>
            </w:r>
          </w:p>
        </w:tc>
        <w:tc>
          <w:tcPr>
            <w:tcW w:w="964" w:type="dxa"/>
          </w:tcPr>
          <w:p w14:paraId="6DFBCCE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6FF1E99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2E9ABD3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15AAB5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E6C352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840A98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3B4B5D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6B1AD37"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2E11F5C6" w14:textId="77777777" w:rsidTr="00160BB3">
        <w:tc>
          <w:tcPr>
            <w:tcW w:w="1134" w:type="dxa"/>
          </w:tcPr>
          <w:p w14:paraId="1E2FC263"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vAlign w:val="center"/>
          </w:tcPr>
          <w:p w14:paraId="294108FD"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w:t>
            </w:r>
            <w:r w:rsidRPr="00266845">
              <w:rPr>
                <w:rFonts w:ascii="TH SarabunPSK" w:hAnsi="TH SarabunPSK" w:cs="TH SarabunPSK"/>
                <w:sz w:val="32"/>
                <w:szCs w:val="32"/>
                <w:cs/>
              </w:rPr>
              <w:t>ข้อมูลแหล่งท่องเที่ยวที่สำคัญในประเทศไทย</w:t>
            </w:r>
          </w:p>
        </w:tc>
        <w:tc>
          <w:tcPr>
            <w:tcW w:w="964" w:type="dxa"/>
          </w:tcPr>
          <w:p w14:paraId="3F028E2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60144981"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554C3D1"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FE8D64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27077B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FACB9B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05D50F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6F8B3AF"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r>
      <w:tr w:rsidR="00FC5D33" w:rsidRPr="00FF562F" w14:paraId="532F38F9" w14:textId="77777777" w:rsidTr="00160BB3">
        <w:tc>
          <w:tcPr>
            <w:tcW w:w="1134" w:type="dxa"/>
          </w:tcPr>
          <w:p w14:paraId="020E856D"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vAlign w:val="center"/>
          </w:tcPr>
          <w:p w14:paraId="02214792"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วางแผนการเดินทางท่องเที่ยวได้</w:t>
            </w:r>
          </w:p>
        </w:tc>
        <w:tc>
          <w:tcPr>
            <w:tcW w:w="964" w:type="dxa"/>
          </w:tcPr>
          <w:p w14:paraId="51C35C8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4EC138C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5ACBE2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F08BCE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D43F41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2F7C7B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6B645B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99E910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F081EAE" w14:textId="77777777" w:rsidTr="00160BB3">
        <w:tc>
          <w:tcPr>
            <w:tcW w:w="1134" w:type="dxa"/>
          </w:tcPr>
          <w:p w14:paraId="55A98A8A"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vAlign w:val="center"/>
          </w:tcPr>
          <w:p w14:paraId="6434A10E"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ถ่ายทอดประสบการณ์การท่องเที่ยวได้</w:t>
            </w:r>
          </w:p>
        </w:tc>
        <w:tc>
          <w:tcPr>
            <w:tcW w:w="964" w:type="dxa"/>
          </w:tcPr>
          <w:p w14:paraId="5213768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4FB69D63"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BC0CD5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1E92251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7A512A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2C99F2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BEC93FB"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DF5F014"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7B808993" w14:textId="77777777" w:rsidTr="00160BB3">
        <w:tc>
          <w:tcPr>
            <w:tcW w:w="1134" w:type="dxa"/>
            <w:vAlign w:val="center"/>
          </w:tcPr>
          <w:p w14:paraId="258DFD3D"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w:t>
            </w:r>
            <w:r w:rsidRPr="007F7CDB">
              <w:rPr>
                <w:rFonts w:ascii="TH SarabunPSK" w:hAnsi="TH SarabunPSK" w:cs="TH SarabunPSK" w:hint="cs"/>
                <w:b/>
                <w:bCs/>
                <w:sz w:val="32"/>
                <w:szCs w:val="32"/>
                <w:cs/>
              </w:rPr>
              <w:t>09</w:t>
            </w:r>
          </w:p>
        </w:tc>
        <w:tc>
          <w:tcPr>
            <w:tcW w:w="8220" w:type="dxa"/>
            <w:vAlign w:val="center"/>
          </w:tcPr>
          <w:p w14:paraId="5338C2BC"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สุนทรียภาพของชีวิต</w:t>
            </w:r>
          </w:p>
        </w:tc>
        <w:tc>
          <w:tcPr>
            <w:tcW w:w="964" w:type="dxa"/>
          </w:tcPr>
          <w:p w14:paraId="43937B44"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0BECB8C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137A1C77"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EA2B71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3575149"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7D64C7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341319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7199547"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34DB13E" w14:textId="77777777" w:rsidTr="00160BB3">
        <w:tc>
          <w:tcPr>
            <w:tcW w:w="1134" w:type="dxa"/>
          </w:tcPr>
          <w:p w14:paraId="0D2AC2DE"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tcPr>
          <w:p w14:paraId="3C8278DE"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จำแนกศาสตร์ของความงามที่อยู่ในธรรมชาติและผลงานศิลปะ</w:t>
            </w:r>
          </w:p>
        </w:tc>
        <w:tc>
          <w:tcPr>
            <w:tcW w:w="964" w:type="dxa"/>
          </w:tcPr>
          <w:p w14:paraId="7463BBA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31230229"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716A88D"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B4CF1E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1E90C1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4820B7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BFF0C7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28E9742"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022FDD46" w14:textId="77777777" w:rsidTr="00160BB3">
        <w:tc>
          <w:tcPr>
            <w:tcW w:w="1134" w:type="dxa"/>
          </w:tcPr>
          <w:p w14:paraId="36957183"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tcPr>
          <w:p w14:paraId="1E308E33"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เกิดประสบการณ์สุนทรียะจากการสัมผัสโดยตรงและเรียนรู้ผ่านสื่อ</w:t>
            </w:r>
          </w:p>
        </w:tc>
        <w:tc>
          <w:tcPr>
            <w:tcW w:w="964" w:type="dxa"/>
          </w:tcPr>
          <w:p w14:paraId="47CC0BAD"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79E8BAD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053F55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FF8B9F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4040A9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A16D0A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84F0D9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BC9A79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3A9CEC4E" w14:textId="77777777" w:rsidTr="00160BB3">
        <w:tc>
          <w:tcPr>
            <w:tcW w:w="1134" w:type="dxa"/>
          </w:tcPr>
          <w:p w14:paraId="01487291"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tcPr>
          <w:p w14:paraId="535FD7A1"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ใช้ประสบการณ์สุนทรียะในการพัฒนาค่านิยมด้านสุนทรียะในตนเองได้</w:t>
            </w:r>
          </w:p>
        </w:tc>
        <w:tc>
          <w:tcPr>
            <w:tcW w:w="964" w:type="dxa"/>
          </w:tcPr>
          <w:p w14:paraId="1EE019BF"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16486817"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72CDFA9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312801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7C7DB8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293D8B3B"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9133153"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057FD4B"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6EC6C295" w14:textId="77777777" w:rsidTr="00160BB3">
        <w:tc>
          <w:tcPr>
            <w:tcW w:w="1134" w:type="dxa"/>
            <w:vAlign w:val="center"/>
          </w:tcPr>
          <w:p w14:paraId="31223FCF" w14:textId="77777777" w:rsidR="00FC5D33" w:rsidRDefault="00FC5D33" w:rsidP="00160BB3">
            <w:pPr>
              <w:spacing w:line="400" w:lineRule="exact"/>
              <w:jc w:val="center"/>
              <w:rPr>
                <w:rFonts w:ascii="TH SarabunPSK" w:hAnsi="TH SarabunPSK" w:cs="TH SarabunPSK"/>
                <w:sz w:val="32"/>
                <w:szCs w:val="32"/>
              </w:rPr>
            </w:pPr>
            <w:r w:rsidRPr="007F7CDB">
              <w:rPr>
                <w:rFonts w:ascii="TH SarabunPSK" w:hAnsi="TH SarabunPSK" w:cs="TH SarabunPSK"/>
                <w:b/>
                <w:bCs/>
                <w:sz w:val="32"/>
                <w:szCs w:val="32"/>
              </w:rPr>
              <w:t>GE674</w:t>
            </w:r>
            <w:r w:rsidRPr="007F7CDB">
              <w:rPr>
                <w:rFonts w:ascii="TH SarabunPSK" w:hAnsi="TH SarabunPSK" w:cs="TH SarabunPSK" w:hint="cs"/>
                <w:b/>
                <w:bCs/>
                <w:sz w:val="32"/>
                <w:szCs w:val="32"/>
                <w:cs/>
              </w:rPr>
              <w:t>10</w:t>
            </w:r>
          </w:p>
        </w:tc>
        <w:tc>
          <w:tcPr>
            <w:tcW w:w="8220" w:type="dxa"/>
            <w:vAlign w:val="center"/>
          </w:tcPr>
          <w:p w14:paraId="09F6A904"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b/>
                <w:bCs/>
                <w:sz w:val="32"/>
                <w:szCs w:val="32"/>
                <w:cs/>
              </w:rPr>
              <w:t>ผู้นำนันทนาการ</w:t>
            </w:r>
          </w:p>
        </w:tc>
        <w:tc>
          <w:tcPr>
            <w:tcW w:w="964" w:type="dxa"/>
          </w:tcPr>
          <w:p w14:paraId="56BEB68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964" w:type="dxa"/>
          </w:tcPr>
          <w:p w14:paraId="6D6C213E"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p>
        </w:tc>
        <w:tc>
          <w:tcPr>
            <w:tcW w:w="567" w:type="dxa"/>
            <w:vAlign w:val="center"/>
          </w:tcPr>
          <w:p w14:paraId="6844321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1B41C1C5"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4B36541"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1403B6A"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8343252"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57B1AFA"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DC9B1D2" w14:textId="77777777" w:rsidTr="00160BB3">
        <w:tc>
          <w:tcPr>
            <w:tcW w:w="1134" w:type="dxa"/>
          </w:tcPr>
          <w:p w14:paraId="5A23BF32" w14:textId="77777777" w:rsidR="00FC5D33" w:rsidRPr="007F7CDB" w:rsidRDefault="00FC5D33" w:rsidP="00160BB3">
            <w:pPr>
              <w:spacing w:line="400" w:lineRule="exact"/>
              <w:jc w:val="center"/>
              <w:rPr>
                <w:rFonts w:ascii="TH SarabunPSK" w:hAnsi="TH SarabunPSK" w:cs="TH SarabunPSK"/>
                <w:b/>
                <w:bCs/>
                <w:sz w:val="32"/>
                <w:szCs w:val="32"/>
              </w:rPr>
            </w:pPr>
            <w:r>
              <w:rPr>
                <w:rFonts w:ascii="TH SarabunPSK" w:hAnsi="TH SarabunPSK" w:cs="TH SarabunPSK"/>
                <w:sz w:val="32"/>
                <w:szCs w:val="32"/>
              </w:rPr>
              <w:t>CLO 1</w:t>
            </w:r>
          </w:p>
        </w:tc>
        <w:tc>
          <w:tcPr>
            <w:tcW w:w="8220" w:type="dxa"/>
            <w:vAlign w:val="center"/>
          </w:tcPr>
          <w:p w14:paraId="286ABEC0" w14:textId="77777777" w:rsidR="00FC5D33" w:rsidRPr="00266845" w:rsidRDefault="00FC5D33" w:rsidP="00160BB3">
            <w:pPr>
              <w:spacing w:line="400" w:lineRule="exact"/>
              <w:rPr>
                <w:rFonts w:ascii="TH SarabunPSK" w:hAnsi="TH SarabunPSK" w:cs="TH SarabunPSK"/>
                <w:b/>
                <w:bCs/>
                <w:sz w:val="32"/>
                <w:szCs w:val="32"/>
                <w:cs/>
              </w:rPr>
            </w:pPr>
            <w:r w:rsidRPr="00266845">
              <w:rPr>
                <w:rFonts w:ascii="TH SarabunPSK" w:hAnsi="TH SarabunPSK" w:cs="TH SarabunPSK" w:hint="cs"/>
                <w:sz w:val="32"/>
                <w:szCs w:val="32"/>
                <w:cs/>
              </w:rPr>
              <w:t>อธิบายคุณสมบัติของ</w:t>
            </w:r>
            <w:r w:rsidRPr="00266845">
              <w:rPr>
                <w:rFonts w:ascii="TH SarabunPSK" w:hAnsi="TH SarabunPSK" w:cs="TH SarabunPSK"/>
                <w:sz w:val="32"/>
                <w:szCs w:val="32"/>
                <w:cs/>
              </w:rPr>
              <w:t>ผู้นำนันทนาการ</w:t>
            </w:r>
          </w:p>
        </w:tc>
        <w:tc>
          <w:tcPr>
            <w:tcW w:w="964" w:type="dxa"/>
          </w:tcPr>
          <w:p w14:paraId="2224A09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230CC30"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51654C2"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4BE721D"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292CA1FF"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304F76D9"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38F3A0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8B2C8A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0E643661" w14:textId="77777777" w:rsidTr="00160BB3">
        <w:tc>
          <w:tcPr>
            <w:tcW w:w="1134" w:type="dxa"/>
          </w:tcPr>
          <w:p w14:paraId="1DB7B3BC"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2</w:t>
            </w:r>
          </w:p>
        </w:tc>
        <w:tc>
          <w:tcPr>
            <w:tcW w:w="8220" w:type="dxa"/>
            <w:vAlign w:val="center"/>
          </w:tcPr>
          <w:p w14:paraId="2B770319"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sz w:val="32"/>
                <w:szCs w:val="32"/>
                <w:cs/>
              </w:rPr>
              <w:t>มีทักษะการเป็นผู้นำนันทนาการ และทำงานร่วมกับผู้อื่นได้อย่างสร้างสรรค์</w:t>
            </w:r>
          </w:p>
        </w:tc>
        <w:tc>
          <w:tcPr>
            <w:tcW w:w="964" w:type="dxa"/>
          </w:tcPr>
          <w:p w14:paraId="0FBE9AB8"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1E424702"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6FAADA1C"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087E61D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37BCD04"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6F750BD6"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853F47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47D696CE" w14:textId="77777777" w:rsidR="00FC5D33" w:rsidRPr="00FF562F" w:rsidRDefault="00FC5D33" w:rsidP="00160BB3">
            <w:pPr>
              <w:spacing w:line="400" w:lineRule="exact"/>
              <w:jc w:val="center"/>
              <w:rPr>
                <w:rFonts w:ascii="TH SarabunPSK" w:hAnsi="TH SarabunPSK" w:cs="TH SarabunPSK"/>
                <w:b/>
                <w:bCs/>
                <w:sz w:val="32"/>
              </w:rPr>
            </w:pPr>
          </w:p>
        </w:tc>
      </w:tr>
      <w:tr w:rsidR="00FC5D33" w:rsidRPr="00FF562F" w14:paraId="503B01E6" w14:textId="77777777" w:rsidTr="00160BB3">
        <w:tc>
          <w:tcPr>
            <w:tcW w:w="1134" w:type="dxa"/>
          </w:tcPr>
          <w:p w14:paraId="3586DD0A" w14:textId="77777777" w:rsidR="00FC5D33" w:rsidRDefault="00FC5D33" w:rsidP="00160BB3">
            <w:pPr>
              <w:spacing w:line="400" w:lineRule="exact"/>
              <w:jc w:val="center"/>
              <w:rPr>
                <w:rFonts w:ascii="TH SarabunPSK" w:hAnsi="TH SarabunPSK" w:cs="TH SarabunPSK"/>
                <w:sz w:val="32"/>
                <w:szCs w:val="32"/>
              </w:rPr>
            </w:pPr>
            <w:r>
              <w:rPr>
                <w:rFonts w:ascii="TH SarabunPSK" w:hAnsi="TH SarabunPSK" w:cs="TH SarabunPSK"/>
                <w:sz w:val="32"/>
                <w:szCs w:val="32"/>
              </w:rPr>
              <w:t>CLO 3</w:t>
            </w:r>
          </w:p>
        </w:tc>
        <w:tc>
          <w:tcPr>
            <w:tcW w:w="8220" w:type="dxa"/>
            <w:vAlign w:val="center"/>
          </w:tcPr>
          <w:p w14:paraId="11DA8C25" w14:textId="77777777" w:rsidR="00FC5D33" w:rsidRPr="00266845" w:rsidRDefault="00FC5D33" w:rsidP="00160BB3">
            <w:pPr>
              <w:spacing w:line="400" w:lineRule="exact"/>
              <w:rPr>
                <w:rFonts w:ascii="TH SarabunPSK" w:hAnsi="TH SarabunPSK" w:cs="TH SarabunPSK"/>
                <w:sz w:val="32"/>
                <w:szCs w:val="32"/>
                <w:cs/>
              </w:rPr>
            </w:pPr>
            <w:r w:rsidRPr="00266845">
              <w:rPr>
                <w:rFonts w:ascii="TH SarabunPSK" w:hAnsi="TH SarabunPSK" w:cs="TH SarabunPSK" w:hint="cs"/>
                <w:sz w:val="32"/>
                <w:szCs w:val="32"/>
                <w:cs/>
              </w:rPr>
              <w:t>จัดทำ</w:t>
            </w:r>
            <w:r w:rsidRPr="00266845">
              <w:rPr>
                <w:rFonts w:ascii="TH SarabunPSK" w:hAnsi="TH SarabunPSK" w:cs="TH SarabunPSK"/>
                <w:sz w:val="32"/>
                <w:szCs w:val="32"/>
                <w:cs/>
              </w:rPr>
              <w:t>โครงการ</w:t>
            </w:r>
            <w:r w:rsidRPr="00266845">
              <w:rPr>
                <w:rFonts w:ascii="TH SarabunPSK" w:hAnsi="TH SarabunPSK" w:cs="TH SarabunPSK" w:hint="cs"/>
                <w:sz w:val="32"/>
                <w:szCs w:val="32"/>
                <w:cs/>
              </w:rPr>
              <w:t>นันทนาการได้</w:t>
            </w:r>
          </w:p>
        </w:tc>
        <w:tc>
          <w:tcPr>
            <w:tcW w:w="964" w:type="dxa"/>
          </w:tcPr>
          <w:p w14:paraId="083F342C"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964" w:type="dxa"/>
          </w:tcPr>
          <w:p w14:paraId="7BC12F75" w14:textId="77777777" w:rsidR="00FC5D33" w:rsidRPr="00516AFD" w:rsidRDefault="00FC5D33" w:rsidP="00160BB3">
            <w:pPr>
              <w:spacing w:line="400" w:lineRule="exact"/>
              <w:jc w:val="center"/>
              <w:rPr>
                <w:rFonts w:ascii="TH SarabunPSK" w:hAnsi="TH SarabunPSK" w:cs="TH SarabunPSK"/>
                <w:b/>
                <w:bCs/>
                <w:sz w:val="32"/>
                <w:szCs w:val="32"/>
                <w:shd w:val="clear" w:color="auto" w:fill="FFFFFF"/>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3D46938A"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5796EEAC"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544F18A5" w14:textId="77777777" w:rsidR="00FC5D33" w:rsidRPr="00FF562F" w:rsidRDefault="00FC5D33" w:rsidP="00160BB3">
            <w:pPr>
              <w:spacing w:line="400" w:lineRule="exact"/>
              <w:jc w:val="center"/>
              <w:rPr>
                <w:rFonts w:ascii="TH SarabunPSK" w:hAnsi="TH SarabunPSK" w:cs="TH SarabunPSK"/>
                <w:b/>
                <w:bCs/>
                <w:sz w:val="32"/>
              </w:rPr>
            </w:pPr>
            <w:r w:rsidRPr="00063FD5">
              <w:rPr>
                <w:rFonts w:ascii="TH SarabunPSK" w:hAnsi="TH SarabunPSK" w:cs="TH SarabunPSK"/>
                <w:b/>
                <w:bCs/>
                <w:sz w:val="32"/>
                <w:szCs w:val="32"/>
                <w:shd w:val="clear" w:color="auto" w:fill="FFFFFF"/>
              </w:rPr>
              <w:sym w:font="Wingdings" w:char="F0FC"/>
            </w:r>
          </w:p>
        </w:tc>
        <w:tc>
          <w:tcPr>
            <w:tcW w:w="567" w:type="dxa"/>
            <w:vAlign w:val="center"/>
          </w:tcPr>
          <w:p w14:paraId="79715BD0"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0CDC2DA8" w14:textId="77777777" w:rsidR="00FC5D33" w:rsidRPr="00FF562F" w:rsidRDefault="00FC5D33" w:rsidP="00160BB3">
            <w:pPr>
              <w:spacing w:line="400" w:lineRule="exact"/>
              <w:jc w:val="center"/>
              <w:rPr>
                <w:rFonts w:ascii="TH SarabunPSK" w:hAnsi="TH SarabunPSK" w:cs="TH SarabunPSK"/>
                <w:b/>
                <w:bCs/>
                <w:sz w:val="32"/>
              </w:rPr>
            </w:pPr>
          </w:p>
        </w:tc>
        <w:tc>
          <w:tcPr>
            <w:tcW w:w="567" w:type="dxa"/>
            <w:vAlign w:val="center"/>
          </w:tcPr>
          <w:p w14:paraId="75D03981" w14:textId="77777777" w:rsidR="00FC5D33" w:rsidRPr="00FF562F" w:rsidRDefault="00FC5D33" w:rsidP="00160BB3">
            <w:pPr>
              <w:spacing w:line="400" w:lineRule="exact"/>
              <w:jc w:val="center"/>
              <w:rPr>
                <w:rFonts w:ascii="TH SarabunPSK" w:hAnsi="TH SarabunPSK" w:cs="TH SarabunPSK"/>
                <w:b/>
                <w:bCs/>
                <w:sz w:val="32"/>
              </w:rPr>
            </w:pPr>
          </w:p>
        </w:tc>
      </w:tr>
    </w:tbl>
    <w:p w14:paraId="02C4AE19" w14:textId="77777777" w:rsidR="00FC5D33" w:rsidRDefault="00FC5D33" w:rsidP="00FC5D33">
      <w:pPr>
        <w:spacing w:after="200" w:line="276" w:lineRule="auto"/>
        <w:jc w:val="center"/>
        <w:rPr>
          <w:rFonts w:ascii="TH SarabunPSK" w:hAnsi="TH SarabunPSK" w:cs="TH SarabunPSK"/>
          <w:b/>
          <w:bCs/>
          <w:sz w:val="32"/>
          <w:szCs w:val="32"/>
          <w:shd w:val="clear" w:color="auto" w:fill="FFFFFF"/>
        </w:rPr>
      </w:pPr>
    </w:p>
    <w:p w14:paraId="4E57AAE1" w14:textId="77777777" w:rsidR="00FC5D33" w:rsidRDefault="00FC5D33" w:rsidP="00FC5D33">
      <w:pPr>
        <w:spacing w:after="200" w:line="276" w:lineRule="auto"/>
        <w:jc w:val="center"/>
        <w:rPr>
          <w:rFonts w:ascii="TH SarabunPSK" w:hAnsi="TH SarabunPSK" w:cs="TH SarabunPSK"/>
          <w:b/>
          <w:bCs/>
          <w:sz w:val="32"/>
          <w:szCs w:val="32"/>
          <w:shd w:val="clear" w:color="auto" w:fill="FFFFFF"/>
        </w:rPr>
      </w:pPr>
    </w:p>
    <w:p w14:paraId="1187E207" w14:textId="77777777" w:rsidR="00A205F8" w:rsidRPr="00516AFD" w:rsidRDefault="00A205F8" w:rsidP="00727CF0">
      <w:pPr>
        <w:pStyle w:val="Footer"/>
        <w:tabs>
          <w:tab w:val="left" w:pos="426"/>
        </w:tabs>
        <w:spacing w:line="400" w:lineRule="exact"/>
        <w:rPr>
          <w:rFonts w:ascii="TH SarabunPSK" w:hAnsi="TH SarabunPSK" w:cs="TH SarabunPSK"/>
          <w:i/>
          <w:iCs/>
          <w:color w:val="0000FF"/>
          <w:sz w:val="32"/>
          <w:szCs w:val="32"/>
          <w:cs/>
        </w:rPr>
        <w:sectPr w:rsidR="00A205F8" w:rsidRPr="00516AFD" w:rsidSect="00F67139">
          <w:headerReference w:type="default" r:id="rId10"/>
          <w:footerReference w:type="default" r:id="rId11"/>
          <w:footerReference w:type="first" r:id="rId12"/>
          <w:pgSz w:w="16834" w:h="11909" w:orient="landscape" w:code="9"/>
          <w:pgMar w:top="1134" w:right="1134" w:bottom="1134" w:left="1134" w:header="567" w:footer="295" w:gutter="0"/>
          <w:cols w:space="708"/>
          <w:docGrid w:linePitch="381"/>
        </w:sectPr>
      </w:pPr>
    </w:p>
    <w:p w14:paraId="2BDDC487" w14:textId="77777777" w:rsidR="004E7EC7" w:rsidRPr="00516AFD" w:rsidRDefault="004E7EC7" w:rsidP="004E7EC7">
      <w:pPr>
        <w:pStyle w:val="af3"/>
        <w:spacing w:after="0" w:line="240" w:lineRule="auto"/>
        <w:ind w:left="420"/>
        <w:rPr>
          <w:rFonts w:ascii="TH SarabunPSK" w:hAnsi="TH SarabunPSK" w:cs="TH SarabunPSK"/>
          <w:i/>
          <w:iCs/>
          <w:color w:val="0000FF"/>
          <w:sz w:val="32"/>
          <w:szCs w:val="32"/>
          <w:cs/>
        </w:rPr>
      </w:pPr>
      <w:bookmarkStart w:id="9" w:name="_Hlk120063434"/>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Pr="00516AFD">
        <w:rPr>
          <w:rFonts w:ascii="TH SarabunPSK" w:hAnsi="TH SarabunPSK" w:cs="TH SarabunPSK"/>
          <w:b/>
          <w:bCs/>
          <w:sz w:val="32"/>
          <w:szCs w:val="32"/>
          <w:cs/>
        </w:rPr>
        <w:t>.</w:t>
      </w:r>
      <w:r w:rsidRPr="00516AFD">
        <w:rPr>
          <w:rFonts w:ascii="TH SarabunPSK" w:hAnsi="TH SarabunPSK" w:cs="TH SarabunPSK"/>
          <w:b/>
          <w:bCs/>
          <w:sz w:val="32"/>
          <w:szCs w:val="32"/>
        </w:rPr>
        <w:t xml:space="preserve">5 </w:t>
      </w:r>
      <w:r w:rsidRPr="00516AFD">
        <w:rPr>
          <w:rFonts w:ascii="TH SarabunPSK" w:hAnsi="TH SarabunPSK" w:cs="TH SarabunPSK" w:hint="cs"/>
          <w:b/>
          <w:bCs/>
          <w:sz w:val="32"/>
          <w:szCs w:val="32"/>
          <w:cs/>
        </w:rPr>
        <w:t>รายละเอียด</w:t>
      </w:r>
      <w:r w:rsidRPr="00516AFD">
        <w:rPr>
          <w:rFonts w:ascii="TH SarabunPSK" w:hAnsi="TH SarabunPSK" w:cs="TH SarabunPSK"/>
          <w:b/>
          <w:bCs/>
          <w:sz w:val="32"/>
          <w:szCs w:val="32"/>
          <w:cs/>
          <w:lang w:val="en-AU"/>
        </w:rPr>
        <w:t>ผลลัพธ์การเรียนรู้</w:t>
      </w:r>
      <w:r w:rsidRPr="00516AFD">
        <w:rPr>
          <w:rFonts w:ascii="TH SarabunPSK" w:hAnsi="TH SarabunPSK" w:cs="TH SarabunPSK" w:hint="cs"/>
          <w:b/>
          <w:bCs/>
          <w:sz w:val="32"/>
          <w:szCs w:val="32"/>
          <w:cs/>
        </w:rPr>
        <w:t>ของ</w:t>
      </w:r>
      <w:r>
        <w:rPr>
          <w:rFonts w:ascii="TH SarabunPSK" w:hAnsi="TH SarabunPSK" w:cs="TH SarabunPSK" w:hint="cs"/>
          <w:b/>
          <w:bCs/>
          <w:sz w:val="32"/>
          <w:szCs w:val="32"/>
          <w:cs/>
        </w:rPr>
        <w:t>หมวดวิชาเฉพาะ</w:t>
      </w:r>
    </w:p>
    <w:p w14:paraId="75C94701" w14:textId="20600A1A" w:rsidR="004E7EC7" w:rsidRDefault="004E7EC7" w:rsidP="004E7EC7">
      <w:pPr>
        <w:pStyle w:val="af3"/>
        <w:spacing w:after="0" w:line="240" w:lineRule="auto"/>
        <w:ind w:left="420"/>
        <w:rPr>
          <w:rFonts w:ascii="TH SarabunPSK" w:hAnsi="TH SarabunPSK" w:cs="TH SarabunPSK"/>
          <w:sz w:val="32"/>
          <w:szCs w:val="32"/>
        </w:rPr>
      </w:pPr>
      <w:r w:rsidRPr="00516AFD">
        <w:rPr>
          <w:rFonts w:ascii="TH SarabunPSK" w:hAnsi="TH SarabunPSK" w:cs="TH SarabunPSK"/>
          <w:b/>
          <w:bCs/>
          <w:sz w:val="32"/>
          <w:szCs w:val="32"/>
          <w:cs/>
        </w:rPr>
        <w:tab/>
        <w:t xml:space="preserve">     </w:t>
      </w:r>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Pr="00516AFD">
        <w:rPr>
          <w:rFonts w:ascii="TH SarabunPSK" w:hAnsi="TH SarabunPSK" w:cs="TH SarabunPSK"/>
          <w:b/>
          <w:bCs/>
          <w:sz w:val="32"/>
          <w:szCs w:val="32"/>
          <w:cs/>
        </w:rPr>
        <w:t>.</w:t>
      </w:r>
      <w:r w:rsidRPr="00516AFD">
        <w:rPr>
          <w:rFonts w:ascii="TH SarabunPSK" w:hAnsi="TH SarabunPSK" w:cs="TH SarabunPSK"/>
          <w:b/>
          <w:bCs/>
          <w:sz w:val="32"/>
          <w:szCs w:val="32"/>
        </w:rPr>
        <w:t>5</w:t>
      </w:r>
      <w:r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Pr="00516AFD">
        <w:rPr>
          <w:rFonts w:ascii="TH SarabunPSK" w:hAnsi="TH SarabunPSK" w:cs="TH SarabunPSK" w:hint="cs"/>
          <w:b/>
          <w:bCs/>
          <w:sz w:val="32"/>
          <w:szCs w:val="32"/>
          <w:cs/>
        </w:rPr>
        <w:t xml:space="preserve"> </w:t>
      </w:r>
      <w:r w:rsidRPr="00516AFD">
        <w:rPr>
          <w:rFonts w:ascii="TH SarabunPSK" w:hAnsi="TH SarabunPSK" w:cs="TH SarabunPSK"/>
          <w:b/>
          <w:bCs/>
          <w:sz w:val="32"/>
          <w:szCs w:val="32"/>
          <w:cs/>
          <w:lang w:val="en-AU"/>
        </w:rPr>
        <w:t>ผลลัพธ์การเรียนรู้</w:t>
      </w:r>
      <w:r w:rsidRPr="00516AFD">
        <w:rPr>
          <w:rFonts w:ascii="TH SarabunPSK" w:hAnsi="TH SarabunPSK" w:cs="TH SarabunPSK" w:hint="cs"/>
          <w:b/>
          <w:bCs/>
          <w:sz w:val="32"/>
          <w:szCs w:val="32"/>
          <w:cs/>
        </w:rPr>
        <w:t>ของ</w:t>
      </w:r>
      <w:r>
        <w:rPr>
          <w:rFonts w:ascii="TH SarabunPSK" w:hAnsi="TH SarabunPSK" w:cs="TH SarabunPSK" w:hint="cs"/>
          <w:b/>
          <w:bCs/>
          <w:sz w:val="32"/>
          <w:szCs w:val="32"/>
          <w:cs/>
        </w:rPr>
        <w:t>หมวดวิชาเฉพาะ</w:t>
      </w:r>
    </w:p>
    <w:p w14:paraId="1F705932" w14:textId="403D7CBC" w:rsidR="005F0E0F" w:rsidRPr="00516AFD" w:rsidRDefault="005F0E0F" w:rsidP="00847F15">
      <w:pPr>
        <w:rPr>
          <w:rFonts w:ascii="TH SarabunPSK" w:hAnsi="TH SarabunPSK" w:cs="TH SarabunPSK"/>
          <w:sz w:val="32"/>
          <w:szCs w:val="32"/>
        </w:rPr>
      </w:pPr>
      <w:r w:rsidRPr="005F0E0F">
        <w:rPr>
          <w:rFonts w:ascii="TH SarabunPSK" w:hAnsi="TH SarabunPSK" w:cs="TH SarabunPSK"/>
          <w:b/>
          <w:bCs/>
          <w:color w:val="FF0000"/>
          <w:sz w:val="32"/>
          <w:szCs w:val="32"/>
        </w:rPr>
        <w:t>****</w:t>
      </w:r>
      <w:r w:rsidRPr="005F0E0F">
        <w:rPr>
          <w:rFonts w:ascii="TH SarabunPSK" w:hAnsi="TH SarabunPSK" w:cs="TH SarabunPSK" w:hint="cs"/>
          <w:b/>
          <w:bCs/>
          <w:color w:val="FF0000"/>
          <w:sz w:val="32"/>
          <w:szCs w:val="32"/>
          <w:cs/>
        </w:rPr>
        <w:t xml:space="preserve">นำข้อมูลจากหมวดที่ 2 </w:t>
      </w:r>
      <w:r>
        <w:rPr>
          <w:rFonts w:ascii="TH SarabunPSK" w:hAnsi="TH SarabunPSK" w:cs="TH SarabunPSK" w:hint="cs"/>
          <w:b/>
          <w:bCs/>
          <w:color w:val="FF0000"/>
          <w:sz w:val="32"/>
          <w:szCs w:val="32"/>
          <w:cs/>
        </w:rPr>
        <w:t>ข้อ 2.5.1 แนวทางการปรับปรุงหลักสูตร ในส่วนของตารางช่อง การกำหนดผลลัพธ์การเรียนรู้จากหลักสูตรมาใช้กำหนดข้อมูลในส่วนนี้</w:t>
      </w:r>
      <w:r w:rsidR="00996BB6">
        <w:rPr>
          <w:rFonts w:ascii="TH SarabunPSK" w:hAnsi="TH SarabunPSK" w:cs="TH SarabunPSK" w:hint="cs"/>
          <w:b/>
          <w:bCs/>
          <w:color w:val="FF0000"/>
          <w:sz w:val="32"/>
          <w:szCs w:val="32"/>
          <w:cs/>
        </w:rPr>
        <w:t>****</w:t>
      </w:r>
    </w:p>
    <w:p w14:paraId="7B03A73C" w14:textId="5C654D17" w:rsidR="005320D9" w:rsidRPr="00516AFD" w:rsidRDefault="005320D9" w:rsidP="00621C32">
      <w:pPr>
        <w:pStyle w:val="af3"/>
        <w:ind w:left="0"/>
        <w:rPr>
          <w:rFonts w:ascii="TH SarabunPSK" w:hAnsi="TH SarabunPSK" w:cs="TH SarabunPSK"/>
          <w:b/>
          <w:bCs/>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sz w:val="32"/>
          <w:szCs w:val="32"/>
        </w:rPr>
        <w:t>PLO 1</w:t>
      </w:r>
      <w:r w:rsidRPr="00516AFD">
        <w:rPr>
          <w:rFonts w:ascii="TH SarabunPSK" w:hAnsi="TH SarabunPSK" w:cs="TH SarabunPSK"/>
          <w:b/>
          <w:bCs/>
          <w:sz w:val="32"/>
          <w:szCs w:val="32"/>
          <w:cs/>
        </w:rPr>
        <w:t xml:space="preserve"> </w:t>
      </w:r>
      <w:r w:rsidRPr="00516AFD">
        <w:rPr>
          <w:rFonts w:ascii="TH SarabunPSK" w:hAnsi="TH SarabunPSK" w:cs="TH SarabunPSK"/>
          <w:sz w:val="32"/>
          <w:szCs w:val="32"/>
          <w:cs/>
        </w:rPr>
        <w:t>……………………………………………………………………………………………………………………………………..</w:t>
      </w:r>
    </w:p>
    <w:p w14:paraId="354B5ED2" w14:textId="541B0915" w:rsidR="005320D9" w:rsidRPr="00516AFD" w:rsidRDefault="005320D9" w:rsidP="00621C32">
      <w:pPr>
        <w:pStyle w:val="af3"/>
        <w:ind w:left="0"/>
        <w:rPr>
          <w:rFonts w:ascii="TH SarabunPSK" w:hAnsi="TH SarabunPSK" w:cs="TH SarabunPSK"/>
          <w:b/>
          <w:bCs/>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color w:val="00B050"/>
          <w:sz w:val="32"/>
          <w:szCs w:val="32"/>
        </w:rPr>
        <w:tab/>
      </w:r>
      <w:r w:rsidRPr="00516AFD">
        <w:rPr>
          <w:rFonts w:ascii="TH SarabunPSK" w:hAnsi="TH SarabunPSK" w:cs="TH SarabunPSK"/>
          <w:b/>
          <w:bCs/>
          <w:sz w:val="32"/>
          <w:szCs w:val="32"/>
        </w:rPr>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1A</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6A33085A" w14:textId="08146556" w:rsidR="005320D9" w:rsidRPr="00516AFD" w:rsidRDefault="005320D9" w:rsidP="00621C32">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1B</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326BA8C2" w14:textId="000FFDBF" w:rsidR="005320D9" w:rsidRPr="00516AFD" w:rsidRDefault="005320D9" w:rsidP="00621C32">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1</w:t>
      </w:r>
      <w:r w:rsidRPr="00516AFD">
        <w:rPr>
          <w:rFonts w:ascii="TH SarabunPSK" w:hAnsi="TH SarabunPSK" w:cs="TH SarabunPSK"/>
          <w:b/>
          <w:bCs/>
          <w:sz w:val="32"/>
          <w:szCs w:val="32"/>
          <w:cs/>
        </w:rPr>
        <w:t>..</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2995ED12" w14:textId="0541FC50"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t xml:space="preserve">PLO 2 </w:t>
      </w:r>
      <w:r w:rsidRPr="00516AFD">
        <w:rPr>
          <w:rFonts w:ascii="TH SarabunPSK" w:hAnsi="TH SarabunPSK" w:cs="TH SarabunPSK"/>
          <w:sz w:val="32"/>
          <w:szCs w:val="32"/>
          <w:cs/>
        </w:rPr>
        <w:t>……………………………………………………………………………………………………………………………………..</w:t>
      </w:r>
    </w:p>
    <w:p w14:paraId="77B4856B" w14:textId="3793EBE4"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color w:val="00B050"/>
          <w:sz w:val="32"/>
          <w:szCs w:val="32"/>
        </w:rPr>
        <w:tab/>
      </w:r>
      <w:r w:rsidRPr="00516AFD">
        <w:rPr>
          <w:rFonts w:ascii="TH SarabunPSK" w:hAnsi="TH SarabunPSK" w:cs="TH SarabunPSK"/>
          <w:b/>
          <w:bCs/>
          <w:sz w:val="32"/>
          <w:szCs w:val="32"/>
        </w:rPr>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2A</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636F5311" w14:textId="22F4955C"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2B</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07451071" w14:textId="01314502" w:rsidR="005320D9" w:rsidRPr="00516AFD" w:rsidRDefault="005320D9" w:rsidP="005320D9">
      <w:pPr>
        <w:pStyle w:val="af3"/>
        <w:ind w:left="0"/>
        <w:rPr>
          <w:rFonts w:ascii="TH SarabunPSK" w:hAnsi="TH SarabunPSK" w:cs="TH SarabunPSK"/>
          <w:b/>
          <w:bCs/>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6CEB6B6B" w14:textId="7F9471A0"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t xml:space="preserve">PLO 3 </w:t>
      </w:r>
      <w:r w:rsidRPr="00516AFD">
        <w:rPr>
          <w:rFonts w:ascii="TH SarabunPSK" w:hAnsi="TH SarabunPSK" w:cs="TH SarabunPSK"/>
          <w:sz w:val="32"/>
          <w:szCs w:val="32"/>
          <w:cs/>
        </w:rPr>
        <w:t>……………………………………………………………………………………………………………………………………..</w:t>
      </w:r>
    </w:p>
    <w:p w14:paraId="1E84C9BB" w14:textId="6431B909"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color w:val="00B050"/>
          <w:sz w:val="32"/>
          <w:szCs w:val="32"/>
        </w:rPr>
        <w:tab/>
      </w:r>
      <w:r w:rsidRPr="00516AFD">
        <w:rPr>
          <w:rFonts w:ascii="TH SarabunPSK" w:hAnsi="TH SarabunPSK" w:cs="TH SarabunPSK"/>
          <w:b/>
          <w:bCs/>
          <w:sz w:val="32"/>
          <w:szCs w:val="32"/>
        </w:rPr>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3A</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673BC719" w14:textId="75928780"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3B</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7B5204D0" w14:textId="72412D46"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7CD80F42" w14:textId="1C99B8FD"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t xml:space="preserve">PLO </w:t>
      </w:r>
      <w:r w:rsidRPr="00516AFD">
        <w:rPr>
          <w:rFonts w:ascii="TH SarabunPSK" w:hAnsi="TH SarabunPSK" w:cs="TH SarabunPSK"/>
          <w:b/>
          <w:bCs/>
          <w:sz w:val="32"/>
          <w:szCs w:val="32"/>
          <w:cs/>
        </w:rPr>
        <w:t xml:space="preserve">.. </w:t>
      </w:r>
      <w:r w:rsidRPr="00516AFD">
        <w:rPr>
          <w:rFonts w:ascii="TH SarabunPSK" w:hAnsi="TH SarabunPSK" w:cs="TH SarabunPSK"/>
          <w:sz w:val="32"/>
          <w:szCs w:val="32"/>
          <w:cs/>
        </w:rPr>
        <w:t>……………………………………………………………………………………………………………………………………..</w:t>
      </w:r>
    </w:p>
    <w:p w14:paraId="07CE498C" w14:textId="51092B91"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color w:val="00B050"/>
          <w:sz w:val="32"/>
          <w:szCs w:val="32"/>
        </w:rPr>
        <w:tab/>
      </w:r>
      <w:r w:rsidRPr="00516AFD">
        <w:rPr>
          <w:rFonts w:ascii="TH SarabunPSK" w:hAnsi="TH SarabunPSK" w:cs="TH SarabunPSK"/>
          <w:b/>
          <w:bCs/>
          <w:sz w:val="32"/>
          <w:szCs w:val="32"/>
        </w:rPr>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w:t>
      </w:r>
      <w:r w:rsidRPr="00516AFD">
        <w:rPr>
          <w:rFonts w:ascii="TH SarabunPSK" w:hAnsi="TH SarabunPSK" w:cs="TH SarabunPSK"/>
          <w:b/>
          <w:bCs/>
          <w:sz w:val="32"/>
          <w:szCs w:val="32"/>
        </w:rPr>
        <w:t>A</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0FE82900" w14:textId="1440AD9E"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w:t>
      </w:r>
      <w:r w:rsidRPr="00516AFD">
        <w:rPr>
          <w:rFonts w:ascii="TH SarabunPSK" w:hAnsi="TH SarabunPSK" w:cs="TH SarabunPSK"/>
          <w:b/>
          <w:bCs/>
          <w:sz w:val="32"/>
          <w:szCs w:val="32"/>
        </w:rPr>
        <w:t>B</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58798DC3" w14:textId="2D3D24B5" w:rsidR="005320D9" w:rsidRPr="00516AFD" w:rsidRDefault="005320D9" w:rsidP="005320D9">
      <w:pPr>
        <w:pStyle w:val="af3"/>
        <w:ind w:left="0"/>
        <w:rPr>
          <w:rFonts w:ascii="TH SarabunPSK" w:hAnsi="TH SarabunPSK" w:cs="TH SarabunPSK"/>
          <w:b/>
          <w:bCs/>
          <w:color w:val="00B05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Sub</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w:t>
      </w:r>
      <w:r w:rsidR="00C65278" w:rsidRPr="00516AFD">
        <w:rPr>
          <w:rFonts w:ascii="TH SarabunPSK" w:hAnsi="TH SarabunPSK" w:cs="TH SarabunPSK"/>
          <w:b/>
          <w:bCs/>
          <w:sz w:val="32"/>
          <w:szCs w:val="32"/>
          <w:cs/>
        </w:rPr>
        <w:t xml:space="preserve"> </w:t>
      </w:r>
      <w:r w:rsidRPr="00516AFD">
        <w:rPr>
          <w:rFonts w:ascii="TH SarabunPSK" w:hAnsi="TH SarabunPSK" w:cs="TH SarabunPSK"/>
          <w:b/>
          <w:bCs/>
          <w:sz w:val="32"/>
          <w:szCs w:val="32"/>
          <w:cs/>
        </w:rPr>
        <w:t>..</w:t>
      </w:r>
      <w:r w:rsidRPr="00516AFD">
        <w:rPr>
          <w:rFonts w:ascii="TH SarabunPSK" w:hAnsi="TH SarabunPSK" w:cs="TH SarabunPSK"/>
          <w:b/>
          <w:bCs/>
          <w:color w:val="00B050"/>
          <w:sz w:val="32"/>
          <w:szCs w:val="32"/>
          <w:cs/>
        </w:rPr>
        <w:t xml:space="preserve"> </w:t>
      </w:r>
      <w:r w:rsidRPr="00516AFD">
        <w:rPr>
          <w:rFonts w:ascii="TH SarabunPSK" w:hAnsi="TH SarabunPSK" w:cs="TH SarabunPSK"/>
          <w:sz w:val="32"/>
          <w:szCs w:val="32"/>
          <w:cs/>
        </w:rPr>
        <w:t>……………………………………………………………………………………………………………….</w:t>
      </w:r>
    </w:p>
    <w:p w14:paraId="2438AD5D" w14:textId="291A8F99" w:rsidR="001F707D" w:rsidRPr="00516AFD" w:rsidRDefault="00621C32" w:rsidP="00621C32">
      <w:pPr>
        <w:pStyle w:val="af3"/>
        <w:ind w:left="0"/>
        <w:rPr>
          <w:rFonts w:ascii="TH SarabunPSK" w:hAnsi="TH SarabunPSK" w:cs="TH SarabunPSK"/>
          <w:b/>
          <w:bCs/>
          <w:color w:val="00B050"/>
          <w:sz w:val="32"/>
          <w:szCs w:val="32"/>
          <w:u w:val="single"/>
          <w:cs/>
        </w:rPr>
      </w:pPr>
      <w:r w:rsidRPr="00516AFD">
        <w:rPr>
          <w:rFonts w:ascii="TH SarabunPSK" w:hAnsi="TH SarabunPSK" w:cs="TH SarabunPSK"/>
          <w:b/>
          <w:bCs/>
          <w:color w:val="00B050"/>
          <w:sz w:val="32"/>
          <w:szCs w:val="32"/>
        </w:rPr>
        <w:tab/>
      </w:r>
      <w:r w:rsidR="001F707D" w:rsidRPr="00516AFD">
        <w:rPr>
          <w:rFonts w:ascii="TH SarabunPSK" w:hAnsi="TH SarabunPSK" w:cs="TH SarabunPSK" w:hint="cs"/>
          <w:b/>
          <w:bCs/>
          <w:color w:val="00B050"/>
          <w:sz w:val="32"/>
          <w:szCs w:val="32"/>
          <w:u w:val="single"/>
          <w:cs/>
        </w:rPr>
        <w:t>ตัวอย่าง</w:t>
      </w:r>
    </w:p>
    <w:p w14:paraId="331607FB" w14:textId="2D5F8C5F"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sz w:val="32"/>
          <w:szCs w:val="32"/>
        </w:rPr>
        <w:tab/>
      </w:r>
      <w:r w:rsidR="00621C32" w:rsidRPr="00516AFD">
        <w:rPr>
          <w:rFonts w:ascii="TH SarabunPSK" w:hAnsi="TH SarabunPSK" w:cs="TH SarabunPSK"/>
          <w:b/>
          <w:bCs/>
          <w:color w:val="00B050"/>
          <w:sz w:val="32"/>
          <w:szCs w:val="32"/>
        </w:rPr>
        <w:t>PLO 1</w:t>
      </w:r>
      <w:r w:rsidR="00621C32" w:rsidRPr="00516AFD">
        <w:rPr>
          <w:rFonts w:ascii="TH SarabunPSK" w:hAnsi="TH SarabunPSK" w:cs="TH SarabunPSK"/>
          <w:color w:val="00B050"/>
          <w:sz w:val="32"/>
          <w:szCs w:val="32"/>
          <w:cs/>
        </w:rPr>
        <w:t xml:space="preserve"> นักศึกษาสามารถอธิบายแนวคิด หลักการ และทฤษฎีทางคณิตศาสตร์ สถิติ วิทยาการข้อมูล และศาสตร์ที่เกี่ยวข้องได้</w:t>
      </w:r>
    </w:p>
    <w:p w14:paraId="12F424BA" w14:textId="7DEA22C1"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Pr="00516AFD">
        <w:rPr>
          <w:rFonts w:ascii="TH SarabunPSK" w:hAnsi="TH SarabunPSK" w:cs="TH SarabunPSK"/>
          <w:b/>
          <w:bCs/>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1A</w:t>
      </w:r>
      <w:r w:rsidR="00621C32" w:rsidRPr="00516AFD">
        <w:rPr>
          <w:rFonts w:ascii="TH SarabunPSK" w:hAnsi="TH SarabunPSK" w:cs="TH SarabunPSK"/>
          <w:color w:val="00B050"/>
          <w:sz w:val="32"/>
          <w:szCs w:val="32"/>
          <w:cs/>
        </w:rPr>
        <w:t xml:space="preserve"> นักศึกษาสามารถอธิบายหลักการทางคณิตศาสตร์ สถิติ และวิทยาการข้อมูลได้</w:t>
      </w:r>
    </w:p>
    <w:p w14:paraId="3B31A0E7" w14:textId="466D38A4"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Pr="00516AFD">
        <w:rPr>
          <w:rFonts w:ascii="TH SarabunPSK" w:hAnsi="TH SarabunPSK" w:cs="TH SarabunPSK"/>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1B</w:t>
      </w:r>
      <w:r w:rsidR="00621C32" w:rsidRPr="00516AFD">
        <w:rPr>
          <w:rFonts w:ascii="TH SarabunPSK" w:hAnsi="TH SarabunPSK" w:cs="TH SarabunPSK"/>
          <w:color w:val="00B050"/>
          <w:sz w:val="32"/>
          <w:szCs w:val="32"/>
          <w:cs/>
        </w:rPr>
        <w:t xml:space="preserve"> นักศึกษาสามารถอธิบายความรู้พื้นฐานในศาสตร์อื่น ๆ ที่เกี่ยวข้องได้</w:t>
      </w:r>
    </w:p>
    <w:p w14:paraId="79F693A2" w14:textId="7DC5EA9E"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00621C32" w:rsidRPr="00516AFD">
        <w:rPr>
          <w:rFonts w:ascii="TH SarabunPSK" w:hAnsi="TH SarabunPSK" w:cs="TH SarabunPSK"/>
          <w:b/>
          <w:bCs/>
          <w:color w:val="00B050"/>
          <w:sz w:val="32"/>
          <w:szCs w:val="32"/>
        </w:rPr>
        <w:t>PLO 2</w:t>
      </w:r>
      <w:r w:rsidR="00621C32" w:rsidRPr="00516AFD">
        <w:rPr>
          <w:rFonts w:ascii="TH SarabunPSK" w:hAnsi="TH SarabunPSK" w:cs="TH SarabunPSK"/>
          <w:color w:val="00B050"/>
          <w:sz w:val="32"/>
          <w:szCs w:val="32"/>
          <w:cs/>
        </w:rPr>
        <w:t xml:space="preserve"> นักศึกษาสามารถประยุกต์ใช้ความ</w:t>
      </w:r>
      <w:r w:rsidR="002F3F73" w:rsidRPr="00516AFD">
        <w:rPr>
          <w:rFonts w:ascii="TH SarabunPSK" w:hAnsi="TH SarabunPSK" w:cs="TH SarabunPSK"/>
          <w:color w:val="00B050"/>
          <w:sz w:val="32"/>
          <w:szCs w:val="32"/>
          <w:cs/>
        </w:rPr>
        <w:t>รู้ทางสถิติ และวิทยาการข้อมูล สำ</w:t>
      </w:r>
      <w:r w:rsidR="00621C32" w:rsidRPr="00516AFD">
        <w:rPr>
          <w:rFonts w:ascii="TH SarabunPSK" w:hAnsi="TH SarabunPSK" w:cs="TH SarabunPSK"/>
          <w:color w:val="00B050"/>
          <w:sz w:val="32"/>
          <w:szCs w:val="32"/>
          <w:cs/>
        </w:rPr>
        <w:t>หรับการแก้ปัญหาได้อย่างเหมาะสม</w:t>
      </w:r>
    </w:p>
    <w:p w14:paraId="038AA644" w14:textId="3BFF4B6A"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Pr="00516AFD">
        <w:rPr>
          <w:rFonts w:ascii="TH SarabunPSK" w:hAnsi="TH SarabunPSK" w:cs="TH SarabunPSK"/>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2A</w:t>
      </w:r>
      <w:r w:rsidR="00621C32" w:rsidRPr="00516AFD">
        <w:rPr>
          <w:rFonts w:ascii="TH SarabunPSK" w:hAnsi="TH SarabunPSK" w:cs="TH SarabunPSK"/>
          <w:color w:val="00B050"/>
          <w:sz w:val="32"/>
          <w:szCs w:val="32"/>
          <w:cs/>
        </w:rPr>
        <w:t xml:space="preserve"> นักศึกษาสามารถเลือกใช้ระเบียบวิธีทางสถิติและวิทยาการข้อมูล ได้อย่างเหมาะสม</w:t>
      </w:r>
    </w:p>
    <w:p w14:paraId="79192E48" w14:textId="4293FEE5"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Pr="00516AFD">
        <w:rPr>
          <w:rFonts w:ascii="TH SarabunPSK" w:hAnsi="TH SarabunPSK" w:cs="TH SarabunPSK"/>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2B</w:t>
      </w:r>
      <w:r w:rsidR="00621C32" w:rsidRPr="00516AFD">
        <w:rPr>
          <w:rFonts w:ascii="TH SarabunPSK" w:hAnsi="TH SarabunPSK" w:cs="TH SarabunPSK"/>
          <w:color w:val="00B050"/>
          <w:sz w:val="32"/>
          <w:szCs w:val="32"/>
          <w:cs/>
        </w:rPr>
        <w:t xml:space="preserve"> นักศึกษาสามารถอธิบายผลการวิเคราะห์ทางสถิติและสื่อสารให้บุคคลอื่นเข้าใจได้</w:t>
      </w:r>
    </w:p>
    <w:p w14:paraId="5611671B" w14:textId="2B03B2A4" w:rsidR="00621C32"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Pr="00516AFD">
        <w:rPr>
          <w:rFonts w:ascii="TH SarabunPSK" w:hAnsi="TH SarabunPSK" w:cs="TH SarabunPSK"/>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2C</w:t>
      </w:r>
      <w:r w:rsidR="002F3F73" w:rsidRPr="00516AFD">
        <w:rPr>
          <w:rFonts w:ascii="TH SarabunPSK" w:hAnsi="TH SarabunPSK" w:cs="TH SarabunPSK"/>
          <w:color w:val="00B050"/>
          <w:sz w:val="32"/>
          <w:szCs w:val="32"/>
          <w:cs/>
        </w:rPr>
        <w:t xml:space="preserve"> นักศึกษาสามารถใช้โปรแกรมคำนวณ/โปรแกรมสำ</w:t>
      </w:r>
      <w:r w:rsidR="00621C32" w:rsidRPr="00516AFD">
        <w:rPr>
          <w:rFonts w:ascii="TH SarabunPSK" w:hAnsi="TH SarabunPSK" w:cs="TH SarabunPSK"/>
          <w:color w:val="00B050"/>
          <w:sz w:val="32"/>
          <w:szCs w:val="32"/>
          <w:cs/>
        </w:rPr>
        <w:t>เร็จรูปในการวิเคราะห์ข้อมูลได้อย่างถูกต้องและเหมาะสม</w:t>
      </w:r>
    </w:p>
    <w:p w14:paraId="47E914F2" w14:textId="77777777" w:rsidR="00930C14" w:rsidRPr="00516AFD" w:rsidRDefault="00930C14" w:rsidP="00621C32">
      <w:pPr>
        <w:pStyle w:val="af3"/>
        <w:ind w:left="0"/>
        <w:rPr>
          <w:rFonts w:ascii="TH SarabunPSK" w:hAnsi="TH SarabunPSK" w:cs="TH SarabunPSK"/>
          <w:color w:val="00B050"/>
          <w:sz w:val="32"/>
          <w:szCs w:val="32"/>
        </w:rPr>
      </w:pPr>
    </w:p>
    <w:p w14:paraId="74AD66D3" w14:textId="459639C5"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color w:val="00B050"/>
          <w:sz w:val="32"/>
          <w:szCs w:val="32"/>
        </w:rPr>
        <w:tab/>
      </w:r>
      <w:r w:rsidR="00621C32" w:rsidRPr="00516AFD">
        <w:rPr>
          <w:rFonts w:ascii="TH SarabunPSK" w:hAnsi="TH SarabunPSK" w:cs="TH SarabunPSK"/>
          <w:b/>
          <w:bCs/>
          <w:color w:val="00B050"/>
          <w:sz w:val="32"/>
          <w:szCs w:val="32"/>
        </w:rPr>
        <w:t>PLO 3</w:t>
      </w:r>
      <w:r w:rsidR="002F3F73" w:rsidRPr="00516AFD">
        <w:rPr>
          <w:rFonts w:ascii="TH SarabunPSK" w:hAnsi="TH SarabunPSK" w:cs="TH SarabunPSK"/>
          <w:color w:val="00B050"/>
          <w:sz w:val="32"/>
          <w:szCs w:val="32"/>
          <w:cs/>
        </w:rPr>
        <w:t xml:space="preserve"> นักศึกษาสามารถสื่อสาร ทำ</w:t>
      </w:r>
      <w:r w:rsidR="00621C32" w:rsidRPr="00516AFD">
        <w:rPr>
          <w:rFonts w:ascii="TH SarabunPSK" w:hAnsi="TH SarabunPSK" w:cs="TH SarabunPSK"/>
          <w:color w:val="00B050"/>
          <w:sz w:val="32"/>
          <w:szCs w:val="32"/>
          <w:cs/>
        </w:rPr>
        <w:t>งานร่วมกับผู้อื่น และมีความรับผิดชอบต่อตนเอง สังคม และองค์กร</w:t>
      </w:r>
    </w:p>
    <w:p w14:paraId="3B4E9BB2" w14:textId="2E46111C"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3A</w:t>
      </w:r>
      <w:r w:rsidR="00621C32" w:rsidRPr="00516AFD">
        <w:rPr>
          <w:rFonts w:ascii="TH SarabunPSK" w:hAnsi="TH SarabunPSK" w:cs="TH SarabunPSK"/>
          <w:color w:val="00B050"/>
          <w:sz w:val="32"/>
          <w:szCs w:val="32"/>
          <w:cs/>
        </w:rPr>
        <w:t xml:space="preserve"> นักศึกษาสามารถใช้ภาษาไทย และภาษาอังกฤษในการสื่อสารได้อย่างถูกต้องและเหมาะสม</w:t>
      </w:r>
    </w:p>
    <w:p w14:paraId="51B7DCFF" w14:textId="4309C57F" w:rsidR="00621C32" w:rsidRPr="00516AFD" w:rsidRDefault="001F707D" w:rsidP="00621C32">
      <w:pPr>
        <w:pStyle w:val="af3"/>
        <w:ind w:left="0"/>
        <w:rPr>
          <w:rFonts w:ascii="TH SarabunPSK" w:hAnsi="TH SarabunPSK" w:cs="TH SarabunPSK"/>
          <w:color w:val="00B050"/>
          <w:sz w:val="32"/>
          <w:szCs w:val="32"/>
        </w:rPr>
      </w:pPr>
      <w:r w:rsidRPr="00516AFD">
        <w:rPr>
          <w:rFonts w:ascii="TH SarabunPSK" w:hAnsi="TH SarabunPSK" w:cs="TH SarabunPSK"/>
          <w:b/>
          <w:bCs/>
          <w:color w:val="00B050"/>
          <w:sz w:val="32"/>
          <w:szCs w:val="32"/>
        </w:rPr>
        <w:tab/>
      </w:r>
      <w:r w:rsidRPr="00516AFD">
        <w:rPr>
          <w:rFonts w:ascii="TH SarabunPSK" w:hAnsi="TH SarabunPSK" w:cs="TH SarabunPSK"/>
          <w:b/>
          <w:bCs/>
          <w:color w:val="00B050"/>
          <w:sz w:val="32"/>
          <w:szCs w:val="32"/>
        </w:rPr>
        <w:tab/>
      </w:r>
      <w:r w:rsidR="00621C32" w:rsidRPr="00516AFD">
        <w:rPr>
          <w:rFonts w:ascii="TH SarabunPSK" w:hAnsi="TH SarabunPSK" w:cs="TH SarabunPSK"/>
          <w:b/>
          <w:bCs/>
          <w:color w:val="00B050"/>
          <w:sz w:val="32"/>
          <w:szCs w:val="32"/>
        </w:rPr>
        <w:t>Sub</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PLO</w:t>
      </w:r>
      <w:r w:rsidR="0017333B" w:rsidRPr="00516AFD">
        <w:rPr>
          <w:rFonts w:ascii="TH SarabunPSK" w:hAnsi="TH SarabunPSK" w:cs="TH SarabunPSK"/>
          <w:b/>
          <w:bCs/>
          <w:color w:val="00B050"/>
          <w:sz w:val="32"/>
          <w:szCs w:val="32"/>
          <w:cs/>
        </w:rPr>
        <w:t xml:space="preserve"> </w:t>
      </w:r>
      <w:r w:rsidR="00621C32" w:rsidRPr="00516AFD">
        <w:rPr>
          <w:rFonts w:ascii="TH SarabunPSK" w:hAnsi="TH SarabunPSK" w:cs="TH SarabunPSK"/>
          <w:b/>
          <w:bCs/>
          <w:color w:val="00B050"/>
          <w:sz w:val="32"/>
          <w:szCs w:val="32"/>
        </w:rPr>
        <w:t>3B</w:t>
      </w:r>
      <w:r w:rsidR="00621C32" w:rsidRPr="00516AFD">
        <w:rPr>
          <w:rFonts w:ascii="TH SarabunPSK" w:hAnsi="TH SarabunPSK" w:cs="TH SarabunPSK"/>
          <w:color w:val="00B050"/>
          <w:sz w:val="32"/>
          <w:szCs w:val="32"/>
          <w:cs/>
        </w:rPr>
        <w:t xml:space="preserve"> นักศึกษาสามารถปรับตัวเข้ากับสถานการณ์และวัฒ</w:t>
      </w:r>
      <w:r w:rsidR="002F3F73" w:rsidRPr="00516AFD">
        <w:rPr>
          <w:rFonts w:ascii="TH SarabunPSK" w:hAnsi="TH SarabunPSK" w:cs="TH SarabunPSK"/>
          <w:color w:val="00B050"/>
          <w:sz w:val="32"/>
          <w:szCs w:val="32"/>
          <w:cs/>
        </w:rPr>
        <w:t>นธรรมองค์กรได้อย่างเหมาะสม โดยทำงานร่วมกับผู้อื่นในฐานะผู้นำ</w:t>
      </w:r>
      <w:r w:rsidR="00621C32" w:rsidRPr="00516AFD">
        <w:rPr>
          <w:rFonts w:ascii="TH SarabunPSK" w:hAnsi="TH SarabunPSK" w:cs="TH SarabunPSK"/>
          <w:color w:val="00B050"/>
          <w:sz w:val="32"/>
          <w:szCs w:val="32"/>
          <w:cs/>
        </w:rPr>
        <w:t>และสมาชิกที่ดีได้ และมีความรับผิดชอบต่อตนเอง สังคม และองค์กร</w:t>
      </w:r>
    </w:p>
    <w:p w14:paraId="329B191F" w14:textId="4CD2B42B" w:rsidR="00621C32" w:rsidRDefault="001F707D" w:rsidP="00621C32">
      <w:pPr>
        <w:pStyle w:val="af3"/>
        <w:spacing w:after="0" w:line="240" w:lineRule="auto"/>
        <w:ind w:left="0"/>
        <w:rPr>
          <w:rFonts w:ascii="TH SarabunPSK" w:hAnsi="TH SarabunPSK" w:cs="TH SarabunPSK"/>
          <w:sz w:val="32"/>
          <w:szCs w:val="32"/>
        </w:rPr>
      </w:pPr>
      <w:r w:rsidRPr="00516AFD">
        <w:rPr>
          <w:rFonts w:ascii="TH SarabunPSK" w:hAnsi="TH SarabunPSK" w:cs="TH SarabunPSK"/>
          <w:b/>
          <w:bCs/>
          <w:color w:val="00B050"/>
          <w:sz w:val="32"/>
          <w:szCs w:val="32"/>
        </w:rPr>
        <w:tab/>
      </w:r>
      <w:r w:rsidR="00621C32" w:rsidRPr="00516AFD">
        <w:rPr>
          <w:rFonts w:ascii="TH SarabunPSK" w:hAnsi="TH SarabunPSK" w:cs="TH SarabunPSK"/>
          <w:b/>
          <w:bCs/>
          <w:color w:val="00B050"/>
          <w:sz w:val="32"/>
          <w:szCs w:val="32"/>
        </w:rPr>
        <w:t>PLO 4</w:t>
      </w:r>
      <w:r w:rsidR="00621C32" w:rsidRPr="00516AFD">
        <w:rPr>
          <w:rFonts w:ascii="TH SarabunPSK" w:hAnsi="TH SarabunPSK" w:cs="TH SarabunPSK"/>
          <w:color w:val="00B050"/>
          <w:sz w:val="32"/>
          <w:szCs w:val="32"/>
          <w:cs/>
        </w:rPr>
        <w:t xml:space="preserve"> นักศึกษามีความซื่อสัตย์สุจริต มีจรรยาบรรณทางวิชาการและวิชาชีพ</w:t>
      </w:r>
    </w:p>
    <w:p w14:paraId="1C14C2C4" w14:textId="77777777" w:rsidR="0098430F" w:rsidRDefault="0098430F" w:rsidP="0098430F">
      <w:pPr>
        <w:pStyle w:val="af3"/>
        <w:spacing w:after="0" w:line="240" w:lineRule="auto"/>
        <w:ind w:left="0"/>
        <w:rPr>
          <w:rFonts w:ascii="TH SarabunPSK" w:hAnsi="TH SarabunPSK" w:cs="TH SarabunPSK"/>
          <w:b/>
          <w:bCs/>
          <w:sz w:val="32"/>
          <w:szCs w:val="32"/>
        </w:rPr>
      </w:pPr>
    </w:p>
    <w:p w14:paraId="2DAEEE32" w14:textId="2B11C982" w:rsidR="006C5983" w:rsidRDefault="0098430F" w:rsidP="00160BB3">
      <w:pPr>
        <w:pStyle w:val="af3"/>
        <w:spacing w:after="0" w:line="240" w:lineRule="auto"/>
        <w:ind w:left="0"/>
        <w:rPr>
          <w:rFonts w:ascii="TH SarabunPSK" w:hAnsi="TH SarabunPSK" w:cs="TH SarabunPSK"/>
          <w:sz w:val="32"/>
          <w:szCs w:val="32"/>
        </w:rPr>
      </w:pPr>
      <w:r>
        <w:rPr>
          <w:rFonts w:ascii="TH SarabunPSK" w:hAnsi="TH SarabunPSK" w:cs="TH SarabunPSK"/>
          <w:b/>
          <w:bCs/>
          <w:sz w:val="32"/>
          <w:szCs w:val="32"/>
          <w:cs/>
        </w:rPr>
        <w:tab/>
      </w:r>
      <w:r w:rsidR="007243A3">
        <w:rPr>
          <w:rFonts w:ascii="TH SarabunPSK" w:hAnsi="TH SarabunPSK" w:cs="TH SarabunPSK" w:hint="cs"/>
          <w:b/>
          <w:bCs/>
          <w:sz w:val="32"/>
          <w:szCs w:val="32"/>
          <w:cs/>
        </w:rPr>
        <w:t xml:space="preserve">3.1.5.2 </w:t>
      </w:r>
      <w:r w:rsidR="00555D6B" w:rsidRPr="00555D6B">
        <w:rPr>
          <w:rFonts w:ascii="TH SarabunPSK" w:hAnsi="TH SarabunPSK" w:cs="TH SarabunPSK"/>
          <w:b/>
          <w:bCs/>
          <w:sz w:val="32"/>
          <w:szCs w:val="32"/>
          <w:cs/>
        </w:rPr>
        <w:t>ตารางแสดงความสัมพันธ์ระหว่างวัตถุประสงค์ของหลักสูตรกับผลลัพธ์การเรียนรู้</w:t>
      </w:r>
    </w:p>
    <w:p w14:paraId="18EB8A3B" w14:textId="77777777" w:rsidR="00622B4B" w:rsidRPr="008F4EF4" w:rsidRDefault="00622B4B" w:rsidP="00555D6B">
      <w:pPr>
        <w:rPr>
          <w:rFonts w:ascii="TH SarabunPSK" w:hAnsi="TH SarabunPSK" w:cs="TH SarabunPSK"/>
          <w:sz w:val="14"/>
          <w:szCs w:val="14"/>
        </w:rPr>
      </w:pPr>
    </w:p>
    <w:tbl>
      <w:tblPr>
        <w:tblStyle w:val="TableGrid"/>
        <w:tblW w:w="9841" w:type="dxa"/>
        <w:tblLayout w:type="fixed"/>
        <w:tblLook w:val="04A0" w:firstRow="1" w:lastRow="0" w:firstColumn="1" w:lastColumn="0" w:noHBand="0" w:noVBand="1"/>
      </w:tblPr>
      <w:tblGrid>
        <w:gridCol w:w="3075"/>
        <w:gridCol w:w="425"/>
        <w:gridCol w:w="420"/>
        <w:gridCol w:w="462"/>
        <w:gridCol w:w="406"/>
        <w:gridCol w:w="406"/>
        <w:gridCol w:w="406"/>
        <w:gridCol w:w="419"/>
        <w:gridCol w:w="434"/>
        <w:gridCol w:w="420"/>
        <w:gridCol w:w="434"/>
        <w:gridCol w:w="392"/>
        <w:gridCol w:w="420"/>
        <w:gridCol w:w="448"/>
        <w:gridCol w:w="420"/>
        <w:gridCol w:w="434"/>
        <w:gridCol w:w="420"/>
      </w:tblGrid>
      <w:tr w:rsidR="009B6FEE" w:rsidRPr="00516AFD" w14:paraId="66739B82" w14:textId="77777777" w:rsidTr="009B6FEE">
        <w:tc>
          <w:tcPr>
            <w:tcW w:w="3075" w:type="dxa"/>
            <w:vMerge w:val="restart"/>
            <w:vAlign w:val="center"/>
          </w:tcPr>
          <w:p w14:paraId="70B04C62" w14:textId="51C28933"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FF562F">
              <w:rPr>
                <w:rFonts w:ascii="TH SarabunPSK" w:hAnsi="TH SarabunPSK" w:cs="TH SarabunPSK" w:hint="cs"/>
                <w:b/>
                <w:bCs/>
                <w:sz w:val="32"/>
                <w:cs/>
              </w:rPr>
              <w:t>วัตุประสงค์</w:t>
            </w:r>
          </w:p>
        </w:tc>
        <w:tc>
          <w:tcPr>
            <w:tcW w:w="1713" w:type="dxa"/>
            <w:gridSpan w:val="4"/>
          </w:tcPr>
          <w:p w14:paraId="366F2E6F" w14:textId="77777777" w:rsidR="009B6FEE" w:rsidRPr="00516AFD" w:rsidRDefault="009B6FEE" w:rsidP="005C2BAC">
            <w:pPr>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rPr>
              <w:t xml:space="preserve"> 1</w:t>
            </w:r>
          </w:p>
        </w:tc>
        <w:tc>
          <w:tcPr>
            <w:tcW w:w="1665" w:type="dxa"/>
            <w:gridSpan w:val="4"/>
          </w:tcPr>
          <w:p w14:paraId="62552247" w14:textId="77777777" w:rsidR="009B6FEE" w:rsidRPr="00516AFD" w:rsidRDefault="009B6FEE" w:rsidP="005C2BAC">
            <w:pPr>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rPr>
              <w:t xml:space="preserve"> 2</w:t>
            </w:r>
          </w:p>
        </w:tc>
        <w:tc>
          <w:tcPr>
            <w:tcW w:w="1666" w:type="dxa"/>
            <w:gridSpan w:val="4"/>
          </w:tcPr>
          <w:p w14:paraId="7710E258" w14:textId="77777777" w:rsidR="009B6FEE" w:rsidRPr="00516AFD" w:rsidRDefault="009B6FEE" w:rsidP="005C2BAC">
            <w:pPr>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rPr>
              <w:t xml:space="preserve"> 3</w:t>
            </w:r>
          </w:p>
        </w:tc>
        <w:tc>
          <w:tcPr>
            <w:tcW w:w="1722" w:type="dxa"/>
            <w:gridSpan w:val="4"/>
          </w:tcPr>
          <w:p w14:paraId="5DC84107" w14:textId="77777777" w:rsidR="009B6FEE" w:rsidRPr="00516AFD" w:rsidRDefault="009B6FEE" w:rsidP="005C2BAC">
            <w:pPr>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cs/>
              </w:rPr>
              <w:t xml:space="preserve"> ….</w:t>
            </w:r>
          </w:p>
        </w:tc>
      </w:tr>
      <w:tr w:rsidR="009B6FEE" w:rsidRPr="00516AFD" w14:paraId="1A0956DD" w14:textId="77777777" w:rsidTr="009B6FEE">
        <w:tc>
          <w:tcPr>
            <w:tcW w:w="3075" w:type="dxa"/>
            <w:vMerge/>
          </w:tcPr>
          <w:p w14:paraId="7C21AEA1" w14:textId="0E02D6EA"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5" w:type="dxa"/>
          </w:tcPr>
          <w:p w14:paraId="33353F9D"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1A</w:t>
            </w:r>
          </w:p>
        </w:tc>
        <w:tc>
          <w:tcPr>
            <w:tcW w:w="420" w:type="dxa"/>
          </w:tcPr>
          <w:p w14:paraId="1CD63DE2"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1B</w:t>
            </w:r>
          </w:p>
        </w:tc>
        <w:tc>
          <w:tcPr>
            <w:tcW w:w="462" w:type="dxa"/>
          </w:tcPr>
          <w:p w14:paraId="6210C464"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1C</w:t>
            </w:r>
          </w:p>
        </w:tc>
        <w:tc>
          <w:tcPr>
            <w:tcW w:w="406" w:type="dxa"/>
          </w:tcPr>
          <w:p w14:paraId="384B207F"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406" w:type="dxa"/>
          </w:tcPr>
          <w:p w14:paraId="352A7EC1"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2A</w:t>
            </w:r>
          </w:p>
        </w:tc>
        <w:tc>
          <w:tcPr>
            <w:tcW w:w="406" w:type="dxa"/>
          </w:tcPr>
          <w:p w14:paraId="3A4D8B0E"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2B</w:t>
            </w:r>
          </w:p>
        </w:tc>
        <w:tc>
          <w:tcPr>
            <w:tcW w:w="419" w:type="dxa"/>
          </w:tcPr>
          <w:p w14:paraId="4BDC62DD"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2C</w:t>
            </w:r>
          </w:p>
        </w:tc>
        <w:tc>
          <w:tcPr>
            <w:tcW w:w="434" w:type="dxa"/>
          </w:tcPr>
          <w:p w14:paraId="60C99CC3"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420" w:type="dxa"/>
          </w:tcPr>
          <w:p w14:paraId="318FD4EF"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3A</w:t>
            </w:r>
          </w:p>
        </w:tc>
        <w:tc>
          <w:tcPr>
            <w:tcW w:w="434" w:type="dxa"/>
          </w:tcPr>
          <w:p w14:paraId="75E8A478"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3B</w:t>
            </w:r>
          </w:p>
        </w:tc>
        <w:tc>
          <w:tcPr>
            <w:tcW w:w="392" w:type="dxa"/>
          </w:tcPr>
          <w:p w14:paraId="78FA9304"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3C</w:t>
            </w:r>
          </w:p>
        </w:tc>
        <w:tc>
          <w:tcPr>
            <w:tcW w:w="420" w:type="dxa"/>
          </w:tcPr>
          <w:p w14:paraId="3FE6F15F" w14:textId="77777777" w:rsidR="009B6FEE" w:rsidRPr="00516AFD" w:rsidRDefault="009B6FEE" w:rsidP="005C2BAC">
            <w:pPr>
              <w:ind w:left="-121" w:right="-109"/>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448" w:type="dxa"/>
          </w:tcPr>
          <w:p w14:paraId="19C6992A" w14:textId="77777777" w:rsidR="009B6FEE" w:rsidRPr="00516AFD" w:rsidRDefault="009B6FEE" w:rsidP="005C2BAC">
            <w:pPr>
              <w:ind w:left="-108" w:right="-120"/>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420" w:type="dxa"/>
          </w:tcPr>
          <w:p w14:paraId="72EE96F4" w14:textId="77777777" w:rsidR="009B6FEE" w:rsidRPr="00516AFD" w:rsidRDefault="009B6FEE" w:rsidP="005C2BAC">
            <w:pPr>
              <w:ind w:left="-108" w:right="-120"/>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434" w:type="dxa"/>
          </w:tcPr>
          <w:p w14:paraId="4621FF68" w14:textId="77777777" w:rsidR="009B6FEE" w:rsidRPr="00516AFD" w:rsidRDefault="009B6FEE" w:rsidP="005C2BAC">
            <w:pPr>
              <w:ind w:left="-108" w:right="-120"/>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420" w:type="dxa"/>
          </w:tcPr>
          <w:p w14:paraId="215020DC" w14:textId="77777777" w:rsidR="009B6FEE" w:rsidRPr="00516AFD" w:rsidRDefault="009B6FEE" w:rsidP="005C2BAC">
            <w:pPr>
              <w:ind w:left="-108" w:right="-120"/>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p>
        </w:tc>
      </w:tr>
      <w:tr w:rsidR="009B6FEE" w:rsidRPr="00516AFD" w14:paraId="28C4CADA" w14:textId="77777777" w:rsidTr="00160BB3">
        <w:tc>
          <w:tcPr>
            <w:tcW w:w="3075" w:type="dxa"/>
          </w:tcPr>
          <w:p w14:paraId="735625F0" w14:textId="310CD2E1" w:rsidR="009B6FEE" w:rsidRPr="00516AFD" w:rsidRDefault="009B6FEE" w:rsidP="009B6FEE">
            <w:pPr>
              <w:spacing w:line="400" w:lineRule="exact"/>
              <w:rPr>
                <w:rFonts w:ascii="TH SarabunPSK" w:hAnsi="TH SarabunPSK" w:cs="TH SarabunPSK"/>
                <w:b/>
                <w:bCs/>
                <w:sz w:val="32"/>
                <w:szCs w:val="32"/>
                <w:shd w:val="clear" w:color="auto" w:fill="FFFFFF"/>
                <w:cs/>
              </w:rPr>
            </w:pPr>
            <w:r>
              <w:rPr>
                <w:rFonts w:ascii="TH SarabunPSK" w:hAnsi="TH SarabunPSK" w:cs="TH SarabunPSK"/>
                <w:sz w:val="32"/>
              </w:rPr>
              <w:t>1</w:t>
            </w:r>
            <w:r>
              <w:rPr>
                <w:rFonts w:ascii="TH SarabunPSK" w:hAnsi="TH SarabunPSK" w:cs="TH SarabunPSK"/>
                <w:sz w:val="32"/>
                <w:szCs w:val="32"/>
                <w:cs/>
              </w:rPr>
              <w:t>. ………………………………..</w:t>
            </w:r>
          </w:p>
        </w:tc>
        <w:tc>
          <w:tcPr>
            <w:tcW w:w="425" w:type="dxa"/>
          </w:tcPr>
          <w:p w14:paraId="4AFA573B"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tcPr>
          <w:p w14:paraId="00F153C5"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62" w:type="dxa"/>
          </w:tcPr>
          <w:p w14:paraId="45275E2B"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12547AE8" w14:textId="276FC977"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06" w:type="dxa"/>
          </w:tcPr>
          <w:p w14:paraId="4DFBC8B5" w14:textId="069090A2"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06" w:type="dxa"/>
          </w:tcPr>
          <w:p w14:paraId="4F4FAAF5"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19" w:type="dxa"/>
          </w:tcPr>
          <w:p w14:paraId="3E5E65BA"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tcPr>
          <w:p w14:paraId="4671598D" w14:textId="73094561"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tcPr>
          <w:p w14:paraId="05854CEB" w14:textId="45B792B9"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34" w:type="dxa"/>
            <w:vAlign w:val="center"/>
          </w:tcPr>
          <w:p w14:paraId="65E48CEA"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392" w:type="dxa"/>
            <w:vAlign w:val="center"/>
          </w:tcPr>
          <w:p w14:paraId="0BFEDA08"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4AFF2365"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48" w:type="dxa"/>
            <w:vAlign w:val="center"/>
          </w:tcPr>
          <w:p w14:paraId="38FDC643"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7AABD9BE"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vAlign w:val="center"/>
          </w:tcPr>
          <w:p w14:paraId="2DCD5353" w14:textId="5A647969"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vAlign w:val="center"/>
          </w:tcPr>
          <w:p w14:paraId="39025006"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r>
      <w:tr w:rsidR="009B6FEE" w:rsidRPr="00516AFD" w14:paraId="7945FF12" w14:textId="77777777" w:rsidTr="00160BB3">
        <w:tc>
          <w:tcPr>
            <w:tcW w:w="3075" w:type="dxa"/>
          </w:tcPr>
          <w:p w14:paraId="756680E3" w14:textId="5402CD31" w:rsidR="009B6FEE" w:rsidRPr="00516AFD" w:rsidRDefault="009B6FEE" w:rsidP="009B6FEE">
            <w:pPr>
              <w:spacing w:line="400" w:lineRule="exact"/>
              <w:rPr>
                <w:rFonts w:ascii="TH SarabunPSK" w:hAnsi="TH SarabunPSK" w:cs="TH SarabunPSK"/>
                <w:b/>
                <w:bCs/>
                <w:sz w:val="32"/>
                <w:szCs w:val="32"/>
                <w:shd w:val="clear" w:color="auto" w:fill="FFFFFF"/>
                <w:cs/>
              </w:rPr>
            </w:pPr>
            <w:r>
              <w:rPr>
                <w:rFonts w:ascii="TH SarabunPSK" w:hAnsi="TH SarabunPSK" w:cs="TH SarabunPSK"/>
                <w:sz w:val="32"/>
              </w:rPr>
              <w:t>2</w:t>
            </w:r>
            <w:r>
              <w:rPr>
                <w:rFonts w:ascii="TH SarabunPSK" w:hAnsi="TH SarabunPSK" w:cs="TH SarabunPSK"/>
                <w:sz w:val="32"/>
                <w:szCs w:val="32"/>
                <w:cs/>
              </w:rPr>
              <w:t>. ………………………………..</w:t>
            </w:r>
          </w:p>
        </w:tc>
        <w:tc>
          <w:tcPr>
            <w:tcW w:w="425" w:type="dxa"/>
          </w:tcPr>
          <w:p w14:paraId="786B8B68" w14:textId="2E84A00B"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tcPr>
          <w:p w14:paraId="50D01A3A" w14:textId="4CF52E1F"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62" w:type="dxa"/>
          </w:tcPr>
          <w:p w14:paraId="5A8B103D"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23FAE6F4" w14:textId="66DA42EC"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06" w:type="dxa"/>
          </w:tcPr>
          <w:p w14:paraId="6B7ADC9B" w14:textId="0AD80F9A"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636E0876"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19" w:type="dxa"/>
          </w:tcPr>
          <w:p w14:paraId="0F479546"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tcPr>
          <w:p w14:paraId="48366251"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tcPr>
          <w:p w14:paraId="696686A1" w14:textId="466A0041"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34" w:type="dxa"/>
            <w:vAlign w:val="center"/>
          </w:tcPr>
          <w:p w14:paraId="1D47BA16"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392" w:type="dxa"/>
            <w:vAlign w:val="center"/>
          </w:tcPr>
          <w:p w14:paraId="63BAB189"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0C39C2EB"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48" w:type="dxa"/>
            <w:vAlign w:val="center"/>
          </w:tcPr>
          <w:p w14:paraId="1EF7654C" w14:textId="11A337A6"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vAlign w:val="center"/>
          </w:tcPr>
          <w:p w14:paraId="13F5E9BB" w14:textId="6554E884"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34" w:type="dxa"/>
            <w:vAlign w:val="center"/>
          </w:tcPr>
          <w:p w14:paraId="5C146B98"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16709D0F"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r>
      <w:tr w:rsidR="009B6FEE" w:rsidRPr="00516AFD" w14:paraId="26D8AB6C" w14:textId="77777777" w:rsidTr="00160BB3">
        <w:tc>
          <w:tcPr>
            <w:tcW w:w="3075" w:type="dxa"/>
          </w:tcPr>
          <w:p w14:paraId="6B33192B" w14:textId="0A86A746" w:rsidR="009B6FEE" w:rsidRPr="00516AFD" w:rsidRDefault="009B6FEE" w:rsidP="009B6FEE">
            <w:pPr>
              <w:spacing w:line="400" w:lineRule="exact"/>
              <w:rPr>
                <w:rFonts w:ascii="TH SarabunPSK" w:hAnsi="TH SarabunPSK" w:cs="TH SarabunPSK"/>
                <w:b/>
                <w:bCs/>
                <w:sz w:val="32"/>
                <w:szCs w:val="32"/>
                <w:shd w:val="clear" w:color="auto" w:fill="FFFFFF"/>
                <w:cs/>
              </w:rPr>
            </w:pPr>
            <w:r>
              <w:rPr>
                <w:rFonts w:ascii="TH SarabunPSK" w:hAnsi="TH SarabunPSK" w:cs="TH SarabunPSK"/>
                <w:sz w:val="32"/>
              </w:rPr>
              <w:t>3</w:t>
            </w:r>
            <w:r>
              <w:rPr>
                <w:rFonts w:ascii="TH SarabunPSK" w:hAnsi="TH SarabunPSK" w:cs="TH SarabunPSK"/>
                <w:sz w:val="32"/>
                <w:szCs w:val="32"/>
                <w:cs/>
              </w:rPr>
              <w:t>. ………………………………..</w:t>
            </w:r>
          </w:p>
        </w:tc>
        <w:tc>
          <w:tcPr>
            <w:tcW w:w="425" w:type="dxa"/>
          </w:tcPr>
          <w:p w14:paraId="22597A16" w14:textId="6B989D5F"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tcPr>
          <w:p w14:paraId="5DAD7462" w14:textId="1C62D48B"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62" w:type="dxa"/>
          </w:tcPr>
          <w:p w14:paraId="6256BDFF"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34C3DD25" w14:textId="57823FE3"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5907916F" w14:textId="6FA670C1"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06" w:type="dxa"/>
          </w:tcPr>
          <w:p w14:paraId="1263239F"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19" w:type="dxa"/>
          </w:tcPr>
          <w:p w14:paraId="005A4B81"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tcPr>
          <w:p w14:paraId="230F44F2"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tcPr>
          <w:p w14:paraId="1BD4AA6B"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vAlign w:val="center"/>
          </w:tcPr>
          <w:p w14:paraId="489A9D11" w14:textId="340818B9"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392" w:type="dxa"/>
            <w:vAlign w:val="center"/>
          </w:tcPr>
          <w:p w14:paraId="6E8878FA" w14:textId="61DBED1E"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vAlign w:val="center"/>
          </w:tcPr>
          <w:p w14:paraId="04960CEE"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48" w:type="dxa"/>
            <w:vAlign w:val="center"/>
          </w:tcPr>
          <w:p w14:paraId="0B7AAE8D"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7C871183"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vAlign w:val="center"/>
          </w:tcPr>
          <w:p w14:paraId="64B7DAEE"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7C56BE8A"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r>
      <w:tr w:rsidR="009B6FEE" w:rsidRPr="00516AFD" w14:paraId="62A99C18" w14:textId="77777777" w:rsidTr="00160BB3">
        <w:tc>
          <w:tcPr>
            <w:tcW w:w="3075" w:type="dxa"/>
          </w:tcPr>
          <w:p w14:paraId="62729984" w14:textId="6ACBCD11" w:rsidR="009B6FEE" w:rsidRPr="00516AFD" w:rsidRDefault="009B6FEE" w:rsidP="009B6FEE">
            <w:pPr>
              <w:spacing w:line="400" w:lineRule="exact"/>
              <w:rPr>
                <w:rFonts w:ascii="TH SarabunPSK" w:hAnsi="TH SarabunPSK" w:cs="TH SarabunPSK"/>
                <w:b/>
                <w:bCs/>
                <w:sz w:val="32"/>
                <w:szCs w:val="32"/>
                <w:shd w:val="clear" w:color="auto" w:fill="FFFFFF"/>
                <w:cs/>
              </w:rPr>
            </w:pPr>
            <w:r>
              <w:rPr>
                <w:rFonts w:ascii="TH SarabunPSK" w:hAnsi="TH SarabunPSK" w:cs="TH SarabunPSK"/>
                <w:sz w:val="32"/>
              </w:rPr>
              <w:t>4</w:t>
            </w:r>
            <w:r>
              <w:rPr>
                <w:rFonts w:ascii="TH SarabunPSK" w:hAnsi="TH SarabunPSK" w:cs="TH SarabunPSK"/>
                <w:sz w:val="32"/>
                <w:szCs w:val="32"/>
                <w:cs/>
              </w:rPr>
              <w:t>. ………………………………..</w:t>
            </w:r>
          </w:p>
        </w:tc>
        <w:tc>
          <w:tcPr>
            <w:tcW w:w="425" w:type="dxa"/>
          </w:tcPr>
          <w:p w14:paraId="61784062" w14:textId="5F408071"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tcPr>
          <w:p w14:paraId="5D4ACADD" w14:textId="488C5148"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62" w:type="dxa"/>
          </w:tcPr>
          <w:p w14:paraId="19556345"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7BCDFF84"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28D066A9" w14:textId="4A171604"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06" w:type="dxa"/>
          </w:tcPr>
          <w:p w14:paraId="5DFF3709"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19" w:type="dxa"/>
          </w:tcPr>
          <w:p w14:paraId="22EF45B7" w14:textId="56B81FF3"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34" w:type="dxa"/>
          </w:tcPr>
          <w:p w14:paraId="5052311B"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tcPr>
          <w:p w14:paraId="7C32B86A"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vAlign w:val="center"/>
          </w:tcPr>
          <w:p w14:paraId="40D9B205"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392" w:type="dxa"/>
            <w:vAlign w:val="center"/>
          </w:tcPr>
          <w:p w14:paraId="7A8F38DD"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63856853"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48" w:type="dxa"/>
            <w:vAlign w:val="center"/>
          </w:tcPr>
          <w:p w14:paraId="100023AD"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7065706C"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vAlign w:val="center"/>
          </w:tcPr>
          <w:p w14:paraId="7E96D17F"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7AEFF57C" w14:textId="0E5CAE67"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r>
      <w:tr w:rsidR="009B6FEE" w:rsidRPr="00516AFD" w14:paraId="26AA1ED2" w14:textId="77777777" w:rsidTr="00160BB3">
        <w:tc>
          <w:tcPr>
            <w:tcW w:w="3075" w:type="dxa"/>
          </w:tcPr>
          <w:p w14:paraId="6EBE4012" w14:textId="2786FE90" w:rsidR="009B6FEE" w:rsidRPr="00516AFD" w:rsidRDefault="009B6FEE" w:rsidP="009B6FEE">
            <w:pPr>
              <w:spacing w:line="400" w:lineRule="exact"/>
              <w:rPr>
                <w:rFonts w:ascii="TH SarabunPSK" w:hAnsi="TH SarabunPSK" w:cs="TH SarabunPSK"/>
                <w:b/>
                <w:bCs/>
                <w:sz w:val="32"/>
                <w:szCs w:val="32"/>
                <w:shd w:val="clear" w:color="auto" w:fill="FFFFFF"/>
                <w:cs/>
              </w:rPr>
            </w:pPr>
            <w:r w:rsidRPr="006C5983">
              <w:rPr>
                <w:rFonts w:ascii="TH SarabunPSK" w:hAnsi="TH SarabunPSK" w:cs="TH SarabunPSK"/>
                <w:sz w:val="32"/>
                <w:szCs w:val="32"/>
                <w:cs/>
              </w:rPr>
              <w:t>….  ………………………………..</w:t>
            </w:r>
          </w:p>
        </w:tc>
        <w:tc>
          <w:tcPr>
            <w:tcW w:w="425" w:type="dxa"/>
          </w:tcPr>
          <w:p w14:paraId="13ACDD2A"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tcPr>
          <w:p w14:paraId="69AD5A04" w14:textId="72B46FA4"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62" w:type="dxa"/>
          </w:tcPr>
          <w:p w14:paraId="3A63296A" w14:textId="6012405F"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190B6F">
              <w:rPr>
                <w:rFonts w:ascii="TH SarabunPSK" w:hAnsi="TH SarabunPSK" w:cs="TH SarabunPSK" w:hint="cs"/>
                <w:color w:val="FF0000"/>
                <w:sz w:val="32"/>
              </w:rPr>
              <w:sym w:font="Wingdings" w:char="F0FC"/>
            </w:r>
          </w:p>
        </w:tc>
        <w:tc>
          <w:tcPr>
            <w:tcW w:w="406" w:type="dxa"/>
          </w:tcPr>
          <w:p w14:paraId="093898CF" w14:textId="16F77AD4"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5B4AF3BF" w14:textId="43524303"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06" w:type="dxa"/>
          </w:tcPr>
          <w:p w14:paraId="6575C937" w14:textId="43FB1B1D"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19" w:type="dxa"/>
          </w:tcPr>
          <w:p w14:paraId="72B53338"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tcPr>
          <w:p w14:paraId="2C7AEF4B" w14:textId="2878259B"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20" w:type="dxa"/>
          </w:tcPr>
          <w:p w14:paraId="033AE525" w14:textId="244777D0" w:rsidR="009B6FEE" w:rsidRPr="00516AFD" w:rsidRDefault="009B6FEE" w:rsidP="009B6FEE">
            <w:pPr>
              <w:spacing w:line="400" w:lineRule="exact"/>
              <w:jc w:val="center"/>
              <w:rPr>
                <w:rFonts w:ascii="TH SarabunPSK" w:hAnsi="TH SarabunPSK" w:cs="TH SarabunPSK"/>
                <w:b/>
                <w:bCs/>
                <w:sz w:val="32"/>
                <w:szCs w:val="32"/>
                <w:shd w:val="clear" w:color="auto" w:fill="FFFFFF"/>
              </w:rPr>
            </w:pPr>
            <w:r w:rsidRPr="006C5983">
              <w:rPr>
                <w:rFonts w:ascii="TH SarabunPSK" w:hAnsi="TH SarabunPSK" w:cs="TH SarabunPSK" w:hint="cs"/>
                <w:color w:val="FF0000"/>
                <w:sz w:val="32"/>
              </w:rPr>
              <w:sym w:font="Wingdings" w:char="F0FC"/>
            </w:r>
          </w:p>
        </w:tc>
        <w:tc>
          <w:tcPr>
            <w:tcW w:w="434" w:type="dxa"/>
            <w:vAlign w:val="center"/>
          </w:tcPr>
          <w:p w14:paraId="05756834"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392" w:type="dxa"/>
            <w:vAlign w:val="center"/>
          </w:tcPr>
          <w:p w14:paraId="042B495F"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0BAA67A5"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48" w:type="dxa"/>
            <w:vAlign w:val="center"/>
          </w:tcPr>
          <w:p w14:paraId="2356DA9F"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560DC2BE"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34" w:type="dxa"/>
            <w:vAlign w:val="center"/>
          </w:tcPr>
          <w:p w14:paraId="68F4DE6E"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c>
          <w:tcPr>
            <w:tcW w:w="420" w:type="dxa"/>
            <w:vAlign w:val="center"/>
          </w:tcPr>
          <w:p w14:paraId="15061D98" w14:textId="77777777" w:rsidR="009B6FEE" w:rsidRPr="00516AFD" w:rsidRDefault="009B6FEE" w:rsidP="009B6FEE">
            <w:pPr>
              <w:spacing w:line="400" w:lineRule="exact"/>
              <w:jc w:val="center"/>
              <w:rPr>
                <w:rFonts w:ascii="TH SarabunPSK" w:hAnsi="TH SarabunPSK" w:cs="TH SarabunPSK"/>
                <w:b/>
                <w:bCs/>
                <w:sz w:val="32"/>
                <w:szCs w:val="32"/>
                <w:shd w:val="clear" w:color="auto" w:fill="FFFFFF"/>
              </w:rPr>
            </w:pPr>
          </w:p>
        </w:tc>
      </w:tr>
    </w:tbl>
    <w:p w14:paraId="2997A546" w14:textId="11E718E2" w:rsidR="002C7FE5" w:rsidRDefault="002C7FE5" w:rsidP="00D07972">
      <w:pPr>
        <w:pStyle w:val="af3"/>
        <w:spacing w:after="0" w:line="240" w:lineRule="auto"/>
        <w:ind w:left="0"/>
        <w:rPr>
          <w:rFonts w:ascii="TH SarabunPSK" w:hAnsi="TH SarabunPSK" w:cs="TH SarabunPSK"/>
          <w:b/>
          <w:bCs/>
          <w:sz w:val="32"/>
          <w:szCs w:val="32"/>
        </w:rPr>
      </w:pPr>
    </w:p>
    <w:p w14:paraId="69B24EBF" w14:textId="7883DB83" w:rsidR="00847F15" w:rsidRDefault="00847F15" w:rsidP="00D07972">
      <w:pPr>
        <w:pStyle w:val="af3"/>
        <w:spacing w:after="0" w:line="240" w:lineRule="auto"/>
        <w:ind w:left="0"/>
        <w:rPr>
          <w:rFonts w:ascii="TH SarabunPSK" w:hAnsi="TH SarabunPSK" w:cs="TH SarabunPSK"/>
          <w:b/>
          <w:bCs/>
          <w:sz w:val="32"/>
          <w:szCs w:val="32"/>
        </w:rPr>
      </w:pPr>
    </w:p>
    <w:p w14:paraId="75892088" w14:textId="28B1E9A2" w:rsidR="00847F15" w:rsidRDefault="00847F15" w:rsidP="00D07972">
      <w:pPr>
        <w:pStyle w:val="af3"/>
        <w:spacing w:after="0" w:line="240" w:lineRule="auto"/>
        <w:ind w:left="0"/>
        <w:rPr>
          <w:rFonts w:ascii="TH SarabunPSK" w:hAnsi="TH SarabunPSK" w:cs="TH SarabunPSK"/>
          <w:b/>
          <w:bCs/>
          <w:sz w:val="32"/>
          <w:szCs w:val="32"/>
        </w:rPr>
      </w:pPr>
    </w:p>
    <w:p w14:paraId="4C5CB8CD" w14:textId="1C2A7F38" w:rsidR="00847F15" w:rsidRDefault="00847F15" w:rsidP="00D07972">
      <w:pPr>
        <w:pStyle w:val="af3"/>
        <w:spacing w:after="0" w:line="240" w:lineRule="auto"/>
        <w:ind w:left="0"/>
        <w:rPr>
          <w:rFonts w:ascii="TH SarabunPSK" w:hAnsi="TH SarabunPSK" w:cs="TH SarabunPSK"/>
          <w:b/>
          <w:bCs/>
          <w:sz w:val="32"/>
          <w:szCs w:val="32"/>
        </w:rPr>
      </w:pPr>
    </w:p>
    <w:p w14:paraId="255F4CA8" w14:textId="540C7D2E" w:rsidR="00847F15" w:rsidRDefault="00847F15" w:rsidP="00D07972">
      <w:pPr>
        <w:pStyle w:val="af3"/>
        <w:spacing w:after="0" w:line="240" w:lineRule="auto"/>
        <w:ind w:left="0"/>
        <w:rPr>
          <w:rFonts w:ascii="TH SarabunPSK" w:hAnsi="TH SarabunPSK" w:cs="TH SarabunPSK"/>
          <w:b/>
          <w:bCs/>
          <w:sz w:val="32"/>
          <w:szCs w:val="32"/>
        </w:rPr>
      </w:pPr>
    </w:p>
    <w:p w14:paraId="7E2B37BB" w14:textId="5B0601F5" w:rsidR="00847F15" w:rsidRDefault="00847F15" w:rsidP="00D07972">
      <w:pPr>
        <w:pStyle w:val="af3"/>
        <w:spacing w:after="0" w:line="240" w:lineRule="auto"/>
        <w:ind w:left="0"/>
        <w:rPr>
          <w:rFonts w:ascii="TH SarabunPSK" w:hAnsi="TH SarabunPSK" w:cs="TH SarabunPSK"/>
          <w:b/>
          <w:bCs/>
          <w:sz w:val="32"/>
          <w:szCs w:val="32"/>
        </w:rPr>
      </w:pPr>
    </w:p>
    <w:p w14:paraId="10860C1E" w14:textId="018B94E6" w:rsidR="00847F15" w:rsidRDefault="00847F15" w:rsidP="00D07972">
      <w:pPr>
        <w:pStyle w:val="af3"/>
        <w:spacing w:after="0" w:line="240" w:lineRule="auto"/>
        <w:ind w:left="0"/>
        <w:rPr>
          <w:rFonts w:ascii="TH SarabunPSK" w:hAnsi="TH SarabunPSK" w:cs="TH SarabunPSK"/>
          <w:b/>
          <w:bCs/>
          <w:sz w:val="32"/>
          <w:szCs w:val="32"/>
        </w:rPr>
      </w:pPr>
    </w:p>
    <w:p w14:paraId="62DBDF4B" w14:textId="281232BD" w:rsidR="00847F15" w:rsidRDefault="00847F15" w:rsidP="00D07972">
      <w:pPr>
        <w:pStyle w:val="af3"/>
        <w:spacing w:after="0" w:line="240" w:lineRule="auto"/>
        <w:ind w:left="0"/>
        <w:rPr>
          <w:rFonts w:ascii="TH SarabunPSK" w:hAnsi="TH SarabunPSK" w:cs="TH SarabunPSK"/>
          <w:b/>
          <w:bCs/>
          <w:sz w:val="32"/>
          <w:szCs w:val="32"/>
        </w:rPr>
      </w:pPr>
    </w:p>
    <w:p w14:paraId="5D315094" w14:textId="47ED2863" w:rsidR="00847F15" w:rsidRDefault="00847F15" w:rsidP="00D07972">
      <w:pPr>
        <w:pStyle w:val="af3"/>
        <w:spacing w:after="0" w:line="240" w:lineRule="auto"/>
        <w:ind w:left="0"/>
        <w:rPr>
          <w:rFonts w:ascii="TH SarabunPSK" w:hAnsi="TH SarabunPSK" w:cs="TH SarabunPSK"/>
          <w:b/>
          <w:bCs/>
          <w:sz w:val="32"/>
          <w:szCs w:val="32"/>
        </w:rPr>
      </w:pPr>
    </w:p>
    <w:p w14:paraId="70334A02" w14:textId="7AAB2C14" w:rsidR="00847F15" w:rsidRDefault="00847F15" w:rsidP="00D07972">
      <w:pPr>
        <w:pStyle w:val="af3"/>
        <w:spacing w:after="0" w:line="240" w:lineRule="auto"/>
        <w:ind w:left="0"/>
        <w:rPr>
          <w:rFonts w:ascii="TH SarabunPSK" w:hAnsi="TH SarabunPSK" w:cs="TH SarabunPSK"/>
          <w:b/>
          <w:bCs/>
          <w:sz w:val="32"/>
          <w:szCs w:val="32"/>
        </w:rPr>
      </w:pPr>
    </w:p>
    <w:p w14:paraId="13C6F720" w14:textId="530343D7" w:rsidR="00847F15" w:rsidRDefault="00847F15" w:rsidP="00D07972">
      <w:pPr>
        <w:pStyle w:val="af3"/>
        <w:spacing w:after="0" w:line="240" w:lineRule="auto"/>
        <w:ind w:left="0"/>
        <w:rPr>
          <w:rFonts w:ascii="TH SarabunPSK" w:hAnsi="TH SarabunPSK" w:cs="TH SarabunPSK"/>
          <w:b/>
          <w:bCs/>
          <w:sz w:val="32"/>
          <w:szCs w:val="32"/>
        </w:rPr>
      </w:pPr>
    </w:p>
    <w:p w14:paraId="3F4E784E" w14:textId="406A2313" w:rsidR="00847F15" w:rsidRDefault="00847F15" w:rsidP="00D07972">
      <w:pPr>
        <w:pStyle w:val="af3"/>
        <w:spacing w:after="0" w:line="240" w:lineRule="auto"/>
        <w:ind w:left="0"/>
        <w:rPr>
          <w:rFonts w:ascii="TH SarabunPSK" w:hAnsi="TH SarabunPSK" w:cs="TH SarabunPSK"/>
          <w:b/>
          <w:bCs/>
          <w:sz w:val="32"/>
          <w:szCs w:val="32"/>
        </w:rPr>
      </w:pPr>
    </w:p>
    <w:p w14:paraId="42D06878" w14:textId="504491E5" w:rsidR="00847F15" w:rsidRDefault="00847F15" w:rsidP="00D07972">
      <w:pPr>
        <w:pStyle w:val="af3"/>
        <w:spacing w:after="0" w:line="240" w:lineRule="auto"/>
        <w:ind w:left="0"/>
        <w:rPr>
          <w:rFonts w:ascii="TH SarabunPSK" w:hAnsi="TH SarabunPSK" w:cs="TH SarabunPSK"/>
          <w:b/>
          <w:bCs/>
          <w:sz w:val="32"/>
          <w:szCs w:val="32"/>
        </w:rPr>
      </w:pPr>
    </w:p>
    <w:p w14:paraId="719DD0E9" w14:textId="77777777" w:rsidR="00847F15" w:rsidRDefault="00847F15" w:rsidP="00D07972">
      <w:pPr>
        <w:pStyle w:val="af3"/>
        <w:spacing w:after="0" w:line="240" w:lineRule="auto"/>
        <w:ind w:left="0"/>
        <w:rPr>
          <w:rFonts w:ascii="TH SarabunPSK" w:hAnsi="TH SarabunPSK" w:cs="TH SarabunPSK"/>
          <w:b/>
          <w:bCs/>
          <w:sz w:val="32"/>
          <w:szCs w:val="32"/>
        </w:rPr>
      </w:pPr>
    </w:p>
    <w:p w14:paraId="5D525329" w14:textId="42355385" w:rsidR="004504C4" w:rsidRPr="00516AFD" w:rsidRDefault="002C7FE5" w:rsidP="00D07972">
      <w:pPr>
        <w:pStyle w:val="af3"/>
        <w:spacing w:after="0" w:line="240" w:lineRule="auto"/>
        <w:ind w:left="0"/>
        <w:rPr>
          <w:rFonts w:ascii="TH SarabunPSK" w:hAnsi="TH SarabunPSK" w:cs="TH SarabunPSK"/>
          <w:sz w:val="32"/>
          <w:szCs w:val="32"/>
        </w:rPr>
      </w:pPr>
      <w:r>
        <w:rPr>
          <w:rFonts w:ascii="TH SarabunPSK" w:hAnsi="TH SarabunPSK" w:cs="TH SarabunPSK"/>
          <w:b/>
          <w:bCs/>
          <w:sz w:val="32"/>
          <w:szCs w:val="32"/>
        </w:rPr>
        <w:tab/>
      </w:r>
      <w:r w:rsidR="00332434" w:rsidRPr="00516AFD">
        <w:rPr>
          <w:rFonts w:ascii="TH SarabunPSK" w:hAnsi="TH SarabunPSK" w:cs="TH SarabunPSK"/>
          <w:b/>
          <w:bCs/>
          <w:sz w:val="32"/>
          <w:szCs w:val="32"/>
        </w:rPr>
        <w:t>3</w:t>
      </w:r>
      <w:r w:rsidR="00332434" w:rsidRPr="00516AFD">
        <w:rPr>
          <w:rFonts w:ascii="TH SarabunPSK" w:hAnsi="TH SarabunPSK" w:cs="TH SarabunPSK"/>
          <w:b/>
          <w:bCs/>
          <w:sz w:val="32"/>
          <w:szCs w:val="32"/>
          <w:cs/>
        </w:rPr>
        <w:t>.</w:t>
      </w:r>
      <w:r w:rsidR="00332434" w:rsidRPr="00516AFD">
        <w:rPr>
          <w:rFonts w:ascii="TH SarabunPSK" w:hAnsi="TH SarabunPSK" w:cs="TH SarabunPSK"/>
          <w:b/>
          <w:bCs/>
          <w:sz w:val="32"/>
          <w:szCs w:val="32"/>
        </w:rPr>
        <w:t>1</w:t>
      </w:r>
      <w:r w:rsidR="00332434" w:rsidRPr="00516AFD">
        <w:rPr>
          <w:rFonts w:ascii="TH SarabunPSK" w:hAnsi="TH SarabunPSK" w:cs="TH SarabunPSK"/>
          <w:b/>
          <w:bCs/>
          <w:sz w:val="32"/>
          <w:szCs w:val="32"/>
          <w:cs/>
        </w:rPr>
        <w:t>.</w:t>
      </w:r>
      <w:r w:rsidR="00332434" w:rsidRPr="00516AFD">
        <w:rPr>
          <w:rFonts w:ascii="TH SarabunPSK" w:hAnsi="TH SarabunPSK" w:cs="TH SarabunPSK"/>
          <w:b/>
          <w:bCs/>
          <w:sz w:val="32"/>
          <w:szCs w:val="32"/>
        </w:rPr>
        <w:t>5</w:t>
      </w:r>
      <w:r w:rsidR="00332434" w:rsidRPr="00516AFD">
        <w:rPr>
          <w:rFonts w:ascii="TH SarabunPSK" w:hAnsi="TH SarabunPSK" w:cs="TH SarabunPSK"/>
          <w:b/>
          <w:bCs/>
          <w:sz w:val="32"/>
          <w:szCs w:val="32"/>
          <w:cs/>
        </w:rPr>
        <w:t>.</w:t>
      </w:r>
      <w:r w:rsidR="007243A3">
        <w:rPr>
          <w:rFonts w:ascii="TH SarabunPSK" w:hAnsi="TH SarabunPSK" w:cs="TH SarabunPSK" w:hint="cs"/>
          <w:b/>
          <w:bCs/>
          <w:sz w:val="32"/>
          <w:szCs w:val="32"/>
          <w:cs/>
        </w:rPr>
        <w:t>3</w:t>
      </w:r>
      <w:r w:rsidR="004504C4" w:rsidRPr="00516AFD">
        <w:rPr>
          <w:rFonts w:ascii="TH SarabunPSK" w:hAnsi="TH SarabunPSK" w:cs="TH SarabunPSK" w:hint="cs"/>
          <w:b/>
          <w:bCs/>
          <w:sz w:val="32"/>
          <w:szCs w:val="32"/>
          <w:cs/>
        </w:rPr>
        <w:t xml:space="preserve"> </w:t>
      </w:r>
      <w:r w:rsidR="004504C4" w:rsidRPr="00516AFD">
        <w:rPr>
          <w:rFonts w:ascii="TH SarabunPSK" w:hAnsi="TH SarabunPSK" w:cs="TH SarabunPSK"/>
          <w:b/>
          <w:bCs/>
          <w:sz w:val="32"/>
          <w:szCs w:val="32"/>
          <w:cs/>
        </w:rPr>
        <w:t>รายละเอียดผลลัพธ์การเรียนรู้ตามคุณวุฒิระดับปริญญาตรี</w:t>
      </w:r>
      <w:bookmarkEnd w:id="9"/>
      <w:r w:rsidR="004504C4" w:rsidRPr="00516AFD">
        <w:rPr>
          <w:rFonts w:ascii="TH SarabunPSK" w:hAnsi="TH SarabunPSK" w:cs="TH SarabunPSK"/>
          <w:b/>
          <w:bCs/>
          <w:sz w:val="32"/>
          <w:szCs w:val="32"/>
          <w:cs/>
        </w:rPr>
        <w:t xml:space="preserve"> </w:t>
      </w:r>
      <w:r w:rsidR="004504C4" w:rsidRPr="00516AFD">
        <w:rPr>
          <w:rFonts w:ascii="TH SarabunPSK" w:hAnsi="TH SarabunPSK" w:cs="TH SarabunPSK" w:hint="cs"/>
          <w:b/>
          <w:bCs/>
          <w:sz w:val="32"/>
          <w:szCs w:val="32"/>
          <w:cs/>
        </w:rPr>
        <w:t>(</w:t>
      </w:r>
      <w:r w:rsidR="004504C4" w:rsidRPr="00516AFD">
        <w:rPr>
          <w:rFonts w:ascii="TH SarabunPSK" w:hAnsi="TH SarabunPSK" w:cs="TH SarabunPSK"/>
          <w:b/>
          <w:bCs/>
          <w:sz w:val="32"/>
          <w:szCs w:val="32"/>
          <w:cs/>
        </w:rPr>
        <w:t xml:space="preserve">ประกาศคณะกรรมการมาตรฐานการอุดมศึกษา เรื่อง รายละเอียดผลลัพธ์การเรียนรู้ตามมาตรฐานคุณวุฒิระดับอุดมศึกษา พ.ศ. </w:t>
      </w:r>
      <w:r w:rsidR="004504C4" w:rsidRPr="00516AFD">
        <w:rPr>
          <w:rFonts w:ascii="TH SarabunPSK" w:hAnsi="TH SarabunPSK" w:cs="TH SarabunPSK"/>
          <w:b/>
          <w:bCs/>
          <w:sz w:val="32"/>
          <w:szCs w:val="32"/>
        </w:rPr>
        <w:t>2565</w:t>
      </w:r>
      <w:r w:rsidR="004504C4" w:rsidRPr="00516AFD">
        <w:rPr>
          <w:rFonts w:ascii="TH SarabunPSK" w:hAnsi="TH SarabunPSK" w:cs="TH SarabunPSK" w:hint="cs"/>
          <w:b/>
          <w:bCs/>
          <w:sz w:val="32"/>
          <w:szCs w:val="32"/>
          <w:cs/>
        </w:rPr>
        <w:t>)</w:t>
      </w:r>
    </w:p>
    <w:p w14:paraId="3F8B6E12" w14:textId="77777777" w:rsidR="002075B5" w:rsidRDefault="002075B5" w:rsidP="002075B5">
      <w:pPr>
        <w:rPr>
          <w:rFonts w:ascii="TH SarabunPSK" w:hAnsi="TH SarabunPSK" w:cs="TH SarabunPSK"/>
          <w:b/>
          <w:bCs/>
          <w:sz w:val="32"/>
          <w:szCs w:val="32"/>
        </w:rPr>
      </w:pPr>
      <w:r w:rsidRPr="001B1387">
        <w:rPr>
          <w:rFonts w:ascii="TH SarabunPSK" w:hAnsi="TH SarabunPSK" w:cs="TH SarabunPSK"/>
          <w:b/>
          <w:bCs/>
          <w:sz w:val="32"/>
          <w:szCs w:val="32"/>
          <w:cs/>
        </w:rPr>
        <w:tab/>
      </w:r>
      <w:r w:rsidRPr="001B1387">
        <w:rPr>
          <w:rFonts w:ascii="TH SarabunPSK" w:hAnsi="TH SarabunPSK" w:cs="TH SarabunPSK"/>
          <w:b/>
          <w:bCs/>
          <w:sz w:val="32"/>
          <w:szCs w:val="32"/>
        </w:rPr>
        <w:t>1</w:t>
      </w:r>
      <w:r w:rsidRPr="001B1387">
        <w:rPr>
          <w:rFonts w:ascii="TH SarabunPSK" w:hAnsi="TH SarabunPSK" w:cs="TH SarabunPSK"/>
          <w:b/>
          <w:bCs/>
          <w:sz w:val="32"/>
          <w:szCs w:val="32"/>
          <w:cs/>
        </w:rPr>
        <w:t>.</w:t>
      </w:r>
      <w:r w:rsidRPr="001B1387">
        <w:rPr>
          <w:rFonts w:ascii="TH SarabunPSK" w:hAnsi="TH SarabunPSK" w:cs="TH SarabunPSK" w:hint="cs"/>
          <w:b/>
          <w:bCs/>
          <w:sz w:val="32"/>
          <w:szCs w:val="32"/>
          <w:cs/>
        </w:rPr>
        <w:t>ด้านความรู้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630A8885" w14:textId="77777777" w:rsidR="002075B5" w:rsidRPr="001B1387" w:rsidRDefault="002075B5" w:rsidP="002075B5">
      <w:pPr>
        <w:ind w:firstLine="910"/>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7C9A1B0C" w14:textId="58663BBC" w:rsidR="002075B5" w:rsidRPr="00516AFD" w:rsidRDefault="002075B5" w:rsidP="002075B5">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3F0C9066" w14:textId="09742D22" w:rsidR="002075B5" w:rsidRPr="00516AFD" w:rsidRDefault="002075B5"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sidR="00F8657D">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00F8657D" w:rsidRPr="00516AFD">
        <w:rPr>
          <w:rFonts w:ascii="TH SarabunPSK" w:hAnsi="TH SarabunPSK" w:cs="TH SarabunPSK"/>
          <w:sz w:val="32"/>
          <w:szCs w:val="32"/>
          <w:cs/>
        </w:rPr>
        <w:t>……………………………………………………………………………………………………………………………………..</w:t>
      </w:r>
    </w:p>
    <w:p w14:paraId="600C6867" w14:textId="2F64F226" w:rsidR="002075B5" w:rsidRPr="00516AFD" w:rsidRDefault="002075B5"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00F8657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00F8657D" w:rsidRPr="00516AFD">
        <w:rPr>
          <w:rFonts w:ascii="TH SarabunPSK" w:hAnsi="TH SarabunPSK" w:cs="TH SarabunPSK"/>
          <w:sz w:val="32"/>
          <w:szCs w:val="32"/>
          <w:cs/>
        </w:rPr>
        <w:t>……………………………………………………………………………………………………………………………………..</w:t>
      </w:r>
    </w:p>
    <w:p w14:paraId="6A82C325" w14:textId="5BF9075D" w:rsidR="002075B5" w:rsidRDefault="002075B5"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sidR="00F8657D">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00F8657D" w:rsidRPr="00516AFD">
        <w:rPr>
          <w:rFonts w:ascii="TH SarabunPSK" w:hAnsi="TH SarabunPSK" w:cs="TH SarabunPSK"/>
          <w:sz w:val="32"/>
          <w:szCs w:val="32"/>
          <w:cs/>
        </w:rPr>
        <w:t>……………………………………………………………………………………………………………………………………..</w:t>
      </w:r>
    </w:p>
    <w:p w14:paraId="35855322" w14:textId="77777777" w:rsidR="002075B5"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34F96FCD"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6042E336"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0113835C"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64A313BF"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40EF4A42" w14:textId="77777777" w:rsidR="00996BB6" w:rsidRDefault="00996BB6" w:rsidP="002075B5">
      <w:pPr>
        <w:ind w:firstLine="910"/>
        <w:rPr>
          <w:rFonts w:ascii="TH SarabunPSK" w:hAnsi="TH SarabunPSK" w:cs="TH SarabunPSK"/>
          <w:b/>
          <w:bCs/>
          <w:sz w:val="32"/>
          <w:szCs w:val="32"/>
        </w:rPr>
      </w:pPr>
    </w:p>
    <w:p w14:paraId="3FFC1519" w14:textId="7972B74F" w:rsidR="002075B5"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ความรู้ (</w:t>
      </w:r>
      <w:r w:rsidRPr="001B1387">
        <w:rPr>
          <w:rFonts w:ascii="TH SarabunPSK" w:hAnsi="TH SarabunPSK" w:cs="TH SarabunPSK"/>
          <w:b/>
          <w:bCs/>
          <w:sz w:val="32"/>
          <w:szCs w:val="32"/>
        </w:rPr>
        <w:t>Knowledge</w:t>
      </w:r>
      <w:r w:rsidRPr="001B1387">
        <w:rPr>
          <w:rFonts w:ascii="TH SarabunPSK" w:hAnsi="TH SarabunPSK" w:cs="TH SarabunPSK" w:hint="cs"/>
          <w:b/>
          <w:bCs/>
          <w:sz w:val="32"/>
          <w:szCs w:val="32"/>
          <w:cs/>
        </w:rPr>
        <w:t>)</w:t>
      </w:r>
    </w:p>
    <w:p w14:paraId="3199A339"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6E1783CB"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1727E488"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65ADC6AD" w14:textId="1451D05E" w:rsidR="009562EB" w:rsidRPr="00F60162"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3F555D9E" w14:textId="77777777" w:rsidR="002075B5" w:rsidRDefault="002075B5" w:rsidP="002075B5">
      <w:pPr>
        <w:rPr>
          <w:rFonts w:ascii="TH SarabunPSK" w:hAnsi="TH SarabunPSK" w:cs="TH SarabunPSK"/>
          <w:b/>
          <w:bCs/>
          <w:sz w:val="32"/>
          <w:szCs w:val="32"/>
        </w:rPr>
      </w:pPr>
      <w:r w:rsidRPr="001B1387">
        <w:rPr>
          <w:rFonts w:ascii="TH SarabunPSK" w:hAnsi="TH SarabunPSK" w:cs="TH SarabunPSK"/>
          <w:sz w:val="32"/>
          <w:szCs w:val="32"/>
        </w:rPr>
        <w:tab/>
      </w:r>
      <w:r w:rsidRPr="001B1387">
        <w:rPr>
          <w:rFonts w:ascii="TH SarabunPSK" w:hAnsi="TH SarabunPSK" w:cs="TH SarabunPSK"/>
          <w:b/>
          <w:bCs/>
          <w:sz w:val="32"/>
          <w:szCs w:val="32"/>
        </w:rPr>
        <w:t>2</w:t>
      </w:r>
      <w:r w:rsidRPr="001B1387">
        <w:rPr>
          <w:rFonts w:ascii="TH SarabunPSK" w:hAnsi="TH SarabunPSK" w:cs="TH SarabunPSK" w:hint="cs"/>
          <w:b/>
          <w:bCs/>
          <w:sz w:val="32"/>
          <w:szCs w:val="32"/>
          <w:cs/>
        </w:rPr>
        <w:t>. ด้านทักษะ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48F53B1C" w14:textId="77777777" w:rsidR="002075B5" w:rsidRPr="001B1387" w:rsidRDefault="002075B5" w:rsidP="002075B5">
      <w:pPr>
        <w:ind w:firstLine="994"/>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3B7ACF6B"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7174036D"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0AB45859"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43AE099A"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58A6CE28" w14:textId="77777777" w:rsidR="002075B5"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1C615883"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5D8D4DF7"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10F4D54D"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1BA792E9"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00B908E1" w14:textId="77777777" w:rsidR="002075B5"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ทักษะ (</w:t>
      </w:r>
      <w:r w:rsidRPr="001B1387">
        <w:rPr>
          <w:rFonts w:ascii="TH SarabunPSK" w:hAnsi="TH SarabunPSK" w:cs="TH SarabunPSK"/>
          <w:b/>
          <w:bCs/>
          <w:sz w:val="32"/>
          <w:szCs w:val="32"/>
        </w:rPr>
        <w:t>Skills</w:t>
      </w:r>
      <w:r w:rsidRPr="001B1387">
        <w:rPr>
          <w:rFonts w:ascii="TH SarabunPSK" w:hAnsi="TH SarabunPSK" w:cs="TH SarabunPSK" w:hint="cs"/>
          <w:b/>
          <w:bCs/>
          <w:sz w:val="32"/>
          <w:szCs w:val="32"/>
          <w:cs/>
        </w:rPr>
        <w:t>)</w:t>
      </w:r>
    </w:p>
    <w:p w14:paraId="62BAA286"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2CF9E13F"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0942FD50"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69FCAE37"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7FBC95B4" w14:textId="77777777" w:rsidR="002075B5" w:rsidRDefault="002075B5" w:rsidP="002075B5">
      <w:pPr>
        <w:rPr>
          <w:rFonts w:ascii="TH SarabunPSK" w:hAnsi="TH SarabunPSK" w:cs="TH SarabunPSK"/>
          <w:b/>
          <w:bCs/>
          <w:sz w:val="32"/>
          <w:szCs w:val="32"/>
        </w:rPr>
      </w:pPr>
      <w:r>
        <w:rPr>
          <w:rFonts w:ascii="TH SarabunPSK" w:hAnsi="TH SarabunPSK" w:cs="TH SarabunPSK"/>
          <w:sz w:val="32"/>
          <w:szCs w:val="32"/>
          <w:cs/>
        </w:rPr>
        <w:tab/>
      </w:r>
      <w:r w:rsidRPr="001B1387">
        <w:rPr>
          <w:rFonts w:ascii="TH SarabunPSK" w:hAnsi="TH SarabunPSK" w:cs="TH SarabunPSK"/>
          <w:b/>
          <w:bCs/>
          <w:sz w:val="32"/>
          <w:szCs w:val="32"/>
        </w:rPr>
        <w:t>3</w:t>
      </w:r>
      <w:r w:rsidRPr="001B1387">
        <w:rPr>
          <w:rFonts w:ascii="TH SarabunPSK" w:hAnsi="TH SarabunPSK" w:cs="TH SarabunPSK"/>
          <w:b/>
          <w:bCs/>
          <w:sz w:val="32"/>
          <w:szCs w:val="32"/>
          <w:cs/>
        </w:rPr>
        <w:t>.</w:t>
      </w:r>
      <w:r w:rsidRPr="001B1387">
        <w:rPr>
          <w:rFonts w:ascii="TH SarabunPSK" w:hAnsi="TH SarabunPSK" w:cs="TH SarabunPSK" w:hint="cs"/>
          <w:b/>
          <w:bCs/>
          <w:sz w:val="32"/>
          <w:szCs w:val="32"/>
          <w:cs/>
        </w:rPr>
        <w:t xml:space="preserve"> ด้านจริยธรรม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00C827B6" w14:textId="77777777" w:rsidR="002075B5" w:rsidRPr="001B1387" w:rsidRDefault="002075B5" w:rsidP="002075B5">
      <w:pPr>
        <w:ind w:firstLine="966"/>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74199ED7"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15EF83F0"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20A53BF9"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7DFA7241"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6B524E00" w14:textId="77777777" w:rsidR="002075B5"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14601AB6"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45ED6274"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3EE6C7AB"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54E26AF4" w14:textId="433407E0" w:rsidR="00996BB6" w:rsidRDefault="00F8657D" w:rsidP="00F60162">
      <w:pPr>
        <w:tabs>
          <w:tab w:val="left" w:pos="567"/>
        </w:tabs>
        <w:spacing w:line="400" w:lineRule="exact"/>
        <w:ind w:left="360"/>
        <w:jc w:val="thaiDistribute"/>
        <w:rPr>
          <w:rFonts w:ascii="TH SarabunPSK" w:hAnsi="TH SarabunPSK" w:cs="TH SarabunPSK"/>
          <w:b/>
          <w:bCs/>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50CB6C8F" w14:textId="3AF49AC6" w:rsidR="002075B5" w:rsidRPr="001B1387"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จริยธรรม (</w:t>
      </w:r>
      <w:r w:rsidRPr="001B1387">
        <w:rPr>
          <w:rFonts w:ascii="TH SarabunPSK" w:hAnsi="TH SarabunPSK" w:cs="TH SarabunPSK"/>
          <w:b/>
          <w:bCs/>
          <w:sz w:val="32"/>
          <w:szCs w:val="32"/>
        </w:rPr>
        <w:t>Ethics</w:t>
      </w:r>
      <w:r w:rsidRPr="001B1387">
        <w:rPr>
          <w:rFonts w:ascii="TH SarabunPSK" w:hAnsi="TH SarabunPSK" w:cs="TH SarabunPSK" w:hint="cs"/>
          <w:b/>
          <w:bCs/>
          <w:sz w:val="32"/>
          <w:szCs w:val="32"/>
          <w:cs/>
        </w:rPr>
        <w:t>)</w:t>
      </w:r>
    </w:p>
    <w:p w14:paraId="793B7FBE"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7AA086F1"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7B65D38B"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0C716F6A" w14:textId="3E1EFDEF"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5531E9EB" w14:textId="77777777" w:rsidR="002075B5" w:rsidRDefault="002075B5" w:rsidP="002075B5">
      <w:pPr>
        <w:rPr>
          <w:rFonts w:ascii="TH SarabunPSK" w:hAnsi="TH SarabunPSK" w:cs="TH SarabunPSK"/>
          <w:b/>
          <w:bCs/>
          <w:sz w:val="32"/>
          <w:szCs w:val="32"/>
        </w:rPr>
      </w:pPr>
      <w:r w:rsidRPr="001B1387">
        <w:rPr>
          <w:rFonts w:ascii="TH SarabunPSK" w:hAnsi="TH SarabunPSK" w:cs="TH SarabunPSK" w:hint="cs"/>
          <w:b/>
          <w:bCs/>
          <w:sz w:val="32"/>
          <w:szCs w:val="32"/>
          <w:cs/>
        </w:rPr>
        <w:tab/>
      </w:r>
      <w:r w:rsidRPr="001B1387">
        <w:rPr>
          <w:rFonts w:ascii="TH SarabunPSK" w:hAnsi="TH SarabunPSK" w:cs="TH SarabunPSK"/>
          <w:b/>
          <w:bCs/>
          <w:sz w:val="32"/>
          <w:szCs w:val="32"/>
        </w:rPr>
        <w:t>4</w:t>
      </w:r>
      <w:r w:rsidRPr="001B1387">
        <w:rPr>
          <w:rFonts w:ascii="TH SarabunPSK" w:hAnsi="TH SarabunPSK" w:cs="TH SarabunPSK" w:hint="cs"/>
          <w:b/>
          <w:bCs/>
          <w:sz w:val="32"/>
          <w:szCs w:val="32"/>
          <w:cs/>
        </w:rPr>
        <w:t>. ด้านลักษณะบุคคล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76E7BF6C" w14:textId="77777777" w:rsidR="002075B5" w:rsidRPr="001B1387" w:rsidRDefault="002075B5" w:rsidP="002075B5">
      <w:pPr>
        <w:ind w:firstLine="980"/>
        <w:rPr>
          <w:rFonts w:ascii="TH SarabunPSK" w:hAnsi="TH SarabunPSK" w:cs="TH SarabunPSK"/>
          <w:b/>
          <w:bCs/>
          <w:sz w:val="32"/>
          <w:szCs w:val="32"/>
        </w:rPr>
      </w:pPr>
      <w:r w:rsidRPr="00E90657">
        <w:rPr>
          <w:rFonts w:ascii="TH SarabunPSK" w:hAnsi="TH SarabunPSK" w:cs="TH SarabunPSK"/>
          <w:b/>
          <w:bCs/>
          <w:sz w:val="32"/>
          <w:szCs w:val="32"/>
          <w:cs/>
        </w:rPr>
        <w:t>ผลการเรียนรู้ด้าน</w:t>
      </w:r>
      <w:r w:rsidRPr="001B1387">
        <w:rPr>
          <w:rFonts w:ascii="TH SarabunPSK" w:hAnsi="TH SarabunPSK" w:cs="TH SarabunPSK" w:hint="cs"/>
          <w:b/>
          <w:bCs/>
          <w:sz w:val="32"/>
          <w:szCs w:val="32"/>
          <w:cs/>
        </w:rPr>
        <w:t>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1C501650"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4774C4DE"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65B14F43"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5E3ABCA4"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76D1C2C4" w14:textId="77777777" w:rsidR="002075B5"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กลยุทธ์การสอนที่ใช้ในการพัฒนาการเรียนรู้ด้าน</w:t>
      </w:r>
      <w:r w:rsidRPr="001B1387">
        <w:rPr>
          <w:rFonts w:ascii="TH SarabunPSK" w:hAnsi="TH SarabunPSK" w:cs="TH SarabunPSK" w:hint="cs"/>
          <w:b/>
          <w:bCs/>
          <w:sz w:val="32"/>
          <w:szCs w:val="32"/>
          <w:cs/>
        </w:rPr>
        <w:t>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3DFE6C72"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64932781"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7C5F74C0"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750ED15F"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3B94AFA3" w14:textId="77777777" w:rsidR="002075B5" w:rsidRPr="001B1387" w:rsidRDefault="002075B5" w:rsidP="002075B5">
      <w:pPr>
        <w:ind w:firstLine="910"/>
        <w:rPr>
          <w:rFonts w:ascii="TH SarabunPSK" w:hAnsi="TH SarabunPSK" w:cs="TH SarabunPSK"/>
          <w:sz w:val="32"/>
          <w:szCs w:val="32"/>
        </w:rPr>
      </w:pPr>
      <w:r w:rsidRPr="00362FC7">
        <w:rPr>
          <w:rFonts w:ascii="TH SarabunPSK" w:hAnsi="TH SarabunPSK" w:cs="TH SarabunPSK"/>
          <w:b/>
          <w:bCs/>
          <w:sz w:val="32"/>
          <w:szCs w:val="32"/>
          <w:cs/>
        </w:rPr>
        <w:t>กลยุทธ์การประเมินผลการเรียนรู้ด้าน</w:t>
      </w:r>
      <w:r w:rsidRPr="001B1387">
        <w:rPr>
          <w:rFonts w:ascii="TH SarabunPSK" w:hAnsi="TH SarabunPSK" w:cs="TH SarabunPSK" w:hint="cs"/>
          <w:b/>
          <w:bCs/>
          <w:sz w:val="32"/>
          <w:szCs w:val="32"/>
          <w:cs/>
        </w:rPr>
        <w:t>ลักษณะบุคคล (</w:t>
      </w:r>
      <w:r w:rsidRPr="001B1387">
        <w:rPr>
          <w:rFonts w:ascii="TH SarabunPSK" w:hAnsi="TH SarabunPSK" w:cs="TH SarabunPSK"/>
          <w:b/>
          <w:bCs/>
          <w:sz w:val="32"/>
          <w:szCs w:val="32"/>
        </w:rPr>
        <w:t>Character</w:t>
      </w:r>
      <w:r w:rsidRPr="001B1387">
        <w:rPr>
          <w:rFonts w:ascii="TH SarabunPSK" w:hAnsi="TH SarabunPSK" w:cs="TH SarabunPSK" w:hint="cs"/>
          <w:b/>
          <w:bCs/>
          <w:sz w:val="32"/>
          <w:szCs w:val="32"/>
          <w:cs/>
        </w:rPr>
        <w:t>)</w:t>
      </w:r>
    </w:p>
    <w:p w14:paraId="2F1C8CD7"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1</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 xml:space="preserve">…………………………………………………………………………………………………………………………………….. </w:t>
      </w:r>
    </w:p>
    <w:p w14:paraId="7553F150"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rPr>
        <w:t>2</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305D88C4" w14:textId="77777777" w:rsidR="00F8657D" w:rsidRPr="00516AF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 xml:space="preserve">3) </w:t>
      </w:r>
      <w:r w:rsidRPr="00516AFD">
        <w:rPr>
          <w:rFonts w:ascii="TH SarabunPSK" w:hAnsi="TH SarabunPSK" w:cs="TH SarabunPSK"/>
          <w:sz w:val="32"/>
          <w:szCs w:val="32"/>
          <w:cs/>
        </w:rPr>
        <w:t>……………………………………………………………………………………………………………………………………..</w:t>
      </w:r>
    </w:p>
    <w:p w14:paraId="0F54A70A" w14:textId="77777777" w:rsidR="00F8657D" w:rsidRDefault="00F8657D" w:rsidP="00F8657D">
      <w:pPr>
        <w:tabs>
          <w:tab w:val="left" w:pos="567"/>
        </w:tabs>
        <w:spacing w:line="400" w:lineRule="exact"/>
        <w:ind w:left="360"/>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Pr>
          <w:rFonts w:ascii="TH SarabunPSK" w:hAnsi="TH SarabunPSK" w:cs="TH SarabunPSK"/>
          <w:sz w:val="32"/>
          <w:szCs w:val="32"/>
        </w:rPr>
        <w:tab/>
      </w:r>
      <w:r w:rsidRPr="00516AFD">
        <w:rPr>
          <w:rFonts w:ascii="TH SarabunPSK" w:hAnsi="TH SarabunPSK" w:cs="TH SarabunPSK"/>
          <w:sz w:val="32"/>
          <w:szCs w:val="32"/>
          <w:cs/>
        </w:rPr>
        <w:t>…</w:t>
      </w:r>
      <w:r w:rsidRPr="00516AFD">
        <w:rPr>
          <w:rFonts w:ascii="TH SarabunPSK" w:hAnsi="TH SarabunPSK" w:cs="TH SarabunPSK" w:hint="cs"/>
          <w:sz w:val="32"/>
          <w:szCs w:val="32"/>
          <w:cs/>
        </w:rPr>
        <w:t xml:space="preserve">) </w:t>
      </w:r>
      <w:r w:rsidRPr="00516AFD">
        <w:rPr>
          <w:rFonts w:ascii="TH SarabunPSK" w:hAnsi="TH SarabunPSK" w:cs="TH SarabunPSK"/>
          <w:sz w:val="32"/>
          <w:szCs w:val="32"/>
          <w:cs/>
        </w:rPr>
        <w:t>……………………………………………………………………………………………………………………………………..</w:t>
      </w:r>
    </w:p>
    <w:p w14:paraId="5DFFB0D2" w14:textId="77777777" w:rsidR="004B06EE" w:rsidRPr="00516AFD" w:rsidRDefault="004B06EE" w:rsidP="004B06EE">
      <w:pPr>
        <w:pStyle w:val="af3"/>
        <w:spacing w:after="0" w:line="240" w:lineRule="auto"/>
        <w:ind w:left="0"/>
        <w:rPr>
          <w:rFonts w:ascii="TH SarabunPSK" w:hAnsi="TH SarabunPSK" w:cs="TH SarabunPSK"/>
          <w:sz w:val="32"/>
          <w:szCs w:val="32"/>
          <w:cs/>
        </w:rPr>
        <w:sectPr w:rsidR="004B06EE" w:rsidRPr="00516AFD" w:rsidSect="00930C14">
          <w:headerReference w:type="default" r:id="rId13"/>
          <w:pgSz w:w="11909" w:h="16834" w:code="9"/>
          <w:pgMar w:top="1134" w:right="1134" w:bottom="1134" w:left="1134" w:header="567" w:footer="295" w:gutter="0"/>
          <w:cols w:space="708"/>
          <w:docGrid w:linePitch="381"/>
        </w:sectPr>
      </w:pPr>
    </w:p>
    <w:p w14:paraId="47B1EE41" w14:textId="5716EE10" w:rsidR="00160BB3" w:rsidRDefault="00160BB3" w:rsidP="00160BB3">
      <w:pPr>
        <w:pStyle w:val="af3"/>
        <w:spacing w:after="0" w:line="240" w:lineRule="auto"/>
        <w:ind w:left="0"/>
        <w:jc w:val="center"/>
        <w:rPr>
          <w:rFonts w:ascii="TH SarabunPSK" w:hAnsi="TH SarabunPSK" w:cs="TH SarabunPSK"/>
          <w:b/>
          <w:bCs/>
          <w:sz w:val="32"/>
          <w:szCs w:val="32"/>
          <w:cs/>
        </w:rPr>
      </w:pPr>
    </w:p>
    <w:p w14:paraId="0C8EF0F4" w14:textId="77777777" w:rsidR="004E7EC7" w:rsidRDefault="004E7EC7" w:rsidP="004E7EC7">
      <w:pPr>
        <w:pStyle w:val="af3"/>
        <w:tabs>
          <w:tab w:val="left" w:pos="217"/>
        </w:tabs>
        <w:spacing w:after="0" w:line="240" w:lineRule="auto"/>
        <w:ind w:left="0"/>
        <w:jc w:val="center"/>
        <w:rPr>
          <w:rFonts w:ascii="TH SarabunPSK" w:hAnsi="TH SarabunPSK" w:cs="TH SarabunPSK"/>
          <w:sz w:val="32"/>
          <w:szCs w:val="32"/>
        </w:rPr>
      </w:pPr>
      <w:r>
        <w:rPr>
          <w:rFonts w:ascii="TH SarabunPSK" w:hAnsi="TH SarabunPSK" w:cs="TH SarabunPSK" w:hint="cs"/>
          <w:b/>
          <w:bCs/>
          <w:sz w:val="32"/>
          <w:szCs w:val="32"/>
          <w:cs/>
        </w:rPr>
        <w:t>3.1.5.4</w:t>
      </w:r>
      <w:r>
        <w:rPr>
          <w:rFonts w:ascii="TH SarabunPSK" w:hAnsi="TH SarabunPSK" w:cs="TH SarabunPSK"/>
          <w:sz w:val="32"/>
          <w:szCs w:val="32"/>
          <w:cs/>
        </w:rPr>
        <w:t xml:space="preserve"> </w:t>
      </w:r>
      <w:r w:rsidRPr="00555D6B">
        <w:rPr>
          <w:rFonts w:ascii="TH SarabunPSK" w:hAnsi="TH SarabunPSK" w:cs="TH SarabunPSK"/>
          <w:b/>
          <w:bCs/>
          <w:sz w:val="32"/>
          <w:szCs w:val="32"/>
          <w:cs/>
        </w:rPr>
        <w:t>ความสัมพันธ์ระหว่าง</w:t>
      </w:r>
      <w:r w:rsidRPr="00516AFD">
        <w:rPr>
          <w:rFonts w:ascii="TH SarabunPSK" w:hAnsi="TH SarabunPSK" w:cs="TH SarabunPSK"/>
          <w:b/>
          <w:bCs/>
          <w:sz w:val="32"/>
          <w:szCs w:val="32"/>
          <w:cs/>
        </w:rPr>
        <w:t>ผลลัพธ์การเรียนรู้ตามคุณวุฒิระดับปริญญาตรี</w:t>
      </w:r>
      <w:r w:rsidRPr="0098430F">
        <w:rPr>
          <w:rFonts w:ascii="TH SarabunPSK" w:hAnsi="TH SarabunPSK" w:cs="TH SarabunPSK" w:hint="cs"/>
          <w:b/>
          <w:bCs/>
          <w:sz w:val="32"/>
          <w:szCs w:val="32"/>
          <w:cs/>
        </w:rPr>
        <w:t>ของหลักสูตรที่สอดคล้องกับวิสัยทัศน์ พันธกิจ ของมหาวิทยาลัยและ</w:t>
      </w:r>
      <w:r>
        <w:rPr>
          <w:rFonts w:ascii="TH SarabunPSK" w:hAnsi="TH SarabunPSK" w:cs="TH SarabunPSK" w:hint="cs"/>
          <w:b/>
          <w:bCs/>
          <w:sz w:val="32"/>
          <w:szCs w:val="32"/>
          <w:cs/>
        </w:rPr>
        <w:t>คณะ</w:t>
      </w:r>
    </w:p>
    <w:p w14:paraId="62BE8845" w14:textId="77777777" w:rsidR="004E7EC7" w:rsidRDefault="004E7EC7" w:rsidP="004E7EC7">
      <w:pPr>
        <w:pStyle w:val="af3"/>
        <w:spacing w:after="0" w:line="240" w:lineRule="auto"/>
        <w:ind w:left="0"/>
        <w:jc w:val="center"/>
        <w:rPr>
          <w:rFonts w:ascii="TH SarabunPSK" w:hAnsi="TH SarabunPSK" w:cs="TH SarabunPSK"/>
          <w:sz w:val="32"/>
          <w:szCs w:val="32"/>
        </w:rPr>
      </w:pPr>
      <w:r w:rsidRPr="0098430F">
        <w:rPr>
          <w:rFonts w:ascii="TH SarabunPSK" w:hAnsi="TH SarabunPSK" w:cs="TH SarabunPSK" w:hint="cs"/>
          <w:b/>
          <w:bCs/>
          <w:sz w:val="32"/>
          <w:szCs w:val="32"/>
          <w:cs/>
        </w:rPr>
        <w:t>ตารางแสดง</w:t>
      </w:r>
      <w:r w:rsidRPr="00555D6B">
        <w:rPr>
          <w:rFonts w:ascii="TH SarabunPSK" w:hAnsi="TH SarabunPSK" w:cs="TH SarabunPSK"/>
          <w:b/>
          <w:bCs/>
          <w:sz w:val="32"/>
          <w:szCs w:val="32"/>
          <w:cs/>
        </w:rPr>
        <w:t>ความสัมพันธ์ระหว่าง</w:t>
      </w:r>
      <w:r w:rsidRPr="00516AFD">
        <w:rPr>
          <w:rFonts w:ascii="TH SarabunPSK" w:hAnsi="TH SarabunPSK" w:cs="TH SarabunPSK"/>
          <w:b/>
          <w:bCs/>
          <w:sz w:val="32"/>
          <w:szCs w:val="32"/>
          <w:cs/>
        </w:rPr>
        <w:t>ผลลัพธ์การเรียนรู้ตามคุณวุฒิระดับปริญญาตรี</w:t>
      </w:r>
      <w:r w:rsidRPr="0098430F">
        <w:rPr>
          <w:rFonts w:ascii="TH SarabunPSK" w:hAnsi="TH SarabunPSK" w:cs="TH SarabunPSK" w:hint="cs"/>
          <w:b/>
          <w:bCs/>
          <w:sz w:val="32"/>
          <w:szCs w:val="32"/>
          <w:cs/>
        </w:rPr>
        <w:t>ของหลักสูตรที่สอดคล้องกับวิสัยทัศน์ พันธกิจ ของมหาวิทยาลัยและ</w:t>
      </w:r>
      <w:r>
        <w:rPr>
          <w:rFonts w:ascii="TH SarabunPSK" w:hAnsi="TH SarabunPSK" w:cs="TH SarabunPSK" w:hint="cs"/>
          <w:b/>
          <w:bCs/>
          <w:sz w:val="32"/>
          <w:szCs w:val="32"/>
          <w:cs/>
        </w:rPr>
        <w:t>คณะ</w:t>
      </w:r>
    </w:p>
    <w:tbl>
      <w:tblPr>
        <w:tblStyle w:val="TableGrid"/>
        <w:tblpPr w:leftFromText="180" w:rightFromText="180" w:vertAnchor="text" w:tblpX="704" w:tblpY="1"/>
        <w:tblOverlap w:val="never"/>
        <w:tblW w:w="13667" w:type="dxa"/>
        <w:tblLook w:val="04A0" w:firstRow="1" w:lastRow="0" w:firstColumn="1" w:lastColumn="0" w:noHBand="0" w:noVBand="1"/>
      </w:tblPr>
      <w:tblGrid>
        <w:gridCol w:w="3607"/>
        <w:gridCol w:w="928"/>
        <w:gridCol w:w="1390"/>
        <w:gridCol w:w="1392"/>
        <w:gridCol w:w="1892"/>
        <w:gridCol w:w="1108"/>
        <w:gridCol w:w="1206"/>
        <w:gridCol w:w="2144"/>
      </w:tblGrid>
      <w:tr w:rsidR="004E7EC7" w14:paraId="384B7B73" w14:textId="77777777" w:rsidTr="001F2E99">
        <w:tc>
          <w:tcPr>
            <w:tcW w:w="4535" w:type="dxa"/>
            <w:gridSpan w:val="2"/>
            <w:vMerge w:val="restart"/>
          </w:tcPr>
          <w:p w14:paraId="427EB1C8" w14:textId="77777777" w:rsidR="004E7EC7" w:rsidRPr="00E905DB" w:rsidRDefault="004E7EC7" w:rsidP="001F2E99">
            <w:pPr>
              <w:pStyle w:val="af3"/>
              <w:spacing w:after="0" w:line="240" w:lineRule="auto"/>
              <w:ind w:left="0"/>
              <w:rPr>
                <w:rFonts w:ascii="TH SarabunPSK" w:hAnsi="TH SarabunPSK" w:cs="TH SarabunPSK"/>
                <w:b/>
                <w:bCs/>
                <w:sz w:val="32"/>
                <w:szCs w:val="32"/>
              </w:rPr>
            </w:pPr>
            <w:r w:rsidRPr="00E905DB">
              <w:rPr>
                <w:rFonts w:ascii="TH SarabunPSK" w:hAnsi="TH SarabunPSK" w:cs="TH SarabunPSK"/>
                <w:b/>
                <w:bCs/>
                <w:sz w:val="32"/>
                <w:szCs w:val="32"/>
                <w:cs/>
              </w:rPr>
              <w:t>ผลลัพธ์การเรียนรู้ตามคุณวุฒิระดับปริญญาตรี</w:t>
            </w:r>
          </w:p>
        </w:tc>
        <w:tc>
          <w:tcPr>
            <w:tcW w:w="4674" w:type="dxa"/>
            <w:gridSpan w:val="3"/>
          </w:tcPr>
          <w:p w14:paraId="11772305" w14:textId="77777777" w:rsidR="004E7EC7" w:rsidRPr="00E905DB" w:rsidRDefault="004E7EC7" w:rsidP="001F2E99">
            <w:pPr>
              <w:pStyle w:val="af3"/>
              <w:spacing w:after="0" w:line="240" w:lineRule="auto"/>
              <w:ind w:left="0"/>
              <w:jc w:val="center"/>
              <w:rPr>
                <w:rFonts w:ascii="TH SarabunPSK" w:hAnsi="TH SarabunPSK" w:cs="TH SarabunPSK"/>
                <w:b/>
                <w:bCs/>
                <w:sz w:val="32"/>
                <w:szCs w:val="32"/>
              </w:rPr>
            </w:pPr>
            <w:r w:rsidRPr="00E905DB">
              <w:rPr>
                <w:rFonts w:ascii="TH SarabunPSK" w:hAnsi="TH SarabunPSK" w:cs="TH SarabunPSK" w:hint="cs"/>
                <w:b/>
                <w:bCs/>
                <w:sz w:val="32"/>
                <w:szCs w:val="32"/>
                <w:cs/>
              </w:rPr>
              <w:t>มหาวิทยาลัย</w:t>
            </w:r>
          </w:p>
        </w:tc>
        <w:tc>
          <w:tcPr>
            <w:tcW w:w="4458" w:type="dxa"/>
            <w:gridSpan w:val="3"/>
          </w:tcPr>
          <w:p w14:paraId="228736BB" w14:textId="77777777" w:rsidR="004E7EC7" w:rsidRPr="00E905DB" w:rsidRDefault="004E7EC7" w:rsidP="001F2E99">
            <w:pPr>
              <w:pStyle w:val="af3"/>
              <w:spacing w:after="0" w:line="240" w:lineRule="auto"/>
              <w:ind w:left="0"/>
              <w:jc w:val="center"/>
              <w:rPr>
                <w:rFonts w:ascii="TH SarabunPSK" w:hAnsi="TH SarabunPSK" w:cs="TH SarabunPSK"/>
                <w:b/>
                <w:bCs/>
                <w:sz w:val="32"/>
                <w:szCs w:val="32"/>
                <w:cs/>
              </w:rPr>
            </w:pPr>
            <w:r w:rsidRPr="00E905DB">
              <w:rPr>
                <w:rFonts w:ascii="TH SarabunPSK" w:hAnsi="TH SarabunPSK" w:cs="TH SarabunPSK" w:hint="cs"/>
                <w:b/>
                <w:bCs/>
                <w:sz w:val="32"/>
                <w:szCs w:val="32"/>
                <w:cs/>
              </w:rPr>
              <w:t>คณะ</w:t>
            </w:r>
          </w:p>
        </w:tc>
      </w:tr>
      <w:tr w:rsidR="004E7EC7" w14:paraId="483A1A37" w14:textId="77777777" w:rsidTr="001F2E99">
        <w:tc>
          <w:tcPr>
            <w:tcW w:w="4535" w:type="dxa"/>
            <w:gridSpan w:val="2"/>
            <w:vMerge/>
          </w:tcPr>
          <w:p w14:paraId="42CBCA9C" w14:textId="77777777" w:rsidR="004E7EC7" w:rsidRPr="00E905DB" w:rsidRDefault="004E7EC7" w:rsidP="001F2E99">
            <w:pPr>
              <w:pStyle w:val="af3"/>
              <w:spacing w:after="0" w:line="240" w:lineRule="auto"/>
              <w:ind w:left="0"/>
              <w:rPr>
                <w:rFonts w:ascii="TH SarabunPSK" w:hAnsi="TH SarabunPSK" w:cs="TH SarabunPSK"/>
                <w:b/>
                <w:bCs/>
                <w:sz w:val="32"/>
                <w:szCs w:val="32"/>
              </w:rPr>
            </w:pPr>
          </w:p>
        </w:tc>
        <w:tc>
          <w:tcPr>
            <w:tcW w:w="1390" w:type="dxa"/>
          </w:tcPr>
          <w:p w14:paraId="1F28A8BA" w14:textId="77777777" w:rsidR="004E7EC7" w:rsidRPr="00E905DB" w:rsidRDefault="004E7EC7" w:rsidP="001F2E99">
            <w:pPr>
              <w:pStyle w:val="af3"/>
              <w:spacing w:after="0" w:line="240" w:lineRule="auto"/>
              <w:ind w:left="0"/>
              <w:jc w:val="center"/>
              <w:rPr>
                <w:rFonts w:ascii="TH SarabunPSK" w:hAnsi="TH SarabunPSK" w:cs="TH SarabunPSK"/>
                <w:b/>
                <w:bCs/>
                <w:sz w:val="32"/>
                <w:szCs w:val="32"/>
              </w:rPr>
            </w:pPr>
            <w:r w:rsidRPr="00E905DB">
              <w:rPr>
                <w:rFonts w:ascii="TH SarabunPSK" w:hAnsi="TH SarabunPSK" w:cs="TH SarabunPSK" w:hint="cs"/>
                <w:b/>
                <w:bCs/>
                <w:sz w:val="32"/>
                <w:szCs w:val="32"/>
                <w:cs/>
              </w:rPr>
              <w:t>วิสัยทัศน์</w:t>
            </w:r>
          </w:p>
        </w:tc>
        <w:tc>
          <w:tcPr>
            <w:tcW w:w="1392" w:type="dxa"/>
          </w:tcPr>
          <w:p w14:paraId="75DDAA2E" w14:textId="77777777" w:rsidR="004E7EC7" w:rsidRPr="00E905DB" w:rsidRDefault="004E7EC7" w:rsidP="001F2E99">
            <w:pPr>
              <w:pStyle w:val="af3"/>
              <w:spacing w:after="0" w:line="240" w:lineRule="auto"/>
              <w:ind w:left="0"/>
              <w:jc w:val="center"/>
              <w:rPr>
                <w:rFonts w:ascii="TH SarabunPSK" w:hAnsi="TH SarabunPSK" w:cs="TH SarabunPSK"/>
                <w:b/>
                <w:bCs/>
                <w:sz w:val="32"/>
                <w:szCs w:val="32"/>
              </w:rPr>
            </w:pPr>
            <w:r w:rsidRPr="00E905DB">
              <w:rPr>
                <w:rFonts w:ascii="TH SarabunPSK" w:hAnsi="TH SarabunPSK" w:cs="TH SarabunPSK" w:hint="cs"/>
                <w:b/>
                <w:bCs/>
                <w:sz w:val="32"/>
                <w:szCs w:val="32"/>
                <w:cs/>
              </w:rPr>
              <w:t>พันธกิจ</w:t>
            </w:r>
          </w:p>
        </w:tc>
        <w:tc>
          <w:tcPr>
            <w:tcW w:w="1892" w:type="dxa"/>
          </w:tcPr>
          <w:p w14:paraId="53D692E8" w14:textId="77777777" w:rsidR="004E7EC7" w:rsidRPr="00E905DB" w:rsidRDefault="004E7EC7" w:rsidP="001F2E99">
            <w:pPr>
              <w:pStyle w:val="af3"/>
              <w:spacing w:after="0" w:line="240" w:lineRule="auto"/>
              <w:ind w:left="-107" w:right="-101"/>
              <w:jc w:val="center"/>
              <w:rPr>
                <w:rFonts w:ascii="TH SarabunPSK" w:hAnsi="TH SarabunPSK" w:cs="TH SarabunPSK"/>
                <w:b/>
                <w:bCs/>
                <w:sz w:val="32"/>
                <w:szCs w:val="32"/>
              </w:rPr>
            </w:pPr>
            <w:r>
              <w:rPr>
                <w:rFonts w:ascii="TH SarabunPSK" w:hAnsi="TH SarabunPSK" w:cs="TH SarabunPSK" w:hint="cs"/>
                <w:b/>
                <w:bCs/>
                <w:sz w:val="32"/>
                <w:szCs w:val="32"/>
                <w:cs/>
              </w:rPr>
              <w:t>คุณลักษณะ</w:t>
            </w:r>
            <w:r w:rsidRPr="00E905DB">
              <w:rPr>
                <w:rFonts w:ascii="TH SarabunPSK" w:hAnsi="TH SarabunPSK" w:cs="TH SarabunPSK" w:hint="cs"/>
                <w:b/>
                <w:bCs/>
                <w:sz w:val="32"/>
                <w:szCs w:val="32"/>
                <w:cs/>
              </w:rPr>
              <w:t>บัณฑิต</w:t>
            </w:r>
          </w:p>
        </w:tc>
        <w:tc>
          <w:tcPr>
            <w:tcW w:w="1108" w:type="dxa"/>
          </w:tcPr>
          <w:p w14:paraId="69CEB335" w14:textId="77777777" w:rsidR="004E7EC7" w:rsidRPr="00E905DB" w:rsidRDefault="004E7EC7" w:rsidP="001F2E99">
            <w:pPr>
              <w:pStyle w:val="af3"/>
              <w:spacing w:after="0" w:line="240" w:lineRule="auto"/>
              <w:ind w:left="0"/>
              <w:jc w:val="center"/>
              <w:rPr>
                <w:rFonts w:ascii="TH SarabunPSK" w:hAnsi="TH SarabunPSK" w:cs="TH SarabunPSK"/>
                <w:b/>
                <w:bCs/>
                <w:sz w:val="32"/>
                <w:szCs w:val="32"/>
              </w:rPr>
            </w:pPr>
            <w:r w:rsidRPr="00E905DB">
              <w:rPr>
                <w:rFonts w:ascii="TH SarabunPSK" w:hAnsi="TH SarabunPSK" w:cs="TH SarabunPSK" w:hint="cs"/>
                <w:b/>
                <w:bCs/>
                <w:sz w:val="32"/>
                <w:szCs w:val="32"/>
                <w:cs/>
              </w:rPr>
              <w:t>วิสัยทัศน์</w:t>
            </w:r>
          </w:p>
        </w:tc>
        <w:tc>
          <w:tcPr>
            <w:tcW w:w="1206" w:type="dxa"/>
          </w:tcPr>
          <w:p w14:paraId="39BDEBCB" w14:textId="77777777" w:rsidR="004E7EC7" w:rsidRPr="00E905DB" w:rsidRDefault="004E7EC7" w:rsidP="001F2E99">
            <w:pPr>
              <w:pStyle w:val="af3"/>
              <w:spacing w:after="0" w:line="240" w:lineRule="auto"/>
              <w:ind w:left="0"/>
              <w:jc w:val="center"/>
              <w:rPr>
                <w:rFonts w:ascii="TH SarabunPSK" w:hAnsi="TH SarabunPSK" w:cs="TH SarabunPSK"/>
                <w:b/>
                <w:bCs/>
                <w:sz w:val="32"/>
                <w:szCs w:val="32"/>
              </w:rPr>
            </w:pPr>
            <w:r w:rsidRPr="00E905DB">
              <w:rPr>
                <w:rFonts w:ascii="TH SarabunPSK" w:hAnsi="TH SarabunPSK" w:cs="TH SarabunPSK" w:hint="cs"/>
                <w:b/>
                <w:bCs/>
                <w:sz w:val="32"/>
                <w:szCs w:val="32"/>
                <w:cs/>
              </w:rPr>
              <w:t>พันธกิจ</w:t>
            </w:r>
          </w:p>
        </w:tc>
        <w:tc>
          <w:tcPr>
            <w:tcW w:w="2144" w:type="dxa"/>
          </w:tcPr>
          <w:p w14:paraId="460BA808" w14:textId="77777777" w:rsidR="004E7EC7" w:rsidRPr="00E905DB" w:rsidRDefault="004E7EC7" w:rsidP="001F2E99">
            <w:pPr>
              <w:pStyle w:val="af3"/>
              <w:spacing w:after="0" w:line="240" w:lineRule="auto"/>
              <w:ind w:left="0"/>
              <w:jc w:val="center"/>
              <w:rPr>
                <w:rFonts w:ascii="TH SarabunPSK" w:hAnsi="TH SarabunPSK" w:cs="TH SarabunPSK"/>
                <w:b/>
                <w:bCs/>
                <w:sz w:val="32"/>
                <w:szCs w:val="32"/>
                <w:cs/>
              </w:rPr>
            </w:pPr>
            <w:r>
              <w:rPr>
                <w:rFonts w:ascii="TH SarabunPSK" w:hAnsi="TH SarabunPSK" w:cs="TH SarabunPSK" w:hint="cs"/>
                <w:b/>
                <w:bCs/>
                <w:sz w:val="32"/>
                <w:szCs w:val="32"/>
                <w:cs/>
              </w:rPr>
              <w:t>คุณลักษณะ</w:t>
            </w:r>
            <w:r w:rsidRPr="00E905DB">
              <w:rPr>
                <w:rFonts w:ascii="TH SarabunPSK" w:hAnsi="TH SarabunPSK" w:cs="TH SarabunPSK" w:hint="cs"/>
                <w:b/>
                <w:bCs/>
                <w:sz w:val="32"/>
                <w:szCs w:val="32"/>
                <w:cs/>
              </w:rPr>
              <w:t>บัณฑิต</w:t>
            </w:r>
          </w:p>
        </w:tc>
      </w:tr>
      <w:tr w:rsidR="004E7EC7" w14:paraId="1917ACF4" w14:textId="77777777" w:rsidTr="001F2E99">
        <w:tc>
          <w:tcPr>
            <w:tcW w:w="3607" w:type="dxa"/>
            <w:vMerge w:val="restart"/>
          </w:tcPr>
          <w:p w14:paraId="780C8B9D"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b/>
                <w:bCs/>
                <w:sz w:val="32"/>
                <w:szCs w:val="32"/>
                <w:cs/>
              </w:rPr>
              <w:t xml:space="preserve">1. </w:t>
            </w: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ความรู้</w:t>
            </w:r>
          </w:p>
        </w:tc>
        <w:tc>
          <w:tcPr>
            <w:tcW w:w="928" w:type="dxa"/>
          </w:tcPr>
          <w:p w14:paraId="14550BDC"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1)</w:t>
            </w:r>
          </w:p>
        </w:tc>
        <w:tc>
          <w:tcPr>
            <w:tcW w:w="1390" w:type="dxa"/>
          </w:tcPr>
          <w:p w14:paraId="1DB4BA49"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395B414F"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7CE555C7"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0518AA95"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1E54D033"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36C4059A"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42A99331" w14:textId="77777777" w:rsidTr="001F2E99">
        <w:tc>
          <w:tcPr>
            <w:tcW w:w="3607" w:type="dxa"/>
            <w:vMerge/>
          </w:tcPr>
          <w:p w14:paraId="3C52D579"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50D44BB6"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2)</w:t>
            </w:r>
          </w:p>
        </w:tc>
        <w:tc>
          <w:tcPr>
            <w:tcW w:w="1390" w:type="dxa"/>
          </w:tcPr>
          <w:p w14:paraId="7B696D44"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1691B5FA"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6EFEFD6D"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474D34FC"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77F68115"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46C30527"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71CEA35D" w14:textId="77777777" w:rsidTr="001F2E99">
        <w:tc>
          <w:tcPr>
            <w:tcW w:w="3607" w:type="dxa"/>
            <w:vMerge/>
          </w:tcPr>
          <w:p w14:paraId="7E809976"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268C3BD4"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3)</w:t>
            </w:r>
          </w:p>
        </w:tc>
        <w:tc>
          <w:tcPr>
            <w:tcW w:w="1390" w:type="dxa"/>
          </w:tcPr>
          <w:p w14:paraId="6CE00682"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6966A8E7"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226A938A"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6DAAE501"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50204954"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01AA0000"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51E0377B" w14:textId="77777777" w:rsidTr="001F2E99">
        <w:tc>
          <w:tcPr>
            <w:tcW w:w="3607" w:type="dxa"/>
            <w:vMerge/>
          </w:tcPr>
          <w:p w14:paraId="1F5E1CCD"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7883A6C8"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w:t>
            </w:r>
          </w:p>
        </w:tc>
        <w:tc>
          <w:tcPr>
            <w:tcW w:w="1390" w:type="dxa"/>
          </w:tcPr>
          <w:p w14:paraId="6DA23D57"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04182806"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2DC41392"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562F9404"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7A4E3E55"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26BA3DC3"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04F00E05" w14:textId="77777777" w:rsidTr="001F2E99">
        <w:tc>
          <w:tcPr>
            <w:tcW w:w="3607" w:type="dxa"/>
            <w:vMerge w:val="restart"/>
          </w:tcPr>
          <w:p w14:paraId="21BD5B21" w14:textId="77777777" w:rsidR="004E7EC7" w:rsidRDefault="004E7EC7" w:rsidP="001F2E99">
            <w:pPr>
              <w:pStyle w:val="af3"/>
              <w:spacing w:after="0" w:line="240" w:lineRule="auto"/>
              <w:ind w:left="0"/>
              <w:rPr>
                <w:rFonts w:ascii="TH SarabunPSK" w:hAnsi="TH SarabunPSK" w:cs="TH SarabunPSK"/>
                <w:b/>
                <w:bCs/>
                <w:sz w:val="32"/>
                <w:szCs w:val="32"/>
                <w:cs/>
              </w:rPr>
            </w:pPr>
            <w:r>
              <w:rPr>
                <w:rFonts w:ascii="TH SarabunPSK" w:hAnsi="TH SarabunPSK" w:cs="TH SarabunPSK" w:hint="cs"/>
                <w:b/>
                <w:bCs/>
                <w:sz w:val="32"/>
                <w:szCs w:val="32"/>
                <w:cs/>
              </w:rPr>
              <w:t xml:space="preserve">2. </w:t>
            </w: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ทักษะ</w:t>
            </w:r>
          </w:p>
        </w:tc>
        <w:tc>
          <w:tcPr>
            <w:tcW w:w="928" w:type="dxa"/>
          </w:tcPr>
          <w:p w14:paraId="785DB49C"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1)</w:t>
            </w:r>
          </w:p>
        </w:tc>
        <w:tc>
          <w:tcPr>
            <w:tcW w:w="1390" w:type="dxa"/>
          </w:tcPr>
          <w:p w14:paraId="3DE6CAA5"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59F8ED16"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3DAC5A55"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18123397"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0D51F0FD"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1B96D82E"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5F82D53B" w14:textId="77777777" w:rsidTr="001F2E99">
        <w:tc>
          <w:tcPr>
            <w:tcW w:w="3607" w:type="dxa"/>
            <w:vMerge/>
          </w:tcPr>
          <w:p w14:paraId="085676DD"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781AB3BB"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2)</w:t>
            </w:r>
          </w:p>
        </w:tc>
        <w:tc>
          <w:tcPr>
            <w:tcW w:w="1390" w:type="dxa"/>
          </w:tcPr>
          <w:p w14:paraId="336DF6A9"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1C9C7043"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388B7D07"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5A484258"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21260AC7"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4B7841D8"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28FE96CB" w14:textId="77777777" w:rsidTr="001F2E99">
        <w:tc>
          <w:tcPr>
            <w:tcW w:w="3607" w:type="dxa"/>
            <w:vMerge/>
          </w:tcPr>
          <w:p w14:paraId="393B2980"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2DB3F103"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3)</w:t>
            </w:r>
          </w:p>
        </w:tc>
        <w:tc>
          <w:tcPr>
            <w:tcW w:w="1390" w:type="dxa"/>
          </w:tcPr>
          <w:p w14:paraId="6B31CDF0"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70B665D3"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206D3063"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17E60CA0"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6F7F149D"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7946B79A"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7AE16B6C" w14:textId="77777777" w:rsidTr="001F2E99">
        <w:tc>
          <w:tcPr>
            <w:tcW w:w="3607" w:type="dxa"/>
            <w:vMerge/>
          </w:tcPr>
          <w:p w14:paraId="49EBA95C"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70CD106D"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w:t>
            </w:r>
          </w:p>
        </w:tc>
        <w:tc>
          <w:tcPr>
            <w:tcW w:w="1390" w:type="dxa"/>
          </w:tcPr>
          <w:p w14:paraId="05FC15EB"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32E196A3"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135CC2E2"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68AD1F82"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549E9C09"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63D4EEFE"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1CEFC38C" w14:textId="77777777" w:rsidTr="001F2E99">
        <w:tc>
          <w:tcPr>
            <w:tcW w:w="3607" w:type="dxa"/>
            <w:vMerge w:val="restart"/>
          </w:tcPr>
          <w:p w14:paraId="34E316AE" w14:textId="77777777" w:rsidR="004E7EC7" w:rsidRDefault="004E7EC7" w:rsidP="001F2E99">
            <w:pPr>
              <w:pStyle w:val="af3"/>
              <w:spacing w:after="0" w:line="240" w:lineRule="auto"/>
              <w:ind w:left="0"/>
              <w:rPr>
                <w:rFonts w:ascii="TH SarabunPSK" w:hAnsi="TH SarabunPSK" w:cs="TH SarabunPSK"/>
                <w:b/>
                <w:bCs/>
                <w:sz w:val="32"/>
                <w:szCs w:val="32"/>
                <w:cs/>
              </w:rPr>
            </w:pPr>
            <w:r>
              <w:rPr>
                <w:rFonts w:ascii="TH SarabunPSK" w:hAnsi="TH SarabunPSK" w:cs="TH SarabunPSK" w:hint="cs"/>
                <w:b/>
                <w:bCs/>
                <w:sz w:val="32"/>
                <w:szCs w:val="32"/>
                <w:cs/>
              </w:rPr>
              <w:t xml:space="preserve">3. </w:t>
            </w: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จริยธรรม</w:t>
            </w:r>
          </w:p>
        </w:tc>
        <w:tc>
          <w:tcPr>
            <w:tcW w:w="928" w:type="dxa"/>
          </w:tcPr>
          <w:p w14:paraId="06E9E236"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1)</w:t>
            </w:r>
          </w:p>
        </w:tc>
        <w:tc>
          <w:tcPr>
            <w:tcW w:w="1390" w:type="dxa"/>
          </w:tcPr>
          <w:p w14:paraId="5597F2A7"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4144E3FC"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0AEB02EE"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74DC29C4"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3D3B4515"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25D5FA4B"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4EF30A63" w14:textId="77777777" w:rsidTr="001F2E99">
        <w:tc>
          <w:tcPr>
            <w:tcW w:w="3607" w:type="dxa"/>
            <w:vMerge/>
          </w:tcPr>
          <w:p w14:paraId="352DA375"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32E491ED"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2)</w:t>
            </w:r>
          </w:p>
        </w:tc>
        <w:tc>
          <w:tcPr>
            <w:tcW w:w="1390" w:type="dxa"/>
          </w:tcPr>
          <w:p w14:paraId="05BF0373"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0BF3F7CC"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2975F63F"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2D749E03"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6DDEABBC"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126F328D"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2EE0943E" w14:textId="77777777" w:rsidTr="001F2E99">
        <w:tc>
          <w:tcPr>
            <w:tcW w:w="3607" w:type="dxa"/>
            <w:vMerge/>
          </w:tcPr>
          <w:p w14:paraId="5CE25686"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721E355C"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3)</w:t>
            </w:r>
          </w:p>
        </w:tc>
        <w:tc>
          <w:tcPr>
            <w:tcW w:w="1390" w:type="dxa"/>
          </w:tcPr>
          <w:p w14:paraId="0BF1ECBB"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5B138166"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1657FA21"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48236FD2"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1285AF19"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2D9B0376"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73C99377" w14:textId="77777777" w:rsidTr="001F2E99">
        <w:tc>
          <w:tcPr>
            <w:tcW w:w="3607" w:type="dxa"/>
            <w:vMerge/>
          </w:tcPr>
          <w:p w14:paraId="78A3E836"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431049B7"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w:t>
            </w:r>
          </w:p>
        </w:tc>
        <w:tc>
          <w:tcPr>
            <w:tcW w:w="1390" w:type="dxa"/>
          </w:tcPr>
          <w:p w14:paraId="62E8D31C"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18F7CD04"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7580BEE2"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6727D94A"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7EC7C904"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51779630"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3F0604A9" w14:textId="77777777" w:rsidTr="001F2E99">
        <w:tc>
          <w:tcPr>
            <w:tcW w:w="3607" w:type="dxa"/>
            <w:vMerge w:val="restart"/>
          </w:tcPr>
          <w:p w14:paraId="172B28E1" w14:textId="77777777" w:rsidR="004E7EC7" w:rsidRDefault="004E7EC7" w:rsidP="001F2E99">
            <w:pPr>
              <w:pStyle w:val="af3"/>
              <w:spacing w:after="0" w:line="240" w:lineRule="auto"/>
              <w:ind w:left="0"/>
              <w:rPr>
                <w:rFonts w:ascii="TH SarabunPSK" w:hAnsi="TH SarabunPSK" w:cs="TH SarabunPSK"/>
                <w:b/>
                <w:bCs/>
                <w:sz w:val="32"/>
                <w:szCs w:val="32"/>
                <w:cs/>
              </w:rPr>
            </w:pPr>
            <w:r>
              <w:rPr>
                <w:rFonts w:ascii="TH SarabunPSK" w:hAnsi="TH SarabunPSK" w:cs="TH SarabunPSK" w:hint="cs"/>
                <w:b/>
                <w:bCs/>
                <w:sz w:val="32"/>
                <w:szCs w:val="32"/>
                <w:cs/>
              </w:rPr>
              <w:t xml:space="preserve">4. </w:t>
            </w: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ลักษณะบุคคล</w:t>
            </w:r>
          </w:p>
        </w:tc>
        <w:tc>
          <w:tcPr>
            <w:tcW w:w="928" w:type="dxa"/>
          </w:tcPr>
          <w:p w14:paraId="6DCC01E6"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1)</w:t>
            </w:r>
          </w:p>
        </w:tc>
        <w:tc>
          <w:tcPr>
            <w:tcW w:w="1390" w:type="dxa"/>
          </w:tcPr>
          <w:p w14:paraId="4671BD4E"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147830C8"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61F41B28"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6CC2B7B4"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050E5CFF"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131245A2"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53B1CD6A" w14:textId="77777777" w:rsidTr="001F2E99">
        <w:tc>
          <w:tcPr>
            <w:tcW w:w="3607" w:type="dxa"/>
            <w:vMerge/>
          </w:tcPr>
          <w:p w14:paraId="64ED92B2"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0921A590"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2)</w:t>
            </w:r>
          </w:p>
        </w:tc>
        <w:tc>
          <w:tcPr>
            <w:tcW w:w="1390" w:type="dxa"/>
          </w:tcPr>
          <w:p w14:paraId="6AD93231"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29677A70"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01D0DF40"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45115572"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4507BCED"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54E797A7"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2F85F8C7" w14:textId="77777777" w:rsidTr="001F2E99">
        <w:tc>
          <w:tcPr>
            <w:tcW w:w="3607" w:type="dxa"/>
            <w:vMerge/>
          </w:tcPr>
          <w:p w14:paraId="67223CFD"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278A9BD0"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3)</w:t>
            </w:r>
          </w:p>
        </w:tc>
        <w:tc>
          <w:tcPr>
            <w:tcW w:w="1390" w:type="dxa"/>
          </w:tcPr>
          <w:p w14:paraId="0B88559B"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0848C306"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6A6E7AFE"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2B715CDC"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37041DB1"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33F3EADD" w14:textId="77777777" w:rsidR="004E7EC7" w:rsidRDefault="004E7EC7" w:rsidP="001F2E99">
            <w:pPr>
              <w:pStyle w:val="af3"/>
              <w:spacing w:after="0" w:line="240" w:lineRule="auto"/>
              <w:ind w:left="0"/>
              <w:rPr>
                <w:rFonts w:ascii="TH SarabunPSK" w:hAnsi="TH SarabunPSK" w:cs="TH SarabunPSK"/>
                <w:sz w:val="32"/>
                <w:szCs w:val="32"/>
                <w:cs/>
              </w:rPr>
            </w:pPr>
          </w:p>
        </w:tc>
      </w:tr>
      <w:tr w:rsidR="004E7EC7" w14:paraId="60FDD57C" w14:textId="77777777" w:rsidTr="001F2E99">
        <w:tc>
          <w:tcPr>
            <w:tcW w:w="3607" w:type="dxa"/>
            <w:vMerge/>
          </w:tcPr>
          <w:p w14:paraId="41A5B1A0" w14:textId="77777777" w:rsidR="004E7EC7" w:rsidRDefault="004E7EC7" w:rsidP="001F2E99">
            <w:pPr>
              <w:pStyle w:val="af3"/>
              <w:spacing w:after="0" w:line="240" w:lineRule="auto"/>
              <w:ind w:left="0"/>
              <w:rPr>
                <w:rFonts w:ascii="TH SarabunPSK" w:hAnsi="TH SarabunPSK" w:cs="TH SarabunPSK"/>
                <w:b/>
                <w:bCs/>
                <w:sz w:val="32"/>
                <w:szCs w:val="32"/>
                <w:cs/>
              </w:rPr>
            </w:pPr>
          </w:p>
        </w:tc>
        <w:tc>
          <w:tcPr>
            <w:tcW w:w="928" w:type="dxa"/>
          </w:tcPr>
          <w:p w14:paraId="0C9C1DF8" w14:textId="77777777" w:rsidR="004E7EC7" w:rsidRDefault="004E7EC7" w:rsidP="001F2E99">
            <w:pPr>
              <w:pStyle w:val="af3"/>
              <w:spacing w:after="0" w:line="240" w:lineRule="auto"/>
              <w:ind w:left="0"/>
              <w:rPr>
                <w:rFonts w:ascii="TH SarabunPSK" w:hAnsi="TH SarabunPSK" w:cs="TH SarabunPSK"/>
                <w:sz w:val="32"/>
                <w:szCs w:val="32"/>
              </w:rPr>
            </w:pPr>
            <w:r>
              <w:rPr>
                <w:rFonts w:ascii="TH SarabunPSK" w:hAnsi="TH SarabunPSK" w:cs="TH SarabunPSK" w:hint="cs"/>
                <w:sz w:val="32"/>
                <w:szCs w:val="32"/>
                <w:cs/>
              </w:rPr>
              <w:t>...)</w:t>
            </w:r>
          </w:p>
        </w:tc>
        <w:tc>
          <w:tcPr>
            <w:tcW w:w="1390" w:type="dxa"/>
          </w:tcPr>
          <w:p w14:paraId="5C367A93" w14:textId="77777777" w:rsidR="004E7EC7" w:rsidRDefault="004E7EC7" w:rsidP="001F2E99">
            <w:pPr>
              <w:pStyle w:val="af3"/>
              <w:spacing w:after="0" w:line="240" w:lineRule="auto"/>
              <w:ind w:left="0"/>
              <w:rPr>
                <w:rFonts w:ascii="TH SarabunPSK" w:hAnsi="TH SarabunPSK" w:cs="TH SarabunPSK"/>
                <w:sz w:val="32"/>
                <w:szCs w:val="32"/>
                <w:cs/>
              </w:rPr>
            </w:pPr>
          </w:p>
        </w:tc>
        <w:tc>
          <w:tcPr>
            <w:tcW w:w="1392" w:type="dxa"/>
          </w:tcPr>
          <w:p w14:paraId="31093E2F" w14:textId="77777777" w:rsidR="004E7EC7" w:rsidRDefault="004E7EC7" w:rsidP="001F2E99">
            <w:pPr>
              <w:pStyle w:val="af3"/>
              <w:spacing w:after="0" w:line="240" w:lineRule="auto"/>
              <w:ind w:left="0"/>
              <w:rPr>
                <w:rFonts w:ascii="TH SarabunPSK" w:hAnsi="TH SarabunPSK" w:cs="TH SarabunPSK"/>
                <w:sz w:val="32"/>
                <w:szCs w:val="32"/>
                <w:cs/>
              </w:rPr>
            </w:pPr>
          </w:p>
        </w:tc>
        <w:tc>
          <w:tcPr>
            <w:tcW w:w="1892" w:type="dxa"/>
          </w:tcPr>
          <w:p w14:paraId="4AA35050" w14:textId="77777777" w:rsidR="004E7EC7" w:rsidRDefault="004E7EC7" w:rsidP="001F2E99">
            <w:pPr>
              <w:pStyle w:val="af3"/>
              <w:spacing w:after="0" w:line="240" w:lineRule="auto"/>
              <w:ind w:left="0"/>
              <w:rPr>
                <w:rFonts w:ascii="TH SarabunPSK" w:hAnsi="TH SarabunPSK" w:cs="TH SarabunPSK"/>
                <w:sz w:val="32"/>
                <w:szCs w:val="32"/>
                <w:cs/>
              </w:rPr>
            </w:pPr>
          </w:p>
        </w:tc>
        <w:tc>
          <w:tcPr>
            <w:tcW w:w="1108" w:type="dxa"/>
          </w:tcPr>
          <w:p w14:paraId="764CF296" w14:textId="77777777" w:rsidR="004E7EC7" w:rsidRDefault="004E7EC7" w:rsidP="001F2E99">
            <w:pPr>
              <w:pStyle w:val="af3"/>
              <w:spacing w:after="0" w:line="240" w:lineRule="auto"/>
              <w:ind w:left="0"/>
              <w:rPr>
                <w:rFonts w:ascii="TH SarabunPSK" w:hAnsi="TH SarabunPSK" w:cs="TH SarabunPSK"/>
                <w:sz w:val="32"/>
                <w:szCs w:val="32"/>
                <w:cs/>
              </w:rPr>
            </w:pPr>
          </w:p>
        </w:tc>
        <w:tc>
          <w:tcPr>
            <w:tcW w:w="1206" w:type="dxa"/>
          </w:tcPr>
          <w:p w14:paraId="0103696B" w14:textId="77777777" w:rsidR="004E7EC7" w:rsidRDefault="004E7EC7" w:rsidP="001F2E99">
            <w:pPr>
              <w:pStyle w:val="af3"/>
              <w:spacing w:after="0" w:line="240" w:lineRule="auto"/>
              <w:ind w:left="0"/>
              <w:rPr>
                <w:rFonts w:ascii="TH SarabunPSK" w:hAnsi="TH SarabunPSK" w:cs="TH SarabunPSK"/>
                <w:sz w:val="32"/>
                <w:szCs w:val="32"/>
                <w:cs/>
              </w:rPr>
            </w:pPr>
          </w:p>
        </w:tc>
        <w:tc>
          <w:tcPr>
            <w:tcW w:w="2144" w:type="dxa"/>
          </w:tcPr>
          <w:p w14:paraId="7AEFEA56" w14:textId="77777777" w:rsidR="004E7EC7" w:rsidRDefault="004E7EC7" w:rsidP="001F2E99">
            <w:pPr>
              <w:pStyle w:val="af3"/>
              <w:spacing w:after="0" w:line="240" w:lineRule="auto"/>
              <w:ind w:left="0"/>
              <w:rPr>
                <w:rFonts w:ascii="TH SarabunPSK" w:hAnsi="TH SarabunPSK" w:cs="TH SarabunPSK"/>
                <w:sz w:val="32"/>
                <w:szCs w:val="32"/>
                <w:cs/>
              </w:rPr>
            </w:pPr>
          </w:p>
        </w:tc>
      </w:tr>
    </w:tbl>
    <w:p w14:paraId="04F3DF2D" w14:textId="77777777" w:rsidR="004E7EC7" w:rsidRDefault="004E7EC7" w:rsidP="004E7EC7">
      <w:pPr>
        <w:pStyle w:val="af3"/>
        <w:spacing w:after="0" w:line="240" w:lineRule="auto"/>
        <w:ind w:left="0"/>
        <w:rPr>
          <w:rFonts w:ascii="TH SarabunPSK" w:hAnsi="TH SarabunPSK" w:cs="TH SarabunPSK"/>
          <w:sz w:val="32"/>
          <w:szCs w:val="32"/>
          <w:cs/>
        </w:rPr>
      </w:pPr>
    </w:p>
    <w:p w14:paraId="1AC56EC2" w14:textId="77777777" w:rsidR="004E7EC7" w:rsidRPr="00AB6E1E" w:rsidRDefault="004E7EC7" w:rsidP="004E7EC7">
      <w:pPr>
        <w:rPr>
          <w:cs/>
        </w:rPr>
      </w:pPr>
    </w:p>
    <w:p w14:paraId="2336BECD" w14:textId="77777777" w:rsidR="004E7EC7" w:rsidRPr="00AB6E1E" w:rsidRDefault="004E7EC7" w:rsidP="004E7EC7">
      <w:pPr>
        <w:rPr>
          <w:cs/>
        </w:rPr>
      </w:pPr>
    </w:p>
    <w:p w14:paraId="06428C67" w14:textId="77777777" w:rsidR="004E7EC7" w:rsidRPr="00AB6E1E" w:rsidRDefault="004E7EC7" w:rsidP="004E7EC7">
      <w:pPr>
        <w:rPr>
          <w:cs/>
        </w:rPr>
      </w:pPr>
    </w:p>
    <w:p w14:paraId="4210FB4C" w14:textId="77777777" w:rsidR="004E7EC7" w:rsidRPr="00AB6E1E" w:rsidRDefault="004E7EC7" w:rsidP="004E7EC7">
      <w:pPr>
        <w:rPr>
          <w:cs/>
        </w:rPr>
      </w:pPr>
    </w:p>
    <w:p w14:paraId="20856F13" w14:textId="77777777" w:rsidR="004E7EC7" w:rsidRPr="00AB6E1E" w:rsidRDefault="004E7EC7" w:rsidP="004E7EC7">
      <w:pPr>
        <w:rPr>
          <w:cs/>
        </w:rPr>
      </w:pPr>
    </w:p>
    <w:p w14:paraId="3A02E4EC" w14:textId="77777777" w:rsidR="004E7EC7" w:rsidRPr="00AB6E1E" w:rsidRDefault="004E7EC7" w:rsidP="004E7EC7">
      <w:pPr>
        <w:rPr>
          <w:cs/>
        </w:rPr>
      </w:pPr>
    </w:p>
    <w:p w14:paraId="1C151458" w14:textId="77777777" w:rsidR="004E7EC7" w:rsidRDefault="004E7EC7" w:rsidP="004E7EC7">
      <w:pPr>
        <w:pStyle w:val="af3"/>
        <w:spacing w:after="0" w:line="240" w:lineRule="auto"/>
        <w:ind w:left="0"/>
        <w:rPr>
          <w:rFonts w:ascii="TH SarabunPSK" w:hAnsi="TH SarabunPSK" w:cs="TH SarabunPSK"/>
          <w:sz w:val="32"/>
          <w:szCs w:val="32"/>
          <w:cs/>
        </w:rPr>
      </w:pPr>
    </w:p>
    <w:p w14:paraId="6FBA28F1" w14:textId="77777777" w:rsidR="004E7EC7" w:rsidRDefault="004E7EC7" w:rsidP="004E7EC7">
      <w:pPr>
        <w:pStyle w:val="af3"/>
        <w:spacing w:after="0" w:line="240" w:lineRule="auto"/>
        <w:ind w:left="0"/>
        <w:rPr>
          <w:rFonts w:ascii="TH SarabunPSK" w:hAnsi="TH SarabunPSK" w:cs="TH SarabunPSK"/>
          <w:sz w:val="32"/>
          <w:szCs w:val="32"/>
        </w:rPr>
      </w:pPr>
    </w:p>
    <w:p w14:paraId="53C18F80" w14:textId="4EE4E52C" w:rsidR="004E7EC7" w:rsidRDefault="004E7EC7" w:rsidP="004E7EC7">
      <w:pPr>
        <w:pStyle w:val="af3"/>
        <w:spacing w:after="0" w:line="240" w:lineRule="auto"/>
        <w:ind w:left="0"/>
        <w:rPr>
          <w:rFonts w:ascii="TH SarabunPSK" w:hAnsi="TH SarabunPSK" w:cs="TH SarabunPSK"/>
          <w:sz w:val="32"/>
          <w:szCs w:val="32"/>
        </w:rPr>
      </w:pPr>
      <w:r>
        <w:rPr>
          <w:rFonts w:ascii="TH SarabunPSK" w:hAnsi="TH SarabunPSK" w:cs="TH SarabunPSK"/>
          <w:sz w:val="32"/>
          <w:szCs w:val="32"/>
          <w:cs/>
        </w:rPr>
        <w:br w:type="textWrapping" w:clear="all"/>
      </w:r>
    </w:p>
    <w:p w14:paraId="2A7A40B2" w14:textId="3A882027" w:rsidR="00A57FC0" w:rsidRDefault="00553849" w:rsidP="00A57FC0">
      <w:pPr>
        <w:pStyle w:val="af3"/>
        <w:spacing w:after="0" w:line="240" w:lineRule="auto"/>
        <w:ind w:left="0"/>
        <w:jc w:val="center"/>
        <w:rPr>
          <w:rFonts w:ascii="TH SarabunPSK" w:hAnsi="TH SarabunPSK" w:cs="TH SarabunPSK"/>
          <w:b/>
          <w:bCs/>
          <w:sz w:val="32"/>
          <w:szCs w:val="32"/>
        </w:rPr>
      </w:pPr>
      <w:r>
        <w:rPr>
          <w:rFonts w:ascii="TH SarabunPSK" w:hAnsi="TH SarabunPSK" w:cs="TH SarabunPSK" w:hint="cs"/>
          <w:b/>
          <w:bCs/>
          <w:sz w:val="32"/>
          <w:szCs w:val="32"/>
          <w:cs/>
        </w:rPr>
        <w:t>3.1.5.5</w:t>
      </w:r>
      <w:r w:rsidR="00A57FC0" w:rsidRPr="00A57FC0">
        <w:rPr>
          <w:rFonts w:ascii="TH SarabunPSK" w:hAnsi="TH SarabunPSK" w:cs="TH SarabunPSK"/>
          <w:b/>
          <w:bCs/>
          <w:sz w:val="32"/>
          <w:szCs w:val="32"/>
          <w:cs/>
        </w:rPr>
        <w:t xml:space="preserve"> ความสัมพันธ์ระหว่าง</w:t>
      </w:r>
      <w:r w:rsidR="00A57FC0" w:rsidRPr="00A57FC0">
        <w:rPr>
          <w:rFonts w:ascii="TH SarabunPSK" w:hAnsi="TH SarabunPSK" w:cs="TH SarabunPSK" w:hint="cs"/>
          <w:b/>
          <w:bCs/>
          <w:sz w:val="32"/>
          <w:szCs w:val="32"/>
          <w:cs/>
        </w:rPr>
        <w:t>ผลการเรียนรู้ที่คาดหวังกับความต้องการของผู้มีส่วนได้ส่วนเสีย</w:t>
      </w:r>
    </w:p>
    <w:p w14:paraId="5B8486C3" w14:textId="1337B6BC" w:rsidR="009A25DD" w:rsidRDefault="009A25DD" w:rsidP="00A57FC0">
      <w:pPr>
        <w:pStyle w:val="af3"/>
        <w:spacing w:after="0" w:line="240" w:lineRule="auto"/>
        <w:ind w:left="0"/>
        <w:jc w:val="center"/>
        <w:rPr>
          <w:rFonts w:ascii="TH SarabunPSK" w:hAnsi="TH SarabunPSK" w:cs="TH SarabunPSK"/>
          <w:b/>
          <w:bCs/>
          <w:sz w:val="32"/>
          <w:szCs w:val="32"/>
        </w:rPr>
      </w:pPr>
      <w:r w:rsidRPr="00A57FC0">
        <w:rPr>
          <w:rFonts w:ascii="TH SarabunPSK" w:hAnsi="TH SarabunPSK" w:cs="TH SarabunPSK" w:hint="cs"/>
          <w:b/>
          <w:bCs/>
          <w:sz w:val="32"/>
          <w:szCs w:val="32"/>
          <w:cs/>
        </w:rPr>
        <w:t>ตารางแสดง</w:t>
      </w:r>
      <w:r w:rsidRPr="00A57FC0">
        <w:rPr>
          <w:rFonts w:ascii="TH SarabunPSK" w:hAnsi="TH SarabunPSK" w:cs="TH SarabunPSK"/>
          <w:b/>
          <w:bCs/>
          <w:sz w:val="32"/>
          <w:szCs w:val="32"/>
          <w:cs/>
        </w:rPr>
        <w:t>ความสัมพันธ์ระหว่าง</w:t>
      </w:r>
      <w:r w:rsidRPr="00A57FC0">
        <w:rPr>
          <w:rFonts w:ascii="TH SarabunPSK" w:hAnsi="TH SarabunPSK" w:cs="TH SarabunPSK" w:hint="cs"/>
          <w:b/>
          <w:bCs/>
          <w:sz w:val="32"/>
          <w:szCs w:val="32"/>
          <w:cs/>
        </w:rPr>
        <w:t>ผลการเรียนรู้ที่คาดหวังกับความต้องการของผู้มีส่วนได้ส่วนเสีย</w:t>
      </w:r>
    </w:p>
    <w:p w14:paraId="5D7701CA" w14:textId="77777777" w:rsidR="00553849" w:rsidRDefault="00553849" w:rsidP="00A57FC0">
      <w:pPr>
        <w:pStyle w:val="af3"/>
        <w:spacing w:after="0" w:line="240" w:lineRule="auto"/>
        <w:ind w:left="0"/>
        <w:jc w:val="cente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51"/>
        <w:gridCol w:w="548"/>
        <w:gridCol w:w="548"/>
        <w:gridCol w:w="551"/>
        <w:gridCol w:w="616"/>
        <w:gridCol w:w="567"/>
        <w:gridCol w:w="567"/>
        <w:gridCol w:w="567"/>
        <w:gridCol w:w="567"/>
        <w:gridCol w:w="567"/>
        <w:gridCol w:w="567"/>
        <w:gridCol w:w="564"/>
        <w:gridCol w:w="7"/>
        <w:gridCol w:w="541"/>
        <w:gridCol w:w="548"/>
        <w:gridCol w:w="551"/>
        <w:gridCol w:w="557"/>
      </w:tblGrid>
      <w:tr w:rsidR="00A57FC0" w:rsidRPr="00516AFD" w14:paraId="1D31D2C3" w14:textId="77777777" w:rsidTr="00A57FC0">
        <w:trPr>
          <w:trHeight w:val="407"/>
        </w:trPr>
        <w:tc>
          <w:tcPr>
            <w:tcW w:w="5240" w:type="dxa"/>
            <w:vMerge w:val="restart"/>
            <w:shd w:val="clear" w:color="auto" w:fill="auto"/>
          </w:tcPr>
          <w:p w14:paraId="2FEABA51" w14:textId="66C826B9" w:rsidR="00A57FC0" w:rsidRPr="00516AFD" w:rsidRDefault="00A57FC0" w:rsidP="00FC7291">
            <w:pPr>
              <w:spacing w:line="400" w:lineRule="exact"/>
              <w:jc w:val="center"/>
              <w:rPr>
                <w:rFonts w:ascii="TH SarabunPSK" w:hAnsi="TH SarabunPSK" w:cs="TH SarabunPSK"/>
                <w:b/>
                <w:bCs/>
                <w:sz w:val="32"/>
                <w:szCs w:val="32"/>
              </w:rPr>
            </w:pPr>
            <w:r>
              <w:rPr>
                <w:rFonts w:ascii="TH SarabunPSK" w:hAnsi="TH SarabunPSK" w:cs="TH SarabunPSK" w:hint="cs"/>
                <w:b/>
                <w:bCs/>
                <w:sz w:val="32"/>
                <w:szCs w:val="32"/>
                <w:cs/>
              </w:rPr>
              <w:t>ความต้องการของผู้มีส่วนได้ส่วนเสีย</w:t>
            </w:r>
          </w:p>
        </w:tc>
        <w:tc>
          <w:tcPr>
            <w:tcW w:w="2198" w:type="dxa"/>
            <w:gridSpan w:val="4"/>
            <w:shd w:val="clear" w:color="auto" w:fill="auto"/>
            <w:vAlign w:val="center"/>
          </w:tcPr>
          <w:p w14:paraId="63055374" w14:textId="77777777" w:rsidR="00A57FC0" w:rsidRPr="00516AFD" w:rsidRDefault="00A57FC0" w:rsidP="00FC7291">
            <w:pPr>
              <w:jc w:val="center"/>
              <w:rPr>
                <w:rFonts w:ascii="TH SarabunPSK" w:hAnsi="TH SarabunPSK" w:cs="TH SarabunPSK"/>
                <w:b/>
                <w:bCs/>
                <w:sz w:val="32"/>
                <w:szCs w:val="32"/>
                <w:cs/>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ความรู้</w:t>
            </w:r>
          </w:p>
        </w:tc>
        <w:tc>
          <w:tcPr>
            <w:tcW w:w="2317" w:type="dxa"/>
            <w:gridSpan w:val="4"/>
            <w:shd w:val="clear" w:color="auto" w:fill="auto"/>
            <w:vAlign w:val="center"/>
          </w:tcPr>
          <w:p w14:paraId="5E5F74D0" w14:textId="77777777" w:rsidR="00A57FC0" w:rsidRPr="00516AFD" w:rsidRDefault="00A57FC0" w:rsidP="00FC7291">
            <w:pPr>
              <w:jc w:val="center"/>
              <w:rPr>
                <w:rFonts w:ascii="TH SarabunPSK" w:hAnsi="TH SarabunPSK" w:cs="TH SarabunPSK"/>
                <w:b/>
                <w:bCs/>
                <w:sz w:val="32"/>
                <w:szCs w:val="32"/>
                <w:cs/>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ทักษะ</w:t>
            </w:r>
          </w:p>
        </w:tc>
        <w:tc>
          <w:tcPr>
            <w:tcW w:w="2272" w:type="dxa"/>
            <w:gridSpan w:val="5"/>
            <w:shd w:val="clear" w:color="auto" w:fill="auto"/>
            <w:vAlign w:val="center"/>
          </w:tcPr>
          <w:p w14:paraId="0F112A14" w14:textId="77777777" w:rsidR="00A57FC0" w:rsidRPr="00516AFD" w:rsidRDefault="00A57FC0" w:rsidP="00FC7291">
            <w:pPr>
              <w:jc w:val="center"/>
              <w:rPr>
                <w:rFonts w:ascii="TH SarabunPSK" w:hAnsi="TH SarabunPSK" w:cs="TH SarabunPSK"/>
                <w:b/>
                <w:bCs/>
                <w:sz w:val="32"/>
                <w:szCs w:val="32"/>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จริยธรรม</w:t>
            </w:r>
          </w:p>
        </w:tc>
        <w:tc>
          <w:tcPr>
            <w:tcW w:w="2197" w:type="dxa"/>
            <w:gridSpan w:val="4"/>
            <w:shd w:val="clear" w:color="auto" w:fill="auto"/>
            <w:vAlign w:val="center"/>
          </w:tcPr>
          <w:p w14:paraId="208804EE" w14:textId="77777777" w:rsidR="00A57FC0" w:rsidRPr="00516AFD" w:rsidRDefault="00A57FC0" w:rsidP="00FC7291">
            <w:pPr>
              <w:jc w:val="center"/>
              <w:rPr>
                <w:rFonts w:ascii="TH SarabunPSK" w:hAnsi="TH SarabunPSK" w:cs="TH SarabunPSK"/>
                <w:b/>
                <w:bCs/>
                <w:sz w:val="32"/>
                <w:szCs w:val="32"/>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ลักษณะบุคคล</w:t>
            </w:r>
          </w:p>
        </w:tc>
      </w:tr>
      <w:tr w:rsidR="00A57FC0" w:rsidRPr="00516AFD" w14:paraId="3D8BD54D" w14:textId="77777777" w:rsidTr="00A57FC0">
        <w:tc>
          <w:tcPr>
            <w:tcW w:w="5240" w:type="dxa"/>
            <w:vMerge/>
            <w:shd w:val="clear" w:color="auto" w:fill="auto"/>
          </w:tcPr>
          <w:p w14:paraId="1B6F5470" w14:textId="77777777" w:rsidR="00A57FC0" w:rsidRPr="00516AFD" w:rsidRDefault="00A57FC0" w:rsidP="00FC7291">
            <w:pPr>
              <w:spacing w:line="400" w:lineRule="exact"/>
              <w:jc w:val="thaiDistribute"/>
              <w:rPr>
                <w:rFonts w:ascii="TH SarabunPSK" w:hAnsi="TH SarabunPSK" w:cs="TH SarabunPSK"/>
                <w:b/>
                <w:bCs/>
                <w:sz w:val="32"/>
                <w:szCs w:val="32"/>
              </w:rPr>
            </w:pPr>
          </w:p>
        </w:tc>
        <w:tc>
          <w:tcPr>
            <w:tcW w:w="551" w:type="dxa"/>
            <w:shd w:val="clear" w:color="auto" w:fill="auto"/>
          </w:tcPr>
          <w:p w14:paraId="006184B3"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48" w:type="dxa"/>
            <w:shd w:val="clear" w:color="auto" w:fill="auto"/>
          </w:tcPr>
          <w:p w14:paraId="382C702A"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48" w:type="dxa"/>
            <w:shd w:val="clear" w:color="auto" w:fill="auto"/>
          </w:tcPr>
          <w:p w14:paraId="1BD7CA63"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51" w:type="dxa"/>
          </w:tcPr>
          <w:p w14:paraId="407BF2A2"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c>
          <w:tcPr>
            <w:tcW w:w="616" w:type="dxa"/>
            <w:shd w:val="clear" w:color="auto" w:fill="auto"/>
          </w:tcPr>
          <w:p w14:paraId="6E18134E"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67" w:type="dxa"/>
            <w:shd w:val="clear" w:color="auto" w:fill="auto"/>
          </w:tcPr>
          <w:p w14:paraId="2CA98B1A"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67" w:type="dxa"/>
            <w:shd w:val="clear" w:color="auto" w:fill="auto"/>
          </w:tcPr>
          <w:p w14:paraId="7F4A3058"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67" w:type="dxa"/>
            <w:shd w:val="clear" w:color="auto" w:fill="auto"/>
          </w:tcPr>
          <w:p w14:paraId="5C2DA03F"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c>
          <w:tcPr>
            <w:tcW w:w="567" w:type="dxa"/>
            <w:shd w:val="clear" w:color="auto" w:fill="auto"/>
          </w:tcPr>
          <w:p w14:paraId="5D696987"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67" w:type="dxa"/>
            <w:shd w:val="clear" w:color="auto" w:fill="auto"/>
          </w:tcPr>
          <w:p w14:paraId="30023550"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67" w:type="dxa"/>
            <w:shd w:val="clear" w:color="auto" w:fill="auto"/>
          </w:tcPr>
          <w:p w14:paraId="5FC40CA9"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64" w:type="dxa"/>
            <w:shd w:val="clear" w:color="auto" w:fill="auto"/>
          </w:tcPr>
          <w:p w14:paraId="7F269DFC"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c>
          <w:tcPr>
            <w:tcW w:w="548" w:type="dxa"/>
            <w:gridSpan w:val="2"/>
            <w:shd w:val="clear" w:color="auto" w:fill="auto"/>
          </w:tcPr>
          <w:p w14:paraId="0787D0A6"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48" w:type="dxa"/>
            <w:shd w:val="clear" w:color="auto" w:fill="auto"/>
          </w:tcPr>
          <w:p w14:paraId="005C2CC7"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51" w:type="dxa"/>
            <w:shd w:val="clear" w:color="auto" w:fill="auto"/>
          </w:tcPr>
          <w:p w14:paraId="6B2E71CF"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57" w:type="dxa"/>
            <w:shd w:val="clear" w:color="auto" w:fill="auto"/>
          </w:tcPr>
          <w:p w14:paraId="6FD0EFC9" w14:textId="77777777" w:rsidR="00A57FC0" w:rsidRPr="00516AFD" w:rsidRDefault="00A57FC0" w:rsidP="00FC7291">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r>
      <w:tr w:rsidR="00A57FC0" w:rsidRPr="00516AFD" w14:paraId="1BCF4E7D" w14:textId="77777777" w:rsidTr="00A57FC0">
        <w:tc>
          <w:tcPr>
            <w:tcW w:w="5240" w:type="dxa"/>
            <w:shd w:val="clear" w:color="auto" w:fill="auto"/>
          </w:tcPr>
          <w:p w14:paraId="3882B860" w14:textId="7063FC4B" w:rsidR="00A57FC0" w:rsidRPr="00516AFD" w:rsidRDefault="00A57FC0" w:rsidP="004D6256">
            <w:pPr>
              <w:spacing w:line="400" w:lineRule="exact"/>
              <w:jc w:val="thaiDistribute"/>
              <w:rPr>
                <w:rFonts w:ascii="TH SarabunPSK" w:hAnsi="TH SarabunPSK" w:cs="TH SarabunPSK"/>
                <w:sz w:val="32"/>
                <w:szCs w:val="32"/>
              </w:rPr>
            </w:pPr>
            <w:r>
              <w:rPr>
                <w:rFonts w:ascii="TH SarabunPSK" w:hAnsi="TH SarabunPSK" w:cs="TH SarabunPSK" w:hint="cs"/>
                <w:sz w:val="32"/>
                <w:szCs w:val="32"/>
                <w:cs/>
              </w:rPr>
              <w:t xml:space="preserve">1. อาจารย์ประจำหลักสูตร </w:t>
            </w:r>
            <w:r w:rsidR="004D6256">
              <w:rPr>
                <w:rFonts w:ascii="TH SarabunPSK" w:hAnsi="TH SarabunPSK" w:cs="TH SarabunPSK" w:hint="cs"/>
                <w:sz w:val="32"/>
                <w:szCs w:val="32"/>
                <w:cs/>
              </w:rPr>
              <w:t>และ</w:t>
            </w:r>
            <w:r>
              <w:rPr>
                <w:rFonts w:ascii="TH SarabunPSK" w:hAnsi="TH SarabunPSK" w:cs="TH SarabunPSK" w:hint="cs"/>
                <w:sz w:val="32"/>
                <w:szCs w:val="32"/>
                <w:cs/>
              </w:rPr>
              <w:t>อาจารย์ผู้สอน</w:t>
            </w:r>
          </w:p>
        </w:tc>
        <w:tc>
          <w:tcPr>
            <w:tcW w:w="551" w:type="dxa"/>
            <w:shd w:val="clear" w:color="auto" w:fill="auto"/>
          </w:tcPr>
          <w:p w14:paraId="6E719200" w14:textId="2EE9F97B"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15FB0543"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5A05872C"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tcPr>
          <w:p w14:paraId="211F86CB"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616" w:type="dxa"/>
            <w:shd w:val="clear" w:color="auto" w:fill="auto"/>
          </w:tcPr>
          <w:p w14:paraId="5182CB20"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21B75901" w14:textId="67C5EB8A"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11DE2EB1" w14:textId="2F0B83A4"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13B2000A"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2EB83AE7"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CB87D6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CAF5E7C"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4" w:type="dxa"/>
            <w:shd w:val="clear" w:color="auto" w:fill="auto"/>
          </w:tcPr>
          <w:p w14:paraId="6EC8B04F" w14:textId="0DF29A06"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2420AAE1"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14484E09"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shd w:val="clear" w:color="auto" w:fill="auto"/>
          </w:tcPr>
          <w:p w14:paraId="34E67002" w14:textId="658A83E3" w:rsidR="00A57FC0" w:rsidRPr="00516AFD" w:rsidRDefault="00A57FC0" w:rsidP="00FC7291">
            <w:pPr>
              <w:spacing w:line="400" w:lineRule="exact"/>
              <w:jc w:val="thaiDistribute"/>
              <w:rPr>
                <w:rFonts w:ascii="TH SarabunPSK" w:hAnsi="TH SarabunPSK" w:cs="TH SarabunPSK"/>
                <w:color w:val="FF0000"/>
                <w:sz w:val="32"/>
                <w:szCs w:val="32"/>
              </w:rPr>
            </w:pPr>
          </w:p>
        </w:tc>
        <w:tc>
          <w:tcPr>
            <w:tcW w:w="557" w:type="dxa"/>
            <w:shd w:val="clear" w:color="auto" w:fill="auto"/>
          </w:tcPr>
          <w:p w14:paraId="0763D42C" w14:textId="77777777" w:rsidR="00A57FC0" w:rsidRPr="00A57FC0" w:rsidRDefault="00A57FC0" w:rsidP="00FC7291">
            <w:pPr>
              <w:spacing w:line="400" w:lineRule="exact"/>
              <w:jc w:val="thaiDistribute"/>
              <w:rPr>
                <w:rFonts w:ascii="TH SarabunPSK" w:hAnsi="TH SarabunPSK" w:cs="TH SarabunPSK"/>
                <w:color w:val="FF0000"/>
                <w:sz w:val="32"/>
                <w:szCs w:val="32"/>
              </w:rPr>
            </w:pPr>
          </w:p>
        </w:tc>
      </w:tr>
      <w:tr w:rsidR="00A57FC0" w:rsidRPr="00516AFD" w14:paraId="1C63A56C" w14:textId="77777777" w:rsidTr="00A57FC0">
        <w:tc>
          <w:tcPr>
            <w:tcW w:w="5240" w:type="dxa"/>
            <w:shd w:val="clear" w:color="auto" w:fill="auto"/>
          </w:tcPr>
          <w:p w14:paraId="566E038A" w14:textId="30BCDEBE" w:rsidR="00A57FC0" w:rsidRPr="00D46ACB" w:rsidRDefault="00A57FC0" w:rsidP="00FC7291">
            <w:pPr>
              <w:spacing w:line="400" w:lineRule="exact"/>
              <w:jc w:val="thaiDistribute"/>
              <w:rPr>
                <w:rFonts w:ascii="TH SarabunPSK" w:hAnsi="TH SarabunPSK" w:cs="TH SarabunPSK"/>
                <w:color w:val="00B050"/>
                <w:sz w:val="32"/>
                <w:szCs w:val="32"/>
                <w:cs/>
              </w:rPr>
            </w:pPr>
            <w:r w:rsidRPr="00D46ACB">
              <w:rPr>
                <w:rFonts w:ascii="TH SarabunPSK" w:hAnsi="TH SarabunPSK" w:cs="TH SarabunPSK"/>
                <w:color w:val="00B050"/>
                <w:sz w:val="32"/>
                <w:szCs w:val="32"/>
                <w:cs/>
              </w:rPr>
              <w:t>-</w:t>
            </w:r>
            <w:r w:rsidRPr="00D46ACB">
              <w:rPr>
                <w:rFonts w:ascii="TH SarabunPSK" w:hAnsi="TH SarabunPSK" w:cs="TH SarabunPSK" w:hint="cs"/>
                <w:color w:val="00B050"/>
                <w:sz w:val="32"/>
                <w:szCs w:val="32"/>
                <w:cs/>
              </w:rPr>
              <w:t xml:space="preserve"> ซื่อสัตย์ สุจริต</w:t>
            </w:r>
          </w:p>
        </w:tc>
        <w:tc>
          <w:tcPr>
            <w:tcW w:w="551" w:type="dxa"/>
            <w:shd w:val="clear" w:color="auto" w:fill="auto"/>
          </w:tcPr>
          <w:p w14:paraId="558AB0CE"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44ADA959"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5546A55B"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tcPr>
          <w:p w14:paraId="12426EBA"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616" w:type="dxa"/>
            <w:shd w:val="clear" w:color="auto" w:fill="auto"/>
          </w:tcPr>
          <w:p w14:paraId="199E80CE"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0C03141"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182E8353"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4B70D29B"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424C5AC7"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06434F4D"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5F45E9A1"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4" w:type="dxa"/>
            <w:shd w:val="clear" w:color="auto" w:fill="auto"/>
          </w:tcPr>
          <w:p w14:paraId="1820A938"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38089A1E"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3D0D4365"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shd w:val="clear" w:color="auto" w:fill="auto"/>
          </w:tcPr>
          <w:p w14:paraId="40DF5302"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7" w:type="dxa"/>
            <w:shd w:val="clear" w:color="auto" w:fill="auto"/>
          </w:tcPr>
          <w:p w14:paraId="52803AFC" w14:textId="77777777" w:rsidR="00A57FC0" w:rsidRPr="00A57FC0" w:rsidRDefault="00A57FC0" w:rsidP="00FC7291">
            <w:pPr>
              <w:spacing w:line="400" w:lineRule="exact"/>
              <w:jc w:val="thaiDistribute"/>
              <w:rPr>
                <w:rFonts w:ascii="TH SarabunPSK" w:hAnsi="TH SarabunPSK" w:cs="TH SarabunPSK"/>
                <w:color w:val="FF0000"/>
                <w:sz w:val="32"/>
                <w:szCs w:val="32"/>
              </w:rPr>
            </w:pPr>
          </w:p>
        </w:tc>
      </w:tr>
      <w:tr w:rsidR="00A57FC0" w:rsidRPr="00516AFD" w14:paraId="65084AB9" w14:textId="77777777" w:rsidTr="00A57FC0">
        <w:tc>
          <w:tcPr>
            <w:tcW w:w="5240" w:type="dxa"/>
            <w:shd w:val="clear" w:color="auto" w:fill="auto"/>
          </w:tcPr>
          <w:p w14:paraId="4291603D" w14:textId="049D0037" w:rsidR="00A57FC0" w:rsidRPr="00D46ACB" w:rsidRDefault="00A57FC0" w:rsidP="00FC7291">
            <w:pPr>
              <w:spacing w:line="400" w:lineRule="exact"/>
              <w:jc w:val="thaiDistribute"/>
              <w:rPr>
                <w:rFonts w:ascii="TH SarabunPSK" w:hAnsi="TH SarabunPSK" w:cs="TH SarabunPSK"/>
                <w:color w:val="00B050"/>
                <w:sz w:val="32"/>
                <w:szCs w:val="32"/>
                <w:cs/>
              </w:rPr>
            </w:pPr>
            <w:r w:rsidRPr="00D46ACB">
              <w:rPr>
                <w:rFonts w:ascii="TH SarabunPSK" w:hAnsi="TH SarabunPSK" w:cs="TH SarabunPSK"/>
                <w:color w:val="00B050"/>
                <w:sz w:val="32"/>
                <w:szCs w:val="32"/>
                <w:cs/>
              </w:rPr>
              <w:t xml:space="preserve">- </w:t>
            </w:r>
            <w:r w:rsidRPr="00D46ACB">
              <w:rPr>
                <w:rFonts w:ascii="TH SarabunPSK" w:hAnsi="TH SarabunPSK" w:cs="TH SarabunPSK" w:hint="cs"/>
                <w:color w:val="00B050"/>
                <w:sz w:val="32"/>
                <w:szCs w:val="32"/>
                <w:cs/>
              </w:rPr>
              <w:t>มีมนุษยสัมพันธ์ดี</w:t>
            </w:r>
          </w:p>
        </w:tc>
        <w:tc>
          <w:tcPr>
            <w:tcW w:w="551" w:type="dxa"/>
            <w:shd w:val="clear" w:color="auto" w:fill="auto"/>
          </w:tcPr>
          <w:p w14:paraId="5E25D708"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6CB723B2"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48E1630B"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tcPr>
          <w:p w14:paraId="09A16EBF"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616" w:type="dxa"/>
            <w:shd w:val="clear" w:color="auto" w:fill="auto"/>
          </w:tcPr>
          <w:p w14:paraId="11224F62"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C4C2CB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415BE7E2"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DDB918E"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B6BE739"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2592729D"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E43C31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4" w:type="dxa"/>
            <w:shd w:val="clear" w:color="auto" w:fill="auto"/>
          </w:tcPr>
          <w:p w14:paraId="089FD280"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765B324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23A45CA1"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shd w:val="clear" w:color="auto" w:fill="auto"/>
          </w:tcPr>
          <w:p w14:paraId="73826520"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7" w:type="dxa"/>
            <w:shd w:val="clear" w:color="auto" w:fill="auto"/>
          </w:tcPr>
          <w:p w14:paraId="6C6E7841" w14:textId="77777777" w:rsidR="00A57FC0" w:rsidRPr="00A57FC0" w:rsidRDefault="00A57FC0" w:rsidP="00FC7291">
            <w:pPr>
              <w:spacing w:line="400" w:lineRule="exact"/>
              <w:jc w:val="thaiDistribute"/>
              <w:rPr>
                <w:rFonts w:ascii="TH SarabunPSK" w:hAnsi="TH SarabunPSK" w:cs="TH SarabunPSK"/>
                <w:color w:val="FF0000"/>
                <w:sz w:val="32"/>
                <w:szCs w:val="32"/>
              </w:rPr>
            </w:pPr>
          </w:p>
        </w:tc>
      </w:tr>
      <w:tr w:rsidR="00A57FC0" w:rsidRPr="00516AFD" w14:paraId="494009C2" w14:textId="77777777" w:rsidTr="00A57FC0">
        <w:tc>
          <w:tcPr>
            <w:tcW w:w="5240" w:type="dxa"/>
            <w:shd w:val="clear" w:color="auto" w:fill="auto"/>
          </w:tcPr>
          <w:p w14:paraId="1B181150" w14:textId="3ED98EEB" w:rsidR="00A57FC0" w:rsidRPr="00D46ACB" w:rsidRDefault="00A57FC0" w:rsidP="00FC7291">
            <w:pPr>
              <w:spacing w:line="400" w:lineRule="exact"/>
              <w:jc w:val="thaiDistribute"/>
              <w:rPr>
                <w:rFonts w:ascii="TH SarabunPSK" w:hAnsi="TH SarabunPSK" w:cs="TH SarabunPSK"/>
                <w:color w:val="00B050"/>
                <w:sz w:val="32"/>
                <w:szCs w:val="32"/>
                <w:cs/>
              </w:rPr>
            </w:pPr>
            <w:r w:rsidRPr="00D46ACB">
              <w:rPr>
                <w:rFonts w:ascii="TH SarabunPSK" w:hAnsi="TH SarabunPSK" w:cs="TH SarabunPSK"/>
                <w:color w:val="00B050"/>
                <w:sz w:val="32"/>
                <w:szCs w:val="32"/>
                <w:cs/>
              </w:rPr>
              <w:t xml:space="preserve">- </w:t>
            </w:r>
            <w:r w:rsidR="001E4BCD" w:rsidRPr="00D46ACB">
              <w:rPr>
                <w:rFonts w:ascii="TH SarabunPSK" w:hAnsi="TH SarabunPSK" w:cs="TH SarabunPSK" w:hint="cs"/>
                <w:color w:val="00B050"/>
                <w:sz w:val="32"/>
                <w:szCs w:val="32"/>
                <w:cs/>
              </w:rPr>
              <w:t>มีความรู้ ความเข้าใจในการคิดวิเคราะห์</w:t>
            </w:r>
          </w:p>
        </w:tc>
        <w:tc>
          <w:tcPr>
            <w:tcW w:w="551" w:type="dxa"/>
            <w:shd w:val="clear" w:color="auto" w:fill="auto"/>
          </w:tcPr>
          <w:p w14:paraId="055CDAD8"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56444D76"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155C7C2A"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tcPr>
          <w:p w14:paraId="18141800"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616" w:type="dxa"/>
            <w:shd w:val="clear" w:color="auto" w:fill="auto"/>
          </w:tcPr>
          <w:p w14:paraId="55E9691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670FD21"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7ABC529"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43B79E92"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64B175C"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39CC19D6"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607F27E"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4" w:type="dxa"/>
            <w:shd w:val="clear" w:color="auto" w:fill="auto"/>
          </w:tcPr>
          <w:p w14:paraId="59EEBE1D"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37003F6B"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1F8DC06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shd w:val="clear" w:color="auto" w:fill="auto"/>
          </w:tcPr>
          <w:p w14:paraId="1C1A91F9"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7" w:type="dxa"/>
            <w:shd w:val="clear" w:color="auto" w:fill="auto"/>
          </w:tcPr>
          <w:p w14:paraId="425EC889" w14:textId="77777777" w:rsidR="00A57FC0" w:rsidRPr="00A57FC0" w:rsidRDefault="00A57FC0" w:rsidP="00FC7291">
            <w:pPr>
              <w:spacing w:line="400" w:lineRule="exact"/>
              <w:jc w:val="thaiDistribute"/>
              <w:rPr>
                <w:rFonts w:ascii="TH SarabunPSK" w:hAnsi="TH SarabunPSK" w:cs="TH SarabunPSK"/>
                <w:color w:val="FF0000"/>
                <w:sz w:val="32"/>
                <w:szCs w:val="32"/>
              </w:rPr>
            </w:pPr>
          </w:p>
        </w:tc>
      </w:tr>
      <w:tr w:rsidR="00D46ACB" w:rsidRPr="00516AFD" w14:paraId="323C3E54" w14:textId="77777777" w:rsidTr="00A57FC0">
        <w:tc>
          <w:tcPr>
            <w:tcW w:w="5240" w:type="dxa"/>
            <w:shd w:val="clear" w:color="auto" w:fill="auto"/>
          </w:tcPr>
          <w:p w14:paraId="1B4E49C2" w14:textId="53C23867" w:rsidR="00D46ACB" w:rsidRDefault="00D46ACB" w:rsidP="00FC7291">
            <w:pPr>
              <w:spacing w:line="400" w:lineRule="exact"/>
              <w:jc w:val="thaiDistribute"/>
              <w:rPr>
                <w:rFonts w:ascii="TH SarabunPSK" w:hAnsi="TH SarabunPSK" w:cs="TH SarabunPSK"/>
                <w:sz w:val="32"/>
                <w:szCs w:val="32"/>
              </w:rPr>
            </w:pPr>
            <w:r>
              <w:rPr>
                <w:rFonts w:ascii="TH SarabunPSK" w:hAnsi="TH SarabunPSK" w:cs="TH SarabunPSK" w:hint="cs"/>
                <w:sz w:val="32"/>
                <w:szCs w:val="32"/>
                <w:cs/>
              </w:rPr>
              <w:t>- ......</w:t>
            </w:r>
          </w:p>
        </w:tc>
        <w:tc>
          <w:tcPr>
            <w:tcW w:w="551" w:type="dxa"/>
            <w:shd w:val="clear" w:color="auto" w:fill="auto"/>
          </w:tcPr>
          <w:p w14:paraId="25706674"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641734D9"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69535853"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51" w:type="dxa"/>
          </w:tcPr>
          <w:p w14:paraId="3D704CC8"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616" w:type="dxa"/>
            <w:shd w:val="clear" w:color="auto" w:fill="auto"/>
          </w:tcPr>
          <w:p w14:paraId="183E6C53"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2DCE738F"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43412C2"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3CC08633"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40E937AE"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4E09F04B"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E543E2B"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64" w:type="dxa"/>
            <w:shd w:val="clear" w:color="auto" w:fill="auto"/>
          </w:tcPr>
          <w:p w14:paraId="30E1D80E"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632A623B"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6C0766C5"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51" w:type="dxa"/>
            <w:shd w:val="clear" w:color="auto" w:fill="auto"/>
          </w:tcPr>
          <w:p w14:paraId="72FE7EA3" w14:textId="77777777" w:rsidR="00D46ACB" w:rsidRPr="00516AFD" w:rsidRDefault="00D46ACB" w:rsidP="00FC7291">
            <w:pPr>
              <w:spacing w:line="400" w:lineRule="exact"/>
              <w:jc w:val="thaiDistribute"/>
              <w:rPr>
                <w:rFonts w:ascii="TH SarabunPSK" w:hAnsi="TH SarabunPSK" w:cs="TH SarabunPSK"/>
                <w:color w:val="FF0000"/>
                <w:sz w:val="32"/>
                <w:szCs w:val="32"/>
              </w:rPr>
            </w:pPr>
          </w:p>
        </w:tc>
        <w:tc>
          <w:tcPr>
            <w:tcW w:w="557" w:type="dxa"/>
            <w:shd w:val="clear" w:color="auto" w:fill="auto"/>
          </w:tcPr>
          <w:p w14:paraId="284D22C9" w14:textId="77777777" w:rsidR="00D46ACB" w:rsidRPr="00A57FC0" w:rsidRDefault="00D46ACB" w:rsidP="00FC7291">
            <w:pPr>
              <w:spacing w:line="400" w:lineRule="exact"/>
              <w:jc w:val="thaiDistribute"/>
              <w:rPr>
                <w:rFonts w:ascii="TH SarabunPSK" w:hAnsi="TH SarabunPSK" w:cs="TH SarabunPSK"/>
                <w:color w:val="FF0000"/>
                <w:sz w:val="32"/>
                <w:szCs w:val="32"/>
              </w:rPr>
            </w:pPr>
          </w:p>
        </w:tc>
      </w:tr>
      <w:tr w:rsidR="00A57FC0" w:rsidRPr="00516AFD" w14:paraId="11E29473" w14:textId="77777777" w:rsidTr="00A57FC0">
        <w:tc>
          <w:tcPr>
            <w:tcW w:w="5240" w:type="dxa"/>
            <w:shd w:val="clear" w:color="auto" w:fill="auto"/>
          </w:tcPr>
          <w:p w14:paraId="1A76F52B" w14:textId="35FC5DE4" w:rsidR="00A57FC0" w:rsidRDefault="00A57FC0" w:rsidP="00FC7291">
            <w:pPr>
              <w:spacing w:line="400" w:lineRule="exact"/>
              <w:jc w:val="thaiDistribute"/>
              <w:rPr>
                <w:rFonts w:ascii="TH SarabunPSK" w:hAnsi="TH SarabunPSK" w:cs="TH SarabunPSK"/>
                <w:sz w:val="32"/>
                <w:szCs w:val="32"/>
                <w:cs/>
              </w:rPr>
            </w:pPr>
            <w:r>
              <w:rPr>
                <w:rFonts w:ascii="TH SarabunPSK" w:hAnsi="TH SarabunPSK" w:cs="TH SarabunPSK"/>
                <w:sz w:val="32"/>
                <w:szCs w:val="32"/>
              </w:rPr>
              <w:t>2</w:t>
            </w:r>
            <w:r>
              <w:rPr>
                <w:rFonts w:ascii="TH SarabunPSK" w:hAnsi="TH SarabunPSK" w:cs="TH SarabunPSK"/>
                <w:sz w:val="32"/>
                <w:szCs w:val="32"/>
                <w:cs/>
              </w:rPr>
              <w:t xml:space="preserve">. </w:t>
            </w:r>
            <w:r>
              <w:rPr>
                <w:rFonts w:ascii="TH SarabunPSK" w:hAnsi="TH SarabunPSK" w:cs="TH SarabunPSK" w:hint="cs"/>
                <w:sz w:val="32"/>
                <w:szCs w:val="32"/>
                <w:cs/>
              </w:rPr>
              <w:t>ผู้ใช้บัณฑิต</w:t>
            </w:r>
          </w:p>
        </w:tc>
        <w:tc>
          <w:tcPr>
            <w:tcW w:w="551" w:type="dxa"/>
            <w:shd w:val="clear" w:color="auto" w:fill="auto"/>
          </w:tcPr>
          <w:p w14:paraId="60A845A4"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3284884F"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216E0F79"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tcPr>
          <w:p w14:paraId="16546775"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616" w:type="dxa"/>
            <w:shd w:val="clear" w:color="auto" w:fill="auto"/>
          </w:tcPr>
          <w:p w14:paraId="3F11A675"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232B9DC3"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5B5011B6"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29C46516"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6E66BB08"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76220B07"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7" w:type="dxa"/>
            <w:shd w:val="clear" w:color="auto" w:fill="auto"/>
          </w:tcPr>
          <w:p w14:paraId="130E05C1"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64" w:type="dxa"/>
            <w:shd w:val="clear" w:color="auto" w:fill="auto"/>
          </w:tcPr>
          <w:p w14:paraId="1BFF7A7B"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330A9175"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48" w:type="dxa"/>
            <w:shd w:val="clear" w:color="auto" w:fill="auto"/>
          </w:tcPr>
          <w:p w14:paraId="377B0800"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1" w:type="dxa"/>
            <w:shd w:val="clear" w:color="auto" w:fill="auto"/>
          </w:tcPr>
          <w:p w14:paraId="05EEC152" w14:textId="77777777" w:rsidR="00A57FC0" w:rsidRPr="00516AFD" w:rsidRDefault="00A57FC0" w:rsidP="00FC7291">
            <w:pPr>
              <w:spacing w:line="400" w:lineRule="exact"/>
              <w:jc w:val="thaiDistribute"/>
              <w:rPr>
                <w:rFonts w:ascii="TH SarabunPSK" w:hAnsi="TH SarabunPSK" w:cs="TH SarabunPSK"/>
                <w:color w:val="FF0000"/>
                <w:sz w:val="32"/>
                <w:szCs w:val="32"/>
              </w:rPr>
            </w:pPr>
          </w:p>
        </w:tc>
        <w:tc>
          <w:tcPr>
            <w:tcW w:w="557" w:type="dxa"/>
            <w:shd w:val="clear" w:color="auto" w:fill="auto"/>
          </w:tcPr>
          <w:p w14:paraId="337B07AF" w14:textId="77777777" w:rsidR="00A57FC0" w:rsidRPr="00A57FC0" w:rsidRDefault="00A57FC0" w:rsidP="00FC7291">
            <w:pPr>
              <w:spacing w:line="400" w:lineRule="exact"/>
              <w:jc w:val="thaiDistribute"/>
              <w:rPr>
                <w:rFonts w:ascii="TH SarabunPSK" w:hAnsi="TH SarabunPSK" w:cs="TH SarabunPSK"/>
                <w:color w:val="FF0000"/>
                <w:sz w:val="32"/>
                <w:szCs w:val="32"/>
              </w:rPr>
            </w:pPr>
          </w:p>
        </w:tc>
      </w:tr>
      <w:tr w:rsidR="00A57FC0" w:rsidRPr="00516AFD" w14:paraId="2897902A" w14:textId="77777777" w:rsidTr="00A57FC0">
        <w:tc>
          <w:tcPr>
            <w:tcW w:w="5240" w:type="dxa"/>
            <w:shd w:val="clear" w:color="auto" w:fill="auto"/>
          </w:tcPr>
          <w:p w14:paraId="4915E421" w14:textId="6882549E" w:rsidR="00A57FC0" w:rsidRPr="00D46ACB" w:rsidRDefault="00A57FC0" w:rsidP="00A57FC0">
            <w:pPr>
              <w:spacing w:line="400" w:lineRule="exact"/>
              <w:jc w:val="thaiDistribute"/>
              <w:rPr>
                <w:rFonts w:ascii="TH SarabunPSK" w:hAnsi="TH SarabunPSK" w:cs="TH SarabunPSK"/>
                <w:color w:val="00B050"/>
                <w:sz w:val="32"/>
                <w:szCs w:val="32"/>
                <w:cs/>
              </w:rPr>
            </w:pPr>
            <w:r w:rsidRPr="00D46ACB">
              <w:rPr>
                <w:rFonts w:ascii="TH SarabunPSK" w:hAnsi="TH SarabunPSK" w:cs="TH SarabunPSK"/>
                <w:color w:val="00B050"/>
                <w:sz w:val="32"/>
                <w:szCs w:val="32"/>
                <w:cs/>
              </w:rPr>
              <w:t xml:space="preserve">- </w:t>
            </w:r>
            <w:r w:rsidRPr="00D46ACB">
              <w:rPr>
                <w:rFonts w:ascii="TH SarabunPSK" w:hAnsi="TH SarabunPSK" w:cs="TH SarabunPSK" w:hint="cs"/>
                <w:color w:val="00B050"/>
                <w:sz w:val="32"/>
                <w:szCs w:val="32"/>
                <w:cs/>
              </w:rPr>
              <w:t>มีความรับผิดชอบต่อหน้าที่ที่ได้รับมอบหมาย</w:t>
            </w:r>
          </w:p>
        </w:tc>
        <w:tc>
          <w:tcPr>
            <w:tcW w:w="551" w:type="dxa"/>
            <w:shd w:val="clear" w:color="auto" w:fill="auto"/>
          </w:tcPr>
          <w:p w14:paraId="67DDB50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3F76D51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4CD99D6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5377A41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2FE02C3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460C92C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B684FA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BC4DF0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AAD319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155299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B29E36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61065DF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4C50456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3E83EE8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666307B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002BBA52"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333712F6" w14:textId="77777777" w:rsidTr="00A57FC0">
        <w:tc>
          <w:tcPr>
            <w:tcW w:w="5240" w:type="dxa"/>
            <w:shd w:val="clear" w:color="auto" w:fill="auto"/>
          </w:tcPr>
          <w:p w14:paraId="01EB6A0A" w14:textId="14C5E5C0" w:rsidR="00A57FC0" w:rsidRPr="00D46ACB" w:rsidRDefault="00A57FC0" w:rsidP="00A57FC0">
            <w:pPr>
              <w:spacing w:line="400" w:lineRule="exact"/>
              <w:jc w:val="thaiDistribute"/>
              <w:rPr>
                <w:rFonts w:ascii="TH SarabunPSK" w:hAnsi="TH SarabunPSK" w:cs="TH SarabunPSK"/>
                <w:color w:val="00B050"/>
                <w:sz w:val="32"/>
                <w:szCs w:val="32"/>
                <w:cs/>
              </w:rPr>
            </w:pPr>
            <w:r w:rsidRPr="00D46ACB">
              <w:rPr>
                <w:rFonts w:ascii="TH SarabunPSK" w:hAnsi="TH SarabunPSK" w:cs="TH SarabunPSK"/>
                <w:color w:val="00B050"/>
                <w:sz w:val="32"/>
                <w:szCs w:val="32"/>
                <w:cs/>
              </w:rPr>
              <w:t xml:space="preserve">- </w:t>
            </w:r>
            <w:r w:rsidRPr="00D46ACB">
              <w:rPr>
                <w:rFonts w:ascii="TH SarabunPSK" w:hAnsi="TH SarabunPSK" w:cs="TH SarabunPSK" w:hint="cs"/>
                <w:color w:val="00B050"/>
                <w:sz w:val="32"/>
                <w:szCs w:val="32"/>
                <w:cs/>
              </w:rPr>
              <w:t>สามารถทำงานเป็นทีม</w:t>
            </w:r>
          </w:p>
        </w:tc>
        <w:tc>
          <w:tcPr>
            <w:tcW w:w="551" w:type="dxa"/>
            <w:shd w:val="clear" w:color="auto" w:fill="auto"/>
          </w:tcPr>
          <w:p w14:paraId="3F4FB49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6FCFA5C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0C169DA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5AA9EC1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43D3674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202DF3B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DEBCD6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A3305E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275B4C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48A4EB9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9EDF92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397B76E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508E396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7B3C7C4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5A77BC0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3E754078"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19A8A4EC" w14:textId="77777777" w:rsidTr="00A57FC0">
        <w:tc>
          <w:tcPr>
            <w:tcW w:w="5240" w:type="dxa"/>
            <w:shd w:val="clear" w:color="auto" w:fill="auto"/>
          </w:tcPr>
          <w:p w14:paraId="67818BB9" w14:textId="7B6D5B50" w:rsidR="00A57FC0" w:rsidRDefault="00A57FC0" w:rsidP="00A57FC0">
            <w:pPr>
              <w:spacing w:line="400" w:lineRule="exact"/>
              <w:jc w:val="thaiDistribute"/>
              <w:rPr>
                <w:rFonts w:ascii="TH SarabunPSK" w:hAnsi="TH SarabunPSK" w:cs="TH SarabunPSK"/>
                <w:sz w:val="32"/>
                <w:szCs w:val="32"/>
              </w:rPr>
            </w:pPr>
            <w:r>
              <w:rPr>
                <w:rFonts w:ascii="TH SarabunPSK" w:hAnsi="TH SarabunPSK" w:cs="TH SarabunPSK"/>
                <w:sz w:val="32"/>
                <w:szCs w:val="32"/>
                <w:cs/>
              </w:rPr>
              <w:t>-</w:t>
            </w:r>
            <w:r w:rsidR="00D46ACB">
              <w:rPr>
                <w:rFonts w:ascii="TH SarabunPSK" w:hAnsi="TH SarabunPSK" w:cs="TH SarabunPSK"/>
                <w:sz w:val="32"/>
                <w:szCs w:val="32"/>
                <w:cs/>
              </w:rPr>
              <w:t xml:space="preserve"> …….</w:t>
            </w:r>
          </w:p>
        </w:tc>
        <w:tc>
          <w:tcPr>
            <w:tcW w:w="551" w:type="dxa"/>
            <w:shd w:val="clear" w:color="auto" w:fill="auto"/>
          </w:tcPr>
          <w:p w14:paraId="6FDA22C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E742B3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69A9D1F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32E9B2E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4A81E3A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408127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4B8C53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F73413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39A0AF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7A4595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7031DE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0D9E86C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15A536B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7E2FF93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1177C54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3AD85E5B"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10415386" w14:textId="77777777" w:rsidTr="00A57FC0">
        <w:tc>
          <w:tcPr>
            <w:tcW w:w="5240" w:type="dxa"/>
            <w:shd w:val="clear" w:color="auto" w:fill="auto"/>
          </w:tcPr>
          <w:p w14:paraId="42E293D5" w14:textId="3EE1612E" w:rsidR="00A57FC0" w:rsidRDefault="00A57FC0" w:rsidP="00A57FC0">
            <w:pPr>
              <w:spacing w:line="400" w:lineRule="exact"/>
              <w:jc w:val="thaiDistribute"/>
              <w:rPr>
                <w:rFonts w:ascii="TH SarabunPSK" w:hAnsi="TH SarabunPSK" w:cs="TH SarabunPSK"/>
                <w:sz w:val="32"/>
                <w:szCs w:val="32"/>
              </w:rPr>
            </w:pPr>
            <w:r>
              <w:rPr>
                <w:rFonts w:ascii="TH SarabunPSK" w:hAnsi="TH SarabunPSK" w:cs="TH SarabunPSK" w:hint="cs"/>
                <w:sz w:val="32"/>
                <w:szCs w:val="32"/>
                <w:cs/>
              </w:rPr>
              <w:t>3. นักศึกษา</w:t>
            </w:r>
          </w:p>
        </w:tc>
        <w:tc>
          <w:tcPr>
            <w:tcW w:w="551" w:type="dxa"/>
            <w:shd w:val="clear" w:color="auto" w:fill="auto"/>
          </w:tcPr>
          <w:p w14:paraId="094E2B0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6D5341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0C3BFE9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74A2D57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25E37A8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22DFD66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031B71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E4AB12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279C71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4D74A2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24477D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17B6131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3F07956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20FC644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0DA0681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5DC601D6"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377B4629" w14:textId="77777777" w:rsidTr="00A57FC0">
        <w:tc>
          <w:tcPr>
            <w:tcW w:w="5240" w:type="dxa"/>
            <w:shd w:val="clear" w:color="auto" w:fill="auto"/>
          </w:tcPr>
          <w:p w14:paraId="52BF4732" w14:textId="4BEC967E" w:rsidR="00A57FC0" w:rsidRDefault="00553849" w:rsidP="00A57FC0">
            <w:pPr>
              <w:spacing w:line="400" w:lineRule="exact"/>
              <w:jc w:val="thaiDistribute"/>
              <w:rPr>
                <w:rFonts w:ascii="TH SarabunPSK" w:hAnsi="TH SarabunPSK" w:cs="TH SarabunPSK"/>
                <w:sz w:val="32"/>
                <w:szCs w:val="32"/>
                <w:cs/>
              </w:rPr>
            </w:pPr>
            <w:r>
              <w:rPr>
                <w:rFonts w:ascii="TH SarabunPSK" w:hAnsi="TH SarabunPSK" w:cs="TH SarabunPSK"/>
                <w:sz w:val="32"/>
                <w:szCs w:val="32"/>
                <w:cs/>
              </w:rPr>
              <w:t>- …….</w:t>
            </w:r>
          </w:p>
        </w:tc>
        <w:tc>
          <w:tcPr>
            <w:tcW w:w="551" w:type="dxa"/>
            <w:shd w:val="clear" w:color="auto" w:fill="auto"/>
          </w:tcPr>
          <w:p w14:paraId="0F1B316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2142963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28930A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341CD98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51D2D05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F9046F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CFF60F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C390CB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3A9F93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ACB5F8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71C3A4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50F54C4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6D7D05E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705775C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664D786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4510FB08"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13F4731F" w14:textId="77777777" w:rsidTr="00A57FC0">
        <w:tc>
          <w:tcPr>
            <w:tcW w:w="5240" w:type="dxa"/>
            <w:shd w:val="clear" w:color="auto" w:fill="auto"/>
          </w:tcPr>
          <w:p w14:paraId="74A9A259" w14:textId="23455640" w:rsidR="00A57FC0" w:rsidRDefault="00553849" w:rsidP="00A57FC0">
            <w:pPr>
              <w:spacing w:line="400" w:lineRule="exact"/>
              <w:jc w:val="thaiDistribute"/>
              <w:rPr>
                <w:rFonts w:ascii="TH SarabunPSK" w:hAnsi="TH SarabunPSK" w:cs="TH SarabunPSK"/>
                <w:sz w:val="32"/>
                <w:szCs w:val="32"/>
                <w:cs/>
              </w:rPr>
            </w:pPr>
            <w:r>
              <w:rPr>
                <w:rFonts w:ascii="TH SarabunPSK" w:hAnsi="TH SarabunPSK" w:cs="TH SarabunPSK"/>
                <w:sz w:val="32"/>
                <w:szCs w:val="32"/>
                <w:cs/>
              </w:rPr>
              <w:t>- …….</w:t>
            </w:r>
          </w:p>
        </w:tc>
        <w:tc>
          <w:tcPr>
            <w:tcW w:w="551" w:type="dxa"/>
            <w:shd w:val="clear" w:color="auto" w:fill="auto"/>
          </w:tcPr>
          <w:p w14:paraId="2AC62F3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00D0BD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5F8C3B4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21CAFC8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0346391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809A2E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4BAD5C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EA71E2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C3DDF7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CB1E15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F1DD68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56BB439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691DF10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3CB51B5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0AE7E65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7D7BDDAF"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5CB62737" w14:textId="77777777" w:rsidTr="00A57FC0">
        <w:tc>
          <w:tcPr>
            <w:tcW w:w="5240" w:type="dxa"/>
            <w:shd w:val="clear" w:color="auto" w:fill="auto"/>
          </w:tcPr>
          <w:p w14:paraId="493F315B" w14:textId="6A8A6EC1" w:rsidR="00A57FC0" w:rsidRDefault="00553849" w:rsidP="00A57FC0">
            <w:pPr>
              <w:spacing w:line="400" w:lineRule="exact"/>
              <w:jc w:val="thaiDistribute"/>
              <w:rPr>
                <w:rFonts w:ascii="TH SarabunPSK" w:hAnsi="TH SarabunPSK" w:cs="TH SarabunPSK"/>
                <w:sz w:val="32"/>
                <w:szCs w:val="32"/>
                <w:cs/>
              </w:rPr>
            </w:pPr>
            <w:r>
              <w:rPr>
                <w:rFonts w:ascii="TH SarabunPSK" w:hAnsi="TH SarabunPSK" w:cs="TH SarabunPSK"/>
                <w:sz w:val="32"/>
                <w:szCs w:val="32"/>
                <w:cs/>
              </w:rPr>
              <w:t>- …….</w:t>
            </w:r>
          </w:p>
        </w:tc>
        <w:tc>
          <w:tcPr>
            <w:tcW w:w="551" w:type="dxa"/>
            <w:shd w:val="clear" w:color="auto" w:fill="auto"/>
          </w:tcPr>
          <w:p w14:paraId="18555B4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D9BB03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78C4571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1F4E0C2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10345B1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4396E93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F7E438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9F1ED6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512E8F2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237485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DDF757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20AA4F1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40A915A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31B14C0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79BEEC5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2C7D4468"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5E91822A" w14:textId="77777777" w:rsidTr="00A57FC0">
        <w:tc>
          <w:tcPr>
            <w:tcW w:w="5240" w:type="dxa"/>
            <w:shd w:val="clear" w:color="auto" w:fill="auto"/>
          </w:tcPr>
          <w:p w14:paraId="78B22C4D" w14:textId="151A7AF4" w:rsidR="00A57FC0" w:rsidRDefault="00A57FC0" w:rsidP="00A57FC0">
            <w:pPr>
              <w:spacing w:line="400" w:lineRule="exact"/>
              <w:jc w:val="thaiDistribute"/>
              <w:rPr>
                <w:rFonts w:ascii="TH SarabunPSK" w:hAnsi="TH SarabunPSK" w:cs="TH SarabunPSK"/>
                <w:sz w:val="32"/>
                <w:szCs w:val="32"/>
              </w:rPr>
            </w:pPr>
            <w:r>
              <w:rPr>
                <w:rFonts w:ascii="TH SarabunPSK" w:hAnsi="TH SarabunPSK" w:cs="TH SarabunPSK" w:hint="cs"/>
                <w:sz w:val="32"/>
                <w:szCs w:val="32"/>
                <w:cs/>
              </w:rPr>
              <w:t>4. บัณฑิต</w:t>
            </w:r>
          </w:p>
        </w:tc>
        <w:tc>
          <w:tcPr>
            <w:tcW w:w="551" w:type="dxa"/>
            <w:shd w:val="clear" w:color="auto" w:fill="auto"/>
          </w:tcPr>
          <w:p w14:paraId="665A875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3A083C07"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68F39D5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64E76F9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1DB1BA8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464E3E89"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42C1F80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2654A10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7B2286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28C53E0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1EA66D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08792CF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2BBDC84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2ABA3F5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461DA34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7A0CF7F6"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7EF9BB93" w14:textId="77777777" w:rsidTr="00A57FC0">
        <w:tc>
          <w:tcPr>
            <w:tcW w:w="5240" w:type="dxa"/>
            <w:shd w:val="clear" w:color="auto" w:fill="auto"/>
          </w:tcPr>
          <w:p w14:paraId="151ED9DD" w14:textId="4B495DB8" w:rsidR="00A57FC0" w:rsidRDefault="00553849" w:rsidP="00A57FC0">
            <w:pPr>
              <w:spacing w:line="400" w:lineRule="exact"/>
              <w:jc w:val="thaiDistribute"/>
              <w:rPr>
                <w:rFonts w:ascii="TH SarabunPSK" w:hAnsi="TH SarabunPSK" w:cs="TH SarabunPSK"/>
                <w:sz w:val="32"/>
                <w:szCs w:val="32"/>
                <w:cs/>
              </w:rPr>
            </w:pPr>
            <w:r>
              <w:rPr>
                <w:rFonts w:ascii="TH SarabunPSK" w:hAnsi="TH SarabunPSK" w:cs="TH SarabunPSK"/>
                <w:sz w:val="32"/>
                <w:szCs w:val="32"/>
                <w:cs/>
              </w:rPr>
              <w:t>- …….</w:t>
            </w:r>
          </w:p>
        </w:tc>
        <w:tc>
          <w:tcPr>
            <w:tcW w:w="551" w:type="dxa"/>
            <w:shd w:val="clear" w:color="auto" w:fill="auto"/>
          </w:tcPr>
          <w:p w14:paraId="5B98BB5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0D58D4F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23EE32E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0423FD2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73B4435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5896AC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3D32BD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745AA2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69C715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AB580D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01C3DE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367E93B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30F4B48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36BFA1D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70AFE74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27478D05"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2349E6DF" w14:textId="77777777" w:rsidTr="00A57FC0">
        <w:tc>
          <w:tcPr>
            <w:tcW w:w="5240" w:type="dxa"/>
            <w:shd w:val="clear" w:color="auto" w:fill="auto"/>
          </w:tcPr>
          <w:p w14:paraId="26C8D0F7" w14:textId="4DF6C4BB" w:rsidR="00A57FC0" w:rsidRDefault="00553849" w:rsidP="00A57FC0">
            <w:pPr>
              <w:spacing w:line="400" w:lineRule="exact"/>
              <w:jc w:val="thaiDistribute"/>
              <w:rPr>
                <w:rFonts w:ascii="TH SarabunPSK" w:hAnsi="TH SarabunPSK" w:cs="TH SarabunPSK"/>
                <w:sz w:val="32"/>
                <w:szCs w:val="32"/>
                <w:cs/>
              </w:rPr>
            </w:pPr>
            <w:r>
              <w:rPr>
                <w:rFonts w:ascii="TH SarabunPSK" w:hAnsi="TH SarabunPSK" w:cs="TH SarabunPSK"/>
                <w:sz w:val="32"/>
                <w:szCs w:val="32"/>
                <w:cs/>
              </w:rPr>
              <w:t>- …….</w:t>
            </w:r>
          </w:p>
        </w:tc>
        <w:tc>
          <w:tcPr>
            <w:tcW w:w="551" w:type="dxa"/>
            <w:shd w:val="clear" w:color="auto" w:fill="auto"/>
          </w:tcPr>
          <w:p w14:paraId="01056CA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4826CD4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39D67D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18A4B87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024634A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5A5FC39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26DE48A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3896EBC4"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0DF8CA8"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B23C353"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56092D21"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39152D1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7C6EDC75"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440C7B4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2DE30A1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7A08163C"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r w:rsidR="00A57FC0" w:rsidRPr="00516AFD" w14:paraId="2C2E3835" w14:textId="77777777" w:rsidTr="00A57FC0">
        <w:tc>
          <w:tcPr>
            <w:tcW w:w="5240" w:type="dxa"/>
            <w:shd w:val="clear" w:color="auto" w:fill="auto"/>
          </w:tcPr>
          <w:p w14:paraId="4B755FA5" w14:textId="016D45C2" w:rsidR="00A57FC0" w:rsidRDefault="00553849" w:rsidP="00A57FC0">
            <w:pPr>
              <w:spacing w:line="400" w:lineRule="exact"/>
              <w:jc w:val="thaiDistribute"/>
              <w:rPr>
                <w:rFonts w:ascii="TH SarabunPSK" w:hAnsi="TH SarabunPSK" w:cs="TH SarabunPSK"/>
                <w:sz w:val="32"/>
                <w:szCs w:val="32"/>
                <w:cs/>
              </w:rPr>
            </w:pPr>
            <w:r>
              <w:rPr>
                <w:rFonts w:ascii="TH SarabunPSK" w:hAnsi="TH SarabunPSK" w:cs="TH SarabunPSK"/>
                <w:sz w:val="32"/>
                <w:szCs w:val="32"/>
                <w:cs/>
              </w:rPr>
              <w:t>- …….</w:t>
            </w:r>
          </w:p>
        </w:tc>
        <w:tc>
          <w:tcPr>
            <w:tcW w:w="551" w:type="dxa"/>
            <w:shd w:val="clear" w:color="auto" w:fill="auto"/>
          </w:tcPr>
          <w:p w14:paraId="70E317FA"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531BC642"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6B91B64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tcPr>
          <w:p w14:paraId="500BB07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616" w:type="dxa"/>
            <w:shd w:val="clear" w:color="auto" w:fill="auto"/>
          </w:tcPr>
          <w:p w14:paraId="6B7EA9D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75457AC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058546E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4FE789D"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16617A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14A6E5E6"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7" w:type="dxa"/>
            <w:shd w:val="clear" w:color="auto" w:fill="auto"/>
          </w:tcPr>
          <w:p w14:paraId="61CE55CF"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64" w:type="dxa"/>
            <w:shd w:val="clear" w:color="auto" w:fill="auto"/>
          </w:tcPr>
          <w:p w14:paraId="43BEDB50"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0BF0623C"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48" w:type="dxa"/>
            <w:shd w:val="clear" w:color="auto" w:fill="auto"/>
          </w:tcPr>
          <w:p w14:paraId="1FF546EE"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1" w:type="dxa"/>
            <w:shd w:val="clear" w:color="auto" w:fill="auto"/>
          </w:tcPr>
          <w:p w14:paraId="1FAED59B" w14:textId="77777777" w:rsidR="00A57FC0" w:rsidRPr="00516AFD" w:rsidRDefault="00A57FC0" w:rsidP="00A57FC0">
            <w:pPr>
              <w:spacing w:line="400" w:lineRule="exact"/>
              <w:jc w:val="thaiDistribute"/>
              <w:rPr>
                <w:rFonts w:ascii="TH SarabunPSK" w:hAnsi="TH SarabunPSK" w:cs="TH SarabunPSK"/>
                <w:color w:val="FF0000"/>
                <w:sz w:val="32"/>
                <w:szCs w:val="32"/>
              </w:rPr>
            </w:pPr>
          </w:p>
        </w:tc>
        <w:tc>
          <w:tcPr>
            <w:tcW w:w="557" w:type="dxa"/>
            <w:shd w:val="clear" w:color="auto" w:fill="auto"/>
          </w:tcPr>
          <w:p w14:paraId="1145572E" w14:textId="77777777" w:rsidR="00A57FC0" w:rsidRPr="00A57FC0" w:rsidRDefault="00A57FC0" w:rsidP="00A57FC0">
            <w:pPr>
              <w:spacing w:line="400" w:lineRule="exact"/>
              <w:jc w:val="thaiDistribute"/>
              <w:rPr>
                <w:rFonts w:ascii="TH SarabunPSK" w:hAnsi="TH SarabunPSK" w:cs="TH SarabunPSK"/>
                <w:color w:val="FF0000"/>
                <w:sz w:val="32"/>
                <w:szCs w:val="32"/>
              </w:rPr>
            </w:pPr>
          </w:p>
        </w:tc>
      </w:tr>
    </w:tbl>
    <w:p w14:paraId="1C824033" w14:textId="6F9618AB" w:rsidR="00A57FC0" w:rsidRDefault="00A57FC0" w:rsidP="00A57FC0">
      <w:pPr>
        <w:pStyle w:val="af3"/>
        <w:spacing w:after="0" w:line="240" w:lineRule="auto"/>
        <w:ind w:left="0"/>
        <w:rPr>
          <w:rFonts w:ascii="TH SarabunPSK" w:hAnsi="TH SarabunPSK" w:cs="TH SarabunPSK"/>
          <w:b/>
          <w:bCs/>
          <w:sz w:val="32"/>
          <w:szCs w:val="32"/>
        </w:rPr>
      </w:pPr>
    </w:p>
    <w:p w14:paraId="6C3D3D1F" w14:textId="77777777" w:rsidR="00553849" w:rsidRPr="00A57FC0" w:rsidRDefault="00553849" w:rsidP="00A57FC0">
      <w:pPr>
        <w:pStyle w:val="af3"/>
        <w:spacing w:after="0" w:line="240" w:lineRule="auto"/>
        <w:ind w:left="0"/>
        <w:rPr>
          <w:rFonts w:ascii="TH SarabunPSK" w:hAnsi="TH SarabunPSK" w:cs="TH SarabunPSK"/>
          <w:b/>
          <w:bCs/>
          <w:sz w:val="32"/>
          <w:szCs w:val="32"/>
          <w:cs/>
        </w:rPr>
      </w:pPr>
    </w:p>
    <w:p w14:paraId="58C86550" w14:textId="46C2B0AC" w:rsidR="00FA0F0A" w:rsidRPr="00516AFD" w:rsidRDefault="004B06EE" w:rsidP="00456DF8">
      <w:pPr>
        <w:pStyle w:val="af3"/>
        <w:spacing w:after="0" w:line="240" w:lineRule="auto"/>
        <w:ind w:left="0"/>
        <w:jc w:val="center"/>
        <w:rPr>
          <w:rFonts w:ascii="TH SarabunPSK" w:hAnsi="TH SarabunPSK" w:cs="TH SarabunPSK"/>
          <w:b/>
          <w:bCs/>
          <w:sz w:val="32"/>
          <w:szCs w:val="32"/>
        </w:rPr>
      </w:pPr>
      <w:r w:rsidRPr="00516AFD">
        <w:rPr>
          <w:rFonts w:ascii="TH SarabunPSK" w:hAnsi="TH SarabunPSK" w:cs="TH SarabunPSK"/>
          <w:b/>
          <w:bCs/>
          <w:sz w:val="32"/>
          <w:szCs w:val="32"/>
          <w:cs/>
        </w:rPr>
        <w:t>3.1.</w:t>
      </w:r>
      <w:r w:rsidR="00F96873" w:rsidRPr="00516AFD">
        <w:rPr>
          <w:rFonts w:ascii="TH SarabunPSK" w:hAnsi="TH SarabunPSK" w:cs="TH SarabunPSK"/>
          <w:b/>
          <w:bCs/>
          <w:sz w:val="32"/>
          <w:szCs w:val="32"/>
        </w:rPr>
        <w:t>5</w:t>
      </w:r>
      <w:r w:rsidR="00F96873" w:rsidRPr="00516AFD">
        <w:rPr>
          <w:rFonts w:ascii="TH SarabunPSK" w:hAnsi="TH SarabunPSK" w:cs="TH SarabunPSK"/>
          <w:b/>
          <w:bCs/>
          <w:sz w:val="32"/>
          <w:szCs w:val="32"/>
          <w:cs/>
        </w:rPr>
        <w:t>.</w:t>
      </w:r>
      <w:r w:rsidR="00553849">
        <w:rPr>
          <w:rFonts w:ascii="TH SarabunPSK" w:hAnsi="TH SarabunPSK" w:cs="TH SarabunPSK" w:hint="cs"/>
          <w:b/>
          <w:bCs/>
          <w:sz w:val="32"/>
          <w:szCs w:val="32"/>
          <w:cs/>
        </w:rPr>
        <w:t>6</w:t>
      </w:r>
      <w:r w:rsidRPr="00516AFD">
        <w:rPr>
          <w:rFonts w:ascii="TH SarabunPSK" w:hAnsi="TH SarabunPSK" w:cs="TH SarabunPSK"/>
          <w:b/>
          <w:bCs/>
          <w:sz w:val="32"/>
          <w:szCs w:val="32"/>
          <w:cs/>
        </w:rPr>
        <w:t xml:space="preserve"> ความสัมพันธ์ระหว่างผลลัพธ์การเรียนรู้</w:t>
      </w:r>
      <w:r w:rsidR="00F96873" w:rsidRPr="00516AFD">
        <w:rPr>
          <w:rFonts w:ascii="TH SarabunPSK" w:hAnsi="TH SarabunPSK" w:cs="TH SarabunPSK"/>
          <w:b/>
          <w:bCs/>
          <w:sz w:val="32"/>
          <w:szCs w:val="32"/>
          <w:cs/>
        </w:rPr>
        <w:t>ของ</w:t>
      </w:r>
      <w:r w:rsidR="00F96873" w:rsidRPr="00516AFD">
        <w:rPr>
          <w:rFonts w:ascii="TH SarabunPSK" w:hAnsi="TH SarabunPSK" w:cs="TH SarabunPSK" w:hint="cs"/>
          <w:b/>
          <w:bCs/>
          <w:sz w:val="32"/>
          <w:szCs w:val="32"/>
          <w:cs/>
        </w:rPr>
        <w:t>หมวดวิชาเฉพาะ</w:t>
      </w:r>
      <w:r w:rsidRPr="00516AFD">
        <w:rPr>
          <w:rFonts w:ascii="TH SarabunPSK" w:hAnsi="TH SarabunPSK" w:cs="TH SarabunPSK"/>
          <w:b/>
          <w:bCs/>
          <w:sz w:val="32"/>
          <w:szCs w:val="32"/>
          <w:cs/>
        </w:rPr>
        <w:t>กั</w:t>
      </w:r>
      <w:r w:rsidR="00E912B7" w:rsidRPr="00516AFD">
        <w:rPr>
          <w:rFonts w:ascii="TH SarabunPSK" w:hAnsi="TH SarabunPSK" w:cs="TH SarabunPSK"/>
          <w:b/>
          <w:bCs/>
          <w:sz w:val="32"/>
          <w:szCs w:val="32"/>
          <w:cs/>
        </w:rPr>
        <w:t>บ</w:t>
      </w:r>
      <w:r w:rsidRPr="00516AFD">
        <w:rPr>
          <w:rFonts w:ascii="TH SarabunPSK" w:hAnsi="TH SarabunPSK" w:cs="TH SarabunPSK"/>
          <w:b/>
          <w:bCs/>
          <w:sz w:val="32"/>
          <w:szCs w:val="32"/>
          <w:cs/>
        </w:rPr>
        <w:t>ผลลัพธ์การเรียนรู้ตาม</w:t>
      </w:r>
      <w:r w:rsidR="007A7977" w:rsidRPr="00516AFD">
        <w:rPr>
          <w:rFonts w:ascii="TH SarabunPSK" w:hAnsi="TH SarabunPSK" w:cs="TH SarabunPSK"/>
          <w:b/>
          <w:bCs/>
          <w:sz w:val="32"/>
          <w:szCs w:val="32"/>
          <w:cs/>
        </w:rPr>
        <w:t xml:space="preserve">มาตรฐานคุณวุฒิระดับอุดมศึกษา พ.ศ. </w:t>
      </w:r>
      <w:r w:rsidR="007A7977" w:rsidRPr="00516AFD">
        <w:rPr>
          <w:rFonts w:ascii="TH SarabunPSK" w:hAnsi="TH SarabunPSK" w:cs="TH SarabunPSK"/>
          <w:b/>
          <w:bCs/>
          <w:sz w:val="32"/>
          <w:szCs w:val="32"/>
        </w:rPr>
        <w:t>2565</w:t>
      </w:r>
      <w:bookmarkEnd w:id="7"/>
    </w:p>
    <w:p w14:paraId="0021F559" w14:textId="37E10B66" w:rsidR="004B06EE" w:rsidRPr="00516AFD" w:rsidRDefault="000941AC" w:rsidP="004B06EE">
      <w:pPr>
        <w:pStyle w:val="Footer"/>
        <w:tabs>
          <w:tab w:val="left" w:pos="426"/>
        </w:tabs>
        <w:spacing w:line="400" w:lineRule="exact"/>
        <w:ind w:left="360"/>
        <w:rPr>
          <w:rFonts w:ascii="TH SarabunPSK" w:hAnsi="TH SarabunPSK" w:cs="TH SarabunPSK"/>
          <w:i/>
          <w:iCs/>
          <w:color w:val="0000FF"/>
          <w:sz w:val="32"/>
          <w:szCs w:val="32"/>
        </w:rPr>
      </w:pPr>
      <w:r w:rsidRPr="00516AFD">
        <w:rPr>
          <w:rFonts w:ascii="TH SarabunPSK" w:hAnsi="TH SarabunPSK" w:cs="TH SarabunPSK"/>
          <w:i/>
          <w:iCs/>
          <w:color w:val="0000FF"/>
          <w:sz w:val="32"/>
          <w:szCs w:val="32"/>
          <w:cs/>
        </w:rPr>
        <w:t xml:space="preserve"> </w:t>
      </w:r>
      <w:r w:rsidR="004B06EE" w:rsidRPr="00516AFD">
        <w:rPr>
          <w:rFonts w:ascii="TH SarabunPSK" w:hAnsi="TH SarabunPSK" w:cs="TH SarabunPSK"/>
          <w:i/>
          <w:iCs/>
          <w:color w:val="0000FF"/>
          <w:sz w:val="32"/>
          <w:szCs w:val="32"/>
          <w:cs/>
        </w:rPr>
        <w:t>(</w:t>
      </w:r>
      <w:r w:rsidR="004B06EE" w:rsidRPr="00516AFD">
        <w:rPr>
          <w:rFonts w:ascii="TH SarabunPSK" w:hAnsi="TH SarabunPSK" w:cs="TH SarabunPSK"/>
          <w:i/>
          <w:iCs/>
          <w:color w:val="0000FF"/>
          <w:sz w:val="32"/>
          <w:szCs w:val="32"/>
        </w:rPr>
        <w:t xml:space="preserve">PLOs </w:t>
      </w:r>
      <w:r w:rsidR="004B06EE" w:rsidRPr="00516AFD">
        <w:rPr>
          <w:rFonts w:ascii="TH SarabunPSK" w:hAnsi="TH SarabunPSK" w:cs="TH SarabunPSK" w:hint="cs"/>
          <w:i/>
          <w:iCs/>
          <w:color w:val="0000FF"/>
          <w:sz w:val="32"/>
          <w:szCs w:val="32"/>
          <w:cs/>
        </w:rPr>
        <w:t>ของหลักสูตรจะต้องมีทั้งลักษณะที่เป็น</w:t>
      </w:r>
    </w:p>
    <w:p w14:paraId="31CE0125" w14:textId="102BB79D" w:rsidR="004B06EE" w:rsidRPr="00516AFD" w:rsidRDefault="004B06EE" w:rsidP="004B06EE">
      <w:pPr>
        <w:pStyle w:val="Footer"/>
        <w:tabs>
          <w:tab w:val="left" w:pos="426"/>
        </w:tabs>
        <w:spacing w:line="400" w:lineRule="exact"/>
        <w:rPr>
          <w:rFonts w:ascii="TH SarabunPSK" w:hAnsi="TH SarabunPSK" w:cs="TH SarabunPSK"/>
          <w:i/>
          <w:iCs/>
          <w:color w:val="0000FF"/>
          <w:sz w:val="32"/>
          <w:szCs w:val="32"/>
        </w:rPr>
      </w:pPr>
      <w:r w:rsidRPr="00516AFD">
        <w:rPr>
          <w:rFonts w:ascii="TH SarabunPSK" w:hAnsi="TH SarabunPSK" w:cs="TH SarabunPSK"/>
          <w:i/>
          <w:iCs/>
          <w:color w:val="0000FF"/>
          <w:sz w:val="32"/>
          <w:szCs w:val="32"/>
          <w:cs/>
        </w:rPr>
        <w:tab/>
        <w:t xml:space="preserve">- </w:t>
      </w:r>
      <w:r w:rsidRPr="00516AFD">
        <w:rPr>
          <w:rFonts w:ascii="TH SarabunPSK" w:hAnsi="TH SarabunPSK" w:cs="TH SarabunPSK" w:hint="cs"/>
          <w:i/>
          <w:iCs/>
          <w:color w:val="0000FF"/>
          <w:sz w:val="32"/>
          <w:szCs w:val="32"/>
          <w:cs/>
        </w:rPr>
        <w:t>ชนิดทั่วไป (</w:t>
      </w:r>
      <w:r w:rsidRPr="00516AFD">
        <w:rPr>
          <w:rFonts w:ascii="TH SarabunPSK" w:hAnsi="TH SarabunPSK" w:cs="TH SarabunPSK"/>
          <w:i/>
          <w:iCs/>
          <w:color w:val="0000FF"/>
          <w:sz w:val="32"/>
          <w:szCs w:val="32"/>
        </w:rPr>
        <w:t>Generic</w:t>
      </w:r>
      <w:r w:rsidRPr="00516AFD">
        <w:rPr>
          <w:rFonts w:ascii="TH SarabunPSK" w:hAnsi="TH SarabunPSK" w:cs="TH SarabunPSK"/>
          <w:i/>
          <w:iCs/>
          <w:color w:val="0000FF"/>
          <w:sz w:val="32"/>
          <w:szCs w:val="32"/>
          <w:cs/>
        </w:rPr>
        <w:t>)</w:t>
      </w:r>
      <w:r w:rsidRPr="00516AFD">
        <w:rPr>
          <w:rFonts w:ascii="TH SarabunPSK" w:hAnsi="TH SarabunPSK" w:cs="TH SarabunPSK" w:hint="cs"/>
          <w:i/>
          <w:iCs/>
          <w:color w:val="0000FF"/>
          <w:sz w:val="32"/>
          <w:szCs w:val="32"/>
          <w:cs/>
        </w:rPr>
        <w:t xml:space="preserve"> เป็นผลการเรียนรู้ที่ผู้เรียนสามารถใช้ได้ในหลายมิติของการดำเนินชีวิต เช่น ใช้ในชีวิตประจำวัน </w:t>
      </w:r>
      <w:r w:rsidR="007E4DA3">
        <w:rPr>
          <w:rFonts w:ascii="TH SarabunPSK" w:hAnsi="TH SarabunPSK" w:cs="TH SarabunPSK" w:hint="cs"/>
          <w:i/>
          <w:iCs/>
          <w:color w:val="0000FF"/>
          <w:sz w:val="32"/>
          <w:szCs w:val="32"/>
          <w:cs/>
        </w:rPr>
        <w:t>หรือ</w:t>
      </w:r>
      <w:r w:rsidRPr="00516AFD">
        <w:rPr>
          <w:rFonts w:ascii="TH SarabunPSK" w:hAnsi="TH SarabunPSK" w:cs="TH SarabunPSK" w:hint="cs"/>
          <w:i/>
          <w:iCs/>
          <w:color w:val="0000FF"/>
          <w:sz w:val="32"/>
          <w:szCs w:val="32"/>
          <w:cs/>
        </w:rPr>
        <w:t>ใช้นอก</w:t>
      </w:r>
      <w:r w:rsidR="007E4DA3">
        <w:rPr>
          <w:rFonts w:ascii="TH SarabunPSK" w:hAnsi="TH SarabunPSK" w:cs="TH SarabunPSK" w:hint="cs"/>
          <w:i/>
          <w:iCs/>
          <w:color w:val="0000FF"/>
          <w:sz w:val="32"/>
          <w:szCs w:val="32"/>
          <w:cs/>
        </w:rPr>
        <w:t>เหนือ</w:t>
      </w:r>
      <w:r w:rsidRPr="00516AFD">
        <w:rPr>
          <w:rFonts w:ascii="TH SarabunPSK" w:hAnsi="TH SarabunPSK" w:cs="TH SarabunPSK" w:hint="cs"/>
          <w:i/>
          <w:iCs/>
          <w:color w:val="0000FF"/>
          <w:sz w:val="32"/>
          <w:szCs w:val="32"/>
          <w:cs/>
        </w:rPr>
        <w:t>งานอาชีพ เช่น ความสามารถในการนำเสนอด้วยภาษาอังกฤษ</w:t>
      </w:r>
    </w:p>
    <w:p w14:paraId="470EA98E" w14:textId="77775470" w:rsidR="004B06EE" w:rsidRPr="00516AFD" w:rsidRDefault="004B06EE" w:rsidP="004B06EE">
      <w:pPr>
        <w:pStyle w:val="Footer"/>
        <w:tabs>
          <w:tab w:val="left" w:pos="426"/>
        </w:tabs>
        <w:spacing w:line="400" w:lineRule="exact"/>
        <w:rPr>
          <w:rFonts w:ascii="TH SarabunPSK" w:hAnsi="TH SarabunPSK" w:cs="TH SarabunPSK"/>
          <w:i/>
          <w:iCs/>
          <w:color w:val="0000FF"/>
          <w:sz w:val="32"/>
          <w:szCs w:val="32"/>
        </w:rPr>
      </w:pPr>
      <w:r w:rsidRPr="00516AFD">
        <w:rPr>
          <w:rFonts w:ascii="TH SarabunPSK" w:hAnsi="TH SarabunPSK" w:cs="TH SarabunPSK"/>
          <w:i/>
          <w:iCs/>
          <w:color w:val="0000FF"/>
          <w:sz w:val="32"/>
          <w:szCs w:val="32"/>
          <w:cs/>
        </w:rPr>
        <w:tab/>
      </w:r>
      <w:r w:rsidRPr="00516AFD">
        <w:rPr>
          <w:rFonts w:ascii="TH SarabunPSK" w:hAnsi="TH SarabunPSK" w:cs="TH SarabunPSK" w:hint="cs"/>
          <w:i/>
          <w:iCs/>
          <w:color w:val="0000FF"/>
          <w:sz w:val="32"/>
          <w:szCs w:val="32"/>
          <w:cs/>
        </w:rPr>
        <w:t>- ชนิดเฉพาะสาขา</w:t>
      </w:r>
      <w:r w:rsidRPr="00516AFD">
        <w:rPr>
          <w:rFonts w:ascii="TH SarabunPSK" w:hAnsi="TH SarabunPSK" w:cs="TH SarabunPSK"/>
          <w:i/>
          <w:iCs/>
          <w:color w:val="0000FF"/>
          <w:sz w:val="32"/>
          <w:szCs w:val="32"/>
          <w:cs/>
        </w:rPr>
        <w:t xml:space="preserve"> (</w:t>
      </w:r>
      <w:r w:rsidRPr="00516AFD">
        <w:rPr>
          <w:rFonts w:ascii="TH SarabunPSK" w:hAnsi="TH SarabunPSK" w:cs="TH SarabunPSK"/>
          <w:i/>
          <w:iCs/>
          <w:color w:val="0000FF"/>
          <w:sz w:val="32"/>
          <w:szCs w:val="32"/>
        </w:rPr>
        <w:t>Specific</w:t>
      </w:r>
      <w:r w:rsidRPr="00516AFD">
        <w:rPr>
          <w:rFonts w:ascii="TH SarabunPSK" w:hAnsi="TH SarabunPSK" w:cs="TH SarabunPSK"/>
          <w:i/>
          <w:iCs/>
          <w:color w:val="0000FF"/>
          <w:sz w:val="32"/>
          <w:szCs w:val="32"/>
          <w:cs/>
        </w:rPr>
        <w:t xml:space="preserve">) </w:t>
      </w:r>
      <w:r w:rsidRPr="00516AFD">
        <w:rPr>
          <w:rFonts w:ascii="TH SarabunPSK" w:hAnsi="TH SarabunPSK" w:cs="TH SarabunPSK" w:hint="cs"/>
          <w:i/>
          <w:iCs/>
          <w:color w:val="0000FF"/>
          <w:sz w:val="32"/>
          <w:szCs w:val="32"/>
          <w:cs/>
        </w:rPr>
        <w:t>เป็นผลการเรียนรู้ที่ใช้ในสาขาวิชานั้น ๆ เช่น ความสามารถวินิจฉัยโรคของผู้ป่วย</w:t>
      </w:r>
      <w:r w:rsidR="007E4DA3">
        <w:rPr>
          <w:rFonts w:ascii="TH SarabunPSK" w:hAnsi="TH SarabunPSK" w:cs="TH SarabunPSK" w:hint="cs"/>
          <w:i/>
          <w:iCs/>
          <w:color w:val="0000FF"/>
          <w:sz w:val="32"/>
          <w:szCs w:val="32"/>
          <w:cs/>
        </w:rPr>
        <w:t xml:space="preserve"> พัฒนาโปรแกรมในการทำงาน</w:t>
      </w:r>
      <w:r w:rsidRPr="00516AFD">
        <w:rPr>
          <w:rFonts w:ascii="TH SarabunPSK" w:hAnsi="TH SarabunPSK" w:cs="TH SarabunPSK"/>
          <w:i/>
          <w:iCs/>
          <w:color w:val="0000FF"/>
          <w:sz w:val="32"/>
          <w:szCs w:val="32"/>
          <w:cs/>
        </w:rPr>
        <w:t>)</w:t>
      </w:r>
    </w:p>
    <w:p w14:paraId="1708B0F3" w14:textId="77777777" w:rsidR="000941AC" w:rsidRPr="00516AFD" w:rsidRDefault="000941AC" w:rsidP="004B06EE">
      <w:pPr>
        <w:pStyle w:val="Footer"/>
        <w:tabs>
          <w:tab w:val="left" w:pos="426"/>
        </w:tabs>
        <w:spacing w:line="400" w:lineRule="exact"/>
        <w:rPr>
          <w:rFonts w:ascii="TH SarabunPSK" w:hAnsi="TH SarabunPSK" w:cs="TH SarabunPSK"/>
          <w:i/>
          <w:iCs/>
          <w:color w:val="0000FF"/>
          <w:sz w:val="32"/>
          <w:szCs w:val="32"/>
        </w:rPr>
      </w:pPr>
    </w:p>
    <w:p w14:paraId="776CCEC7" w14:textId="571C5309" w:rsidR="00057C5E" w:rsidRPr="00516AFD" w:rsidRDefault="000941AC" w:rsidP="000941AC">
      <w:pPr>
        <w:pStyle w:val="af3"/>
        <w:spacing w:after="0" w:line="240" w:lineRule="auto"/>
        <w:ind w:left="0"/>
        <w:jc w:val="center"/>
        <w:rPr>
          <w:rFonts w:ascii="TH SarabunPSK" w:hAnsi="TH SarabunPSK" w:cs="TH SarabunPSK"/>
          <w:i/>
          <w:iCs/>
          <w:color w:val="0000FF"/>
          <w:sz w:val="32"/>
          <w:szCs w:val="32"/>
        </w:rPr>
      </w:pPr>
      <w:r w:rsidRPr="00516AFD">
        <w:rPr>
          <w:rFonts w:ascii="TH SarabunPSK" w:hAnsi="TH SarabunPSK" w:cs="TH SarabunPSK"/>
          <w:b/>
          <w:bCs/>
          <w:sz w:val="32"/>
          <w:szCs w:val="32"/>
          <w:cs/>
        </w:rPr>
        <w:t>ตารางแสดงความสัมพันธ์ระหว่างผลลัพธ์การเรียนรู้ของ</w:t>
      </w:r>
      <w:r w:rsidRPr="00516AFD">
        <w:rPr>
          <w:rFonts w:ascii="TH SarabunPSK" w:hAnsi="TH SarabunPSK" w:cs="TH SarabunPSK" w:hint="cs"/>
          <w:b/>
          <w:bCs/>
          <w:sz w:val="32"/>
          <w:szCs w:val="32"/>
          <w:cs/>
        </w:rPr>
        <w:t>หมวดวิชาเฉพาะ</w:t>
      </w:r>
      <w:r w:rsidRPr="00516AFD">
        <w:rPr>
          <w:rFonts w:ascii="TH SarabunPSK" w:hAnsi="TH SarabunPSK" w:cs="TH SarabunPSK"/>
          <w:b/>
          <w:bCs/>
          <w:sz w:val="32"/>
          <w:szCs w:val="32"/>
          <w:cs/>
        </w:rPr>
        <w:t xml:space="preserve">กับผลลัพธ์การเรียนรู้ตามมาตรฐานคุณวุฒิระดับอุดมศึกษา พ.ศ. </w:t>
      </w:r>
      <w:r w:rsidRPr="00516AFD">
        <w:rPr>
          <w:rFonts w:ascii="TH SarabunPSK" w:hAnsi="TH SarabunPSK" w:cs="TH SarabunPSK"/>
          <w:b/>
          <w:bCs/>
          <w:sz w:val="32"/>
          <w:szCs w:val="32"/>
        </w:rPr>
        <w:t>2565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864"/>
        <w:gridCol w:w="887"/>
        <w:gridCol w:w="551"/>
        <w:gridCol w:w="548"/>
        <w:gridCol w:w="548"/>
        <w:gridCol w:w="551"/>
        <w:gridCol w:w="616"/>
        <w:gridCol w:w="567"/>
        <w:gridCol w:w="567"/>
        <w:gridCol w:w="567"/>
        <w:gridCol w:w="567"/>
        <w:gridCol w:w="567"/>
        <w:gridCol w:w="567"/>
        <w:gridCol w:w="564"/>
        <w:gridCol w:w="7"/>
        <w:gridCol w:w="541"/>
        <w:gridCol w:w="548"/>
        <w:gridCol w:w="551"/>
        <w:gridCol w:w="557"/>
      </w:tblGrid>
      <w:tr w:rsidR="00057C5E" w:rsidRPr="00516AFD" w14:paraId="4C75F568" w14:textId="77777777" w:rsidTr="00DA164B">
        <w:trPr>
          <w:trHeight w:val="407"/>
        </w:trPr>
        <w:tc>
          <w:tcPr>
            <w:tcW w:w="3681" w:type="dxa"/>
            <w:vMerge w:val="restart"/>
            <w:shd w:val="clear" w:color="auto" w:fill="auto"/>
          </w:tcPr>
          <w:p w14:paraId="40CEDAC9"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b/>
                <w:bCs/>
                <w:sz w:val="32"/>
                <w:szCs w:val="32"/>
                <w:cs/>
              </w:rPr>
              <w:t>ผลลัพธ์การเรียนรู้ระดับหลักสูตร (</w:t>
            </w:r>
            <w:r w:rsidRPr="00516AFD">
              <w:rPr>
                <w:rFonts w:ascii="TH SarabunPSK" w:hAnsi="TH SarabunPSK" w:cs="TH SarabunPSK"/>
                <w:b/>
                <w:bCs/>
                <w:sz w:val="32"/>
                <w:szCs w:val="32"/>
              </w:rPr>
              <w:t>PLOs</w:t>
            </w:r>
            <w:r w:rsidRPr="00516AFD">
              <w:rPr>
                <w:rFonts w:ascii="TH SarabunPSK" w:hAnsi="TH SarabunPSK" w:cs="TH SarabunPSK"/>
                <w:b/>
                <w:bCs/>
                <w:sz w:val="32"/>
                <w:szCs w:val="32"/>
                <w:cs/>
              </w:rPr>
              <w:t>)</w:t>
            </w:r>
          </w:p>
        </w:tc>
        <w:tc>
          <w:tcPr>
            <w:tcW w:w="864" w:type="dxa"/>
            <w:vMerge w:val="restart"/>
            <w:shd w:val="clear" w:color="auto" w:fill="auto"/>
          </w:tcPr>
          <w:p w14:paraId="5AAC29A9" w14:textId="77777777" w:rsidR="00057C5E" w:rsidRPr="00516AFD" w:rsidRDefault="00057C5E" w:rsidP="00DA164B">
            <w:pPr>
              <w:spacing w:line="400" w:lineRule="exact"/>
              <w:jc w:val="center"/>
              <w:rPr>
                <w:rFonts w:ascii="TH SarabunPSK" w:hAnsi="TH SarabunPSK" w:cs="TH SarabunPSK"/>
                <w:b/>
                <w:bCs/>
                <w:sz w:val="32"/>
                <w:szCs w:val="32"/>
                <w:cs/>
              </w:rPr>
            </w:pPr>
            <w:r w:rsidRPr="00516AFD">
              <w:rPr>
                <w:rFonts w:ascii="TH SarabunPSK" w:hAnsi="TH SarabunPSK" w:cs="TH SarabunPSK"/>
                <w:b/>
                <w:bCs/>
                <w:sz w:val="32"/>
                <w:szCs w:val="32"/>
                <w:cs/>
              </w:rPr>
              <w:t>ทักษะทั่วไป</w:t>
            </w:r>
          </w:p>
        </w:tc>
        <w:tc>
          <w:tcPr>
            <w:tcW w:w="887" w:type="dxa"/>
            <w:vMerge w:val="restart"/>
            <w:shd w:val="clear" w:color="auto" w:fill="auto"/>
          </w:tcPr>
          <w:p w14:paraId="19C70DAA" w14:textId="77777777" w:rsidR="00057C5E" w:rsidRPr="00516AFD" w:rsidRDefault="00057C5E" w:rsidP="00DA164B">
            <w:pPr>
              <w:spacing w:line="400" w:lineRule="exact"/>
              <w:jc w:val="center"/>
              <w:rPr>
                <w:rFonts w:ascii="TH SarabunPSK" w:hAnsi="TH SarabunPSK" w:cs="TH SarabunPSK"/>
                <w:b/>
                <w:bCs/>
                <w:sz w:val="32"/>
                <w:szCs w:val="32"/>
                <w:cs/>
              </w:rPr>
            </w:pPr>
            <w:r w:rsidRPr="00516AFD">
              <w:rPr>
                <w:rFonts w:ascii="TH SarabunPSK" w:hAnsi="TH SarabunPSK" w:cs="TH SarabunPSK"/>
                <w:b/>
                <w:bCs/>
                <w:sz w:val="32"/>
                <w:szCs w:val="32"/>
                <w:cs/>
              </w:rPr>
              <w:t>ทักษะเฉพาะ</w:t>
            </w:r>
          </w:p>
        </w:tc>
        <w:tc>
          <w:tcPr>
            <w:tcW w:w="2198" w:type="dxa"/>
            <w:gridSpan w:val="4"/>
            <w:shd w:val="clear" w:color="auto" w:fill="auto"/>
            <w:vAlign w:val="center"/>
          </w:tcPr>
          <w:p w14:paraId="0464015D" w14:textId="77777777" w:rsidR="00057C5E" w:rsidRPr="00516AFD" w:rsidRDefault="00057C5E" w:rsidP="00DA164B">
            <w:pPr>
              <w:jc w:val="center"/>
              <w:rPr>
                <w:rFonts w:ascii="TH SarabunPSK" w:hAnsi="TH SarabunPSK" w:cs="TH SarabunPSK"/>
                <w:b/>
                <w:bCs/>
                <w:sz w:val="32"/>
                <w:szCs w:val="32"/>
                <w:cs/>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ความรู้</w:t>
            </w:r>
          </w:p>
        </w:tc>
        <w:tc>
          <w:tcPr>
            <w:tcW w:w="2317" w:type="dxa"/>
            <w:gridSpan w:val="4"/>
            <w:shd w:val="clear" w:color="auto" w:fill="auto"/>
            <w:vAlign w:val="center"/>
          </w:tcPr>
          <w:p w14:paraId="0B94EEA8" w14:textId="77777777" w:rsidR="00057C5E" w:rsidRPr="00516AFD" w:rsidRDefault="00057C5E" w:rsidP="00DA164B">
            <w:pPr>
              <w:jc w:val="center"/>
              <w:rPr>
                <w:rFonts w:ascii="TH SarabunPSK" w:hAnsi="TH SarabunPSK" w:cs="TH SarabunPSK"/>
                <w:b/>
                <w:bCs/>
                <w:sz w:val="32"/>
                <w:szCs w:val="32"/>
                <w:cs/>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ทักษะ</w:t>
            </w:r>
          </w:p>
        </w:tc>
        <w:tc>
          <w:tcPr>
            <w:tcW w:w="2272" w:type="dxa"/>
            <w:gridSpan w:val="5"/>
            <w:shd w:val="clear" w:color="auto" w:fill="auto"/>
            <w:vAlign w:val="center"/>
          </w:tcPr>
          <w:p w14:paraId="6B945A67" w14:textId="77777777" w:rsidR="00057C5E" w:rsidRPr="00516AFD" w:rsidRDefault="00057C5E" w:rsidP="00DA164B">
            <w:pPr>
              <w:jc w:val="center"/>
              <w:rPr>
                <w:rFonts w:ascii="TH SarabunPSK" w:hAnsi="TH SarabunPSK" w:cs="TH SarabunPSK"/>
                <w:b/>
                <w:bCs/>
                <w:sz w:val="32"/>
                <w:szCs w:val="32"/>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จริยธรรม</w:t>
            </w:r>
          </w:p>
        </w:tc>
        <w:tc>
          <w:tcPr>
            <w:tcW w:w="2197" w:type="dxa"/>
            <w:gridSpan w:val="4"/>
            <w:shd w:val="clear" w:color="auto" w:fill="auto"/>
            <w:vAlign w:val="center"/>
          </w:tcPr>
          <w:p w14:paraId="355D042D" w14:textId="77777777" w:rsidR="00057C5E" w:rsidRPr="00516AFD" w:rsidRDefault="00057C5E" w:rsidP="00DA164B">
            <w:pPr>
              <w:jc w:val="center"/>
              <w:rPr>
                <w:rFonts w:ascii="TH SarabunPSK" w:hAnsi="TH SarabunPSK" w:cs="TH SarabunPSK"/>
                <w:b/>
                <w:bCs/>
                <w:sz w:val="32"/>
                <w:szCs w:val="32"/>
              </w:rPr>
            </w:pPr>
            <w:r w:rsidRPr="00516AFD">
              <w:rPr>
                <w:rFonts w:ascii="TH SarabunPSK" w:hAnsi="TH SarabunPSK" w:cs="TH SarabunPSK" w:hint="cs"/>
                <w:b/>
                <w:bCs/>
                <w:sz w:val="32"/>
                <w:szCs w:val="32"/>
                <w:cs/>
              </w:rPr>
              <w:t>ด้าน</w:t>
            </w:r>
            <w:r w:rsidRPr="00516AFD">
              <w:rPr>
                <w:rFonts w:ascii="TH SarabunPSK" w:hAnsi="TH SarabunPSK" w:cs="TH SarabunPSK"/>
                <w:b/>
                <w:bCs/>
                <w:sz w:val="32"/>
                <w:szCs w:val="32"/>
                <w:cs/>
              </w:rPr>
              <w:t>ลักษณะบุคคล</w:t>
            </w:r>
          </w:p>
        </w:tc>
      </w:tr>
      <w:tr w:rsidR="00057C5E" w:rsidRPr="00516AFD" w14:paraId="08850D4F" w14:textId="77777777" w:rsidTr="00DA164B">
        <w:tc>
          <w:tcPr>
            <w:tcW w:w="3681" w:type="dxa"/>
            <w:vMerge/>
            <w:shd w:val="clear" w:color="auto" w:fill="auto"/>
          </w:tcPr>
          <w:p w14:paraId="6454866C" w14:textId="77777777" w:rsidR="00057C5E" w:rsidRPr="00516AFD" w:rsidRDefault="00057C5E" w:rsidP="00DA164B">
            <w:pPr>
              <w:spacing w:line="400" w:lineRule="exact"/>
              <w:jc w:val="thaiDistribute"/>
              <w:rPr>
                <w:rFonts w:ascii="TH SarabunPSK" w:hAnsi="TH SarabunPSK" w:cs="TH SarabunPSK"/>
                <w:b/>
                <w:bCs/>
                <w:sz w:val="32"/>
                <w:szCs w:val="32"/>
              </w:rPr>
            </w:pPr>
          </w:p>
        </w:tc>
        <w:tc>
          <w:tcPr>
            <w:tcW w:w="864" w:type="dxa"/>
            <w:vMerge/>
            <w:shd w:val="clear" w:color="auto" w:fill="auto"/>
          </w:tcPr>
          <w:p w14:paraId="19B5CFCD" w14:textId="77777777" w:rsidR="00057C5E" w:rsidRPr="00516AFD" w:rsidRDefault="00057C5E" w:rsidP="00DA164B">
            <w:pPr>
              <w:spacing w:line="400" w:lineRule="exact"/>
              <w:jc w:val="thaiDistribute"/>
              <w:rPr>
                <w:rFonts w:ascii="TH SarabunPSK" w:hAnsi="TH SarabunPSK" w:cs="TH SarabunPSK"/>
                <w:b/>
                <w:bCs/>
                <w:sz w:val="32"/>
                <w:szCs w:val="32"/>
              </w:rPr>
            </w:pPr>
          </w:p>
        </w:tc>
        <w:tc>
          <w:tcPr>
            <w:tcW w:w="887" w:type="dxa"/>
            <w:vMerge/>
            <w:shd w:val="clear" w:color="auto" w:fill="auto"/>
          </w:tcPr>
          <w:p w14:paraId="6EF1BAE5" w14:textId="77777777" w:rsidR="00057C5E" w:rsidRPr="00516AFD" w:rsidRDefault="00057C5E" w:rsidP="00DA164B">
            <w:pPr>
              <w:spacing w:line="400" w:lineRule="exact"/>
              <w:jc w:val="thaiDistribute"/>
              <w:rPr>
                <w:rFonts w:ascii="TH SarabunPSK" w:hAnsi="TH SarabunPSK" w:cs="TH SarabunPSK"/>
                <w:b/>
                <w:bCs/>
                <w:sz w:val="32"/>
                <w:szCs w:val="32"/>
              </w:rPr>
            </w:pPr>
          </w:p>
        </w:tc>
        <w:tc>
          <w:tcPr>
            <w:tcW w:w="551" w:type="dxa"/>
            <w:shd w:val="clear" w:color="auto" w:fill="auto"/>
          </w:tcPr>
          <w:p w14:paraId="4A9BD1B6"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48" w:type="dxa"/>
            <w:shd w:val="clear" w:color="auto" w:fill="auto"/>
          </w:tcPr>
          <w:p w14:paraId="56C909F5"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48" w:type="dxa"/>
            <w:shd w:val="clear" w:color="auto" w:fill="auto"/>
          </w:tcPr>
          <w:p w14:paraId="798FE9D8"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51" w:type="dxa"/>
          </w:tcPr>
          <w:p w14:paraId="210B0E9D"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c>
          <w:tcPr>
            <w:tcW w:w="616" w:type="dxa"/>
            <w:shd w:val="clear" w:color="auto" w:fill="auto"/>
          </w:tcPr>
          <w:p w14:paraId="403C5C5A"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67" w:type="dxa"/>
            <w:shd w:val="clear" w:color="auto" w:fill="auto"/>
          </w:tcPr>
          <w:p w14:paraId="66AFAED3"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67" w:type="dxa"/>
            <w:shd w:val="clear" w:color="auto" w:fill="auto"/>
          </w:tcPr>
          <w:p w14:paraId="7CD2D573"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67" w:type="dxa"/>
            <w:shd w:val="clear" w:color="auto" w:fill="auto"/>
          </w:tcPr>
          <w:p w14:paraId="3F53A632"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c>
          <w:tcPr>
            <w:tcW w:w="567" w:type="dxa"/>
            <w:shd w:val="clear" w:color="auto" w:fill="auto"/>
          </w:tcPr>
          <w:p w14:paraId="071BAB1A"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67" w:type="dxa"/>
            <w:shd w:val="clear" w:color="auto" w:fill="auto"/>
          </w:tcPr>
          <w:p w14:paraId="4B7FBD3E"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67" w:type="dxa"/>
            <w:shd w:val="clear" w:color="auto" w:fill="auto"/>
          </w:tcPr>
          <w:p w14:paraId="7E8BC138"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64" w:type="dxa"/>
            <w:shd w:val="clear" w:color="auto" w:fill="auto"/>
          </w:tcPr>
          <w:p w14:paraId="52808F68"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c>
          <w:tcPr>
            <w:tcW w:w="548" w:type="dxa"/>
            <w:gridSpan w:val="2"/>
            <w:shd w:val="clear" w:color="auto" w:fill="auto"/>
          </w:tcPr>
          <w:p w14:paraId="290A719C"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1)</w:t>
            </w:r>
          </w:p>
        </w:tc>
        <w:tc>
          <w:tcPr>
            <w:tcW w:w="548" w:type="dxa"/>
            <w:shd w:val="clear" w:color="auto" w:fill="auto"/>
          </w:tcPr>
          <w:p w14:paraId="10B52592"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2)</w:t>
            </w:r>
          </w:p>
        </w:tc>
        <w:tc>
          <w:tcPr>
            <w:tcW w:w="551" w:type="dxa"/>
            <w:shd w:val="clear" w:color="auto" w:fill="auto"/>
          </w:tcPr>
          <w:p w14:paraId="106F18D9"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3)</w:t>
            </w:r>
          </w:p>
        </w:tc>
        <w:tc>
          <w:tcPr>
            <w:tcW w:w="550" w:type="dxa"/>
            <w:shd w:val="clear" w:color="auto" w:fill="auto"/>
          </w:tcPr>
          <w:p w14:paraId="11190943" w14:textId="77777777" w:rsidR="00057C5E" w:rsidRPr="00516AFD" w:rsidRDefault="00057C5E" w:rsidP="00DA164B">
            <w:pPr>
              <w:spacing w:line="400" w:lineRule="exact"/>
              <w:jc w:val="center"/>
              <w:rPr>
                <w:rFonts w:ascii="TH SarabunPSK" w:hAnsi="TH SarabunPSK" w:cs="TH SarabunPSK"/>
                <w:b/>
                <w:bCs/>
                <w:sz w:val="32"/>
                <w:szCs w:val="32"/>
              </w:rPr>
            </w:pPr>
            <w:r w:rsidRPr="00516AFD">
              <w:rPr>
                <w:rFonts w:ascii="TH SarabunPSK" w:hAnsi="TH SarabunPSK" w:cs="TH SarabunPSK" w:hint="cs"/>
                <w:b/>
                <w:bCs/>
                <w:sz w:val="32"/>
                <w:szCs w:val="32"/>
                <w:cs/>
              </w:rPr>
              <w:t>...)</w:t>
            </w:r>
          </w:p>
        </w:tc>
      </w:tr>
      <w:tr w:rsidR="00057C5E" w:rsidRPr="00516AFD" w14:paraId="57BE60B3" w14:textId="77777777" w:rsidTr="00DA164B">
        <w:tc>
          <w:tcPr>
            <w:tcW w:w="3681" w:type="dxa"/>
            <w:shd w:val="clear" w:color="auto" w:fill="auto"/>
          </w:tcPr>
          <w:p w14:paraId="735C4B7D" w14:textId="77777777" w:rsidR="00057C5E" w:rsidRPr="00516AFD" w:rsidRDefault="00057C5E" w:rsidP="00DA164B">
            <w:pPr>
              <w:spacing w:line="400" w:lineRule="exact"/>
              <w:jc w:val="thaiDistribute"/>
              <w:rPr>
                <w:rFonts w:ascii="TH SarabunPSK" w:hAnsi="TH SarabunPSK" w:cs="TH SarabunPSK"/>
                <w:sz w:val="32"/>
                <w:szCs w:val="32"/>
              </w:rPr>
            </w:pPr>
            <w:r w:rsidRPr="00516AFD">
              <w:rPr>
                <w:rFonts w:ascii="TH SarabunPSK" w:hAnsi="TH SarabunPSK" w:cs="TH SarabunPSK"/>
                <w:sz w:val="32"/>
                <w:szCs w:val="32"/>
              </w:rPr>
              <w:t>PLO 1</w:t>
            </w:r>
            <w:r w:rsidRPr="00516AFD">
              <w:rPr>
                <w:rFonts w:ascii="TH SarabunPSK" w:hAnsi="TH SarabunPSK" w:cs="TH SarabunPSK"/>
                <w:sz w:val="32"/>
                <w:szCs w:val="32"/>
                <w:cs/>
              </w:rPr>
              <w:t xml:space="preserve"> </w:t>
            </w:r>
          </w:p>
        </w:tc>
        <w:tc>
          <w:tcPr>
            <w:tcW w:w="864" w:type="dxa"/>
            <w:shd w:val="clear" w:color="auto" w:fill="auto"/>
          </w:tcPr>
          <w:p w14:paraId="36C8F8AA" w14:textId="389DB286" w:rsidR="00057C5E" w:rsidRPr="00516AFD" w:rsidRDefault="00074C2D" w:rsidP="00DA164B">
            <w:pPr>
              <w:spacing w:line="400" w:lineRule="exact"/>
              <w:jc w:val="center"/>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887" w:type="dxa"/>
            <w:shd w:val="clear" w:color="auto" w:fill="auto"/>
          </w:tcPr>
          <w:p w14:paraId="56F86E25" w14:textId="4397FBA5" w:rsidR="00057C5E" w:rsidRPr="00516AFD" w:rsidRDefault="00057C5E" w:rsidP="00DA164B">
            <w:pPr>
              <w:spacing w:line="400" w:lineRule="exact"/>
              <w:jc w:val="center"/>
              <w:rPr>
                <w:rFonts w:ascii="TH SarabunPSK" w:hAnsi="TH SarabunPSK" w:cs="TH SarabunPSK"/>
                <w:color w:val="FF0000"/>
                <w:sz w:val="32"/>
                <w:szCs w:val="32"/>
              </w:rPr>
            </w:pPr>
          </w:p>
        </w:tc>
        <w:tc>
          <w:tcPr>
            <w:tcW w:w="551" w:type="dxa"/>
            <w:shd w:val="clear" w:color="auto" w:fill="auto"/>
          </w:tcPr>
          <w:p w14:paraId="13A659DC" w14:textId="77777777" w:rsidR="00057C5E" w:rsidRPr="00516AFD" w:rsidRDefault="00057C5E" w:rsidP="00DA164B">
            <w:pPr>
              <w:spacing w:line="400" w:lineRule="exact"/>
              <w:jc w:val="thaiDistribute"/>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48" w:type="dxa"/>
            <w:shd w:val="clear" w:color="auto" w:fill="auto"/>
          </w:tcPr>
          <w:p w14:paraId="6FD20D48"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6854847B"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1" w:type="dxa"/>
          </w:tcPr>
          <w:p w14:paraId="0D6B504F"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616" w:type="dxa"/>
            <w:shd w:val="clear" w:color="auto" w:fill="auto"/>
          </w:tcPr>
          <w:p w14:paraId="68F49035"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094D3339" w14:textId="77777777" w:rsidR="00057C5E" w:rsidRPr="00516AFD" w:rsidRDefault="00057C5E" w:rsidP="00DA164B">
            <w:pPr>
              <w:spacing w:line="400" w:lineRule="exact"/>
              <w:jc w:val="thaiDistribute"/>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67" w:type="dxa"/>
            <w:shd w:val="clear" w:color="auto" w:fill="auto"/>
          </w:tcPr>
          <w:p w14:paraId="71B2CFBF" w14:textId="77777777" w:rsidR="00057C5E" w:rsidRPr="00516AFD" w:rsidRDefault="00057C5E" w:rsidP="00DA164B">
            <w:pPr>
              <w:spacing w:line="400" w:lineRule="exact"/>
              <w:jc w:val="thaiDistribute"/>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67" w:type="dxa"/>
            <w:shd w:val="clear" w:color="auto" w:fill="auto"/>
          </w:tcPr>
          <w:p w14:paraId="73D8BB82"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5C9E646F"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437FDA0E"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1ADD1BDC"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4" w:type="dxa"/>
            <w:shd w:val="clear" w:color="auto" w:fill="auto"/>
          </w:tcPr>
          <w:p w14:paraId="2F82996B" w14:textId="77777777" w:rsidR="00057C5E" w:rsidRPr="00516AFD" w:rsidRDefault="00057C5E" w:rsidP="00DA164B">
            <w:pPr>
              <w:spacing w:line="400" w:lineRule="exact"/>
              <w:jc w:val="thaiDistribute"/>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48" w:type="dxa"/>
            <w:gridSpan w:val="2"/>
            <w:shd w:val="clear" w:color="auto" w:fill="auto"/>
          </w:tcPr>
          <w:p w14:paraId="40447730"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1D9D33B2"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1" w:type="dxa"/>
            <w:shd w:val="clear" w:color="auto" w:fill="auto"/>
          </w:tcPr>
          <w:p w14:paraId="32D5038A" w14:textId="77777777" w:rsidR="00057C5E" w:rsidRPr="00516AFD" w:rsidRDefault="00057C5E" w:rsidP="00DA164B">
            <w:pPr>
              <w:spacing w:line="400" w:lineRule="exact"/>
              <w:jc w:val="thaiDistribute"/>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50" w:type="dxa"/>
            <w:shd w:val="clear" w:color="auto" w:fill="auto"/>
          </w:tcPr>
          <w:p w14:paraId="30F590BD"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r>
      <w:tr w:rsidR="00057C5E" w:rsidRPr="00516AFD" w14:paraId="0F232162" w14:textId="77777777" w:rsidTr="00DA164B">
        <w:tc>
          <w:tcPr>
            <w:tcW w:w="3681" w:type="dxa"/>
            <w:shd w:val="clear" w:color="auto" w:fill="auto"/>
          </w:tcPr>
          <w:p w14:paraId="3D909C27" w14:textId="77777777" w:rsidR="00057C5E" w:rsidRPr="00516AFD" w:rsidRDefault="00057C5E" w:rsidP="00DA164B">
            <w:pPr>
              <w:spacing w:line="400" w:lineRule="exact"/>
              <w:jc w:val="thaiDistribute"/>
              <w:rPr>
                <w:rFonts w:ascii="TH SarabunPSK" w:hAnsi="TH SarabunPSK" w:cs="TH SarabunPSK"/>
                <w:sz w:val="32"/>
                <w:szCs w:val="32"/>
              </w:rPr>
            </w:pPr>
            <w:r w:rsidRPr="00516AFD">
              <w:rPr>
                <w:rFonts w:ascii="TH SarabunPSK" w:hAnsi="TH SarabunPSK" w:cs="TH SarabunPSK"/>
                <w:sz w:val="32"/>
                <w:szCs w:val="32"/>
              </w:rPr>
              <w:t>PLO 2</w:t>
            </w:r>
          </w:p>
        </w:tc>
        <w:tc>
          <w:tcPr>
            <w:tcW w:w="864" w:type="dxa"/>
            <w:shd w:val="clear" w:color="auto" w:fill="auto"/>
          </w:tcPr>
          <w:p w14:paraId="6FC357EF" w14:textId="77777777" w:rsidR="00057C5E" w:rsidRPr="00516AFD" w:rsidRDefault="00057C5E" w:rsidP="00DA164B">
            <w:pPr>
              <w:spacing w:line="400" w:lineRule="exact"/>
              <w:jc w:val="center"/>
              <w:rPr>
                <w:rFonts w:ascii="TH SarabunPSK" w:hAnsi="TH SarabunPSK" w:cs="TH SarabunPSK"/>
                <w:color w:val="FF0000"/>
                <w:sz w:val="32"/>
                <w:szCs w:val="32"/>
              </w:rPr>
            </w:pPr>
          </w:p>
        </w:tc>
        <w:tc>
          <w:tcPr>
            <w:tcW w:w="887" w:type="dxa"/>
            <w:shd w:val="clear" w:color="auto" w:fill="auto"/>
          </w:tcPr>
          <w:p w14:paraId="34116EE0" w14:textId="77777777" w:rsidR="00057C5E" w:rsidRPr="00516AFD" w:rsidRDefault="00057C5E" w:rsidP="00DA164B">
            <w:pPr>
              <w:spacing w:line="400" w:lineRule="exact"/>
              <w:jc w:val="center"/>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51" w:type="dxa"/>
            <w:shd w:val="clear" w:color="auto" w:fill="auto"/>
          </w:tcPr>
          <w:p w14:paraId="1BD75561"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2EF32116"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40492155"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1" w:type="dxa"/>
          </w:tcPr>
          <w:p w14:paraId="509099A3"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616" w:type="dxa"/>
            <w:shd w:val="clear" w:color="auto" w:fill="auto"/>
          </w:tcPr>
          <w:p w14:paraId="5662E14C"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2A6A0DB5"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419C9E36"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306E6612"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164E7BF6"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5BF6416A"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1138706E"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4" w:type="dxa"/>
            <w:shd w:val="clear" w:color="auto" w:fill="auto"/>
          </w:tcPr>
          <w:p w14:paraId="3D3DD52C"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0827CF15"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7A4000CA"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1" w:type="dxa"/>
            <w:shd w:val="clear" w:color="auto" w:fill="auto"/>
          </w:tcPr>
          <w:p w14:paraId="046B2D03"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0" w:type="dxa"/>
            <w:shd w:val="clear" w:color="auto" w:fill="auto"/>
          </w:tcPr>
          <w:p w14:paraId="1EAA87A9"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r>
      <w:tr w:rsidR="00057C5E" w:rsidRPr="00516AFD" w14:paraId="4513962A" w14:textId="77777777" w:rsidTr="00DA164B">
        <w:tc>
          <w:tcPr>
            <w:tcW w:w="3681" w:type="dxa"/>
            <w:shd w:val="clear" w:color="auto" w:fill="auto"/>
          </w:tcPr>
          <w:p w14:paraId="51C46EEA" w14:textId="77777777" w:rsidR="00057C5E" w:rsidRPr="00516AFD" w:rsidRDefault="00057C5E" w:rsidP="00DA164B">
            <w:pPr>
              <w:spacing w:line="400" w:lineRule="exact"/>
              <w:jc w:val="thaiDistribute"/>
              <w:rPr>
                <w:rFonts w:ascii="TH SarabunPSK" w:hAnsi="TH SarabunPSK" w:cs="TH SarabunPSK"/>
                <w:sz w:val="32"/>
                <w:szCs w:val="32"/>
              </w:rPr>
            </w:pPr>
            <w:r w:rsidRPr="00516AFD">
              <w:rPr>
                <w:rFonts w:ascii="TH SarabunPSK" w:hAnsi="TH SarabunPSK" w:cs="TH SarabunPSK"/>
                <w:sz w:val="32"/>
                <w:szCs w:val="32"/>
              </w:rPr>
              <w:t>PLO 3</w:t>
            </w:r>
          </w:p>
        </w:tc>
        <w:tc>
          <w:tcPr>
            <w:tcW w:w="864" w:type="dxa"/>
            <w:shd w:val="clear" w:color="auto" w:fill="auto"/>
          </w:tcPr>
          <w:p w14:paraId="77DFD754" w14:textId="0A9BCC0E" w:rsidR="00057C5E" w:rsidRPr="00516AFD" w:rsidRDefault="00057C5E" w:rsidP="00DA164B">
            <w:pPr>
              <w:spacing w:line="400" w:lineRule="exact"/>
              <w:jc w:val="center"/>
              <w:rPr>
                <w:rFonts w:ascii="TH SarabunPSK" w:hAnsi="TH SarabunPSK" w:cs="TH SarabunPSK"/>
                <w:color w:val="FF0000"/>
                <w:sz w:val="32"/>
                <w:szCs w:val="32"/>
              </w:rPr>
            </w:pPr>
          </w:p>
        </w:tc>
        <w:tc>
          <w:tcPr>
            <w:tcW w:w="887" w:type="dxa"/>
            <w:shd w:val="clear" w:color="auto" w:fill="auto"/>
          </w:tcPr>
          <w:p w14:paraId="6154A6ED" w14:textId="15EFDDDA" w:rsidR="00057C5E" w:rsidRPr="00516AFD" w:rsidRDefault="00F12520" w:rsidP="00DA164B">
            <w:pPr>
              <w:spacing w:line="400" w:lineRule="exact"/>
              <w:jc w:val="center"/>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551" w:type="dxa"/>
            <w:shd w:val="clear" w:color="auto" w:fill="auto"/>
          </w:tcPr>
          <w:p w14:paraId="0794C438"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71383DF5"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15ADC0E4"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1" w:type="dxa"/>
          </w:tcPr>
          <w:p w14:paraId="45CD990F"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616" w:type="dxa"/>
            <w:shd w:val="clear" w:color="auto" w:fill="auto"/>
          </w:tcPr>
          <w:p w14:paraId="7B75B10F"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6D1679C4"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124A5502"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48ABEA7E"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064FC988"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3DF30D25"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304C1AC3"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64" w:type="dxa"/>
            <w:shd w:val="clear" w:color="auto" w:fill="auto"/>
          </w:tcPr>
          <w:p w14:paraId="72AB67E7"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34BE0A8C"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79A7599F"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1" w:type="dxa"/>
            <w:shd w:val="clear" w:color="auto" w:fill="auto"/>
          </w:tcPr>
          <w:p w14:paraId="242634E1"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c>
          <w:tcPr>
            <w:tcW w:w="550" w:type="dxa"/>
            <w:shd w:val="clear" w:color="auto" w:fill="auto"/>
          </w:tcPr>
          <w:p w14:paraId="68C768FD" w14:textId="77777777" w:rsidR="00057C5E" w:rsidRPr="00516AFD" w:rsidRDefault="00057C5E" w:rsidP="00DA164B">
            <w:pPr>
              <w:spacing w:line="400" w:lineRule="exact"/>
              <w:jc w:val="thaiDistribute"/>
              <w:rPr>
                <w:rFonts w:ascii="TH SarabunPSK" w:hAnsi="TH SarabunPSK" w:cs="TH SarabunPSK"/>
                <w:color w:val="FF0000"/>
                <w:sz w:val="32"/>
                <w:szCs w:val="32"/>
              </w:rPr>
            </w:pPr>
          </w:p>
        </w:tc>
      </w:tr>
      <w:tr w:rsidR="002F3F73" w:rsidRPr="00516AFD" w14:paraId="44B60E1F" w14:textId="77777777" w:rsidTr="00DA164B">
        <w:tc>
          <w:tcPr>
            <w:tcW w:w="3681" w:type="dxa"/>
            <w:shd w:val="clear" w:color="auto" w:fill="auto"/>
          </w:tcPr>
          <w:p w14:paraId="4DA02426" w14:textId="1444446C" w:rsidR="002F3F73" w:rsidRPr="00516AFD" w:rsidRDefault="002F3F73" w:rsidP="00DA164B">
            <w:pPr>
              <w:spacing w:line="400" w:lineRule="exact"/>
              <w:jc w:val="thaiDistribute"/>
              <w:rPr>
                <w:rFonts w:ascii="TH SarabunPSK" w:hAnsi="TH SarabunPSK" w:cs="TH SarabunPSK"/>
                <w:sz w:val="32"/>
                <w:szCs w:val="32"/>
              </w:rPr>
            </w:pPr>
            <w:r w:rsidRPr="00516AFD">
              <w:rPr>
                <w:rFonts w:ascii="TH SarabunPSK" w:hAnsi="TH SarabunPSK" w:cs="TH SarabunPSK"/>
                <w:sz w:val="32"/>
                <w:szCs w:val="32"/>
              </w:rPr>
              <w:t>PLO 4</w:t>
            </w:r>
          </w:p>
        </w:tc>
        <w:tc>
          <w:tcPr>
            <w:tcW w:w="864" w:type="dxa"/>
            <w:shd w:val="clear" w:color="auto" w:fill="auto"/>
          </w:tcPr>
          <w:p w14:paraId="13979F32" w14:textId="359224F4" w:rsidR="002F3F73" w:rsidRPr="00516AFD" w:rsidRDefault="002F3F73" w:rsidP="00DA164B">
            <w:pPr>
              <w:spacing w:line="400" w:lineRule="exact"/>
              <w:jc w:val="center"/>
              <w:rPr>
                <w:rFonts w:ascii="TH SarabunPSK" w:hAnsi="TH SarabunPSK" w:cs="TH SarabunPSK"/>
                <w:color w:val="FF0000"/>
                <w:sz w:val="32"/>
                <w:szCs w:val="32"/>
              </w:rPr>
            </w:pPr>
            <w:r w:rsidRPr="00516AFD">
              <w:rPr>
                <w:rFonts w:ascii="TH SarabunPSK" w:hAnsi="TH SarabunPSK" w:cs="TH SarabunPSK"/>
                <w:color w:val="FF0000"/>
                <w:sz w:val="32"/>
                <w:szCs w:val="32"/>
              </w:rPr>
              <w:sym w:font="Wingdings" w:char="F0FC"/>
            </w:r>
          </w:p>
        </w:tc>
        <w:tc>
          <w:tcPr>
            <w:tcW w:w="887" w:type="dxa"/>
            <w:shd w:val="clear" w:color="auto" w:fill="auto"/>
          </w:tcPr>
          <w:p w14:paraId="3AC30F64" w14:textId="77777777" w:rsidR="002F3F73" w:rsidRPr="00516AFD" w:rsidRDefault="002F3F73" w:rsidP="00DA164B">
            <w:pPr>
              <w:spacing w:line="400" w:lineRule="exact"/>
              <w:jc w:val="center"/>
              <w:rPr>
                <w:rFonts w:ascii="TH SarabunPSK" w:hAnsi="TH SarabunPSK" w:cs="TH SarabunPSK"/>
                <w:color w:val="FF0000"/>
                <w:sz w:val="32"/>
                <w:szCs w:val="32"/>
              </w:rPr>
            </w:pPr>
          </w:p>
        </w:tc>
        <w:tc>
          <w:tcPr>
            <w:tcW w:w="551" w:type="dxa"/>
            <w:shd w:val="clear" w:color="auto" w:fill="auto"/>
          </w:tcPr>
          <w:p w14:paraId="68323B14"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6A11609B"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37B3FB31"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51" w:type="dxa"/>
          </w:tcPr>
          <w:p w14:paraId="0EB85B53"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616" w:type="dxa"/>
            <w:shd w:val="clear" w:color="auto" w:fill="auto"/>
          </w:tcPr>
          <w:p w14:paraId="51942E6E"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3CC62367"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18490069"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43A17564"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24214E7A"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2CCC6D4C"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7" w:type="dxa"/>
            <w:shd w:val="clear" w:color="auto" w:fill="auto"/>
          </w:tcPr>
          <w:p w14:paraId="3989C152"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64" w:type="dxa"/>
            <w:shd w:val="clear" w:color="auto" w:fill="auto"/>
          </w:tcPr>
          <w:p w14:paraId="74CA2FEB"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48" w:type="dxa"/>
            <w:gridSpan w:val="2"/>
            <w:shd w:val="clear" w:color="auto" w:fill="auto"/>
          </w:tcPr>
          <w:p w14:paraId="0B9D2F01"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48" w:type="dxa"/>
            <w:shd w:val="clear" w:color="auto" w:fill="auto"/>
          </w:tcPr>
          <w:p w14:paraId="2820EABE"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51" w:type="dxa"/>
            <w:shd w:val="clear" w:color="auto" w:fill="auto"/>
          </w:tcPr>
          <w:p w14:paraId="11DA4967"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c>
          <w:tcPr>
            <w:tcW w:w="550" w:type="dxa"/>
            <w:shd w:val="clear" w:color="auto" w:fill="auto"/>
          </w:tcPr>
          <w:p w14:paraId="7E3EA7BE" w14:textId="77777777" w:rsidR="002F3F73" w:rsidRPr="00516AFD" w:rsidRDefault="002F3F73" w:rsidP="00DA164B">
            <w:pPr>
              <w:spacing w:line="400" w:lineRule="exact"/>
              <w:jc w:val="thaiDistribute"/>
              <w:rPr>
                <w:rFonts w:ascii="TH SarabunPSK" w:hAnsi="TH SarabunPSK" w:cs="TH SarabunPSK"/>
                <w:color w:val="FF0000"/>
                <w:sz w:val="32"/>
                <w:szCs w:val="32"/>
              </w:rPr>
            </w:pPr>
          </w:p>
        </w:tc>
      </w:tr>
      <w:tr w:rsidR="00057C5E" w:rsidRPr="00516AFD" w14:paraId="500EBFD6" w14:textId="77777777" w:rsidTr="00DA164B">
        <w:tc>
          <w:tcPr>
            <w:tcW w:w="3681" w:type="dxa"/>
            <w:shd w:val="clear" w:color="auto" w:fill="auto"/>
          </w:tcPr>
          <w:p w14:paraId="1B74A473" w14:textId="77777777" w:rsidR="00057C5E" w:rsidRPr="00516AFD" w:rsidRDefault="00057C5E" w:rsidP="00DA164B">
            <w:pPr>
              <w:spacing w:line="400" w:lineRule="exact"/>
              <w:jc w:val="thaiDistribute"/>
              <w:rPr>
                <w:rFonts w:ascii="TH SarabunPSK" w:hAnsi="TH SarabunPSK" w:cs="TH SarabunPSK"/>
                <w:sz w:val="32"/>
                <w:szCs w:val="32"/>
              </w:rPr>
            </w:pPr>
            <w:r w:rsidRPr="00516AFD">
              <w:rPr>
                <w:rFonts w:ascii="TH SarabunPSK" w:hAnsi="TH SarabunPSK" w:cs="TH SarabunPSK"/>
                <w:sz w:val="32"/>
                <w:szCs w:val="32"/>
              </w:rPr>
              <w:t xml:space="preserve">PLO </w:t>
            </w:r>
            <w:r w:rsidRPr="00516AFD">
              <w:rPr>
                <w:rFonts w:ascii="TH SarabunPSK" w:hAnsi="TH SarabunPSK" w:cs="TH SarabunPSK"/>
                <w:sz w:val="32"/>
                <w:szCs w:val="32"/>
                <w:cs/>
              </w:rPr>
              <w:t>…</w:t>
            </w:r>
          </w:p>
        </w:tc>
        <w:tc>
          <w:tcPr>
            <w:tcW w:w="864" w:type="dxa"/>
            <w:shd w:val="clear" w:color="auto" w:fill="auto"/>
          </w:tcPr>
          <w:p w14:paraId="64D5856D" w14:textId="77777777" w:rsidR="00057C5E" w:rsidRPr="00516AFD" w:rsidRDefault="00057C5E" w:rsidP="00DA164B">
            <w:pPr>
              <w:spacing w:line="400" w:lineRule="exact"/>
              <w:jc w:val="thaiDistribute"/>
              <w:rPr>
                <w:rFonts w:ascii="TH SarabunPSK" w:hAnsi="TH SarabunPSK" w:cs="TH SarabunPSK"/>
                <w:sz w:val="32"/>
                <w:szCs w:val="32"/>
              </w:rPr>
            </w:pPr>
          </w:p>
        </w:tc>
        <w:tc>
          <w:tcPr>
            <w:tcW w:w="887" w:type="dxa"/>
            <w:shd w:val="clear" w:color="auto" w:fill="auto"/>
          </w:tcPr>
          <w:p w14:paraId="6E6C8288" w14:textId="25B8172F" w:rsidR="00057C5E" w:rsidRPr="00516AFD" w:rsidRDefault="00074C2D" w:rsidP="00074C2D">
            <w:pPr>
              <w:spacing w:line="400" w:lineRule="exact"/>
              <w:jc w:val="center"/>
              <w:rPr>
                <w:rFonts w:ascii="TH SarabunPSK" w:hAnsi="TH SarabunPSK" w:cs="TH SarabunPSK"/>
                <w:sz w:val="32"/>
                <w:szCs w:val="32"/>
              </w:rPr>
            </w:pPr>
            <w:r w:rsidRPr="00516AFD">
              <w:rPr>
                <w:rFonts w:ascii="TH SarabunPSK" w:hAnsi="TH SarabunPSK" w:cs="TH SarabunPSK"/>
                <w:color w:val="FF0000"/>
                <w:sz w:val="32"/>
                <w:szCs w:val="32"/>
              </w:rPr>
              <w:sym w:font="Wingdings" w:char="F0FC"/>
            </w:r>
          </w:p>
        </w:tc>
        <w:tc>
          <w:tcPr>
            <w:tcW w:w="551" w:type="dxa"/>
            <w:shd w:val="clear" w:color="auto" w:fill="auto"/>
          </w:tcPr>
          <w:p w14:paraId="53D896BD" w14:textId="77777777" w:rsidR="00057C5E" w:rsidRPr="00516AFD" w:rsidRDefault="00057C5E" w:rsidP="00DA164B">
            <w:pPr>
              <w:spacing w:line="400" w:lineRule="exact"/>
              <w:jc w:val="thaiDistribute"/>
              <w:rPr>
                <w:rFonts w:ascii="TH SarabunPSK" w:hAnsi="TH SarabunPSK" w:cs="TH SarabunPSK"/>
                <w:sz w:val="32"/>
                <w:szCs w:val="32"/>
              </w:rPr>
            </w:pPr>
          </w:p>
        </w:tc>
        <w:tc>
          <w:tcPr>
            <w:tcW w:w="548" w:type="dxa"/>
            <w:shd w:val="clear" w:color="auto" w:fill="auto"/>
          </w:tcPr>
          <w:p w14:paraId="371BA9E7" w14:textId="77777777" w:rsidR="00057C5E" w:rsidRPr="00516AFD" w:rsidRDefault="00057C5E" w:rsidP="00DA164B">
            <w:pPr>
              <w:spacing w:line="400" w:lineRule="exact"/>
              <w:jc w:val="thaiDistribute"/>
              <w:rPr>
                <w:rFonts w:ascii="TH SarabunPSK" w:hAnsi="TH SarabunPSK" w:cs="TH SarabunPSK"/>
                <w:sz w:val="32"/>
                <w:szCs w:val="32"/>
              </w:rPr>
            </w:pPr>
          </w:p>
        </w:tc>
        <w:tc>
          <w:tcPr>
            <w:tcW w:w="548" w:type="dxa"/>
            <w:shd w:val="clear" w:color="auto" w:fill="auto"/>
          </w:tcPr>
          <w:p w14:paraId="3B51C335" w14:textId="77777777" w:rsidR="00057C5E" w:rsidRPr="00516AFD" w:rsidRDefault="00057C5E" w:rsidP="00DA164B">
            <w:pPr>
              <w:spacing w:line="400" w:lineRule="exact"/>
              <w:jc w:val="thaiDistribute"/>
              <w:rPr>
                <w:rFonts w:ascii="TH SarabunPSK" w:hAnsi="TH SarabunPSK" w:cs="TH SarabunPSK"/>
                <w:sz w:val="32"/>
                <w:szCs w:val="32"/>
              </w:rPr>
            </w:pPr>
          </w:p>
        </w:tc>
        <w:tc>
          <w:tcPr>
            <w:tcW w:w="551" w:type="dxa"/>
          </w:tcPr>
          <w:p w14:paraId="4ABA9C40" w14:textId="77777777" w:rsidR="00057C5E" w:rsidRPr="00516AFD" w:rsidRDefault="00057C5E" w:rsidP="00DA164B">
            <w:pPr>
              <w:spacing w:line="400" w:lineRule="exact"/>
              <w:jc w:val="thaiDistribute"/>
              <w:rPr>
                <w:rFonts w:ascii="TH SarabunPSK" w:hAnsi="TH SarabunPSK" w:cs="TH SarabunPSK"/>
                <w:sz w:val="32"/>
                <w:szCs w:val="32"/>
              </w:rPr>
            </w:pPr>
          </w:p>
        </w:tc>
        <w:tc>
          <w:tcPr>
            <w:tcW w:w="616" w:type="dxa"/>
            <w:shd w:val="clear" w:color="auto" w:fill="auto"/>
          </w:tcPr>
          <w:p w14:paraId="74090E7A" w14:textId="77777777" w:rsidR="00057C5E" w:rsidRPr="00516AFD" w:rsidRDefault="00057C5E" w:rsidP="00DA164B">
            <w:pPr>
              <w:spacing w:line="400" w:lineRule="exact"/>
              <w:jc w:val="thaiDistribute"/>
              <w:rPr>
                <w:rFonts w:ascii="TH SarabunPSK" w:hAnsi="TH SarabunPSK" w:cs="TH SarabunPSK"/>
                <w:sz w:val="32"/>
                <w:szCs w:val="32"/>
              </w:rPr>
            </w:pPr>
          </w:p>
        </w:tc>
        <w:tc>
          <w:tcPr>
            <w:tcW w:w="567" w:type="dxa"/>
            <w:shd w:val="clear" w:color="auto" w:fill="auto"/>
          </w:tcPr>
          <w:p w14:paraId="1A7D4640" w14:textId="77777777" w:rsidR="00057C5E" w:rsidRPr="00516AFD" w:rsidRDefault="00057C5E" w:rsidP="00DA164B">
            <w:pPr>
              <w:spacing w:line="400" w:lineRule="exact"/>
              <w:jc w:val="thaiDistribute"/>
              <w:rPr>
                <w:rFonts w:ascii="TH SarabunPSK" w:hAnsi="TH SarabunPSK" w:cs="TH SarabunPSK"/>
                <w:sz w:val="32"/>
                <w:szCs w:val="32"/>
              </w:rPr>
            </w:pPr>
          </w:p>
        </w:tc>
        <w:tc>
          <w:tcPr>
            <w:tcW w:w="567" w:type="dxa"/>
            <w:shd w:val="clear" w:color="auto" w:fill="auto"/>
          </w:tcPr>
          <w:p w14:paraId="52FCB654" w14:textId="77777777" w:rsidR="00057C5E" w:rsidRPr="00516AFD" w:rsidRDefault="00057C5E" w:rsidP="00DA164B">
            <w:pPr>
              <w:spacing w:line="400" w:lineRule="exact"/>
              <w:jc w:val="thaiDistribute"/>
              <w:rPr>
                <w:rFonts w:ascii="TH SarabunPSK" w:hAnsi="TH SarabunPSK" w:cs="TH SarabunPSK"/>
                <w:sz w:val="32"/>
                <w:szCs w:val="32"/>
              </w:rPr>
            </w:pPr>
          </w:p>
        </w:tc>
        <w:tc>
          <w:tcPr>
            <w:tcW w:w="567" w:type="dxa"/>
            <w:shd w:val="clear" w:color="auto" w:fill="auto"/>
          </w:tcPr>
          <w:p w14:paraId="43EB8D61" w14:textId="77777777" w:rsidR="00057C5E" w:rsidRPr="00516AFD" w:rsidRDefault="00057C5E" w:rsidP="00DA164B">
            <w:pPr>
              <w:spacing w:line="400" w:lineRule="exact"/>
              <w:jc w:val="thaiDistribute"/>
              <w:rPr>
                <w:rFonts w:ascii="TH SarabunPSK" w:hAnsi="TH SarabunPSK" w:cs="TH SarabunPSK"/>
                <w:sz w:val="32"/>
                <w:szCs w:val="32"/>
              </w:rPr>
            </w:pPr>
          </w:p>
        </w:tc>
        <w:tc>
          <w:tcPr>
            <w:tcW w:w="567" w:type="dxa"/>
            <w:shd w:val="clear" w:color="auto" w:fill="auto"/>
          </w:tcPr>
          <w:p w14:paraId="3E9BAC69" w14:textId="77777777" w:rsidR="00057C5E" w:rsidRPr="00516AFD" w:rsidRDefault="00057C5E" w:rsidP="00DA164B">
            <w:pPr>
              <w:spacing w:line="400" w:lineRule="exact"/>
              <w:jc w:val="thaiDistribute"/>
              <w:rPr>
                <w:rFonts w:ascii="TH SarabunPSK" w:hAnsi="TH SarabunPSK" w:cs="TH SarabunPSK"/>
                <w:sz w:val="32"/>
                <w:szCs w:val="32"/>
              </w:rPr>
            </w:pPr>
          </w:p>
        </w:tc>
        <w:tc>
          <w:tcPr>
            <w:tcW w:w="567" w:type="dxa"/>
            <w:shd w:val="clear" w:color="auto" w:fill="auto"/>
          </w:tcPr>
          <w:p w14:paraId="753220BE" w14:textId="77777777" w:rsidR="00057C5E" w:rsidRPr="00516AFD" w:rsidRDefault="00057C5E" w:rsidP="00DA164B">
            <w:pPr>
              <w:spacing w:line="400" w:lineRule="exact"/>
              <w:jc w:val="thaiDistribute"/>
              <w:rPr>
                <w:rFonts w:ascii="TH SarabunPSK" w:hAnsi="TH SarabunPSK" w:cs="TH SarabunPSK"/>
                <w:sz w:val="32"/>
                <w:szCs w:val="32"/>
              </w:rPr>
            </w:pPr>
          </w:p>
        </w:tc>
        <w:tc>
          <w:tcPr>
            <w:tcW w:w="567" w:type="dxa"/>
            <w:shd w:val="clear" w:color="auto" w:fill="auto"/>
          </w:tcPr>
          <w:p w14:paraId="1F1F08BE" w14:textId="77777777" w:rsidR="00057C5E" w:rsidRPr="00516AFD" w:rsidRDefault="00057C5E" w:rsidP="00DA164B">
            <w:pPr>
              <w:spacing w:line="400" w:lineRule="exact"/>
              <w:jc w:val="thaiDistribute"/>
              <w:rPr>
                <w:rFonts w:ascii="TH SarabunPSK" w:hAnsi="TH SarabunPSK" w:cs="TH SarabunPSK"/>
                <w:sz w:val="32"/>
                <w:szCs w:val="32"/>
              </w:rPr>
            </w:pPr>
          </w:p>
        </w:tc>
        <w:tc>
          <w:tcPr>
            <w:tcW w:w="564" w:type="dxa"/>
            <w:shd w:val="clear" w:color="auto" w:fill="auto"/>
          </w:tcPr>
          <w:p w14:paraId="049F3446" w14:textId="77777777" w:rsidR="00057C5E" w:rsidRPr="00516AFD" w:rsidRDefault="00057C5E" w:rsidP="00DA164B">
            <w:pPr>
              <w:spacing w:line="400" w:lineRule="exact"/>
              <w:jc w:val="thaiDistribute"/>
              <w:rPr>
                <w:rFonts w:ascii="TH SarabunPSK" w:hAnsi="TH SarabunPSK" w:cs="TH SarabunPSK"/>
                <w:sz w:val="32"/>
                <w:szCs w:val="32"/>
              </w:rPr>
            </w:pPr>
          </w:p>
        </w:tc>
        <w:tc>
          <w:tcPr>
            <w:tcW w:w="548" w:type="dxa"/>
            <w:gridSpan w:val="2"/>
            <w:shd w:val="clear" w:color="auto" w:fill="auto"/>
          </w:tcPr>
          <w:p w14:paraId="6AA50D56" w14:textId="77777777" w:rsidR="00057C5E" w:rsidRPr="00516AFD" w:rsidRDefault="00057C5E" w:rsidP="00DA164B">
            <w:pPr>
              <w:spacing w:line="400" w:lineRule="exact"/>
              <w:jc w:val="thaiDistribute"/>
              <w:rPr>
                <w:rFonts w:ascii="TH SarabunPSK" w:hAnsi="TH SarabunPSK" w:cs="TH SarabunPSK"/>
                <w:sz w:val="32"/>
                <w:szCs w:val="32"/>
              </w:rPr>
            </w:pPr>
          </w:p>
        </w:tc>
        <w:tc>
          <w:tcPr>
            <w:tcW w:w="548" w:type="dxa"/>
            <w:shd w:val="clear" w:color="auto" w:fill="auto"/>
          </w:tcPr>
          <w:p w14:paraId="58FD8704" w14:textId="77777777" w:rsidR="00057C5E" w:rsidRPr="00516AFD" w:rsidRDefault="00057C5E" w:rsidP="00DA164B">
            <w:pPr>
              <w:spacing w:line="400" w:lineRule="exact"/>
              <w:jc w:val="thaiDistribute"/>
              <w:rPr>
                <w:rFonts w:ascii="TH SarabunPSK" w:hAnsi="TH SarabunPSK" w:cs="TH SarabunPSK"/>
                <w:sz w:val="32"/>
                <w:szCs w:val="32"/>
              </w:rPr>
            </w:pPr>
          </w:p>
        </w:tc>
        <w:tc>
          <w:tcPr>
            <w:tcW w:w="551" w:type="dxa"/>
            <w:shd w:val="clear" w:color="auto" w:fill="auto"/>
          </w:tcPr>
          <w:p w14:paraId="11317814" w14:textId="77777777" w:rsidR="00057C5E" w:rsidRPr="00516AFD" w:rsidRDefault="00057C5E" w:rsidP="00DA164B">
            <w:pPr>
              <w:spacing w:line="400" w:lineRule="exact"/>
              <w:jc w:val="thaiDistribute"/>
              <w:rPr>
                <w:rFonts w:ascii="TH SarabunPSK" w:hAnsi="TH SarabunPSK" w:cs="TH SarabunPSK"/>
                <w:sz w:val="32"/>
                <w:szCs w:val="32"/>
              </w:rPr>
            </w:pPr>
          </w:p>
        </w:tc>
        <w:tc>
          <w:tcPr>
            <w:tcW w:w="550" w:type="dxa"/>
            <w:shd w:val="clear" w:color="auto" w:fill="auto"/>
          </w:tcPr>
          <w:p w14:paraId="31D83FA7" w14:textId="77777777" w:rsidR="00057C5E" w:rsidRPr="00516AFD" w:rsidRDefault="00057C5E" w:rsidP="00DA164B">
            <w:pPr>
              <w:spacing w:line="400" w:lineRule="exact"/>
              <w:jc w:val="thaiDistribute"/>
              <w:rPr>
                <w:rFonts w:ascii="TH SarabunPSK" w:hAnsi="TH SarabunPSK" w:cs="TH SarabunPSK"/>
                <w:sz w:val="32"/>
                <w:szCs w:val="32"/>
              </w:rPr>
            </w:pPr>
          </w:p>
        </w:tc>
      </w:tr>
    </w:tbl>
    <w:p w14:paraId="1B55F03D" w14:textId="73693532" w:rsidR="00057C5E" w:rsidRPr="00516AFD" w:rsidRDefault="00057C5E" w:rsidP="004B06EE">
      <w:pPr>
        <w:pStyle w:val="Footer"/>
        <w:tabs>
          <w:tab w:val="left" w:pos="426"/>
        </w:tabs>
        <w:spacing w:line="400" w:lineRule="exact"/>
        <w:rPr>
          <w:rFonts w:ascii="TH SarabunPSK" w:hAnsi="TH SarabunPSK" w:cs="TH SarabunPSK"/>
          <w:i/>
          <w:iCs/>
          <w:color w:val="0000FF"/>
          <w:sz w:val="32"/>
          <w:szCs w:val="32"/>
        </w:rPr>
      </w:pPr>
    </w:p>
    <w:p w14:paraId="262AB16E" w14:textId="73B061CC" w:rsidR="00057C5E" w:rsidRPr="00516AFD" w:rsidRDefault="00057C5E" w:rsidP="004B06EE">
      <w:pPr>
        <w:pStyle w:val="Footer"/>
        <w:tabs>
          <w:tab w:val="left" w:pos="426"/>
        </w:tabs>
        <w:spacing w:line="400" w:lineRule="exact"/>
        <w:rPr>
          <w:rFonts w:ascii="TH SarabunPSK" w:hAnsi="TH SarabunPSK" w:cs="TH SarabunPSK"/>
          <w:i/>
          <w:iCs/>
          <w:color w:val="0000FF"/>
          <w:sz w:val="32"/>
          <w:szCs w:val="32"/>
        </w:rPr>
      </w:pPr>
    </w:p>
    <w:p w14:paraId="50A4BE9A" w14:textId="357A6579" w:rsidR="00057C5E" w:rsidRPr="00516AFD" w:rsidRDefault="00057C5E" w:rsidP="004B06EE">
      <w:pPr>
        <w:pStyle w:val="Footer"/>
        <w:tabs>
          <w:tab w:val="left" w:pos="426"/>
        </w:tabs>
        <w:spacing w:line="400" w:lineRule="exact"/>
        <w:rPr>
          <w:rFonts w:ascii="TH SarabunPSK" w:hAnsi="TH SarabunPSK" w:cs="TH SarabunPSK"/>
          <w:i/>
          <w:iCs/>
          <w:color w:val="0000FF"/>
          <w:sz w:val="32"/>
          <w:szCs w:val="32"/>
        </w:rPr>
      </w:pPr>
    </w:p>
    <w:p w14:paraId="339390B3" w14:textId="2E47A7DB" w:rsidR="00CE79F1" w:rsidRPr="00516AFD" w:rsidRDefault="00CE79F1">
      <w:pPr>
        <w:rPr>
          <w:rFonts w:ascii="TH SarabunPSK" w:hAnsi="TH SarabunPSK" w:cs="TH SarabunPSK"/>
          <w:i/>
          <w:iCs/>
          <w:color w:val="0000FF"/>
          <w:sz w:val="32"/>
          <w:szCs w:val="32"/>
        </w:rPr>
      </w:pPr>
      <w:r w:rsidRPr="00516AFD">
        <w:rPr>
          <w:rFonts w:ascii="TH SarabunPSK" w:hAnsi="TH SarabunPSK" w:cs="TH SarabunPSK"/>
          <w:i/>
          <w:iCs/>
          <w:color w:val="0000FF"/>
          <w:sz w:val="32"/>
          <w:szCs w:val="32"/>
          <w:cs/>
        </w:rPr>
        <w:br w:type="page"/>
      </w:r>
    </w:p>
    <w:p w14:paraId="3CC4A77E" w14:textId="77777777" w:rsidR="004E7EC7" w:rsidRPr="00516AFD" w:rsidRDefault="004E7EC7" w:rsidP="001F2E99">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cs/>
          <w:lang w:val="en-AU"/>
        </w:rPr>
        <w:t>3.1.</w:t>
      </w:r>
      <w:r w:rsidRPr="00516AFD">
        <w:rPr>
          <w:rFonts w:ascii="TH SarabunPSK" w:hAnsi="TH SarabunPSK" w:cs="TH SarabunPSK"/>
          <w:b/>
          <w:bCs/>
          <w:sz w:val="32"/>
          <w:szCs w:val="32"/>
          <w:lang w:val="en-AU"/>
        </w:rPr>
        <w:t>5</w:t>
      </w:r>
      <w:r w:rsidRPr="00516AFD">
        <w:rPr>
          <w:rFonts w:ascii="TH SarabunPSK" w:hAnsi="TH SarabunPSK" w:cs="TH SarabunPSK" w:hint="cs"/>
          <w:b/>
          <w:bCs/>
          <w:sz w:val="32"/>
          <w:szCs w:val="32"/>
          <w:cs/>
          <w:lang w:val="en-AU"/>
        </w:rPr>
        <w:t>.</w:t>
      </w:r>
      <w:r>
        <w:rPr>
          <w:rFonts w:ascii="TH SarabunPSK" w:hAnsi="TH SarabunPSK" w:cs="TH SarabunPSK" w:hint="cs"/>
          <w:b/>
          <w:bCs/>
          <w:sz w:val="32"/>
          <w:szCs w:val="32"/>
          <w:shd w:val="clear" w:color="auto" w:fill="FFFFFF"/>
          <w:cs/>
        </w:rPr>
        <w:t>7</w:t>
      </w:r>
      <w:r w:rsidRPr="00516AFD">
        <w:rPr>
          <w:rFonts w:ascii="TH SarabunPSK" w:hAnsi="TH SarabunPSK" w:cs="TH SarabunPSK" w:hint="cs"/>
          <w:b/>
          <w:bCs/>
          <w:sz w:val="32"/>
          <w:szCs w:val="32"/>
          <w:shd w:val="clear" w:color="auto" w:fill="FFFFFF"/>
          <w:cs/>
        </w:rPr>
        <w:t xml:space="preserve"> ความสัมพ</w:t>
      </w:r>
      <w:r>
        <w:rPr>
          <w:rFonts w:ascii="TH SarabunPSK" w:hAnsi="TH SarabunPSK" w:cs="TH SarabunPSK" w:hint="cs"/>
          <w:b/>
          <w:bCs/>
          <w:sz w:val="32"/>
          <w:szCs w:val="32"/>
          <w:shd w:val="clear" w:color="auto" w:fill="FFFFFF"/>
          <w:cs/>
        </w:rPr>
        <w:t>ันธ์ระหว่างรายวิชาหมวดวิชาเฉพาะและ</w:t>
      </w:r>
      <w:r w:rsidRPr="00516AFD">
        <w:rPr>
          <w:rFonts w:ascii="TH SarabunPSK" w:hAnsi="TH SarabunPSK" w:cs="TH SarabunPSK" w:hint="cs"/>
          <w:b/>
          <w:bCs/>
          <w:sz w:val="32"/>
          <w:szCs w:val="32"/>
          <w:shd w:val="clear" w:color="auto" w:fill="FFFFFF"/>
          <w:cs/>
        </w:rPr>
        <w:t>ผลลัพธ์การ</w:t>
      </w:r>
      <w:r>
        <w:rPr>
          <w:rFonts w:ascii="TH SarabunPSK" w:hAnsi="TH SarabunPSK" w:cs="TH SarabunPSK" w:hint="cs"/>
          <w:b/>
          <w:bCs/>
          <w:sz w:val="32"/>
          <w:szCs w:val="32"/>
          <w:shd w:val="clear" w:color="auto" w:fill="FFFFFF"/>
          <w:cs/>
        </w:rPr>
        <w:t>เรียนรู้ของรายวิชาหมวดวิชาเฉพาะ</w:t>
      </w:r>
    </w:p>
    <w:p w14:paraId="5F5A68EF" w14:textId="77777777" w:rsidR="004E7EC7" w:rsidRPr="006E37FE" w:rsidRDefault="004E7EC7" w:rsidP="004E7EC7">
      <w:pPr>
        <w:jc w:val="center"/>
        <w:rPr>
          <w:rFonts w:ascii="TH SarabunPSK" w:hAnsi="TH SarabunPSK" w:cs="TH SarabunPSK"/>
          <w:b/>
          <w:bCs/>
          <w:sz w:val="32"/>
          <w:szCs w:val="32"/>
          <w:shd w:val="clear" w:color="auto" w:fill="FFFFFF"/>
        </w:rPr>
      </w:pPr>
      <w:r>
        <w:rPr>
          <w:rFonts w:ascii="TH SarabunPSK" w:hAnsi="TH SarabunPSK" w:cs="TH SarabunPSK" w:hint="cs"/>
          <w:b/>
          <w:bCs/>
          <w:sz w:val="32"/>
          <w:szCs w:val="32"/>
          <w:shd w:val="clear" w:color="auto" w:fill="FFFFFF"/>
          <w:cs/>
        </w:rPr>
        <w:t>ตารางแสดง</w:t>
      </w:r>
      <w:r w:rsidRPr="006E37FE">
        <w:rPr>
          <w:rFonts w:ascii="TH SarabunPSK" w:hAnsi="TH SarabunPSK" w:cs="TH SarabunPSK" w:hint="cs"/>
          <w:b/>
          <w:bCs/>
          <w:sz w:val="32"/>
          <w:szCs w:val="32"/>
          <w:shd w:val="clear" w:color="auto" w:fill="FFFFFF"/>
          <w:cs/>
        </w:rPr>
        <w:t>ความสัมพันธ์ระหว่างรายวิชา</w:t>
      </w:r>
      <w:r>
        <w:rPr>
          <w:rFonts w:ascii="TH SarabunPSK" w:hAnsi="TH SarabunPSK" w:cs="TH SarabunPSK" w:hint="cs"/>
          <w:b/>
          <w:bCs/>
          <w:sz w:val="32"/>
          <w:szCs w:val="32"/>
          <w:shd w:val="clear" w:color="auto" w:fill="FFFFFF"/>
          <w:cs/>
        </w:rPr>
        <w:t>ของกลุ่มวิชาชีพครูและ</w:t>
      </w:r>
      <w:r w:rsidRPr="006E37FE">
        <w:rPr>
          <w:rFonts w:ascii="TH SarabunPSK" w:hAnsi="TH SarabunPSK" w:cs="TH SarabunPSK" w:hint="cs"/>
          <w:b/>
          <w:bCs/>
          <w:sz w:val="32"/>
          <w:szCs w:val="32"/>
          <w:shd w:val="clear" w:color="auto" w:fill="FFFFFF"/>
          <w:cs/>
        </w:rPr>
        <w:t>ผลลัพธ์การเรียนรู้ของรายวิชา</w:t>
      </w:r>
      <w:r>
        <w:rPr>
          <w:rFonts w:ascii="TH SarabunPSK" w:hAnsi="TH SarabunPSK" w:cs="TH SarabunPSK" w:hint="cs"/>
          <w:b/>
          <w:bCs/>
          <w:sz w:val="32"/>
          <w:szCs w:val="32"/>
          <w:shd w:val="clear" w:color="auto" w:fill="FFFFFF"/>
          <w:cs/>
        </w:rPr>
        <w:t>หมวดวิชาเฉพาะ</w:t>
      </w:r>
    </w:p>
    <w:tbl>
      <w:tblPr>
        <w:tblStyle w:val="TableGrid"/>
        <w:tblW w:w="0" w:type="auto"/>
        <w:tblLayout w:type="fixed"/>
        <w:tblLook w:val="04A0" w:firstRow="1" w:lastRow="0" w:firstColumn="1" w:lastColumn="0" w:noHBand="0" w:noVBand="1"/>
      </w:tblPr>
      <w:tblGrid>
        <w:gridCol w:w="4815"/>
        <w:gridCol w:w="610"/>
        <w:gridCol w:w="666"/>
        <w:gridCol w:w="567"/>
        <w:gridCol w:w="567"/>
        <w:gridCol w:w="11"/>
        <w:gridCol w:w="556"/>
        <w:gridCol w:w="567"/>
        <w:gridCol w:w="567"/>
        <w:gridCol w:w="567"/>
        <w:gridCol w:w="11"/>
        <w:gridCol w:w="556"/>
        <w:gridCol w:w="567"/>
        <w:gridCol w:w="567"/>
        <w:gridCol w:w="567"/>
        <w:gridCol w:w="11"/>
        <w:gridCol w:w="556"/>
        <w:gridCol w:w="567"/>
        <w:gridCol w:w="567"/>
        <w:gridCol w:w="567"/>
        <w:gridCol w:w="11"/>
      </w:tblGrid>
      <w:tr w:rsidR="00393A35" w:rsidRPr="00516AFD" w14:paraId="4B8AF59C" w14:textId="77777777" w:rsidTr="000F7BF8">
        <w:tc>
          <w:tcPr>
            <w:tcW w:w="4815" w:type="dxa"/>
            <w:vMerge w:val="restart"/>
          </w:tcPr>
          <w:p w14:paraId="1D30DC30"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hint="cs"/>
                <w:b/>
                <w:bCs/>
                <w:sz w:val="32"/>
                <w:szCs w:val="32"/>
                <w:shd w:val="clear" w:color="auto" w:fill="FFFFFF"/>
                <w:cs/>
              </w:rPr>
              <w:t>รายวิชา</w:t>
            </w:r>
          </w:p>
        </w:tc>
        <w:tc>
          <w:tcPr>
            <w:tcW w:w="2421" w:type="dxa"/>
            <w:gridSpan w:val="5"/>
          </w:tcPr>
          <w:p w14:paraId="767BD75B" w14:textId="0C2ABEB1"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rPr>
              <w:t xml:space="preserve"> 1</w:t>
            </w:r>
          </w:p>
        </w:tc>
        <w:tc>
          <w:tcPr>
            <w:tcW w:w="2268" w:type="dxa"/>
            <w:gridSpan w:val="5"/>
          </w:tcPr>
          <w:p w14:paraId="0801BE90" w14:textId="3004D0FD"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rPr>
              <w:t xml:space="preserve"> 2</w:t>
            </w:r>
          </w:p>
        </w:tc>
        <w:tc>
          <w:tcPr>
            <w:tcW w:w="2268" w:type="dxa"/>
            <w:gridSpan w:val="5"/>
          </w:tcPr>
          <w:p w14:paraId="45F86192" w14:textId="756B2F5C"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rPr>
              <w:t xml:space="preserve"> 3</w:t>
            </w:r>
          </w:p>
        </w:tc>
        <w:tc>
          <w:tcPr>
            <w:tcW w:w="2268" w:type="dxa"/>
            <w:gridSpan w:val="5"/>
          </w:tcPr>
          <w:p w14:paraId="64C3EDE9" w14:textId="51E9D3F0"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rPr>
              <w:t>PLO</w:t>
            </w:r>
            <w:r w:rsidRPr="00516AFD">
              <w:rPr>
                <w:rFonts w:ascii="TH SarabunPSK" w:hAnsi="TH SarabunPSK" w:cs="TH SarabunPSK"/>
                <w:b/>
                <w:bCs/>
                <w:sz w:val="32"/>
                <w:szCs w:val="32"/>
                <w:shd w:val="clear" w:color="auto" w:fill="FFFFFF"/>
                <w:cs/>
              </w:rPr>
              <w:t xml:space="preserve"> ….</w:t>
            </w:r>
          </w:p>
        </w:tc>
      </w:tr>
      <w:tr w:rsidR="00393A35" w:rsidRPr="00516AFD" w14:paraId="54E9321D" w14:textId="77777777" w:rsidTr="000F7BF8">
        <w:trPr>
          <w:gridAfter w:val="1"/>
          <w:wAfter w:w="11" w:type="dxa"/>
        </w:trPr>
        <w:tc>
          <w:tcPr>
            <w:tcW w:w="4815" w:type="dxa"/>
            <w:vMerge/>
          </w:tcPr>
          <w:p w14:paraId="2CFD4614"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p>
        </w:tc>
        <w:tc>
          <w:tcPr>
            <w:tcW w:w="610" w:type="dxa"/>
          </w:tcPr>
          <w:p w14:paraId="0B763008"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1A</w:t>
            </w:r>
          </w:p>
        </w:tc>
        <w:tc>
          <w:tcPr>
            <w:tcW w:w="666" w:type="dxa"/>
          </w:tcPr>
          <w:p w14:paraId="501D5050"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1B</w:t>
            </w:r>
          </w:p>
        </w:tc>
        <w:tc>
          <w:tcPr>
            <w:tcW w:w="567" w:type="dxa"/>
          </w:tcPr>
          <w:p w14:paraId="0F9EE9C1"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1C</w:t>
            </w:r>
          </w:p>
        </w:tc>
        <w:tc>
          <w:tcPr>
            <w:tcW w:w="567" w:type="dxa"/>
          </w:tcPr>
          <w:p w14:paraId="5E7A38AD"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67" w:type="dxa"/>
            <w:gridSpan w:val="2"/>
          </w:tcPr>
          <w:p w14:paraId="11DD1B18"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2A</w:t>
            </w:r>
          </w:p>
        </w:tc>
        <w:tc>
          <w:tcPr>
            <w:tcW w:w="567" w:type="dxa"/>
          </w:tcPr>
          <w:p w14:paraId="6A651DD1"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2B</w:t>
            </w:r>
          </w:p>
        </w:tc>
        <w:tc>
          <w:tcPr>
            <w:tcW w:w="567" w:type="dxa"/>
          </w:tcPr>
          <w:p w14:paraId="4435BA4F"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2C</w:t>
            </w:r>
          </w:p>
        </w:tc>
        <w:tc>
          <w:tcPr>
            <w:tcW w:w="567" w:type="dxa"/>
          </w:tcPr>
          <w:p w14:paraId="5C394B4E"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67" w:type="dxa"/>
            <w:gridSpan w:val="2"/>
          </w:tcPr>
          <w:p w14:paraId="1D0ACAAD"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3A</w:t>
            </w:r>
          </w:p>
        </w:tc>
        <w:tc>
          <w:tcPr>
            <w:tcW w:w="567" w:type="dxa"/>
          </w:tcPr>
          <w:p w14:paraId="420E126F"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3B</w:t>
            </w:r>
          </w:p>
        </w:tc>
        <w:tc>
          <w:tcPr>
            <w:tcW w:w="567" w:type="dxa"/>
          </w:tcPr>
          <w:p w14:paraId="30E60005"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3C</w:t>
            </w:r>
          </w:p>
        </w:tc>
        <w:tc>
          <w:tcPr>
            <w:tcW w:w="567" w:type="dxa"/>
          </w:tcPr>
          <w:p w14:paraId="029B958A"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67" w:type="dxa"/>
            <w:gridSpan w:val="2"/>
          </w:tcPr>
          <w:p w14:paraId="25C47AD1"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67" w:type="dxa"/>
          </w:tcPr>
          <w:p w14:paraId="7DA879CB"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67" w:type="dxa"/>
          </w:tcPr>
          <w:p w14:paraId="435557BB"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67" w:type="dxa"/>
          </w:tcPr>
          <w:p w14:paraId="3C138BDB" w14:textId="77777777" w:rsidR="00393A35" w:rsidRPr="00516AFD" w:rsidRDefault="00393A35" w:rsidP="003D66C6">
            <w:pPr>
              <w:spacing w:line="400" w:lineRule="exact"/>
              <w:jc w:val="center"/>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w:t>
            </w:r>
          </w:p>
        </w:tc>
      </w:tr>
      <w:tr w:rsidR="00242D19" w:rsidRPr="00516AFD" w14:paraId="752C525D" w14:textId="77777777" w:rsidTr="000F7BF8">
        <w:trPr>
          <w:gridAfter w:val="1"/>
          <w:wAfter w:w="11" w:type="dxa"/>
        </w:trPr>
        <w:tc>
          <w:tcPr>
            <w:tcW w:w="4815" w:type="dxa"/>
            <w:vAlign w:val="center"/>
          </w:tcPr>
          <w:p w14:paraId="11346F69" w14:textId="4784B47C" w:rsidR="00242D19" w:rsidRPr="00516AFD" w:rsidRDefault="00242D19" w:rsidP="00242D19">
            <w:pPr>
              <w:spacing w:line="400" w:lineRule="exact"/>
              <w:rPr>
                <w:rFonts w:ascii="TH SarabunPSK" w:hAnsi="TH SarabunPSK" w:cs="TH SarabunPSK"/>
                <w:b/>
                <w:bCs/>
                <w:sz w:val="32"/>
                <w:szCs w:val="32"/>
                <w:shd w:val="clear" w:color="auto" w:fill="FFFFFF"/>
                <w:cs/>
              </w:rPr>
            </w:pPr>
            <w:r w:rsidRPr="00516AFD">
              <w:rPr>
                <w:rFonts w:ascii="TH SarabunPSK" w:hAnsi="TH SarabunPSK" w:cs="TH SarabunPSK"/>
                <w:b/>
                <w:bCs/>
                <w:sz w:val="32"/>
                <w:szCs w:val="32"/>
                <w:shd w:val="clear" w:color="auto" w:fill="FFFFFF"/>
                <w:cs/>
              </w:rPr>
              <w:t>กลุ่มวิชาเฉพาะด้านบังคับ</w:t>
            </w:r>
          </w:p>
        </w:tc>
        <w:tc>
          <w:tcPr>
            <w:tcW w:w="610" w:type="dxa"/>
            <w:vAlign w:val="center"/>
          </w:tcPr>
          <w:p w14:paraId="23A2BFB3"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666" w:type="dxa"/>
            <w:vAlign w:val="center"/>
          </w:tcPr>
          <w:p w14:paraId="35A1047A"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7D359CF9"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0CD408CD"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3D625C31"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017794BA"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63915DA3"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5AC22DA7"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665E3323"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46DCACE4"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1AE1853E"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58C149E7"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0A3D0D78"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633A734F"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546678D0"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7A35989A"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r>
      <w:tr w:rsidR="00242D19" w:rsidRPr="00516AFD" w14:paraId="4CD53991" w14:textId="77777777" w:rsidTr="000F7BF8">
        <w:trPr>
          <w:gridAfter w:val="1"/>
          <w:wAfter w:w="11" w:type="dxa"/>
        </w:trPr>
        <w:tc>
          <w:tcPr>
            <w:tcW w:w="4815" w:type="dxa"/>
            <w:vAlign w:val="center"/>
          </w:tcPr>
          <w:p w14:paraId="4060B4E5" w14:textId="304A9716" w:rsidR="00242D19" w:rsidRPr="00516AFD" w:rsidRDefault="00242D19" w:rsidP="00242D19">
            <w:pPr>
              <w:spacing w:line="400" w:lineRule="exact"/>
              <w:rPr>
                <w:rFonts w:ascii="TH SarabunPSK" w:hAnsi="TH SarabunPSK" w:cs="TH SarabunPSK"/>
                <w:color w:val="00B050"/>
                <w:sz w:val="32"/>
                <w:szCs w:val="32"/>
                <w:shd w:val="clear" w:color="auto" w:fill="FFFFFF"/>
                <w:cs/>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610" w:type="dxa"/>
            <w:vAlign w:val="center"/>
          </w:tcPr>
          <w:p w14:paraId="59087973" w14:textId="7ADAA7E3" w:rsidR="00242D19" w:rsidRPr="00516AFD" w:rsidRDefault="00242D19" w:rsidP="00242D19">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35281CD3" w14:textId="5F55D509" w:rsidR="00242D19" w:rsidRPr="00442D0D" w:rsidRDefault="00242D19" w:rsidP="00242D19">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EE6A1A4" w14:textId="4F7EB8FE" w:rsidR="00242D19" w:rsidRPr="00442D0D" w:rsidRDefault="00242D19" w:rsidP="00242D19">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0D40C5C"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71EB01F5"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5FB6FA5B"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09AF53B2"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262A96F4"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4AEDC676"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1EE38312"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19281A17"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327DA1F3"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18BAA698" w14:textId="6D7C2AB1"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4B95DB5A" w14:textId="18C2351C"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4F0CE622" w14:textId="2E3D201C"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c>
          <w:tcPr>
            <w:tcW w:w="567" w:type="dxa"/>
            <w:vAlign w:val="center"/>
          </w:tcPr>
          <w:p w14:paraId="3CE58968" w14:textId="77777777" w:rsidR="00242D19" w:rsidRPr="00516AFD" w:rsidRDefault="00242D19" w:rsidP="00242D19">
            <w:pPr>
              <w:spacing w:line="400" w:lineRule="exact"/>
              <w:jc w:val="center"/>
              <w:rPr>
                <w:rFonts w:ascii="TH SarabunPSK" w:hAnsi="TH SarabunPSK" w:cs="TH SarabunPSK"/>
                <w:b/>
                <w:bCs/>
                <w:sz w:val="32"/>
                <w:szCs w:val="32"/>
                <w:shd w:val="clear" w:color="auto" w:fill="FFFFFF"/>
              </w:rPr>
            </w:pPr>
          </w:p>
        </w:tc>
      </w:tr>
      <w:tr w:rsidR="000309E6" w:rsidRPr="00516AFD" w14:paraId="69D6C58E" w14:textId="77777777" w:rsidTr="000F7BF8">
        <w:trPr>
          <w:gridAfter w:val="1"/>
          <w:wAfter w:w="11" w:type="dxa"/>
        </w:trPr>
        <w:tc>
          <w:tcPr>
            <w:tcW w:w="4815" w:type="dxa"/>
            <w:vAlign w:val="center"/>
          </w:tcPr>
          <w:p w14:paraId="69274FCF" w14:textId="75A3AA76" w:rsidR="000309E6" w:rsidRPr="00516AFD" w:rsidRDefault="000309E6" w:rsidP="000309E6">
            <w:pPr>
              <w:spacing w:line="400" w:lineRule="exact"/>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 xml:space="preserve">CLO 1 </w:t>
            </w:r>
            <w:r>
              <w:rPr>
                <w:rFonts w:ascii="TH SarabunPSK" w:hAnsi="TH SarabunPSK" w:cs="TH SarabunPSK"/>
                <w:color w:val="00B050"/>
                <w:sz w:val="32"/>
                <w:szCs w:val="32"/>
                <w:shd w:val="clear" w:color="auto" w:fill="FFFFFF"/>
                <w:cs/>
              </w:rPr>
              <w:t>……………………..</w:t>
            </w:r>
          </w:p>
        </w:tc>
        <w:tc>
          <w:tcPr>
            <w:tcW w:w="610" w:type="dxa"/>
            <w:vAlign w:val="center"/>
          </w:tcPr>
          <w:p w14:paraId="242DA659" w14:textId="37099BE8" w:rsidR="000309E6" w:rsidRDefault="000309E6"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U</w:t>
            </w:r>
          </w:p>
        </w:tc>
        <w:tc>
          <w:tcPr>
            <w:tcW w:w="666" w:type="dxa"/>
            <w:vAlign w:val="center"/>
          </w:tcPr>
          <w:p w14:paraId="06535843" w14:textId="06AEE568" w:rsidR="000309E6" w:rsidRDefault="000309E6"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U</w:t>
            </w:r>
          </w:p>
        </w:tc>
        <w:tc>
          <w:tcPr>
            <w:tcW w:w="567" w:type="dxa"/>
            <w:vAlign w:val="center"/>
          </w:tcPr>
          <w:p w14:paraId="466DB118" w14:textId="7EA37D40" w:rsidR="000309E6" w:rsidRDefault="000309E6"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A</w:t>
            </w:r>
          </w:p>
        </w:tc>
        <w:tc>
          <w:tcPr>
            <w:tcW w:w="567" w:type="dxa"/>
            <w:vAlign w:val="center"/>
          </w:tcPr>
          <w:p w14:paraId="792FCCBE"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39CE8BDC"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43D8540F"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5D1D94D2"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52E3202B"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6E55F054"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71F1B721"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610B6D7D"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0E744209"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1D15FCC8" w14:textId="61090279" w:rsidR="000309E6" w:rsidRDefault="000309E6"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R</w:t>
            </w:r>
          </w:p>
        </w:tc>
        <w:tc>
          <w:tcPr>
            <w:tcW w:w="567" w:type="dxa"/>
            <w:vAlign w:val="center"/>
          </w:tcPr>
          <w:p w14:paraId="6F8F5042" w14:textId="31B0D079" w:rsidR="000309E6" w:rsidRDefault="000309E6"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R</w:t>
            </w:r>
          </w:p>
        </w:tc>
        <w:tc>
          <w:tcPr>
            <w:tcW w:w="567" w:type="dxa"/>
            <w:vAlign w:val="center"/>
          </w:tcPr>
          <w:p w14:paraId="6806D861"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69A7EA5C"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r>
      <w:tr w:rsidR="000309E6" w:rsidRPr="00516AFD" w14:paraId="7A26F4F6" w14:textId="77777777" w:rsidTr="000F7BF8">
        <w:trPr>
          <w:gridAfter w:val="1"/>
          <w:wAfter w:w="11" w:type="dxa"/>
        </w:trPr>
        <w:tc>
          <w:tcPr>
            <w:tcW w:w="4815" w:type="dxa"/>
            <w:vAlign w:val="center"/>
          </w:tcPr>
          <w:p w14:paraId="2ED418A9" w14:textId="10FC10BD" w:rsidR="000309E6" w:rsidRPr="00516AFD" w:rsidRDefault="000309E6" w:rsidP="000309E6">
            <w:pPr>
              <w:spacing w:line="400" w:lineRule="exact"/>
              <w:rPr>
                <w:rFonts w:ascii="TH SarabunPSK" w:hAnsi="TH SarabunPSK" w:cs="TH SarabunPSK"/>
                <w:color w:val="00B050"/>
                <w:sz w:val="32"/>
                <w:szCs w:val="32"/>
                <w:shd w:val="clear" w:color="auto" w:fill="FFFFFF"/>
                <w:cs/>
              </w:rPr>
            </w:pPr>
            <w:r>
              <w:rPr>
                <w:rFonts w:ascii="TH SarabunPSK" w:hAnsi="TH SarabunPSK" w:cs="TH SarabunPSK"/>
                <w:color w:val="00B050"/>
                <w:sz w:val="32"/>
                <w:szCs w:val="32"/>
                <w:shd w:val="clear" w:color="auto" w:fill="FFFFFF"/>
              </w:rPr>
              <w:t xml:space="preserve">CLO 2 </w:t>
            </w:r>
            <w:r>
              <w:rPr>
                <w:rFonts w:ascii="TH SarabunPSK" w:hAnsi="TH SarabunPSK" w:cs="TH SarabunPSK"/>
                <w:color w:val="00B050"/>
                <w:sz w:val="32"/>
                <w:szCs w:val="32"/>
                <w:shd w:val="clear" w:color="auto" w:fill="FFFFFF"/>
                <w:cs/>
              </w:rPr>
              <w:t>……………………..</w:t>
            </w:r>
          </w:p>
        </w:tc>
        <w:tc>
          <w:tcPr>
            <w:tcW w:w="610" w:type="dxa"/>
            <w:vAlign w:val="center"/>
          </w:tcPr>
          <w:p w14:paraId="19C2D44D" w14:textId="132DEA8E" w:rsidR="000309E6" w:rsidRDefault="000F7BF8"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U</w:t>
            </w:r>
          </w:p>
        </w:tc>
        <w:tc>
          <w:tcPr>
            <w:tcW w:w="666" w:type="dxa"/>
            <w:vAlign w:val="center"/>
          </w:tcPr>
          <w:p w14:paraId="62575DB2" w14:textId="5DC4B450" w:rsidR="000309E6" w:rsidRDefault="000F7BF8" w:rsidP="000309E6">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A</w:t>
            </w:r>
          </w:p>
        </w:tc>
        <w:tc>
          <w:tcPr>
            <w:tcW w:w="567" w:type="dxa"/>
            <w:vAlign w:val="center"/>
          </w:tcPr>
          <w:p w14:paraId="4CB259B1"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127C7F2"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1E2E774B"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77A32CC5"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49F96811"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001A409A"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0A2D010E"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7B8E36E6"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19DD0258"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4EAFAAC8"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44379911"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3F7F5EC"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AA222EA"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39227673"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r>
      <w:tr w:rsidR="000309E6" w:rsidRPr="00516AFD" w14:paraId="2E0EFEB9" w14:textId="77777777" w:rsidTr="000F7BF8">
        <w:trPr>
          <w:gridAfter w:val="1"/>
          <w:wAfter w:w="11" w:type="dxa"/>
        </w:trPr>
        <w:tc>
          <w:tcPr>
            <w:tcW w:w="4815" w:type="dxa"/>
            <w:vAlign w:val="center"/>
          </w:tcPr>
          <w:p w14:paraId="75071B79" w14:textId="0830D543" w:rsidR="000309E6" w:rsidRDefault="000309E6" w:rsidP="000309E6">
            <w:pPr>
              <w:spacing w:line="400" w:lineRule="exact"/>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 xml:space="preserve">CLO </w:t>
            </w:r>
            <w:r>
              <w:rPr>
                <w:rFonts w:ascii="TH SarabunPSK" w:hAnsi="TH SarabunPSK" w:cs="TH SarabunPSK"/>
                <w:color w:val="00B050"/>
                <w:sz w:val="32"/>
                <w:szCs w:val="32"/>
                <w:shd w:val="clear" w:color="auto" w:fill="FFFFFF"/>
                <w:cs/>
              </w:rPr>
              <w:t>… …………………….</w:t>
            </w:r>
          </w:p>
        </w:tc>
        <w:tc>
          <w:tcPr>
            <w:tcW w:w="610" w:type="dxa"/>
            <w:vAlign w:val="center"/>
          </w:tcPr>
          <w:p w14:paraId="2CB5E566"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592E3805"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D27F9F9"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1AD9D59"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5C7A3BA4"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584EFA63"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68E892CF"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3D551027"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035972CD"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1995D2A7"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23BF22A4"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76A0BC79"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0F6B786E"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8F7BADA" w14:textId="77777777" w:rsidR="000309E6"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2C7FB16"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c>
          <w:tcPr>
            <w:tcW w:w="567" w:type="dxa"/>
            <w:vAlign w:val="center"/>
          </w:tcPr>
          <w:p w14:paraId="0CF8562F"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r>
      <w:tr w:rsidR="000309E6" w:rsidRPr="00516AFD" w14:paraId="0B1816B0" w14:textId="77777777" w:rsidTr="000F7BF8">
        <w:trPr>
          <w:gridAfter w:val="1"/>
          <w:wAfter w:w="11" w:type="dxa"/>
        </w:trPr>
        <w:tc>
          <w:tcPr>
            <w:tcW w:w="4815" w:type="dxa"/>
            <w:vAlign w:val="center"/>
          </w:tcPr>
          <w:p w14:paraId="2B0E40E6" w14:textId="540C14DC" w:rsidR="000309E6" w:rsidRPr="00516AFD" w:rsidRDefault="000309E6" w:rsidP="000309E6">
            <w:pPr>
              <w:spacing w:line="400" w:lineRule="exact"/>
              <w:rPr>
                <w:rFonts w:ascii="TH SarabunPSK" w:hAnsi="TH SarabunPSK" w:cs="TH SarabunPSK"/>
                <w:sz w:val="32"/>
                <w:szCs w:val="32"/>
                <w:shd w:val="clear" w:color="auto" w:fill="FFFFFF"/>
                <w:cs/>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การออกแบบกราฟิกโดยใช้คอมพิวเตอร์</w:t>
            </w:r>
          </w:p>
        </w:tc>
        <w:tc>
          <w:tcPr>
            <w:tcW w:w="610" w:type="dxa"/>
            <w:vAlign w:val="center"/>
          </w:tcPr>
          <w:p w14:paraId="5CDC8D7F" w14:textId="0BF20938"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142D2817" w14:textId="555A801F"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367C3DD" w14:textId="561DEEAE"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ED1B007"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2D5AE5F8"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3352460"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8C14313"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93725B1"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43ADBF75"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B96C244"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1A7B7F1"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A488186" w14:textId="77777777"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4A9DDDE0" w14:textId="6D905BC8"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555BF4E" w14:textId="7C8AA2B1"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598E083" w14:textId="5F25E8A2" w:rsidR="000309E6" w:rsidRPr="00516AFD" w:rsidRDefault="000309E6" w:rsidP="000309E6">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4E9DEE0" w14:textId="77777777" w:rsidR="000309E6" w:rsidRPr="00516AFD" w:rsidRDefault="000309E6" w:rsidP="000309E6">
            <w:pPr>
              <w:spacing w:line="400" w:lineRule="exact"/>
              <w:jc w:val="center"/>
              <w:rPr>
                <w:rFonts w:ascii="TH SarabunPSK" w:hAnsi="TH SarabunPSK" w:cs="TH SarabunPSK"/>
                <w:b/>
                <w:bCs/>
                <w:sz w:val="32"/>
                <w:szCs w:val="32"/>
                <w:shd w:val="clear" w:color="auto" w:fill="FFFFFF"/>
              </w:rPr>
            </w:pPr>
          </w:p>
        </w:tc>
      </w:tr>
      <w:tr w:rsidR="00A4596C" w:rsidRPr="00516AFD" w14:paraId="22ED3551" w14:textId="77777777" w:rsidTr="000F7BF8">
        <w:trPr>
          <w:gridAfter w:val="1"/>
          <w:wAfter w:w="11" w:type="dxa"/>
        </w:trPr>
        <w:tc>
          <w:tcPr>
            <w:tcW w:w="4815" w:type="dxa"/>
            <w:vAlign w:val="center"/>
          </w:tcPr>
          <w:p w14:paraId="362B1336" w14:textId="0F99B0B0" w:rsidR="00A4596C" w:rsidRPr="00516AFD" w:rsidRDefault="00A4596C" w:rsidP="00A4596C">
            <w:pPr>
              <w:spacing w:line="400" w:lineRule="exact"/>
              <w:rPr>
                <w:rFonts w:ascii="TH SarabunPSK" w:hAnsi="TH SarabunPSK" w:cs="TH SarabunPSK"/>
                <w:b/>
                <w:bCs/>
                <w:sz w:val="32"/>
                <w:szCs w:val="32"/>
                <w:shd w:val="clear" w:color="auto" w:fill="FFFFFF"/>
              </w:rPr>
            </w:pPr>
            <w:r>
              <w:rPr>
                <w:rFonts w:ascii="TH SarabunPSK" w:hAnsi="TH SarabunPSK" w:cs="TH SarabunPSK"/>
                <w:color w:val="00B050"/>
                <w:sz w:val="32"/>
                <w:szCs w:val="32"/>
                <w:shd w:val="clear" w:color="auto" w:fill="FFFFFF"/>
              </w:rPr>
              <w:t xml:space="preserve">CLO 1 </w:t>
            </w:r>
            <w:r>
              <w:rPr>
                <w:rFonts w:ascii="TH SarabunPSK" w:hAnsi="TH SarabunPSK" w:cs="TH SarabunPSK"/>
                <w:color w:val="00B050"/>
                <w:sz w:val="32"/>
                <w:szCs w:val="32"/>
                <w:shd w:val="clear" w:color="auto" w:fill="FFFFFF"/>
                <w:cs/>
              </w:rPr>
              <w:t>……………………..</w:t>
            </w:r>
          </w:p>
        </w:tc>
        <w:tc>
          <w:tcPr>
            <w:tcW w:w="610" w:type="dxa"/>
            <w:vAlign w:val="center"/>
          </w:tcPr>
          <w:p w14:paraId="2D8CDE14" w14:textId="4F558072"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U</w:t>
            </w:r>
          </w:p>
        </w:tc>
        <w:tc>
          <w:tcPr>
            <w:tcW w:w="666" w:type="dxa"/>
            <w:vAlign w:val="center"/>
          </w:tcPr>
          <w:p w14:paraId="1030687B" w14:textId="1E2D66A4"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U</w:t>
            </w:r>
          </w:p>
        </w:tc>
        <w:tc>
          <w:tcPr>
            <w:tcW w:w="567" w:type="dxa"/>
            <w:vAlign w:val="center"/>
          </w:tcPr>
          <w:p w14:paraId="2C24E78A" w14:textId="4EC75128"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A</w:t>
            </w:r>
          </w:p>
        </w:tc>
        <w:tc>
          <w:tcPr>
            <w:tcW w:w="567" w:type="dxa"/>
            <w:vAlign w:val="center"/>
          </w:tcPr>
          <w:p w14:paraId="1ED35D1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2DA731E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231DF4F"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E508741"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261B33E"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792607D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307DDC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FD348C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79C947A"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1CF8C20C" w14:textId="4F81527B"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R</w:t>
            </w:r>
          </w:p>
        </w:tc>
        <w:tc>
          <w:tcPr>
            <w:tcW w:w="567" w:type="dxa"/>
            <w:vAlign w:val="center"/>
          </w:tcPr>
          <w:p w14:paraId="0E3902E8" w14:textId="2F46288E"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R</w:t>
            </w:r>
          </w:p>
        </w:tc>
        <w:tc>
          <w:tcPr>
            <w:tcW w:w="567" w:type="dxa"/>
            <w:vAlign w:val="center"/>
          </w:tcPr>
          <w:p w14:paraId="3C3128C4"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4F5C0AB"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288169A0" w14:textId="77777777" w:rsidTr="000F7BF8">
        <w:trPr>
          <w:gridAfter w:val="1"/>
          <w:wAfter w:w="11" w:type="dxa"/>
        </w:trPr>
        <w:tc>
          <w:tcPr>
            <w:tcW w:w="4815" w:type="dxa"/>
            <w:vAlign w:val="center"/>
          </w:tcPr>
          <w:p w14:paraId="5F321A6A" w14:textId="161BFE19" w:rsidR="00A4596C" w:rsidRPr="00516AFD" w:rsidRDefault="00A4596C" w:rsidP="00A4596C">
            <w:pPr>
              <w:spacing w:line="400" w:lineRule="exact"/>
              <w:rPr>
                <w:rFonts w:ascii="TH SarabunPSK" w:hAnsi="TH SarabunPSK" w:cs="TH SarabunPSK"/>
                <w:b/>
                <w:bCs/>
                <w:sz w:val="32"/>
                <w:szCs w:val="32"/>
                <w:shd w:val="clear" w:color="auto" w:fill="FFFFFF"/>
              </w:rPr>
            </w:pPr>
            <w:r>
              <w:rPr>
                <w:rFonts w:ascii="TH SarabunPSK" w:hAnsi="TH SarabunPSK" w:cs="TH SarabunPSK"/>
                <w:color w:val="00B050"/>
                <w:sz w:val="32"/>
                <w:szCs w:val="32"/>
                <w:shd w:val="clear" w:color="auto" w:fill="FFFFFF"/>
              </w:rPr>
              <w:t xml:space="preserve">CLO 2 </w:t>
            </w:r>
            <w:r>
              <w:rPr>
                <w:rFonts w:ascii="TH SarabunPSK" w:hAnsi="TH SarabunPSK" w:cs="TH SarabunPSK"/>
                <w:color w:val="00B050"/>
                <w:sz w:val="32"/>
                <w:szCs w:val="32"/>
                <w:shd w:val="clear" w:color="auto" w:fill="FFFFFF"/>
                <w:cs/>
              </w:rPr>
              <w:t>……………………..</w:t>
            </w:r>
          </w:p>
        </w:tc>
        <w:tc>
          <w:tcPr>
            <w:tcW w:w="610" w:type="dxa"/>
            <w:vAlign w:val="center"/>
          </w:tcPr>
          <w:p w14:paraId="202C34CB" w14:textId="53582D16"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U</w:t>
            </w:r>
          </w:p>
        </w:tc>
        <w:tc>
          <w:tcPr>
            <w:tcW w:w="666" w:type="dxa"/>
            <w:vAlign w:val="center"/>
          </w:tcPr>
          <w:p w14:paraId="5AF212E1" w14:textId="78C68738"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r>
              <w:rPr>
                <w:rFonts w:ascii="TH SarabunPSK" w:hAnsi="TH SarabunPSK" w:cs="TH SarabunPSK"/>
                <w:b/>
                <w:bCs/>
                <w:color w:val="00B050"/>
                <w:sz w:val="32"/>
                <w:szCs w:val="32"/>
                <w:shd w:val="clear" w:color="auto" w:fill="FFFFFF"/>
              </w:rPr>
              <w:t>A</w:t>
            </w:r>
          </w:p>
        </w:tc>
        <w:tc>
          <w:tcPr>
            <w:tcW w:w="567" w:type="dxa"/>
            <w:vAlign w:val="center"/>
          </w:tcPr>
          <w:p w14:paraId="13CB385A"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63D9CC6"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34B44E1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424B36F"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F044C1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2E7F2F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07618537"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340566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63EF1C7"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7CE22A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0A1445D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6C76B5F"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B6EEC6F"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9713EC2"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57BAD221" w14:textId="77777777" w:rsidTr="000F7BF8">
        <w:trPr>
          <w:gridAfter w:val="1"/>
          <w:wAfter w:w="11" w:type="dxa"/>
        </w:trPr>
        <w:tc>
          <w:tcPr>
            <w:tcW w:w="4815" w:type="dxa"/>
            <w:vAlign w:val="center"/>
          </w:tcPr>
          <w:p w14:paraId="24303CD5" w14:textId="4AEFB45D" w:rsidR="00A4596C" w:rsidRPr="00516AFD" w:rsidRDefault="00A4596C" w:rsidP="00A4596C">
            <w:pPr>
              <w:spacing w:line="400" w:lineRule="exact"/>
              <w:rPr>
                <w:rFonts w:ascii="TH SarabunPSK" w:hAnsi="TH SarabunPSK" w:cs="TH SarabunPSK"/>
                <w:b/>
                <w:bCs/>
                <w:sz w:val="32"/>
                <w:szCs w:val="32"/>
                <w:shd w:val="clear" w:color="auto" w:fill="FFFFFF"/>
              </w:rPr>
            </w:pPr>
            <w:r>
              <w:rPr>
                <w:rFonts w:ascii="TH SarabunPSK" w:hAnsi="TH SarabunPSK" w:cs="TH SarabunPSK"/>
                <w:color w:val="00B050"/>
                <w:sz w:val="32"/>
                <w:szCs w:val="32"/>
                <w:shd w:val="clear" w:color="auto" w:fill="FFFFFF"/>
              </w:rPr>
              <w:t xml:space="preserve">CLO </w:t>
            </w:r>
            <w:r>
              <w:rPr>
                <w:rFonts w:ascii="TH SarabunPSK" w:hAnsi="TH SarabunPSK" w:cs="TH SarabunPSK"/>
                <w:color w:val="00B050"/>
                <w:sz w:val="32"/>
                <w:szCs w:val="32"/>
                <w:shd w:val="clear" w:color="auto" w:fill="FFFFFF"/>
                <w:cs/>
              </w:rPr>
              <w:t>… …………………….</w:t>
            </w:r>
          </w:p>
        </w:tc>
        <w:tc>
          <w:tcPr>
            <w:tcW w:w="610" w:type="dxa"/>
            <w:vAlign w:val="center"/>
          </w:tcPr>
          <w:p w14:paraId="699A77B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65F08EF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8AA4704"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7734CC2"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3D545BF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858A9A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C71823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99CB526"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2BDE2562"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44CEB62"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5EECCB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5307894"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2F8E6F0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64722CA"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20E436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283D6E3D"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412DA747" w14:textId="77777777" w:rsidTr="000F7BF8">
        <w:trPr>
          <w:gridAfter w:val="1"/>
          <w:wAfter w:w="11" w:type="dxa"/>
        </w:trPr>
        <w:tc>
          <w:tcPr>
            <w:tcW w:w="4815" w:type="dxa"/>
            <w:vAlign w:val="center"/>
          </w:tcPr>
          <w:p w14:paraId="01232C10" w14:textId="5A1F00BA" w:rsidR="00A4596C" w:rsidRPr="00516AFD" w:rsidRDefault="00A4596C" w:rsidP="00A4596C">
            <w:pPr>
              <w:spacing w:line="400" w:lineRule="exact"/>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กลุ่มวิชาเฉพาะด้าน</w:t>
            </w:r>
            <w:r w:rsidRPr="00516AFD">
              <w:rPr>
                <w:rFonts w:ascii="TH SarabunPSK" w:hAnsi="TH SarabunPSK" w:cs="TH SarabunPSK" w:hint="cs"/>
                <w:b/>
                <w:bCs/>
                <w:sz w:val="32"/>
                <w:szCs w:val="32"/>
                <w:shd w:val="clear" w:color="auto" w:fill="FFFFFF"/>
                <w:cs/>
              </w:rPr>
              <w:t>เลือก</w:t>
            </w:r>
          </w:p>
        </w:tc>
        <w:tc>
          <w:tcPr>
            <w:tcW w:w="610" w:type="dxa"/>
            <w:vAlign w:val="center"/>
          </w:tcPr>
          <w:p w14:paraId="3D5E07C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5B5E20D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51E7D1F"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DB2DDC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11F250F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818E661"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E4AD821"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8522900"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32FBDBF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3333D79"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FCA0626"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45ACCA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0A6AF6C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489A8F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02353C2"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6511F62"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6975A945" w14:textId="77777777" w:rsidTr="000F7BF8">
        <w:trPr>
          <w:gridAfter w:val="1"/>
          <w:wAfter w:w="11" w:type="dxa"/>
        </w:trPr>
        <w:tc>
          <w:tcPr>
            <w:tcW w:w="4815" w:type="dxa"/>
            <w:vAlign w:val="center"/>
          </w:tcPr>
          <w:p w14:paraId="0F771CDF" w14:textId="77777777" w:rsidR="00A4596C" w:rsidRPr="00516AFD" w:rsidRDefault="00A4596C" w:rsidP="00A4596C">
            <w:pPr>
              <w:spacing w:line="400" w:lineRule="exact"/>
              <w:rPr>
                <w:rFonts w:ascii="TH SarabunPSK" w:hAnsi="TH SarabunPSK" w:cs="TH SarabunPSK"/>
                <w:sz w:val="32"/>
                <w:szCs w:val="32"/>
                <w:shd w:val="clear" w:color="auto" w:fill="FFFFFF"/>
                <w:cs/>
              </w:rPr>
            </w:pPr>
          </w:p>
        </w:tc>
        <w:tc>
          <w:tcPr>
            <w:tcW w:w="610" w:type="dxa"/>
            <w:vAlign w:val="center"/>
          </w:tcPr>
          <w:p w14:paraId="679B54D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4D121D3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AF866EE"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6919406"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09E882A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7E9C7D1"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EA373C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F9D140B"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4816F523"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3C7256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79F259D2"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16CCE17"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262B2B7D"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13019C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D5A9A94"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7E8CFB8"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67E2F56D" w14:textId="77777777" w:rsidTr="000F7BF8">
        <w:trPr>
          <w:gridAfter w:val="1"/>
          <w:wAfter w:w="11" w:type="dxa"/>
        </w:trPr>
        <w:tc>
          <w:tcPr>
            <w:tcW w:w="4815" w:type="dxa"/>
            <w:vAlign w:val="center"/>
          </w:tcPr>
          <w:p w14:paraId="61EBBDB1" w14:textId="77777777" w:rsidR="00A4596C" w:rsidRPr="00516AFD" w:rsidRDefault="00A4596C" w:rsidP="00A4596C">
            <w:pPr>
              <w:spacing w:line="400" w:lineRule="exact"/>
              <w:rPr>
                <w:rFonts w:ascii="TH SarabunPSK" w:hAnsi="TH SarabunPSK" w:cs="TH SarabunPSK"/>
                <w:b/>
                <w:bCs/>
                <w:sz w:val="32"/>
                <w:szCs w:val="32"/>
                <w:shd w:val="clear" w:color="auto" w:fill="FFFFFF"/>
              </w:rPr>
            </w:pPr>
          </w:p>
        </w:tc>
        <w:tc>
          <w:tcPr>
            <w:tcW w:w="610" w:type="dxa"/>
            <w:vAlign w:val="center"/>
          </w:tcPr>
          <w:p w14:paraId="2BD91248"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666" w:type="dxa"/>
            <w:vAlign w:val="center"/>
          </w:tcPr>
          <w:p w14:paraId="419F2BF9"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266C4CE"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B98C20B"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7E58E41A"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333BDEB"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6309BF9A"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80871FB"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47096766"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4ED09D41"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342DA15A"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593D242"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gridSpan w:val="2"/>
            <w:vAlign w:val="center"/>
          </w:tcPr>
          <w:p w14:paraId="22F622A4"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579BC04C"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0D2D11D5" w14:textId="77777777" w:rsidR="00A4596C" w:rsidRPr="00516AFD" w:rsidRDefault="00A4596C" w:rsidP="00A4596C">
            <w:pPr>
              <w:spacing w:line="400" w:lineRule="exact"/>
              <w:jc w:val="center"/>
              <w:rPr>
                <w:rFonts w:ascii="TH SarabunPSK" w:hAnsi="TH SarabunPSK" w:cs="TH SarabunPSK"/>
                <w:b/>
                <w:bCs/>
                <w:color w:val="00B050"/>
                <w:sz w:val="32"/>
                <w:szCs w:val="32"/>
                <w:shd w:val="clear" w:color="auto" w:fill="FFFFFF"/>
              </w:rPr>
            </w:pPr>
          </w:p>
        </w:tc>
        <w:tc>
          <w:tcPr>
            <w:tcW w:w="567" w:type="dxa"/>
            <w:vAlign w:val="center"/>
          </w:tcPr>
          <w:p w14:paraId="1511D347"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1D6BF949" w14:textId="77777777" w:rsidTr="000F7BF8">
        <w:trPr>
          <w:gridAfter w:val="1"/>
          <w:wAfter w:w="11" w:type="dxa"/>
        </w:trPr>
        <w:tc>
          <w:tcPr>
            <w:tcW w:w="4815" w:type="dxa"/>
            <w:vAlign w:val="center"/>
          </w:tcPr>
          <w:p w14:paraId="08EE3E01" w14:textId="1E71DBC3" w:rsidR="00A4596C" w:rsidRPr="00516AFD" w:rsidRDefault="00A4596C" w:rsidP="00A4596C">
            <w:pPr>
              <w:spacing w:line="400" w:lineRule="exact"/>
              <w:rPr>
                <w:rFonts w:ascii="TH SarabunPSK" w:hAnsi="TH SarabunPSK" w:cs="TH SarabunPSK"/>
                <w:b/>
                <w:bCs/>
                <w:sz w:val="32"/>
                <w:szCs w:val="32"/>
                <w:shd w:val="clear" w:color="auto" w:fill="FFFFFF"/>
              </w:rPr>
            </w:pPr>
            <w:r w:rsidRPr="00516AFD">
              <w:rPr>
                <w:rFonts w:ascii="TH SarabunPSK" w:hAnsi="TH SarabunPSK" w:cs="TH SarabunPSK"/>
                <w:b/>
                <w:bCs/>
                <w:sz w:val="32"/>
                <w:szCs w:val="32"/>
                <w:shd w:val="clear" w:color="auto" w:fill="FFFFFF"/>
                <w:cs/>
              </w:rPr>
              <w:t>กลุ่มวิชาปฏิบัติการและฝึกประสบการณ์วิชาชีพ</w:t>
            </w:r>
          </w:p>
        </w:tc>
        <w:tc>
          <w:tcPr>
            <w:tcW w:w="610" w:type="dxa"/>
            <w:vAlign w:val="center"/>
          </w:tcPr>
          <w:p w14:paraId="36CD52F4"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666" w:type="dxa"/>
            <w:vAlign w:val="center"/>
          </w:tcPr>
          <w:p w14:paraId="7DF42305"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19F0627E"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35FF3000"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19E13AA2"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70930907"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53CE49E0"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2BF50BCA"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72D2100F"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7FBEFAD1"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5CA92F5E"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618B0456"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2D323341"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79E5208C"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661E9630"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3E74AF0A"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r w:rsidR="00A4596C" w:rsidRPr="00516AFD" w14:paraId="04044130" w14:textId="77777777" w:rsidTr="000F7BF8">
        <w:trPr>
          <w:gridAfter w:val="1"/>
          <w:wAfter w:w="11" w:type="dxa"/>
        </w:trPr>
        <w:tc>
          <w:tcPr>
            <w:tcW w:w="4815" w:type="dxa"/>
            <w:vAlign w:val="center"/>
          </w:tcPr>
          <w:p w14:paraId="52473983" w14:textId="77777777" w:rsidR="00A4596C" w:rsidRPr="00516AFD" w:rsidRDefault="00A4596C" w:rsidP="00A4596C">
            <w:pPr>
              <w:spacing w:line="400" w:lineRule="exact"/>
              <w:rPr>
                <w:rFonts w:ascii="TH SarabunPSK" w:hAnsi="TH SarabunPSK" w:cs="TH SarabunPSK"/>
                <w:b/>
                <w:bCs/>
                <w:sz w:val="32"/>
                <w:szCs w:val="32"/>
                <w:shd w:val="clear" w:color="auto" w:fill="FFFFFF"/>
              </w:rPr>
            </w:pPr>
          </w:p>
        </w:tc>
        <w:tc>
          <w:tcPr>
            <w:tcW w:w="610" w:type="dxa"/>
            <w:vAlign w:val="center"/>
          </w:tcPr>
          <w:p w14:paraId="1176482F"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666" w:type="dxa"/>
            <w:vAlign w:val="center"/>
          </w:tcPr>
          <w:p w14:paraId="01BBF4A4"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22A4E895"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2B7B6E08"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3938E17A"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562EE47A"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60001062"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7D81674D"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6864DDCC"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009DB973"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3DE01831"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590CD81B"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gridSpan w:val="2"/>
            <w:vAlign w:val="center"/>
          </w:tcPr>
          <w:p w14:paraId="5CCB73FA"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042D1471"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5075E5A0"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c>
          <w:tcPr>
            <w:tcW w:w="567" w:type="dxa"/>
            <w:vAlign w:val="center"/>
          </w:tcPr>
          <w:p w14:paraId="55F71C44" w14:textId="77777777" w:rsidR="00A4596C" w:rsidRPr="00516AFD" w:rsidRDefault="00A4596C" w:rsidP="00A4596C">
            <w:pPr>
              <w:spacing w:line="400" w:lineRule="exact"/>
              <w:jc w:val="center"/>
              <w:rPr>
                <w:rFonts w:ascii="TH SarabunPSK" w:hAnsi="TH SarabunPSK" w:cs="TH SarabunPSK"/>
                <w:b/>
                <w:bCs/>
                <w:sz w:val="32"/>
                <w:szCs w:val="32"/>
                <w:shd w:val="clear" w:color="auto" w:fill="FFFFFF"/>
              </w:rPr>
            </w:pPr>
          </w:p>
        </w:tc>
      </w:tr>
    </w:tbl>
    <w:p w14:paraId="40C1DDE8" w14:textId="46EC04DC" w:rsidR="00613634" w:rsidRDefault="00613634" w:rsidP="00613634">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sidR="00156670">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453FAD1F" w14:textId="1388D0FC" w:rsidR="00491B7F" w:rsidRDefault="003E6167" w:rsidP="00DD2663">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00FC323D" w:rsidRPr="00491B7F">
        <w:rPr>
          <w:rFonts w:ascii="TH SarabunPSK" w:hAnsi="TH SarabunPSK" w:cs="TH SarabunPSK"/>
          <w:b/>
          <w:bCs/>
          <w:sz w:val="32"/>
          <w:szCs w:val="32"/>
          <w:shd w:val="clear" w:color="auto" w:fill="FFFFFF"/>
        </w:rPr>
        <w:t>Cognitive</w:t>
      </w:r>
      <w:r w:rsidR="00FC323D" w:rsidRPr="00FC323D">
        <w:rPr>
          <w:rFonts w:ascii="TH SarabunPSK" w:hAnsi="TH SarabunPSK" w:cs="TH SarabunPSK"/>
          <w:sz w:val="32"/>
          <w:szCs w:val="32"/>
          <w:shd w:val="clear" w:color="auto" w:fill="FFFFFF"/>
          <w:cs/>
        </w:rPr>
        <w:t xml:space="preserve"> </w:t>
      </w:r>
      <w:r w:rsidR="00491B7F">
        <w:rPr>
          <w:rFonts w:ascii="TH SarabunPSK" w:hAnsi="TH SarabunPSK" w:cs="TH SarabunPSK"/>
          <w:sz w:val="32"/>
          <w:szCs w:val="32"/>
          <w:shd w:val="clear" w:color="auto" w:fill="FFFFFF"/>
          <w:cs/>
        </w:rPr>
        <w:t xml:space="preserve"> </w:t>
      </w:r>
      <w:r w:rsidR="00FC323D" w:rsidRPr="00FC323D">
        <w:rPr>
          <w:rFonts w:ascii="TH SarabunPSK" w:hAnsi="TH SarabunPSK" w:cs="TH SarabunPSK"/>
          <w:sz w:val="32"/>
          <w:szCs w:val="32"/>
          <w:shd w:val="clear" w:color="auto" w:fill="FFFFFF"/>
        </w:rPr>
        <w:t xml:space="preserve">U </w:t>
      </w:r>
      <w:r w:rsidR="00FC323D" w:rsidRPr="00FC323D">
        <w:rPr>
          <w:rFonts w:ascii="TH SarabunPSK" w:hAnsi="TH SarabunPSK" w:cs="TH SarabunPSK"/>
          <w:sz w:val="32"/>
          <w:szCs w:val="32"/>
          <w:shd w:val="clear" w:color="auto" w:fill="FFFFFF"/>
          <w:cs/>
        </w:rPr>
        <w:t xml:space="preserve">= </w:t>
      </w:r>
      <w:r w:rsidR="00FC323D" w:rsidRPr="00FC323D">
        <w:rPr>
          <w:rFonts w:ascii="TH SarabunPSK" w:hAnsi="TH SarabunPSK" w:cs="TH SarabunPSK"/>
          <w:sz w:val="32"/>
          <w:szCs w:val="32"/>
          <w:shd w:val="clear" w:color="auto" w:fill="FFFFFF"/>
        </w:rPr>
        <w:t>Remembering</w:t>
      </w:r>
      <w:r w:rsidR="00FC323D" w:rsidRPr="00FC323D">
        <w:rPr>
          <w:rFonts w:ascii="TH SarabunPSK" w:hAnsi="TH SarabunPSK" w:cs="TH SarabunPSK"/>
          <w:sz w:val="32"/>
          <w:szCs w:val="32"/>
          <w:shd w:val="clear" w:color="auto" w:fill="FFFFFF"/>
          <w:cs/>
        </w:rPr>
        <w:t>/</w:t>
      </w:r>
      <w:r w:rsidR="00FE2FEA">
        <w:rPr>
          <w:rFonts w:ascii="TH SarabunPSK" w:hAnsi="TH SarabunPSK" w:cs="TH SarabunPSK"/>
          <w:sz w:val="32"/>
          <w:szCs w:val="32"/>
          <w:shd w:val="clear" w:color="auto" w:fill="FFFFFF"/>
        </w:rPr>
        <w:t>U</w:t>
      </w:r>
      <w:r w:rsidR="00584A33">
        <w:rPr>
          <w:rFonts w:ascii="TH SarabunPSK" w:hAnsi="TH SarabunPSK" w:cs="TH SarabunPSK"/>
          <w:sz w:val="32"/>
          <w:szCs w:val="32"/>
          <w:shd w:val="clear" w:color="auto" w:fill="FFFFFF"/>
        </w:rPr>
        <w:t>nderstanding</w:t>
      </w:r>
      <w:r w:rsidR="00FC323D" w:rsidRPr="00FC323D">
        <w:rPr>
          <w:rFonts w:ascii="TH SarabunPSK" w:hAnsi="TH SarabunPSK" w:cs="TH SarabunPSK"/>
          <w:sz w:val="32"/>
          <w:szCs w:val="32"/>
          <w:shd w:val="clear" w:color="auto" w:fill="FFFFFF"/>
        </w:rPr>
        <w:t>, A</w:t>
      </w:r>
      <w:r w:rsidR="00FC323D" w:rsidRPr="00FC323D">
        <w:rPr>
          <w:rFonts w:ascii="TH SarabunPSK" w:hAnsi="TH SarabunPSK" w:cs="TH SarabunPSK"/>
          <w:sz w:val="32"/>
          <w:szCs w:val="32"/>
          <w:shd w:val="clear" w:color="auto" w:fill="FFFFFF"/>
          <w:cs/>
        </w:rPr>
        <w:t>=</w:t>
      </w:r>
      <w:r w:rsidR="00FC323D" w:rsidRPr="00FC323D">
        <w:rPr>
          <w:rFonts w:ascii="TH SarabunPSK" w:hAnsi="TH SarabunPSK" w:cs="TH SarabunPSK"/>
          <w:sz w:val="32"/>
          <w:szCs w:val="32"/>
          <w:shd w:val="clear" w:color="auto" w:fill="FFFFFF"/>
        </w:rPr>
        <w:t xml:space="preserve">Applying </w:t>
      </w:r>
      <w:r w:rsidR="00FC323D" w:rsidRPr="00FC323D">
        <w:rPr>
          <w:rFonts w:ascii="TH SarabunPSK" w:hAnsi="TH SarabunPSK" w:cs="TH SarabunPSK"/>
          <w:sz w:val="32"/>
          <w:szCs w:val="32"/>
          <w:shd w:val="clear" w:color="auto" w:fill="FFFFFF"/>
          <w:cs/>
        </w:rPr>
        <w:t>/</w:t>
      </w:r>
      <w:r w:rsidR="00FC323D" w:rsidRPr="00FC323D">
        <w:rPr>
          <w:rFonts w:ascii="TH SarabunPSK" w:hAnsi="TH SarabunPSK" w:cs="TH SarabunPSK"/>
          <w:sz w:val="32"/>
          <w:szCs w:val="32"/>
          <w:shd w:val="clear" w:color="auto" w:fill="FFFFFF"/>
        </w:rPr>
        <w:t>Analyzing, E</w:t>
      </w:r>
      <w:r w:rsidR="00FC323D" w:rsidRPr="00FC323D">
        <w:rPr>
          <w:rFonts w:ascii="TH SarabunPSK" w:hAnsi="TH SarabunPSK" w:cs="TH SarabunPSK"/>
          <w:sz w:val="32"/>
          <w:szCs w:val="32"/>
          <w:shd w:val="clear" w:color="auto" w:fill="FFFFFF"/>
          <w:cs/>
        </w:rPr>
        <w:t xml:space="preserve">= </w:t>
      </w:r>
      <w:r w:rsidR="00FC323D" w:rsidRPr="00FC323D">
        <w:rPr>
          <w:rFonts w:ascii="TH SarabunPSK" w:hAnsi="TH SarabunPSK" w:cs="TH SarabunPSK"/>
          <w:sz w:val="32"/>
          <w:szCs w:val="32"/>
          <w:shd w:val="clear" w:color="auto" w:fill="FFFFFF"/>
        </w:rPr>
        <w:t>Evaluation</w:t>
      </w:r>
      <w:r w:rsidR="00FC323D" w:rsidRPr="00FC323D">
        <w:rPr>
          <w:rFonts w:ascii="TH SarabunPSK" w:hAnsi="TH SarabunPSK" w:cs="TH SarabunPSK"/>
          <w:sz w:val="32"/>
          <w:szCs w:val="32"/>
          <w:shd w:val="clear" w:color="auto" w:fill="FFFFFF"/>
          <w:cs/>
        </w:rPr>
        <w:t>/</w:t>
      </w:r>
      <w:r w:rsidR="00FC323D" w:rsidRPr="00FC323D">
        <w:rPr>
          <w:rFonts w:ascii="TH SarabunPSK" w:hAnsi="TH SarabunPSK" w:cs="TH SarabunPSK"/>
          <w:sz w:val="32"/>
          <w:szCs w:val="32"/>
          <w:shd w:val="clear" w:color="auto" w:fill="FFFFFF"/>
        </w:rPr>
        <w:t>Creating</w:t>
      </w:r>
      <w:r w:rsidR="00FC323D" w:rsidRPr="00FC323D">
        <w:rPr>
          <w:rFonts w:ascii="TH SarabunPSK" w:hAnsi="TH SarabunPSK" w:cs="TH SarabunPSK"/>
          <w:sz w:val="32"/>
          <w:szCs w:val="32"/>
          <w:shd w:val="clear" w:color="auto" w:fill="FFFFFF"/>
          <w:cs/>
        </w:rPr>
        <w:t xml:space="preserve"> </w:t>
      </w:r>
    </w:p>
    <w:p w14:paraId="74600947" w14:textId="6F66E425" w:rsidR="00125F06" w:rsidRDefault="00125F06" w:rsidP="00DD2663">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sidR="00584A33">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sidR="00584A33">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sidR="00584A33">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79323F4B" w14:textId="68711FC9" w:rsidR="00810A2C" w:rsidRDefault="00125F06" w:rsidP="00DD2663">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00DD2663" w:rsidRPr="00125F06">
        <w:rPr>
          <w:rFonts w:ascii="TH SarabunPSK" w:hAnsi="TH SarabunPSK" w:cs="TH SarabunPSK"/>
          <w:b/>
          <w:bCs/>
          <w:sz w:val="32"/>
          <w:szCs w:val="32"/>
          <w:shd w:val="clear" w:color="auto" w:fill="FFFFFF"/>
        </w:rPr>
        <w:t>Psychomotor</w:t>
      </w:r>
      <w:r w:rsidR="00DD2663"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56DD58C8" w14:textId="77777777" w:rsidR="00186BF8" w:rsidRDefault="00186BF8" w:rsidP="00DD2663">
      <w:pPr>
        <w:spacing w:line="400" w:lineRule="exact"/>
        <w:rPr>
          <w:rFonts w:ascii="TH SarabunPSK" w:eastAsia="Times New Roman" w:hAnsi="TH SarabunPSK" w:cs="TH SarabunPSK"/>
          <w:b/>
          <w:bCs/>
          <w:color w:val="000000"/>
          <w:sz w:val="32"/>
          <w:szCs w:val="32"/>
        </w:rPr>
      </w:pPr>
    </w:p>
    <w:p w14:paraId="7EA83529" w14:textId="77777777" w:rsidR="00186BF8" w:rsidRDefault="00186BF8" w:rsidP="00186BF8">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rPr>
        <w:t>3</w:t>
      </w:r>
      <w:r>
        <w:rPr>
          <w:rFonts w:ascii="TH SarabunPSK" w:eastAsia="Times New Roman" w:hAnsi="TH SarabunPSK" w:cs="TH SarabunPSK"/>
          <w:b/>
          <w:bCs/>
          <w:color w:val="000000"/>
          <w:sz w:val="32"/>
          <w:szCs w:val="32"/>
          <w:cs/>
        </w:rPr>
        <w:t>.</w:t>
      </w:r>
      <w:r w:rsidRPr="00810A2C">
        <w:rPr>
          <w:rFonts w:ascii="TH SarabunPSK" w:eastAsia="Times New Roman" w:hAnsi="TH SarabunPSK" w:cs="TH SarabunPSK"/>
          <w:b/>
          <w:bCs/>
          <w:color w:val="000000"/>
          <w:sz w:val="32"/>
          <w:szCs w:val="32"/>
        </w:rPr>
        <w:t>1</w:t>
      </w:r>
      <w:r w:rsidRPr="00810A2C">
        <w:rPr>
          <w:rFonts w:ascii="TH SarabunPSK" w:eastAsia="Times New Roman" w:hAnsi="TH SarabunPSK" w:cs="TH SarabunPSK"/>
          <w:b/>
          <w:bCs/>
          <w:color w:val="000000"/>
          <w:sz w:val="32"/>
          <w:szCs w:val="32"/>
          <w:cs/>
        </w:rPr>
        <w:t>.</w:t>
      </w:r>
      <w:r>
        <w:rPr>
          <w:rFonts w:ascii="TH SarabunPSK" w:eastAsia="Times New Roman" w:hAnsi="TH SarabunPSK" w:cs="TH SarabunPSK"/>
          <w:b/>
          <w:bCs/>
          <w:color w:val="000000"/>
          <w:sz w:val="32"/>
          <w:szCs w:val="32"/>
        </w:rPr>
        <w:t>5</w:t>
      </w:r>
      <w:r>
        <w:rPr>
          <w:rFonts w:ascii="TH SarabunPSK" w:eastAsia="Times New Roman" w:hAnsi="TH SarabunPSK" w:cs="TH SarabunPSK"/>
          <w:b/>
          <w:bCs/>
          <w:color w:val="000000"/>
          <w:sz w:val="32"/>
          <w:szCs w:val="32"/>
          <w:cs/>
        </w:rPr>
        <w:t>.</w:t>
      </w:r>
      <w:r>
        <w:rPr>
          <w:rFonts w:ascii="TH SarabunPSK" w:eastAsia="Times New Roman" w:hAnsi="TH SarabunPSK" w:cs="TH SarabunPSK" w:hint="cs"/>
          <w:b/>
          <w:bCs/>
          <w:color w:val="000000"/>
          <w:sz w:val="32"/>
          <w:szCs w:val="32"/>
          <w:cs/>
        </w:rPr>
        <w:t>8</w:t>
      </w:r>
      <w:r w:rsidRPr="00810A2C">
        <w:rPr>
          <w:rFonts w:ascii="TH SarabunPSK" w:eastAsia="Times New Roman" w:hAnsi="TH SarabunPSK" w:cs="TH SarabunPSK"/>
          <w:b/>
          <w:bCs/>
          <w:color w:val="000000"/>
          <w:sz w:val="32"/>
          <w:szCs w:val="32"/>
          <w:cs/>
        </w:rPr>
        <w:t xml:space="preserve"> ระบุเนื้อหาที่ผู้เรียนต้อง "รู้" และ "เข้าใจ" ทักษะ ที่ผู้เรียนต้องฝึก และเจตคติ ที่ผู้เรียนต้องมีเพื่อให้เกิดผลลัพธ์การเรียนรู้ตามที่ระบุไว้</w:t>
      </w:r>
    </w:p>
    <w:tbl>
      <w:tblPr>
        <w:tblStyle w:val="TableGrid"/>
        <w:tblW w:w="0" w:type="auto"/>
        <w:tblLook w:val="04A0" w:firstRow="1" w:lastRow="0" w:firstColumn="1" w:lastColumn="0" w:noHBand="0" w:noVBand="1"/>
      </w:tblPr>
      <w:tblGrid>
        <w:gridCol w:w="3639"/>
        <w:gridCol w:w="3639"/>
        <w:gridCol w:w="3639"/>
        <w:gridCol w:w="3639"/>
      </w:tblGrid>
      <w:tr w:rsidR="00810A2C" w14:paraId="0CA14DCB" w14:textId="77777777" w:rsidTr="00810A2C">
        <w:tc>
          <w:tcPr>
            <w:tcW w:w="3639" w:type="dxa"/>
          </w:tcPr>
          <w:p w14:paraId="0D66D46F" w14:textId="77777777" w:rsidR="00810A2C" w:rsidRPr="00810A2C" w:rsidRDefault="00810A2C" w:rsidP="00471C4A">
            <w:pPr>
              <w:spacing w:line="400" w:lineRule="exact"/>
              <w:jc w:val="center"/>
              <w:rPr>
                <w:rFonts w:ascii="TH SarabunPSK" w:hAnsi="TH SarabunPSK" w:cs="TH SarabunPSK"/>
                <w:b/>
                <w:bCs/>
                <w:color w:val="000000"/>
                <w:sz w:val="32"/>
                <w:szCs w:val="32"/>
              </w:rPr>
            </w:pPr>
            <w:r w:rsidRPr="00810A2C">
              <w:rPr>
                <w:rFonts w:ascii="TH SarabunPSK" w:hAnsi="TH SarabunPSK" w:cs="TH SarabunPSK"/>
                <w:b/>
                <w:bCs/>
                <w:color w:val="000000"/>
                <w:sz w:val="32"/>
                <w:szCs w:val="32"/>
                <w:cs/>
              </w:rPr>
              <w:t>ผลลัพธ์การเรียนรู้ย่อยของหลักสูตร</w:t>
            </w:r>
          </w:p>
          <w:p w14:paraId="4FFCFBF8" w14:textId="3CF05BAC" w:rsidR="00810A2C" w:rsidRDefault="00810A2C" w:rsidP="00471C4A">
            <w:pPr>
              <w:spacing w:line="400" w:lineRule="exact"/>
              <w:jc w:val="center"/>
              <w:rPr>
                <w:rFonts w:ascii="TH SarabunPSK" w:hAnsi="TH SarabunPSK" w:cs="TH SarabunPSK"/>
                <w:b/>
                <w:bCs/>
                <w:color w:val="000000"/>
                <w:sz w:val="32"/>
                <w:szCs w:val="32"/>
              </w:rPr>
            </w:pPr>
            <w:r w:rsidRPr="00810A2C">
              <w:rPr>
                <w:rFonts w:ascii="TH SarabunPSK" w:hAnsi="TH SarabunPSK" w:cs="TH SarabunPSK"/>
                <w:b/>
                <w:bCs/>
                <w:color w:val="000000"/>
                <w:sz w:val="32"/>
                <w:szCs w:val="32"/>
                <w:cs/>
              </w:rPr>
              <w:t>(</w:t>
            </w:r>
            <w:r w:rsidRPr="00810A2C">
              <w:rPr>
                <w:rFonts w:ascii="TH SarabunPSK" w:hAnsi="TH SarabunPSK" w:cs="TH SarabunPSK"/>
                <w:b/>
                <w:bCs/>
                <w:color w:val="000000"/>
                <w:sz w:val="32"/>
                <w:szCs w:val="32"/>
              </w:rPr>
              <w:t>SPLOs</w:t>
            </w:r>
            <w:r w:rsidRPr="00810A2C">
              <w:rPr>
                <w:rFonts w:ascii="TH SarabunPSK" w:hAnsi="TH SarabunPSK" w:cs="TH SarabunPSK"/>
                <w:b/>
                <w:bCs/>
                <w:color w:val="000000"/>
                <w:sz w:val="32"/>
                <w:szCs w:val="32"/>
                <w:cs/>
              </w:rPr>
              <w:t>)</w:t>
            </w:r>
          </w:p>
        </w:tc>
        <w:tc>
          <w:tcPr>
            <w:tcW w:w="3639" w:type="dxa"/>
          </w:tcPr>
          <w:p w14:paraId="668D9C30" w14:textId="77777777" w:rsidR="00810A2C" w:rsidRPr="00810A2C" w:rsidRDefault="00810A2C" w:rsidP="00471C4A">
            <w:pPr>
              <w:spacing w:line="400" w:lineRule="exact"/>
              <w:jc w:val="center"/>
              <w:rPr>
                <w:rFonts w:ascii="TH SarabunPSK" w:hAnsi="TH SarabunPSK" w:cs="TH SarabunPSK"/>
                <w:b/>
                <w:bCs/>
                <w:color w:val="000000"/>
                <w:sz w:val="32"/>
                <w:szCs w:val="32"/>
              </w:rPr>
            </w:pPr>
            <w:r w:rsidRPr="00810A2C">
              <w:rPr>
                <w:rFonts w:ascii="TH SarabunPSK" w:hAnsi="TH SarabunPSK" w:cs="TH SarabunPSK"/>
                <w:b/>
                <w:bCs/>
                <w:color w:val="000000"/>
                <w:sz w:val="32"/>
                <w:szCs w:val="32"/>
                <w:cs/>
              </w:rPr>
              <w:t>เนื้อหาที่ผู้เรียนต้อง "รู้" และ "เข้าใจ"</w:t>
            </w:r>
          </w:p>
          <w:p w14:paraId="375B2B5E" w14:textId="1937DF8D" w:rsidR="00810A2C" w:rsidRDefault="00810A2C" w:rsidP="00471C4A">
            <w:pPr>
              <w:spacing w:line="400" w:lineRule="exact"/>
              <w:jc w:val="center"/>
              <w:rPr>
                <w:rFonts w:ascii="TH SarabunPSK" w:hAnsi="TH SarabunPSK" w:cs="TH SarabunPSK"/>
                <w:b/>
                <w:bCs/>
                <w:color w:val="000000"/>
                <w:sz w:val="32"/>
                <w:szCs w:val="32"/>
              </w:rPr>
            </w:pPr>
            <w:r w:rsidRPr="00810A2C">
              <w:rPr>
                <w:rFonts w:ascii="TH SarabunPSK" w:hAnsi="TH SarabunPSK" w:cs="TH SarabunPSK"/>
                <w:b/>
                <w:bCs/>
                <w:color w:val="000000"/>
                <w:sz w:val="32"/>
                <w:szCs w:val="32"/>
                <w:cs/>
              </w:rPr>
              <w:t>(</w:t>
            </w:r>
            <w:r w:rsidRPr="00810A2C">
              <w:rPr>
                <w:rFonts w:ascii="TH SarabunPSK" w:hAnsi="TH SarabunPSK" w:cs="TH SarabunPSK"/>
                <w:b/>
                <w:bCs/>
                <w:color w:val="000000"/>
                <w:sz w:val="32"/>
                <w:szCs w:val="32"/>
              </w:rPr>
              <w:t>Know</w:t>
            </w:r>
            <w:r w:rsidRPr="00810A2C">
              <w:rPr>
                <w:rFonts w:ascii="TH SarabunPSK" w:hAnsi="TH SarabunPSK" w:cs="TH SarabunPSK"/>
                <w:b/>
                <w:bCs/>
                <w:color w:val="000000"/>
                <w:sz w:val="32"/>
                <w:szCs w:val="32"/>
                <w:cs/>
              </w:rPr>
              <w:t>)</w:t>
            </w:r>
          </w:p>
        </w:tc>
        <w:tc>
          <w:tcPr>
            <w:tcW w:w="3639" w:type="dxa"/>
          </w:tcPr>
          <w:p w14:paraId="3F9B798F" w14:textId="775ABA17" w:rsidR="00810A2C" w:rsidRDefault="00810A2C" w:rsidP="00471C4A">
            <w:pPr>
              <w:spacing w:line="400" w:lineRule="exact"/>
              <w:jc w:val="center"/>
              <w:rPr>
                <w:rFonts w:ascii="TH SarabunPSK" w:hAnsi="TH SarabunPSK" w:cs="TH SarabunPSK"/>
                <w:b/>
                <w:bCs/>
                <w:color w:val="000000"/>
                <w:sz w:val="32"/>
                <w:szCs w:val="32"/>
              </w:rPr>
            </w:pPr>
            <w:r w:rsidRPr="00810A2C">
              <w:rPr>
                <w:rFonts w:ascii="TH SarabunPSK" w:hAnsi="TH SarabunPSK" w:cs="TH SarabunPSK"/>
                <w:b/>
                <w:bCs/>
                <w:color w:val="000000"/>
                <w:sz w:val="32"/>
                <w:szCs w:val="32"/>
                <w:cs/>
              </w:rPr>
              <w:t>ทักษะ (</w:t>
            </w:r>
            <w:r w:rsidRPr="00810A2C">
              <w:rPr>
                <w:rFonts w:ascii="TH SarabunPSK" w:hAnsi="TH SarabunPSK" w:cs="TH SarabunPSK"/>
                <w:b/>
                <w:bCs/>
                <w:color w:val="000000"/>
                <w:sz w:val="32"/>
                <w:szCs w:val="32"/>
              </w:rPr>
              <w:t>Skills</w:t>
            </w:r>
            <w:r w:rsidRPr="00810A2C">
              <w:rPr>
                <w:rFonts w:ascii="TH SarabunPSK" w:hAnsi="TH SarabunPSK" w:cs="TH SarabunPSK"/>
                <w:b/>
                <w:bCs/>
                <w:color w:val="000000"/>
                <w:sz w:val="32"/>
                <w:szCs w:val="32"/>
                <w:cs/>
              </w:rPr>
              <w:t>)</w:t>
            </w:r>
          </w:p>
        </w:tc>
        <w:tc>
          <w:tcPr>
            <w:tcW w:w="3639" w:type="dxa"/>
          </w:tcPr>
          <w:p w14:paraId="4A933692" w14:textId="5420ADEF" w:rsidR="00810A2C" w:rsidRDefault="00810A2C" w:rsidP="00471C4A">
            <w:pPr>
              <w:spacing w:line="400" w:lineRule="exact"/>
              <w:jc w:val="center"/>
              <w:rPr>
                <w:rFonts w:ascii="TH SarabunPSK" w:hAnsi="TH SarabunPSK" w:cs="TH SarabunPSK"/>
                <w:b/>
                <w:bCs/>
                <w:color w:val="000000"/>
                <w:sz w:val="32"/>
                <w:szCs w:val="32"/>
              </w:rPr>
            </w:pPr>
            <w:r w:rsidRPr="00810A2C">
              <w:rPr>
                <w:rFonts w:ascii="TH SarabunPSK" w:hAnsi="TH SarabunPSK" w:cs="TH SarabunPSK"/>
                <w:b/>
                <w:bCs/>
                <w:color w:val="000000"/>
                <w:sz w:val="32"/>
                <w:szCs w:val="32"/>
                <w:cs/>
              </w:rPr>
              <w:t>เจตคติ (</w:t>
            </w:r>
            <w:r w:rsidRPr="00810A2C">
              <w:rPr>
                <w:rFonts w:ascii="TH SarabunPSK" w:hAnsi="TH SarabunPSK" w:cs="TH SarabunPSK"/>
                <w:b/>
                <w:bCs/>
                <w:color w:val="000000"/>
                <w:sz w:val="32"/>
                <w:szCs w:val="32"/>
              </w:rPr>
              <w:t>Attitude</w:t>
            </w:r>
            <w:r w:rsidRPr="00810A2C">
              <w:rPr>
                <w:rFonts w:ascii="TH SarabunPSK" w:hAnsi="TH SarabunPSK" w:cs="TH SarabunPSK"/>
                <w:b/>
                <w:bCs/>
                <w:color w:val="000000"/>
                <w:sz w:val="32"/>
                <w:szCs w:val="32"/>
                <w:cs/>
              </w:rPr>
              <w:t>)</w:t>
            </w:r>
          </w:p>
        </w:tc>
      </w:tr>
      <w:tr w:rsidR="00810A2C" w14:paraId="3ACFCB27" w14:textId="77777777" w:rsidTr="00810A2C">
        <w:tc>
          <w:tcPr>
            <w:tcW w:w="3639" w:type="dxa"/>
          </w:tcPr>
          <w:p w14:paraId="1488E674" w14:textId="77777777" w:rsidR="00810A2C" w:rsidRDefault="00471C4A" w:rsidP="00810A2C">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rPr>
              <w:t xml:space="preserve">PLO 1 </w:t>
            </w:r>
            <w:r>
              <w:rPr>
                <w:rFonts w:ascii="TH SarabunPSK" w:hAnsi="TH SarabunPSK" w:cs="TH SarabunPSK"/>
                <w:b/>
                <w:bCs/>
                <w:color w:val="000000"/>
                <w:sz w:val="32"/>
                <w:szCs w:val="32"/>
                <w:cs/>
              </w:rPr>
              <w:t>………………………………………….</w:t>
            </w:r>
          </w:p>
          <w:p w14:paraId="194193BD" w14:textId="77777777" w:rsidR="00471C4A" w:rsidRDefault="00471C4A" w:rsidP="00810A2C">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645990FC" w14:textId="77777777" w:rsidR="00471C4A" w:rsidRDefault="00471C4A" w:rsidP="00810A2C">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51015EB1" w14:textId="77777777" w:rsidR="00471C4A" w:rsidRDefault="00471C4A" w:rsidP="00810A2C">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309586CC" w14:textId="77777777" w:rsidR="00471C4A" w:rsidRDefault="00471C4A" w:rsidP="00810A2C">
            <w:pPr>
              <w:spacing w:line="400" w:lineRule="exact"/>
              <w:rPr>
                <w:rFonts w:ascii="TH SarabunPSK" w:hAnsi="TH SarabunPSK" w:cs="TH SarabunPSK"/>
                <w:b/>
                <w:bCs/>
                <w:color w:val="000000"/>
                <w:sz w:val="32"/>
                <w:szCs w:val="32"/>
              </w:rPr>
            </w:pPr>
            <w:r w:rsidRPr="00471C4A">
              <w:rPr>
                <w:rFonts w:ascii="TH SarabunPSK" w:hAnsi="TH SarabunPSK" w:cs="TH SarabunPSK"/>
                <w:b/>
                <w:bCs/>
                <w:color w:val="000000"/>
                <w:sz w:val="32"/>
                <w:szCs w:val="32"/>
              </w:rPr>
              <w:t>Sub PLO 1A</w:t>
            </w:r>
            <w:r>
              <w:rPr>
                <w:rFonts w:ascii="TH SarabunPSK" w:hAnsi="TH SarabunPSK" w:cs="TH SarabunPSK"/>
                <w:b/>
                <w:bCs/>
                <w:color w:val="000000"/>
                <w:sz w:val="32"/>
                <w:szCs w:val="32"/>
                <w:cs/>
              </w:rPr>
              <w:t xml:space="preserve"> ……………………………….</w:t>
            </w:r>
          </w:p>
          <w:p w14:paraId="395820E6"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04F2E2A3"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74ED3AD6"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3C071662" w14:textId="1D45B15E" w:rsidR="00471C4A" w:rsidRDefault="00471C4A" w:rsidP="00471C4A">
            <w:pPr>
              <w:spacing w:line="400" w:lineRule="exact"/>
              <w:rPr>
                <w:rFonts w:ascii="TH SarabunPSK" w:hAnsi="TH SarabunPSK" w:cs="TH SarabunPSK"/>
                <w:b/>
                <w:bCs/>
                <w:color w:val="000000"/>
                <w:sz w:val="32"/>
                <w:szCs w:val="32"/>
              </w:rPr>
            </w:pPr>
            <w:r w:rsidRPr="00471C4A">
              <w:rPr>
                <w:rFonts w:ascii="TH SarabunPSK" w:hAnsi="TH SarabunPSK" w:cs="TH SarabunPSK"/>
                <w:b/>
                <w:bCs/>
                <w:color w:val="000000"/>
                <w:sz w:val="32"/>
                <w:szCs w:val="32"/>
              </w:rPr>
              <w:t xml:space="preserve">Sub PLO </w:t>
            </w:r>
            <w:r>
              <w:rPr>
                <w:rFonts w:ascii="TH SarabunPSK" w:hAnsi="TH SarabunPSK" w:cs="TH SarabunPSK"/>
                <w:b/>
                <w:bCs/>
                <w:color w:val="000000"/>
                <w:sz w:val="32"/>
                <w:szCs w:val="32"/>
              </w:rPr>
              <w:t>2</w:t>
            </w:r>
            <w:r w:rsidRPr="00471C4A">
              <w:rPr>
                <w:rFonts w:ascii="TH SarabunPSK" w:hAnsi="TH SarabunPSK" w:cs="TH SarabunPSK"/>
                <w:b/>
                <w:bCs/>
                <w:color w:val="000000"/>
                <w:sz w:val="32"/>
                <w:szCs w:val="32"/>
              </w:rPr>
              <w:t>A</w:t>
            </w:r>
            <w:r>
              <w:rPr>
                <w:rFonts w:ascii="TH SarabunPSK" w:hAnsi="TH SarabunPSK" w:cs="TH SarabunPSK"/>
                <w:b/>
                <w:bCs/>
                <w:color w:val="000000"/>
                <w:sz w:val="32"/>
                <w:szCs w:val="32"/>
                <w:cs/>
              </w:rPr>
              <w:t xml:space="preserve"> ……………………………….</w:t>
            </w:r>
          </w:p>
          <w:p w14:paraId="76F293F3"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5322D620"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7A7D6569"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4C5D1D6A" w14:textId="6BAB005A" w:rsidR="00471C4A" w:rsidRDefault="00471C4A" w:rsidP="00471C4A">
            <w:pPr>
              <w:spacing w:line="400" w:lineRule="exact"/>
              <w:rPr>
                <w:rFonts w:ascii="TH SarabunPSK" w:hAnsi="TH SarabunPSK" w:cs="TH SarabunPSK"/>
                <w:b/>
                <w:bCs/>
                <w:color w:val="000000"/>
                <w:sz w:val="32"/>
                <w:szCs w:val="32"/>
              </w:rPr>
            </w:pPr>
            <w:r w:rsidRPr="00471C4A">
              <w:rPr>
                <w:rFonts w:ascii="TH SarabunPSK" w:hAnsi="TH SarabunPSK" w:cs="TH SarabunPSK"/>
                <w:b/>
                <w:bCs/>
                <w:color w:val="000000"/>
                <w:sz w:val="32"/>
                <w:szCs w:val="32"/>
              </w:rPr>
              <w:t xml:space="preserve">Sub PLO </w:t>
            </w:r>
            <w:r>
              <w:rPr>
                <w:rFonts w:ascii="TH SarabunPSK" w:hAnsi="TH SarabunPSK" w:cs="TH SarabunPSK"/>
                <w:b/>
                <w:bCs/>
                <w:color w:val="000000"/>
                <w:sz w:val="32"/>
                <w:szCs w:val="32"/>
                <w:cs/>
              </w:rPr>
              <w:t>..</w:t>
            </w:r>
            <w:r w:rsidRPr="00471C4A">
              <w:rPr>
                <w:rFonts w:ascii="TH SarabunPSK" w:hAnsi="TH SarabunPSK" w:cs="TH SarabunPSK"/>
                <w:b/>
                <w:bCs/>
                <w:color w:val="000000"/>
                <w:sz w:val="32"/>
                <w:szCs w:val="32"/>
              </w:rPr>
              <w:t>A</w:t>
            </w:r>
            <w:r>
              <w:rPr>
                <w:rFonts w:ascii="TH SarabunPSK" w:hAnsi="TH SarabunPSK" w:cs="TH SarabunPSK"/>
                <w:b/>
                <w:bCs/>
                <w:color w:val="000000"/>
                <w:sz w:val="32"/>
                <w:szCs w:val="32"/>
                <w:cs/>
              </w:rPr>
              <w:t xml:space="preserve"> ……………………………….</w:t>
            </w:r>
          </w:p>
          <w:p w14:paraId="2B3E47AC"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0F505500" w14:textId="77777777" w:rsidR="00471C4A" w:rsidRDefault="00471C4A" w:rsidP="00471C4A">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p w14:paraId="2332148D" w14:textId="47107271" w:rsidR="00471C4A" w:rsidRDefault="00471C4A" w:rsidP="00810A2C">
            <w:pPr>
              <w:spacing w:line="400" w:lineRule="exact"/>
              <w:rPr>
                <w:rFonts w:ascii="TH SarabunPSK" w:hAnsi="TH SarabunPSK" w:cs="TH SarabunPSK"/>
                <w:b/>
                <w:bCs/>
                <w:color w:val="000000"/>
                <w:sz w:val="32"/>
                <w:szCs w:val="32"/>
              </w:rPr>
            </w:pPr>
            <w:r>
              <w:rPr>
                <w:rFonts w:ascii="TH SarabunPSK" w:hAnsi="TH SarabunPSK" w:cs="TH SarabunPSK"/>
                <w:b/>
                <w:bCs/>
                <w:color w:val="000000"/>
                <w:sz w:val="32"/>
                <w:szCs w:val="32"/>
                <w:cs/>
              </w:rPr>
              <w:t>…………………………………………………….</w:t>
            </w:r>
          </w:p>
        </w:tc>
        <w:tc>
          <w:tcPr>
            <w:tcW w:w="3639" w:type="dxa"/>
          </w:tcPr>
          <w:p w14:paraId="534B3AB7" w14:textId="77777777" w:rsidR="00810A2C" w:rsidRDefault="00810A2C" w:rsidP="00810A2C">
            <w:pPr>
              <w:spacing w:line="400" w:lineRule="exact"/>
              <w:rPr>
                <w:rFonts w:ascii="TH SarabunPSK" w:hAnsi="TH SarabunPSK" w:cs="TH SarabunPSK"/>
                <w:b/>
                <w:bCs/>
                <w:color w:val="000000"/>
                <w:sz w:val="32"/>
                <w:szCs w:val="32"/>
              </w:rPr>
            </w:pPr>
          </w:p>
        </w:tc>
        <w:tc>
          <w:tcPr>
            <w:tcW w:w="3639" w:type="dxa"/>
          </w:tcPr>
          <w:p w14:paraId="081861FD" w14:textId="77777777" w:rsidR="00810A2C" w:rsidRDefault="00810A2C" w:rsidP="00810A2C">
            <w:pPr>
              <w:spacing w:line="400" w:lineRule="exact"/>
              <w:rPr>
                <w:rFonts w:ascii="TH SarabunPSK" w:hAnsi="TH SarabunPSK" w:cs="TH SarabunPSK"/>
                <w:b/>
                <w:bCs/>
                <w:color w:val="000000"/>
                <w:sz w:val="32"/>
                <w:szCs w:val="32"/>
                <w:cs/>
              </w:rPr>
            </w:pPr>
          </w:p>
        </w:tc>
        <w:tc>
          <w:tcPr>
            <w:tcW w:w="3639" w:type="dxa"/>
          </w:tcPr>
          <w:p w14:paraId="2A73E2C8" w14:textId="77777777" w:rsidR="00810A2C" w:rsidRDefault="00810A2C" w:rsidP="00810A2C">
            <w:pPr>
              <w:spacing w:line="400" w:lineRule="exact"/>
              <w:rPr>
                <w:rFonts w:ascii="TH SarabunPSK" w:hAnsi="TH SarabunPSK" w:cs="TH SarabunPSK"/>
                <w:b/>
                <w:bCs/>
                <w:color w:val="000000"/>
                <w:sz w:val="32"/>
                <w:szCs w:val="32"/>
              </w:rPr>
            </w:pPr>
          </w:p>
        </w:tc>
      </w:tr>
    </w:tbl>
    <w:p w14:paraId="79E76400" w14:textId="77777777" w:rsidR="008203F6" w:rsidRDefault="008203F6" w:rsidP="00DD2663">
      <w:pPr>
        <w:spacing w:line="400" w:lineRule="exact"/>
        <w:rPr>
          <w:rFonts w:ascii="TH SarabunPSK" w:eastAsia="Times New Roman" w:hAnsi="TH SarabunPSK" w:cs="TH SarabunPSK"/>
          <w:b/>
          <w:bCs/>
          <w:color w:val="000000"/>
          <w:sz w:val="32"/>
          <w:szCs w:val="32"/>
        </w:rPr>
      </w:pPr>
    </w:p>
    <w:p w14:paraId="4E701149" w14:textId="77777777" w:rsidR="008203F6" w:rsidRDefault="008203F6" w:rsidP="00DD2663">
      <w:pPr>
        <w:spacing w:line="400" w:lineRule="exact"/>
        <w:rPr>
          <w:rFonts w:ascii="TH SarabunPSK" w:eastAsia="Times New Roman" w:hAnsi="TH SarabunPSK" w:cs="TH SarabunPSK"/>
          <w:b/>
          <w:bCs/>
          <w:color w:val="000000"/>
          <w:sz w:val="32"/>
          <w:szCs w:val="32"/>
          <w:cs/>
        </w:rPr>
        <w:sectPr w:rsidR="008203F6" w:rsidSect="00F67139">
          <w:headerReference w:type="default" r:id="rId14"/>
          <w:footerReference w:type="default" r:id="rId15"/>
          <w:headerReference w:type="first" r:id="rId16"/>
          <w:pgSz w:w="16834" w:h="11909" w:orient="landscape" w:code="9"/>
          <w:pgMar w:top="1134" w:right="1134" w:bottom="1134" w:left="1134" w:header="567" w:footer="295" w:gutter="0"/>
          <w:cols w:space="708"/>
          <w:titlePg/>
          <w:docGrid w:linePitch="381"/>
        </w:sectPr>
      </w:pPr>
    </w:p>
    <w:p w14:paraId="31469B85" w14:textId="6C9C9795" w:rsidR="000C756B" w:rsidRPr="00516AFD" w:rsidRDefault="002F3166" w:rsidP="00DD2663">
      <w:pPr>
        <w:spacing w:line="400" w:lineRule="exact"/>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 xml:space="preserve">3.2 </w:t>
      </w:r>
      <w:r w:rsidR="0085592A" w:rsidRPr="00516AFD">
        <w:rPr>
          <w:rFonts w:ascii="TH SarabunPSK" w:eastAsia="Times New Roman" w:hAnsi="TH SarabunPSK" w:cs="TH SarabunPSK"/>
          <w:b/>
          <w:bCs/>
          <w:color w:val="000000"/>
          <w:sz w:val="32"/>
          <w:szCs w:val="32"/>
          <w:cs/>
        </w:rPr>
        <w:t>แนวคิดในการออกแบบโครงสร้างหลักสูตรและรายวิชา</w:t>
      </w:r>
    </w:p>
    <w:p w14:paraId="5F0C005F" w14:textId="2EDEA071" w:rsidR="00A82EBF" w:rsidRPr="00516AFD" w:rsidRDefault="000C756B" w:rsidP="000C756B">
      <w:pPr>
        <w:pStyle w:val="ListParagraph"/>
        <w:ind w:left="0" w:firstLine="0"/>
        <w:rPr>
          <w:rFonts w:ascii="TH SarabunPSK" w:eastAsia="Times New Roman" w:hAnsi="TH SarabunPSK" w:cs="TH SarabunPSK"/>
          <w:b/>
          <w:bCs/>
          <w:color w:val="0000FF"/>
          <w:sz w:val="32"/>
          <w:szCs w:val="32"/>
        </w:rPr>
      </w:pPr>
      <w:r w:rsidRPr="00516AFD">
        <w:rPr>
          <w:rFonts w:ascii="TH SarabunPSK" w:eastAsia="Times New Roman" w:hAnsi="TH SarabunPSK" w:cs="TH SarabunPSK" w:hint="cs"/>
          <w:b/>
          <w:bCs/>
          <w:color w:val="0000FF"/>
          <w:sz w:val="32"/>
          <w:szCs w:val="32"/>
          <w:cs/>
        </w:rPr>
        <w:t>***</w:t>
      </w:r>
      <w:r w:rsidR="00A82EBF" w:rsidRPr="00516AFD">
        <w:rPr>
          <w:rFonts w:ascii="TH SarabunPSK" w:hAnsi="TH SarabunPSK" w:cs="TH SarabunPSK"/>
          <w:b/>
          <w:bCs/>
          <w:color w:val="0000FF"/>
          <w:sz w:val="32"/>
          <w:szCs w:val="32"/>
          <w:cs/>
        </w:rPr>
        <w:t>ประเด็นพิจารณาในการตรวจสอบและรับรอง:</w:t>
      </w:r>
    </w:p>
    <w:p w14:paraId="63EBD0B8" w14:textId="130C1704" w:rsidR="00A82EBF" w:rsidRPr="00516AFD" w:rsidRDefault="00A82EBF">
      <w:pPr>
        <w:pStyle w:val="ListParagraph"/>
        <w:numPr>
          <w:ilvl w:val="0"/>
          <w:numId w:val="5"/>
        </w:numPr>
        <w:ind w:left="0" w:firstLine="426"/>
        <w:jc w:val="thaiDistribute"/>
        <w:rPr>
          <w:rFonts w:ascii="TH SarabunPSK" w:hAnsi="TH SarabunPSK" w:cs="TH SarabunPSK"/>
          <w:color w:val="0000FF"/>
          <w:sz w:val="32"/>
          <w:szCs w:val="32"/>
        </w:rPr>
      </w:pPr>
      <w:r w:rsidRPr="00516AFD">
        <w:rPr>
          <w:rFonts w:ascii="TH SarabunPSK" w:hAnsi="TH SarabunPSK" w:cs="TH SarabunPSK"/>
          <w:color w:val="0000FF"/>
          <w:sz w:val="32"/>
          <w:szCs w:val="32"/>
          <w:cs/>
        </w:rPr>
        <w:t>หลักสูตรมีการกำหนดผู้มีส่วนได้ส่วนเสียและวิธีการได้มาซึ่งความต้องการและความคาดหวังอย่างไร ที่นำไปสู่การกำหนดผลลัพธ์การเรียนรู้ที่สะท้อนความต้องการและความคาดหวังของผู้มีส่วนได้ส่วนเสียที่ครอบคลุมตามมาตรฐานผลลัพธ์การเรียนรู้ และสะท้อนเป้าหมายการพัฒนาผู้เรียนทั้งระยะสั้นและระยะยาวอย่างไร</w:t>
      </w:r>
    </w:p>
    <w:p w14:paraId="638C69DE" w14:textId="77777777" w:rsidR="00A82EBF" w:rsidRPr="00516AFD" w:rsidRDefault="00A82EBF">
      <w:pPr>
        <w:pStyle w:val="ListParagraph"/>
        <w:numPr>
          <w:ilvl w:val="0"/>
          <w:numId w:val="5"/>
        </w:numPr>
        <w:ind w:left="0" w:firstLine="426"/>
        <w:jc w:val="thaiDistribute"/>
        <w:rPr>
          <w:rFonts w:ascii="TH SarabunPSK" w:hAnsi="TH SarabunPSK" w:cs="TH SarabunPSK"/>
          <w:color w:val="0000FF"/>
          <w:sz w:val="32"/>
          <w:szCs w:val="32"/>
        </w:rPr>
      </w:pPr>
      <w:r w:rsidRPr="00516AFD">
        <w:rPr>
          <w:rFonts w:ascii="TH SarabunPSK" w:hAnsi="TH SarabunPSK" w:cs="TH SarabunPSK"/>
          <w:color w:val="0000FF"/>
          <w:sz w:val="32"/>
          <w:szCs w:val="32"/>
          <w:cs/>
        </w:rPr>
        <w:t>การออกแบบโครงสร้างหลักสูตรการศึกษาและรายวิชา หรือโมดูลการเรียนรู้มีความสัมพันธ์กับผลลัพธ์การเรียนรู้ที่คาดหวังของหลักสูตรอย่างไร ทำให้ผู้เรียนสามารถสร้างองค์ความรู้ ทักษะ คุณลักษณะทางวิชาการและวิชาชีพให้กับผู้เรียนได้จริง</w:t>
      </w:r>
      <w:bookmarkStart w:id="10" w:name="_Hlk117775847"/>
    </w:p>
    <w:p w14:paraId="461AD60F" w14:textId="73E031A3" w:rsidR="00A82EBF" w:rsidRPr="00A91DEB" w:rsidRDefault="00A82EBF" w:rsidP="00A82EBF">
      <w:pPr>
        <w:pStyle w:val="ListParagraph"/>
        <w:ind w:left="0" w:firstLine="426"/>
        <w:jc w:val="thaiDistribute"/>
        <w:rPr>
          <w:rFonts w:ascii="TH SarabunPSK" w:hAnsi="TH SarabunPSK" w:cs="TH SarabunPSK"/>
          <w:b/>
          <w:bCs/>
          <w:color w:val="00B050"/>
          <w:sz w:val="32"/>
          <w:szCs w:val="32"/>
        </w:rPr>
      </w:pPr>
      <w:bookmarkStart w:id="11" w:name="_Hlk137206549"/>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Pr="00516AFD">
        <w:rPr>
          <w:rFonts w:ascii="TH SarabunPSK" w:hAnsi="TH SarabunPSK" w:cs="TH SarabunPSK"/>
          <w:b/>
          <w:bCs/>
          <w:sz w:val="32"/>
          <w:szCs w:val="32"/>
          <w:cs/>
        </w:rPr>
        <w:t xml:space="preserve"> แนวคิดในการออกแบบโครงสร้างและเนื้อหาของหลักสูตร ที่จะใช้ในการพัฒนาผู้เรียนให้บรรลุตามผลลัพธ์การเรียนรู้ของหลักสูตรที่ตั้งไว้</w:t>
      </w:r>
      <w:r w:rsidR="00AE7497">
        <w:rPr>
          <w:rFonts w:ascii="TH SarabunPSK" w:hAnsi="TH SarabunPSK" w:cs="TH SarabunPSK" w:hint="cs"/>
          <w:b/>
          <w:bCs/>
          <w:sz w:val="32"/>
          <w:szCs w:val="32"/>
          <w:cs/>
        </w:rPr>
        <w:t xml:space="preserve">  </w:t>
      </w:r>
      <w:r w:rsidRPr="00516AFD">
        <w:rPr>
          <w:rFonts w:ascii="TH SarabunPSK" w:hAnsi="TH SarabunPSK" w:cs="TH SarabunPSK"/>
          <w:b/>
          <w:bCs/>
          <w:sz w:val="32"/>
          <w:szCs w:val="32"/>
          <w:cs/>
        </w:rPr>
        <w:t xml:space="preserve"> </w:t>
      </w:r>
      <w:r w:rsidR="00A91DEB">
        <w:rPr>
          <w:rFonts w:ascii="TH SarabunPSK" w:hAnsi="TH SarabunPSK" w:cs="TH SarabunPSK"/>
          <w:b/>
          <w:bCs/>
          <w:color w:val="00B050"/>
          <w:sz w:val="32"/>
          <w:szCs w:val="32"/>
          <w:cs/>
        </w:rPr>
        <w:t>*</w:t>
      </w:r>
      <w:r w:rsidR="00AE7497" w:rsidRPr="00A91DEB">
        <w:rPr>
          <w:rFonts w:ascii="TH SarabunPSK" w:hAnsi="TH SarabunPSK" w:cs="TH SarabunPSK"/>
          <w:b/>
          <w:bCs/>
          <w:color w:val="00B050"/>
          <w:sz w:val="32"/>
          <w:szCs w:val="32"/>
          <w:cs/>
        </w:rPr>
        <w:t>**</w:t>
      </w:r>
      <w:r w:rsidRPr="00A91DEB">
        <w:rPr>
          <w:rFonts w:ascii="TH SarabunPSK" w:hAnsi="TH SarabunPSK" w:cs="TH SarabunPSK"/>
          <w:b/>
          <w:bCs/>
          <w:color w:val="00B050"/>
          <w:sz w:val="32"/>
          <w:szCs w:val="32"/>
          <w:cs/>
        </w:rPr>
        <w:t>รวมถึงแนวคิดในการออกแบบ</w:t>
      </w:r>
      <w:r w:rsidR="00AE7497" w:rsidRPr="00A91DEB">
        <w:rPr>
          <w:rFonts w:ascii="TH SarabunPSK" w:hAnsi="TH SarabunPSK" w:cs="TH SarabunPSK"/>
          <w:b/>
          <w:bCs/>
          <w:color w:val="00B050"/>
          <w:sz w:val="32"/>
          <w:szCs w:val="32"/>
          <w:cs/>
        </w:rPr>
        <w:t>การศึกษาที่มุ่งเน้นผลลัพธ์การเรียนรู้ของหลักสูตร</w:t>
      </w:r>
      <w:r w:rsidRPr="00A91DEB">
        <w:rPr>
          <w:rFonts w:ascii="TH SarabunPSK" w:hAnsi="TH SarabunPSK" w:cs="TH SarabunPSK"/>
          <w:b/>
          <w:bCs/>
          <w:color w:val="00B050"/>
          <w:sz w:val="32"/>
          <w:szCs w:val="32"/>
          <w:cs/>
        </w:rPr>
        <w:t xml:space="preserve"> </w:t>
      </w:r>
      <w:r w:rsidR="00AE7497" w:rsidRPr="00A91DEB">
        <w:rPr>
          <w:rFonts w:ascii="TH SarabunPSK" w:hAnsi="TH SarabunPSK" w:cs="TH SarabunPSK"/>
          <w:b/>
          <w:bCs/>
          <w:color w:val="00B050"/>
          <w:sz w:val="32"/>
          <w:szCs w:val="32"/>
          <w:cs/>
        </w:rPr>
        <w:t>(</w:t>
      </w:r>
      <w:r w:rsidR="00DB7CF8" w:rsidRPr="00A91DEB">
        <w:rPr>
          <w:rFonts w:ascii="TH SarabunPSK" w:hAnsi="TH SarabunPSK" w:cs="TH SarabunPSK"/>
          <w:b/>
          <w:bCs/>
          <w:color w:val="00B050"/>
          <w:sz w:val="32"/>
          <w:szCs w:val="32"/>
        </w:rPr>
        <w:t>OBE</w:t>
      </w:r>
      <w:r w:rsidR="00AE7497" w:rsidRPr="00A91DEB">
        <w:rPr>
          <w:rFonts w:ascii="TH SarabunPSK" w:hAnsi="TH SarabunPSK" w:cs="TH SarabunPSK"/>
          <w:b/>
          <w:bCs/>
          <w:color w:val="00B050"/>
          <w:sz w:val="32"/>
          <w:szCs w:val="32"/>
          <w:cs/>
        </w:rPr>
        <w:t>)</w:t>
      </w:r>
      <w:r w:rsidR="00DB7CF8" w:rsidRPr="00A91DEB">
        <w:rPr>
          <w:rFonts w:ascii="TH SarabunPSK" w:hAnsi="TH SarabunPSK" w:cs="TH SarabunPSK"/>
          <w:b/>
          <w:bCs/>
          <w:color w:val="00B050"/>
          <w:sz w:val="32"/>
          <w:szCs w:val="32"/>
        </w:rPr>
        <w:t xml:space="preserve"> </w:t>
      </w:r>
      <w:r w:rsidR="00AE7497" w:rsidRPr="00A91DEB">
        <w:rPr>
          <w:rFonts w:ascii="TH SarabunPSK" w:hAnsi="TH SarabunPSK" w:cs="TH SarabunPSK"/>
          <w:b/>
          <w:bCs/>
          <w:color w:val="00B050"/>
          <w:sz w:val="32"/>
          <w:szCs w:val="32"/>
          <w:cs/>
        </w:rPr>
        <w:t>หากหลักสูตรมีการจัดการเรียนการสอนแบบชุดวิชา</w:t>
      </w:r>
      <w:r w:rsidR="00A91DEB" w:rsidRPr="00A91DEB">
        <w:rPr>
          <w:rFonts w:ascii="TH SarabunPSK" w:hAnsi="TH SarabunPSK" w:cs="TH SarabunPSK"/>
          <w:b/>
          <w:bCs/>
          <w:color w:val="00B050"/>
          <w:sz w:val="32"/>
          <w:szCs w:val="32"/>
          <w:cs/>
        </w:rPr>
        <w:t>ให้แสดงแนวคิดในการออกแบบ</w:t>
      </w:r>
      <w:r w:rsidR="00AE7497" w:rsidRPr="00A91DEB">
        <w:rPr>
          <w:rFonts w:ascii="TH SarabunPSK" w:hAnsi="TH SarabunPSK" w:cs="TH SarabunPSK"/>
          <w:b/>
          <w:bCs/>
          <w:color w:val="00B050"/>
          <w:sz w:val="32"/>
          <w:szCs w:val="32"/>
          <w:cs/>
        </w:rPr>
        <w:t xml:space="preserve"> </w:t>
      </w:r>
      <w:r w:rsidR="00A91DEB" w:rsidRPr="00A91DEB">
        <w:rPr>
          <w:rFonts w:ascii="TH SarabunPSK" w:hAnsi="TH SarabunPSK" w:cs="TH SarabunPSK"/>
          <w:b/>
          <w:bCs/>
          <w:color w:val="00B050"/>
          <w:sz w:val="32"/>
          <w:szCs w:val="32"/>
          <w:cs/>
        </w:rPr>
        <w:t>การศึกษาที่มุ่งเน้นผลลัพธ์การเรียนรู้ของหลักสูตรในลักษณะของชุดวิชาด้วย</w:t>
      </w:r>
      <w:r w:rsidR="00AE7497" w:rsidRPr="00A91DEB">
        <w:rPr>
          <w:rFonts w:ascii="TH SarabunPSK" w:hAnsi="TH SarabunPSK" w:cs="TH SarabunPSK"/>
          <w:color w:val="00B050"/>
          <w:sz w:val="32"/>
          <w:szCs w:val="32"/>
        </w:rPr>
        <w:t>***</w:t>
      </w:r>
    </w:p>
    <w:bookmarkEnd w:id="10"/>
    <w:bookmarkEnd w:id="11"/>
    <w:p w14:paraId="40D06C72" w14:textId="412EAF1E" w:rsidR="000C756B" w:rsidRPr="00516AFD" w:rsidRDefault="000C756B"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r w:rsidRPr="00516AFD">
        <w:rPr>
          <w:rFonts w:ascii="TH SarabunPSK" w:hAnsi="TH SarabunPSK" w:cs="TH SarabunPSK"/>
          <w:color w:val="FF0000"/>
          <w:sz w:val="32"/>
          <w:szCs w:val="32"/>
          <w:cs/>
        </w:rPr>
        <w:t xml:space="preserve">[แสดงให้เห็นถึงแนวคิดในการนำผลลัพธ์การเรียนรู้ระดับหลักสูตร มาออกแบบโครงสร้างและเนื้อหาของรายวิชาของหลักสูตรที่สอดคล้องเหมาะสมต่อการพัฒนาผู้เรียน โดยแสดงให้เห็นถึง ที่มาของโครงสร้าง การจัดวางลำดับ </w:t>
      </w:r>
      <w:r w:rsidR="00B40ECB">
        <w:rPr>
          <w:rFonts w:ascii="TH SarabunPSK" w:hAnsi="TH SarabunPSK" w:cs="TH SarabunPSK" w:hint="cs"/>
          <w:color w:val="FF0000"/>
          <w:sz w:val="32"/>
          <w:szCs w:val="32"/>
          <w:cs/>
        </w:rPr>
        <w:t xml:space="preserve"> </w:t>
      </w:r>
      <w:r w:rsidRPr="00516AFD">
        <w:rPr>
          <w:rFonts w:ascii="TH SarabunPSK" w:hAnsi="TH SarabunPSK" w:cs="TH SarabunPSK"/>
          <w:color w:val="FF0000"/>
          <w:sz w:val="32"/>
          <w:szCs w:val="32"/>
          <w:cs/>
        </w:rPr>
        <w:t>ความสมเหตุสมผล การบูรณาการ และความทันสมัย]</w:t>
      </w:r>
      <w:bookmarkStart w:id="12" w:name="_Hlk117775858"/>
    </w:p>
    <w:p w14:paraId="4F1CCE12" w14:textId="6BD94B5E" w:rsidR="000C756B" w:rsidRPr="00516AFD" w:rsidRDefault="000C756B" w:rsidP="000C756B">
      <w:pPr>
        <w:pStyle w:val="ListParagraph"/>
        <w:tabs>
          <w:tab w:val="left" w:pos="-425"/>
        </w:tabs>
        <w:ind w:left="0" w:right="-46" w:firstLine="426"/>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0A2D5667" w14:textId="03497F0C" w:rsidR="000C756B" w:rsidRPr="00516AFD" w:rsidRDefault="000C756B" w:rsidP="000C756B">
      <w:pPr>
        <w:pStyle w:val="ListParagraph"/>
        <w:tabs>
          <w:tab w:val="left" w:pos="-425"/>
        </w:tabs>
        <w:ind w:left="0" w:right="-46" w:firstLine="0"/>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53FB009A" w14:textId="77777777" w:rsidR="000C756B" w:rsidRPr="00516AFD" w:rsidRDefault="000C756B" w:rsidP="000C756B">
      <w:pPr>
        <w:pStyle w:val="ListParagraph"/>
        <w:tabs>
          <w:tab w:val="left" w:pos="-425"/>
        </w:tabs>
        <w:ind w:left="0" w:right="-46" w:firstLine="0"/>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4B8605EF" w14:textId="77777777" w:rsidR="006B129A" w:rsidRPr="00516AFD" w:rsidRDefault="006B129A" w:rsidP="006B129A">
      <w:pPr>
        <w:pStyle w:val="ListParagraph"/>
        <w:tabs>
          <w:tab w:val="left" w:pos="-425"/>
        </w:tabs>
        <w:ind w:left="0" w:right="-46" w:firstLine="0"/>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279F7C8A" w14:textId="23FBC723" w:rsidR="000C756B" w:rsidRPr="00516AFD" w:rsidRDefault="000C756B"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0D13571F" w14:textId="40D93A58"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68A0100B" w14:textId="3DBBD2C6"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6991D8C2" w14:textId="0A14037A"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3CD60E87" w14:textId="4C23DBBE"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16B1D8CD" w14:textId="27BDCFDF"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37DC6665" w14:textId="68E53550"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3C3B283D" w14:textId="16170CE1"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0D55DFA5" w14:textId="73EB3A0A"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221E93B6" w14:textId="7C24E5EC"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2E958379" w14:textId="65A452F4" w:rsidR="004F0B00" w:rsidRPr="00516AFD"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6C0F518D" w14:textId="32526D97" w:rsidR="004F0B00" w:rsidRDefault="004F0B00"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1F42F5E0" w14:textId="66DF58CE" w:rsidR="000A16E4" w:rsidRDefault="000A16E4"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215ECD26" w14:textId="4CF0FD60" w:rsidR="000A16E4" w:rsidRDefault="000A16E4"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54352C28" w14:textId="16EBE408" w:rsidR="000A16E4" w:rsidRDefault="000A16E4" w:rsidP="000C756B">
      <w:pPr>
        <w:pStyle w:val="ListParagraph"/>
        <w:tabs>
          <w:tab w:val="left" w:pos="-425"/>
        </w:tabs>
        <w:ind w:left="0" w:right="-46" w:firstLine="426"/>
        <w:contextualSpacing w:val="0"/>
        <w:jc w:val="thaiDistribute"/>
        <w:rPr>
          <w:rFonts w:ascii="TH SarabunPSK" w:hAnsi="TH SarabunPSK" w:cs="TH SarabunPSK"/>
          <w:color w:val="FF0000"/>
          <w:sz w:val="32"/>
          <w:szCs w:val="32"/>
        </w:rPr>
      </w:pPr>
    </w:p>
    <w:p w14:paraId="7BC074D3" w14:textId="3D1952E4" w:rsidR="006B129A" w:rsidRPr="00516AFD" w:rsidRDefault="00A82EBF" w:rsidP="006B129A">
      <w:pPr>
        <w:pStyle w:val="ListParagraph"/>
        <w:tabs>
          <w:tab w:val="left" w:pos="-425"/>
        </w:tabs>
        <w:ind w:left="0" w:right="-46" w:firstLine="426"/>
        <w:contextualSpacing w:val="0"/>
        <w:jc w:val="thaiDistribute"/>
        <w:rPr>
          <w:rFonts w:ascii="TH SarabunPSK" w:hAnsi="TH SarabunPSK" w:cs="TH SarabunPSK"/>
          <w:color w:val="FF0000"/>
          <w:sz w:val="32"/>
          <w:szCs w:val="32"/>
        </w:rPr>
      </w:pPr>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 xml:space="preserve"> การเปรียบเทียบโครงสร้างหลักสูตรกับประกาศคณะกรรมการมาตรฐานการอุดมศึกษา </w:t>
      </w:r>
      <w:r w:rsidR="00B40ECB">
        <w:rPr>
          <w:rFonts w:ascii="TH SarabunPSK" w:hAnsi="TH SarabunPSK" w:cs="TH SarabunPSK" w:hint="cs"/>
          <w:b/>
          <w:bCs/>
          <w:sz w:val="32"/>
          <w:szCs w:val="32"/>
          <w:cs/>
        </w:rPr>
        <w:t xml:space="preserve">                        </w:t>
      </w:r>
      <w:r w:rsidRPr="00516AFD">
        <w:rPr>
          <w:rFonts w:ascii="TH SarabunPSK" w:hAnsi="TH SarabunPSK" w:cs="TH SarabunPSK"/>
          <w:b/>
          <w:bCs/>
          <w:sz w:val="32"/>
          <w:szCs w:val="32"/>
          <w:cs/>
        </w:rPr>
        <w:t>เรื่อง เกณฑ์มาตรฐานหลักสูตรระดับปริญญาตรี/บัณฑิตศึกษา พ.ศ. 2565</w:t>
      </w:r>
      <w:bookmarkStart w:id="13" w:name="_Hlk117775862"/>
      <w:bookmarkEnd w:id="12"/>
    </w:p>
    <w:p w14:paraId="629865B2" w14:textId="73D81DE7" w:rsidR="00A82EBF" w:rsidRDefault="006B129A" w:rsidP="006B129A">
      <w:pPr>
        <w:pStyle w:val="ListParagraph"/>
        <w:tabs>
          <w:tab w:val="left" w:pos="-425"/>
        </w:tabs>
        <w:ind w:left="0" w:right="-46" w:firstLine="426"/>
        <w:contextualSpacing w:val="0"/>
        <w:jc w:val="thaiDistribute"/>
        <w:rPr>
          <w:rFonts w:ascii="TH SarabunPSK" w:hAnsi="TH SarabunPSK" w:cs="TH SarabunPSK"/>
          <w:color w:val="FF0000"/>
          <w:sz w:val="32"/>
          <w:szCs w:val="32"/>
        </w:rPr>
      </w:pPr>
      <w:r w:rsidRPr="00516AFD">
        <w:rPr>
          <w:rFonts w:ascii="TH SarabunPSK" w:hAnsi="TH SarabunPSK" w:cs="TH SarabunPSK"/>
          <w:b/>
          <w:bCs/>
          <w:sz w:val="32"/>
          <w:szCs w:val="32"/>
        </w:rPr>
        <w:tab/>
      </w:r>
      <w:r w:rsidRPr="00516AFD">
        <w:rPr>
          <w:rFonts w:ascii="TH SarabunPSK" w:hAnsi="TH SarabunPSK" w:cs="TH SarabunPSK"/>
          <w:b/>
          <w:bCs/>
          <w:sz w:val="32"/>
          <w:szCs w:val="32"/>
        </w:rPr>
        <w:tab/>
        <w:t>3</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sz w:val="32"/>
          <w:szCs w:val="32"/>
        </w:rPr>
        <w:t>1</w:t>
      </w:r>
      <w:r w:rsidR="00A82EBF" w:rsidRPr="00516AFD">
        <w:rPr>
          <w:rFonts w:ascii="TH SarabunPSK" w:hAnsi="TH SarabunPSK" w:cs="TH SarabunPSK"/>
          <w:b/>
          <w:bCs/>
          <w:sz w:val="32"/>
          <w:szCs w:val="32"/>
          <w:cs/>
        </w:rPr>
        <w:t xml:space="preserve"> การเปรียบเทียบโครงสร้างหลักสูตรกับประกาศคณะกรรมการมาตรฐานการอุดมศึกษา เรื่อง เกณฑ์มาตรฐานหลักสูตรระดับปริญญาตรี/บัณฑิตศึกษา พ.ศ. 2565</w:t>
      </w:r>
    </w:p>
    <w:bookmarkEnd w:id="13"/>
    <w:p w14:paraId="400BE280" w14:textId="77777777" w:rsidR="006808F3" w:rsidRPr="00516AFD" w:rsidRDefault="006808F3" w:rsidP="006808F3">
      <w:pPr>
        <w:pStyle w:val="ListParagraph"/>
        <w:tabs>
          <w:tab w:val="left" w:pos="-425"/>
        </w:tabs>
        <w:ind w:left="0" w:right="-46" w:firstLine="426"/>
        <w:contextualSpacing w:val="0"/>
        <w:jc w:val="thaiDistribute"/>
        <w:rPr>
          <w:rFonts w:ascii="TH SarabunPSK" w:hAnsi="TH SarabunPSK" w:cs="TH SarabunPSK"/>
          <w:color w:val="FF0000"/>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835"/>
        <w:gridCol w:w="1417"/>
      </w:tblGrid>
      <w:tr w:rsidR="006808F3" w:rsidRPr="00516AFD" w14:paraId="3EB000DD" w14:textId="77777777" w:rsidTr="009957AE">
        <w:tc>
          <w:tcPr>
            <w:tcW w:w="2552" w:type="dxa"/>
            <w:vMerge w:val="restart"/>
            <w:shd w:val="clear" w:color="auto" w:fill="auto"/>
            <w:vAlign w:val="center"/>
          </w:tcPr>
          <w:p w14:paraId="22FD1E25" w14:textId="77777777" w:rsidR="006808F3" w:rsidRPr="00516AFD" w:rsidRDefault="006808F3" w:rsidP="009957AE">
            <w:pPr>
              <w:tabs>
                <w:tab w:val="left" w:pos="284"/>
              </w:tabs>
              <w:jc w:val="center"/>
              <w:rPr>
                <w:rFonts w:ascii="TH SarabunPSK" w:hAnsi="TH SarabunPSK" w:cs="TH SarabunPSK"/>
                <w:b/>
                <w:bCs/>
                <w:sz w:val="32"/>
                <w:szCs w:val="32"/>
              </w:rPr>
            </w:pPr>
            <w:r w:rsidRPr="00516AFD">
              <w:rPr>
                <w:rFonts w:ascii="TH SarabunPSK" w:eastAsia="Calibri" w:hAnsi="TH SarabunPSK" w:cs="TH SarabunPSK"/>
                <w:b/>
                <w:bCs/>
                <w:sz w:val="32"/>
                <w:szCs w:val="32"/>
                <w:cs/>
              </w:rPr>
              <w:t>เกณฑ์ อว.</w:t>
            </w:r>
          </w:p>
        </w:tc>
        <w:tc>
          <w:tcPr>
            <w:tcW w:w="5670" w:type="dxa"/>
            <w:gridSpan w:val="2"/>
          </w:tcPr>
          <w:p w14:paraId="637A3C85" w14:textId="77777777" w:rsidR="006808F3" w:rsidRPr="00516AFD" w:rsidRDefault="006808F3" w:rsidP="009957AE">
            <w:pPr>
              <w:ind w:left="-102" w:right="-106"/>
              <w:jc w:val="center"/>
              <w:rPr>
                <w:rFonts w:ascii="TH SarabunPSK" w:hAnsi="TH SarabunPSK" w:cs="TH SarabunPSK"/>
                <w:b/>
                <w:bCs/>
                <w:sz w:val="32"/>
                <w:szCs w:val="32"/>
                <w:cs/>
              </w:rPr>
            </w:pPr>
            <w:r>
              <w:rPr>
                <w:rFonts w:ascii="TH SarabunPSK" w:hAnsi="TH SarabunPSK" w:cs="TH SarabunPSK" w:hint="cs"/>
                <w:b/>
                <w:bCs/>
                <w:sz w:val="32"/>
                <w:szCs w:val="32"/>
                <w:cs/>
              </w:rPr>
              <w:t>หมวดวิชา/จำนวนหน่วยกิต</w:t>
            </w:r>
          </w:p>
        </w:tc>
        <w:tc>
          <w:tcPr>
            <w:tcW w:w="1417" w:type="dxa"/>
            <w:vMerge w:val="restart"/>
            <w:shd w:val="clear" w:color="auto" w:fill="auto"/>
            <w:vAlign w:val="center"/>
          </w:tcPr>
          <w:p w14:paraId="6370944E" w14:textId="77777777" w:rsidR="006808F3" w:rsidRDefault="006808F3" w:rsidP="009957AE">
            <w:pPr>
              <w:ind w:left="-102" w:right="-106"/>
              <w:jc w:val="center"/>
              <w:rPr>
                <w:rFonts w:ascii="TH SarabunPSK" w:hAnsi="TH SarabunPSK" w:cs="TH SarabunPSK"/>
                <w:b/>
                <w:bCs/>
                <w:sz w:val="32"/>
                <w:szCs w:val="32"/>
              </w:rPr>
            </w:pPr>
            <w:r w:rsidRPr="00516AFD">
              <w:rPr>
                <w:rFonts w:ascii="TH SarabunPSK" w:hAnsi="TH SarabunPSK" w:cs="TH SarabunPSK"/>
                <w:b/>
                <w:bCs/>
                <w:sz w:val="32"/>
                <w:szCs w:val="32"/>
                <w:cs/>
              </w:rPr>
              <w:t>จำนวน</w:t>
            </w:r>
          </w:p>
          <w:p w14:paraId="70F653F1" w14:textId="77777777" w:rsidR="006808F3" w:rsidRPr="00516AFD" w:rsidRDefault="006808F3" w:rsidP="009957AE">
            <w:pPr>
              <w:ind w:left="-102" w:right="-106"/>
              <w:jc w:val="center"/>
              <w:rPr>
                <w:rFonts w:ascii="TH SarabunPSK" w:hAnsi="TH SarabunPSK" w:cs="TH SarabunPSK"/>
                <w:b/>
                <w:bCs/>
                <w:sz w:val="32"/>
                <w:szCs w:val="32"/>
              </w:rPr>
            </w:pPr>
            <w:r w:rsidRPr="00516AFD">
              <w:rPr>
                <w:rFonts w:ascii="TH SarabunPSK" w:hAnsi="TH SarabunPSK" w:cs="TH SarabunPSK"/>
                <w:b/>
                <w:bCs/>
                <w:sz w:val="32"/>
                <w:szCs w:val="32"/>
                <w:cs/>
              </w:rPr>
              <w:t>หน่วยกิต</w:t>
            </w:r>
          </w:p>
          <w:p w14:paraId="34FF3C10" w14:textId="77777777" w:rsidR="006808F3" w:rsidRPr="00516AFD" w:rsidRDefault="006808F3" w:rsidP="009957AE">
            <w:pPr>
              <w:tabs>
                <w:tab w:val="left" w:pos="284"/>
              </w:tabs>
              <w:jc w:val="center"/>
              <w:rPr>
                <w:rFonts w:ascii="TH SarabunPSK" w:hAnsi="TH SarabunPSK" w:cs="TH SarabunPSK"/>
                <w:b/>
                <w:bCs/>
                <w:sz w:val="32"/>
                <w:szCs w:val="32"/>
              </w:rPr>
            </w:pPr>
            <w:r w:rsidRPr="00516AFD">
              <w:rPr>
                <w:rFonts w:ascii="TH SarabunPSK" w:hAnsi="TH SarabunPSK" w:cs="TH SarabunPSK"/>
                <w:b/>
                <w:bCs/>
                <w:sz w:val="32"/>
                <w:szCs w:val="32"/>
                <w:cs/>
              </w:rPr>
              <w:t>ที่แตกต่าง</w:t>
            </w:r>
          </w:p>
        </w:tc>
      </w:tr>
      <w:tr w:rsidR="006808F3" w:rsidRPr="00516AFD" w14:paraId="2790A568" w14:textId="77777777" w:rsidTr="009957AE">
        <w:tc>
          <w:tcPr>
            <w:tcW w:w="2552" w:type="dxa"/>
            <w:vMerge/>
            <w:shd w:val="clear" w:color="auto" w:fill="auto"/>
          </w:tcPr>
          <w:p w14:paraId="011DE9F8" w14:textId="77777777" w:rsidR="006808F3" w:rsidRPr="00516AFD" w:rsidRDefault="006808F3" w:rsidP="009957AE">
            <w:pPr>
              <w:tabs>
                <w:tab w:val="left" w:pos="284"/>
              </w:tabs>
              <w:rPr>
                <w:rFonts w:ascii="TH SarabunPSK" w:hAnsi="TH SarabunPSK" w:cs="TH SarabunPSK"/>
                <w:b/>
                <w:bCs/>
                <w:sz w:val="32"/>
                <w:szCs w:val="32"/>
              </w:rPr>
            </w:pPr>
          </w:p>
        </w:tc>
        <w:tc>
          <w:tcPr>
            <w:tcW w:w="2835" w:type="dxa"/>
          </w:tcPr>
          <w:p w14:paraId="73A56DBD" w14:textId="77777777" w:rsidR="006808F3" w:rsidRPr="00516AFD" w:rsidRDefault="006808F3" w:rsidP="009957AE">
            <w:pPr>
              <w:jc w:val="center"/>
              <w:rPr>
                <w:rFonts w:ascii="TH SarabunPSK" w:eastAsia="Calibri" w:hAnsi="TH SarabunPSK" w:cs="TH SarabunPSK"/>
                <w:b/>
                <w:bCs/>
                <w:sz w:val="32"/>
                <w:szCs w:val="32"/>
              </w:rPr>
            </w:pPr>
            <w:r w:rsidRPr="00516AFD">
              <w:rPr>
                <w:rFonts w:ascii="TH SarabunPSK" w:eastAsia="Calibri" w:hAnsi="TH SarabunPSK" w:cs="TH SarabunPSK"/>
                <w:b/>
                <w:bCs/>
                <w:sz w:val="32"/>
                <w:szCs w:val="32"/>
                <w:cs/>
              </w:rPr>
              <w:t>หลักสูตรเดิม</w:t>
            </w:r>
          </w:p>
          <w:p w14:paraId="2C6FD0AB" w14:textId="77777777" w:rsidR="006808F3" w:rsidRPr="00516AFD" w:rsidRDefault="006808F3" w:rsidP="009957AE">
            <w:pPr>
              <w:tabs>
                <w:tab w:val="left" w:pos="284"/>
              </w:tabs>
              <w:jc w:val="center"/>
              <w:rPr>
                <w:rFonts w:ascii="TH SarabunPSK" w:hAnsi="TH SarabunPSK" w:cs="TH SarabunPSK"/>
                <w:b/>
                <w:bCs/>
                <w:sz w:val="32"/>
                <w:szCs w:val="32"/>
              </w:rPr>
            </w:pPr>
            <w:r w:rsidRPr="00516AFD">
              <w:rPr>
                <w:rFonts w:ascii="TH SarabunPSK" w:eastAsia="Calibri" w:hAnsi="TH SarabunPSK" w:cs="TH SarabunPSK"/>
                <w:b/>
                <w:bCs/>
                <w:sz w:val="32"/>
                <w:szCs w:val="32"/>
                <w:cs/>
              </w:rPr>
              <w:t>พ.ศ. 25....</w:t>
            </w:r>
          </w:p>
        </w:tc>
        <w:tc>
          <w:tcPr>
            <w:tcW w:w="2835" w:type="dxa"/>
          </w:tcPr>
          <w:p w14:paraId="58A4E971" w14:textId="77777777" w:rsidR="006808F3" w:rsidRPr="00516AFD" w:rsidRDefault="006808F3" w:rsidP="009957AE">
            <w:pPr>
              <w:ind w:left="-107" w:right="-71"/>
              <w:jc w:val="center"/>
              <w:rPr>
                <w:rFonts w:ascii="TH SarabunPSK" w:eastAsia="Calibri" w:hAnsi="TH SarabunPSK" w:cs="TH SarabunPSK"/>
                <w:b/>
                <w:bCs/>
                <w:sz w:val="32"/>
                <w:szCs w:val="32"/>
              </w:rPr>
            </w:pPr>
            <w:r w:rsidRPr="00516AFD">
              <w:rPr>
                <w:rFonts w:ascii="TH SarabunPSK" w:eastAsia="Calibri" w:hAnsi="TH SarabunPSK" w:cs="TH SarabunPSK"/>
                <w:b/>
                <w:bCs/>
                <w:sz w:val="32"/>
                <w:szCs w:val="32"/>
                <w:cs/>
              </w:rPr>
              <w:t>หลักสูตรปรับปรุง</w:t>
            </w:r>
          </w:p>
          <w:p w14:paraId="499C6C2B" w14:textId="77777777" w:rsidR="006808F3" w:rsidRPr="00516AFD" w:rsidRDefault="006808F3" w:rsidP="009957AE">
            <w:pPr>
              <w:tabs>
                <w:tab w:val="left" w:pos="284"/>
              </w:tabs>
              <w:jc w:val="center"/>
              <w:rPr>
                <w:rFonts w:ascii="TH SarabunPSK" w:hAnsi="TH SarabunPSK" w:cs="TH SarabunPSK"/>
                <w:b/>
                <w:bCs/>
                <w:sz w:val="32"/>
                <w:szCs w:val="32"/>
              </w:rPr>
            </w:pPr>
            <w:r w:rsidRPr="00516AFD">
              <w:rPr>
                <w:rFonts w:ascii="TH SarabunPSK" w:eastAsia="Calibri" w:hAnsi="TH SarabunPSK" w:cs="TH SarabunPSK"/>
                <w:b/>
                <w:bCs/>
                <w:sz w:val="32"/>
                <w:szCs w:val="32"/>
                <w:cs/>
              </w:rPr>
              <w:t>พ.ศ. 25...</w:t>
            </w:r>
          </w:p>
        </w:tc>
        <w:tc>
          <w:tcPr>
            <w:tcW w:w="1417" w:type="dxa"/>
            <w:vMerge/>
            <w:shd w:val="clear" w:color="auto" w:fill="auto"/>
          </w:tcPr>
          <w:p w14:paraId="10EE787A" w14:textId="77777777" w:rsidR="006808F3" w:rsidRPr="00516AFD" w:rsidRDefault="006808F3" w:rsidP="009957AE">
            <w:pPr>
              <w:tabs>
                <w:tab w:val="left" w:pos="284"/>
              </w:tabs>
              <w:rPr>
                <w:rFonts w:ascii="TH SarabunPSK" w:hAnsi="TH SarabunPSK" w:cs="TH SarabunPSK"/>
                <w:b/>
                <w:bCs/>
                <w:sz w:val="32"/>
                <w:szCs w:val="32"/>
              </w:rPr>
            </w:pPr>
          </w:p>
        </w:tc>
      </w:tr>
      <w:tr w:rsidR="006808F3" w:rsidRPr="00516AFD" w14:paraId="46776A9E" w14:textId="77777777" w:rsidTr="009957AE">
        <w:tc>
          <w:tcPr>
            <w:tcW w:w="2552" w:type="dxa"/>
            <w:shd w:val="clear" w:color="auto" w:fill="auto"/>
          </w:tcPr>
          <w:p w14:paraId="73264C63" w14:textId="77777777" w:rsidR="006808F3" w:rsidRDefault="006808F3" w:rsidP="009957AE">
            <w:pPr>
              <w:tabs>
                <w:tab w:val="left" w:pos="284"/>
              </w:tabs>
              <w:ind w:right="-107"/>
              <w:rPr>
                <w:rFonts w:ascii="TH SarabunPSK" w:eastAsia="Calibri" w:hAnsi="TH SarabunPSK" w:cs="TH SarabunPSK"/>
                <w:sz w:val="32"/>
                <w:szCs w:val="32"/>
              </w:rPr>
            </w:pPr>
            <w:r w:rsidRPr="009A76B0">
              <w:rPr>
                <w:rFonts w:ascii="TH SarabunPSK" w:hAnsi="TH SarabunPSK" w:cs="TH SarabunPSK"/>
                <w:sz w:val="32"/>
                <w:szCs w:val="32"/>
                <w:cs/>
              </w:rPr>
              <w:t>จำนวนหน่วยกิตรวมตลอดหลักสูตร</w:t>
            </w:r>
          </w:p>
          <w:p w14:paraId="1F4D685B" w14:textId="77777777" w:rsidR="006808F3" w:rsidRPr="009A76B0" w:rsidRDefault="006808F3" w:rsidP="009957AE">
            <w:pPr>
              <w:rPr>
                <w:rFonts w:ascii="TH SarabunPSK" w:hAnsi="TH SarabunPSK" w:cs="TH SarabunPSK"/>
                <w:sz w:val="32"/>
                <w:szCs w:val="32"/>
              </w:rPr>
            </w:pPr>
            <w:r>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120</w:t>
            </w:r>
            <w:r>
              <w:rPr>
                <w:rFonts w:ascii="TH SarabunPSK" w:hAnsi="TH SarabunPSK" w:cs="TH SarabunPSK"/>
                <w:sz w:val="32"/>
                <w:szCs w:val="32"/>
                <w:cs/>
              </w:rPr>
              <w:t xml:space="preserve"> </w:t>
            </w:r>
            <w:r>
              <w:rPr>
                <w:rFonts w:ascii="TH SarabunPSK" w:hAnsi="TH SarabunPSK" w:cs="TH SarabunPSK" w:hint="cs"/>
                <w:sz w:val="32"/>
                <w:szCs w:val="32"/>
                <w:cs/>
              </w:rPr>
              <w:t>หน่วยกิต</w:t>
            </w:r>
          </w:p>
        </w:tc>
        <w:tc>
          <w:tcPr>
            <w:tcW w:w="2835" w:type="dxa"/>
          </w:tcPr>
          <w:p w14:paraId="77A91E3B" w14:textId="77777777" w:rsidR="006808F3" w:rsidRDefault="006808F3" w:rsidP="009957AE">
            <w:pPr>
              <w:tabs>
                <w:tab w:val="left" w:pos="284"/>
              </w:tabs>
              <w:rPr>
                <w:rFonts w:ascii="TH SarabunPSK" w:hAnsi="TH SarabunPSK" w:cs="TH SarabunPSK"/>
                <w:sz w:val="32"/>
                <w:szCs w:val="32"/>
              </w:rPr>
            </w:pPr>
            <w:r w:rsidRPr="009A76B0">
              <w:rPr>
                <w:rFonts w:ascii="TH SarabunPSK" w:hAnsi="TH SarabunPSK" w:cs="TH SarabunPSK"/>
                <w:sz w:val="32"/>
                <w:szCs w:val="32"/>
                <w:cs/>
              </w:rPr>
              <w:t>จำนวนหน่วยกิตรวมตลอดหลักสูตร</w:t>
            </w:r>
          </w:p>
          <w:p w14:paraId="2DF9BFF6" w14:textId="77777777" w:rsidR="006808F3" w:rsidRPr="009A76B0" w:rsidRDefault="006808F3" w:rsidP="009957AE">
            <w:pPr>
              <w:tabs>
                <w:tab w:val="left" w:pos="284"/>
              </w:tabs>
              <w:rPr>
                <w:rFonts w:ascii="TH SarabunPSK" w:hAnsi="TH SarabunPSK" w:cs="TH SarabunPSK"/>
                <w:sz w:val="32"/>
                <w:szCs w:val="32"/>
                <w:cs/>
              </w:rPr>
            </w:pPr>
            <w:r>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หน่วยกิต</w:t>
            </w:r>
          </w:p>
        </w:tc>
        <w:tc>
          <w:tcPr>
            <w:tcW w:w="2835" w:type="dxa"/>
          </w:tcPr>
          <w:p w14:paraId="61460407" w14:textId="77777777" w:rsidR="006808F3" w:rsidRDefault="006808F3" w:rsidP="009957AE">
            <w:pPr>
              <w:tabs>
                <w:tab w:val="left" w:pos="284"/>
              </w:tabs>
              <w:rPr>
                <w:rFonts w:ascii="TH SarabunPSK" w:hAnsi="TH SarabunPSK" w:cs="TH SarabunPSK"/>
                <w:sz w:val="32"/>
                <w:szCs w:val="32"/>
              </w:rPr>
            </w:pPr>
            <w:r w:rsidRPr="009A76B0">
              <w:rPr>
                <w:rFonts w:ascii="TH SarabunPSK" w:hAnsi="TH SarabunPSK" w:cs="TH SarabunPSK"/>
                <w:sz w:val="32"/>
                <w:szCs w:val="32"/>
                <w:cs/>
              </w:rPr>
              <w:t>จำนวนหน่วยกิตรวมตลอดหลักสูตร</w:t>
            </w:r>
          </w:p>
          <w:p w14:paraId="56155B35" w14:textId="77777777" w:rsidR="006808F3" w:rsidRPr="009A76B0" w:rsidRDefault="006808F3" w:rsidP="009957AE">
            <w:pPr>
              <w:tabs>
                <w:tab w:val="left" w:pos="284"/>
              </w:tabs>
              <w:rPr>
                <w:rFonts w:ascii="TH SarabunPSK" w:hAnsi="TH SarabunPSK" w:cs="TH SarabunPSK"/>
                <w:sz w:val="32"/>
                <w:szCs w:val="32"/>
                <w:cs/>
              </w:rPr>
            </w:pPr>
            <w:r>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หน่วยกิต</w:t>
            </w:r>
          </w:p>
        </w:tc>
        <w:tc>
          <w:tcPr>
            <w:tcW w:w="1417" w:type="dxa"/>
            <w:shd w:val="clear" w:color="auto" w:fill="auto"/>
          </w:tcPr>
          <w:p w14:paraId="0C58D1DB" w14:textId="77777777" w:rsidR="006808F3" w:rsidRPr="009A76B0" w:rsidRDefault="006808F3" w:rsidP="009957AE">
            <w:pPr>
              <w:tabs>
                <w:tab w:val="left" w:pos="284"/>
              </w:tabs>
              <w:ind w:left="-55" w:right="-72"/>
              <w:jc w:val="center"/>
              <w:rPr>
                <w:rFonts w:ascii="TH SarabunPSK" w:hAnsi="TH SarabunPSK" w:cs="TH SarabunPSK"/>
                <w:sz w:val="32"/>
                <w:szCs w:val="32"/>
              </w:rPr>
            </w:pPr>
            <w:r>
              <w:rPr>
                <w:rFonts w:ascii="TH SarabunPSK" w:hAnsi="TH SarabunPSK" w:cs="TH SarabunPSK" w:hint="cs"/>
                <w:sz w:val="32"/>
                <w:szCs w:val="32"/>
                <w:cs/>
              </w:rPr>
              <w:t>ลดลง/เพิ่มขึ้น       ...</w:t>
            </w:r>
            <w:r>
              <w:rPr>
                <w:rFonts w:ascii="TH SarabunPSK" w:hAnsi="TH SarabunPSK" w:cs="TH SarabunPSK"/>
                <w:sz w:val="32"/>
                <w:szCs w:val="32"/>
                <w:cs/>
              </w:rPr>
              <w:t xml:space="preserve"> </w:t>
            </w:r>
            <w:r>
              <w:rPr>
                <w:rFonts w:ascii="TH SarabunPSK" w:hAnsi="TH SarabunPSK" w:cs="TH SarabunPSK" w:hint="cs"/>
                <w:sz w:val="32"/>
                <w:szCs w:val="32"/>
                <w:cs/>
              </w:rPr>
              <w:t>หน่วยกิต</w:t>
            </w:r>
          </w:p>
        </w:tc>
      </w:tr>
      <w:tr w:rsidR="006808F3" w:rsidRPr="00516AFD" w14:paraId="79D0F73F" w14:textId="77777777" w:rsidTr="009957AE">
        <w:tc>
          <w:tcPr>
            <w:tcW w:w="2552" w:type="dxa"/>
            <w:shd w:val="clear" w:color="auto" w:fill="auto"/>
          </w:tcPr>
          <w:p w14:paraId="6E4201BE" w14:textId="77777777" w:rsidR="006808F3" w:rsidRDefault="006808F3" w:rsidP="009957AE">
            <w:pPr>
              <w:rPr>
                <w:rFonts w:ascii="TH SarabunPSK" w:hAnsi="TH SarabunPSK" w:cs="TH SarabunPSK"/>
                <w:sz w:val="32"/>
                <w:szCs w:val="32"/>
                <w:cs/>
              </w:rPr>
            </w:pPr>
            <w:r>
              <w:rPr>
                <w:rFonts w:ascii="TH SarabunPSK" w:hAnsi="TH SarabunPSK" w:cs="TH SarabunPSK" w:hint="cs"/>
                <w:sz w:val="32"/>
                <w:szCs w:val="32"/>
                <w:cs/>
              </w:rPr>
              <w:t>1.</w:t>
            </w:r>
            <w:r w:rsidRPr="009A76B0">
              <w:rPr>
                <w:rFonts w:ascii="TH SarabunPSK" w:hAnsi="TH SarabunPSK" w:cs="TH SarabunPSK"/>
                <w:sz w:val="32"/>
                <w:szCs w:val="32"/>
                <w:cs/>
              </w:rPr>
              <w:t>หมวดวิชาศึกษาทั่วไป</w:t>
            </w:r>
            <w:r w:rsidRPr="009A76B0">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 xml:space="preserve"> </w:t>
            </w:r>
            <w:r w:rsidRPr="009A76B0">
              <w:rPr>
                <w:rFonts w:ascii="TH SarabunPSK" w:eastAsia="Calibri" w:hAnsi="TH SarabunPSK" w:cs="TH SarabunPSK" w:hint="cs"/>
                <w:sz w:val="32"/>
                <w:szCs w:val="32"/>
                <w:cs/>
              </w:rPr>
              <w:t xml:space="preserve"> ไม่น้อยกว่า</w:t>
            </w:r>
            <w:r w:rsidRPr="009A76B0">
              <w:rPr>
                <w:rFonts w:ascii="TH SarabunPSK" w:eastAsia="Calibri" w:hAnsi="TH SarabunPSK" w:cs="TH SarabunPSK"/>
                <w:sz w:val="32"/>
                <w:szCs w:val="32"/>
                <w:cs/>
              </w:rPr>
              <w:t xml:space="preserve"> 24</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2835" w:type="dxa"/>
          </w:tcPr>
          <w:p w14:paraId="7549C7C3" w14:textId="77777777" w:rsidR="006808F3" w:rsidRDefault="006808F3" w:rsidP="009957AE">
            <w:pPr>
              <w:tabs>
                <w:tab w:val="left" w:pos="284"/>
              </w:tabs>
              <w:rPr>
                <w:rFonts w:ascii="TH SarabunPSK" w:hAnsi="TH SarabunPSK" w:cs="TH SarabunPSK"/>
                <w:sz w:val="32"/>
                <w:szCs w:val="32"/>
                <w:cs/>
              </w:rPr>
            </w:pPr>
            <w:r>
              <w:rPr>
                <w:rFonts w:ascii="TH SarabunPSK" w:hAnsi="TH SarabunPSK" w:cs="TH SarabunPSK" w:hint="cs"/>
                <w:sz w:val="32"/>
                <w:szCs w:val="32"/>
                <w:cs/>
              </w:rPr>
              <w:t>1.</w:t>
            </w:r>
            <w:r w:rsidRPr="009A76B0">
              <w:rPr>
                <w:rFonts w:ascii="TH SarabunPSK" w:hAnsi="TH SarabunPSK" w:cs="TH SarabunPSK"/>
                <w:sz w:val="32"/>
                <w:szCs w:val="32"/>
                <w:cs/>
              </w:rPr>
              <w:t>หมวดวิชาศึกษาทั่วไป</w:t>
            </w:r>
            <w:r w:rsidRPr="009A76B0">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30</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2835" w:type="dxa"/>
          </w:tcPr>
          <w:p w14:paraId="2A8179DB" w14:textId="77777777" w:rsidR="006808F3" w:rsidRDefault="006808F3" w:rsidP="009957AE">
            <w:pPr>
              <w:tabs>
                <w:tab w:val="left" w:pos="284"/>
              </w:tabs>
              <w:rPr>
                <w:rFonts w:ascii="TH SarabunPSK" w:hAnsi="TH SarabunPSK" w:cs="TH SarabunPSK"/>
                <w:sz w:val="32"/>
                <w:szCs w:val="32"/>
                <w:cs/>
              </w:rPr>
            </w:pPr>
            <w:r>
              <w:rPr>
                <w:rFonts w:ascii="TH SarabunPSK" w:hAnsi="TH SarabunPSK" w:cs="TH SarabunPSK" w:hint="cs"/>
                <w:sz w:val="32"/>
                <w:szCs w:val="32"/>
                <w:cs/>
              </w:rPr>
              <w:t>1.</w:t>
            </w:r>
            <w:r w:rsidRPr="009A76B0">
              <w:rPr>
                <w:rFonts w:ascii="TH SarabunPSK" w:hAnsi="TH SarabunPSK" w:cs="TH SarabunPSK"/>
                <w:sz w:val="32"/>
                <w:szCs w:val="32"/>
                <w:cs/>
              </w:rPr>
              <w:t>หมวดวิชาศึกษาทั่วไป</w:t>
            </w:r>
            <w:r w:rsidRPr="009A76B0">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24</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1417" w:type="dxa"/>
            <w:shd w:val="clear" w:color="auto" w:fill="auto"/>
          </w:tcPr>
          <w:p w14:paraId="442C7D55" w14:textId="77777777" w:rsidR="006808F3" w:rsidRDefault="006808F3" w:rsidP="009957AE">
            <w:pPr>
              <w:tabs>
                <w:tab w:val="left" w:pos="284"/>
              </w:tabs>
              <w:ind w:left="-55" w:right="-72"/>
              <w:jc w:val="center"/>
              <w:rPr>
                <w:rFonts w:ascii="TH SarabunPSK" w:hAnsi="TH SarabunPSK" w:cs="TH SarabunPSK"/>
                <w:sz w:val="32"/>
                <w:szCs w:val="32"/>
                <w:cs/>
              </w:rPr>
            </w:pPr>
            <w:r>
              <w:rPr>
                <w:rFonts w:ascii="TH SarabunPSK" w:hAnsi="TH SarabunPSK" w:cs="TH SarabunPSK" w:hint="cs"/>
                <w:sz w:val="32"/>
                <w:szCs w:val="32"/>
                <w:cs/>
              </w:rPr>
              <w:t xml:space="preserve">ลดลง           </w:t>
            </w:r>
            <w:r w:rsidRPr="009A76B0">
              <w:rPr>
                <w:rFonts w:ascii="TH SarabunPSK" w:hAnsi="TH SarabunPSK" w:cs="TH SarabunPSK" w:hint="cs"/>
                <w:sz w:val="32"/>
                <w:szCs w:val="32"/>
                <w:cs/>
              </w:rPr>
              <w:t>6</w:t>
            </w:r>
            <w:r>
              <w:rPr>
                <w:rFonts w:ascii="TH SarabunPSK" w:hAnsi="TH SarabunPSK" w:cs="TH SarabunPSK"/>
                <w:sz w:val="32"/>
                <w:szCs w:val="32"/>
                <w:cs/>
              </w:rPr>
              <w:t xml:space="preserve"> </w:t>
            </w:r>
            <w:r>
              <w:rPr>
                <w:rFonts w:ascii="TH SarabunPSK" w:hAnsi="TH SarabunPSK" w:cs="TH SarabunPSK" w:hint="cs"/>
                <w:sz w:val="32"/>
                <w:szCs w:val="32"/>
                <w:cs/>
              </w:rPr>
              <w:t>หน่วยกิต</w:t>
            </w:r>
          </w:p>
        </w:tc>
      </w:tr>
      <w:tr w:rsidR="006808F3" w:rsidRPr="00516AFD" w14:paraId="2670B451" w14:textId="77777777" w:rsidTr="009957AE">
        <w:tc>
          <w:tcPr>
            <w:tcW w:w="2552" w:type="dxa"/>
            <w:shd w:val="clear" w:color="auto" w:fill="auto"/>
          </w:tcPr>
          <w:p w14:paraId="60AA3621" w14:textId="77777777" w:rsidR="006808F3" w:rsidRPr="009A76B0" w:rsidRDefault="006808F3" w:rsidP="009957AE">
            <w:pPr>
              <w:rPr>
                <w:rFonts w:ascii="TH SarabunPSK" w:hAnsi="TH SarabunPSK" w:cs="TH SarabunPSK"/>
                <w:sz w:val="32"/>
                <w:szCs w:val="32"/>
              </w:rPr>
            </w:pPr>
            <w:r>
              <w:rPr>
                <w:rFonts w:ascii="TH SarabunPSK" w:hAnsi="TH SarabunPSK" w:cs="TH SarabunPSK" w:hint="cs"/>
                <w:sz w:val="32"/>
                <w:szCs w:val="32"/>
                <w:cs/>
              </w:rPr>
              <w:t>2.</w:t>
            </w:r>
            <w:r w:rsidRPr="009A76B0">
              <w:rPr>
                <w:rFonts w:ascii="TH SarabunPSK" w:hAnsi="TH SarabunPSK" w:cs="TH SarabunPSK"/>
                <w:sz w:val="32"/>
                <w:szCs w:val="32"/>
                <w:cs/>
              </w:rPr>
              <w:t>หมวดวิชาเฉพาะ</w:t>
            </w:r>
            <w:r>
              <w:rPr>
                <w:rFonts w:ascii="TH SarabunPSK" w:hAnsi="TH SarabunPSK" w:cs="TH SarabunPSK"/>
                <w:sz w:val="32"/>
                <w:szCs w:val="32"/>
                <w:cs/>
              </w:rPr>
              <w:t xml:space="preserve"> </w:t>
            </w:r>
          </w:p>
          <w:p w14:paraId="7CEB6EC5" w14:textId="77777777" w:rsidR="006808F3" w:rsidRPr="009A76B0" w:rsidRDefault="006808F3" w:rsidP="009957AE">
            <w:pPr>
              <w:rPr>
                <w:rFonts w:ascii="TH SarabunPSK" w:hAnsi="TH SarabunPSK" w:cs="TH SarabunPSK"/>
                <w:sz w:val="32"/>
                <w:szCs w:val="32"/>
                <w:cs/>
              </w:rPr>
            </w:pP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72</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2835" w:type="dxa"/>
          </w:tcPr>
          <w:p w14:paraId="6F057326" w14:textId="77777777" w:rsidR="006808F3" w:rsidRPr="009A76B0" w:rsidRDefault="006808F3" w:rsidP="009957AE">
            <w:pPr>
              <w:rPr>
                <w:rFonts w:ascii="TH SarabunPSK" w:hAnsi="TH SarabunPSK" w:cs="TH SarabunPSK"/>
                <w:sz w:val="32"/>
                <w:szCs w:val="32"/>
              </w:rPr>
            </w:pPr>
            <w:r>
              <w:rPr>
                <w:rFonts w:ascii="TH SarabunPSK" w:hAnsi="TH SarabunPSK" w:cs="TH SarabunPSK" w:hint="cs"/>
                <w:sz w:val="32"/>
                <w:szCs w:val="32"/>
                <w:cs/>
              </w:rPr>
              <w:t>2.</w:t>
            </w:r>
            <w:r w:rsidRPr="009A76B0">
              <w:rPr>
                <w:rFonts w:ascii="TH SarabunPSK" w:hAnsi="TH SarabunPSK" w:cs="TH SarabunPSK"/>
                <w:sz w:val="32"/>
                <w:szCs w:val="32"/>
                <w:cs/>
              </w:rPr>
              <w:t>หมวดวิชาเฉพาะ</w:t>
            </w:r>
            <w:r>
              <w:rPr>
                <w:rFonts w:ascii="TH SarabunPSK" w:hAnsi="TH SarabunPSK" w:cs="TH SarabunPSK"/>
                <w:sz w:val="32"/>
                <w:szCs w:val="32"/>
                <w:cs/>
              </w:rPr>
              <w:t xml:space="preserve">             </w:t>
            </w: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sz w:val="32"/>
                <w:szCs w:val="32"/>
                <w:cs/>
              </w:rPr>
              <w:t>…</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p w14:paraId="3F1F751C" w14:textId="4EE65F33" w:rsidR="006808F3" w:rsidRPr="009A76B0" w:rsidRDefault="006808F3" w:rsidP="005153E0">
            <w:pPr>
              <w:ind w:firstLine="174"/>
              <w:rPr>
                <w:rFonts w:ascii="TH SarabunPSK" w:hAnsi="TH SarabunPSK" w:cs="TH SarabunPSK"/>
                <w:sz w:val="32"/>
                <w:szCs w:val="32"/>
                <w:cs/>
              </w:rPr>
            </w:pPr>
            <w:r w:rsidRPr="009A76B0">
              <w:rPr>
                <w:rFonts w:ascii="TH SarabunPSK" w:hAnsi="TH SarabunPSK" w:cs="TH SarabunPSK" w:hint="cs"/>
                <w:sz w:val="32"/>
                <w:szCs w:val="32"/>
                <w:cs/>
              </w:rPr>
              <w:t>2.1 กลุ่มวิชา</w:t>
            </w:r>
            <w:r>
              <w:rPr>
                <w:rFonts w:ascii="TH SarabunPSK" w:hAnsi="TH SarabunPSK" w:cs="TH SarabunPSK"/>
                <w:sz w:val="32"/>
                <w:szCs w:val="32"/>
                <w:cs/>
              </w:rPr>
              <w:t xml:space="preserve">….. </w:t>
            </w:r>
            <w:r>
              <w:rPr>
                <w:rFonts w:ascii="TH SarabunPSK" w:hAnsi="TH SarabunPSK" w:cs="TH SarabunPSK" w:hint="cs"/>
                <w:sz w:val="32"/>
                <w:szCs w:val="32"/>
                <w:cs/>
              </w:rPr>
              <w:t>ให้เรียน/      ไม่น้อยกว่า .... หน่วยกิต</w:t>
            </w:r>
          </w:p>
          <w:p w14:paraId="34DC9A33" w14:textId="77777777" w:rsidR="006808F3" w:rsidRPr="009A76B0" w:rsidRDefault="006808F3" w:rsidP="005153E0">
            <w:pPr>
              <w:ind w:firstLine="174"/>
              <w:rPr>
                <w:rFonts w:ascii="TH SarabunPSK" w:hAnsi="TH SarabunPSK" w:cs="TH SarabunPSK"/>
                <w:sz w:val="32"/>
                <w:szCs w:val="32"/>
              </w:rPr>
            </w:pPr>
            <w:r w:rsidRPr="009A76B0">
              <w:rPr>
                <w:rFonts w:ascii="TH SarabunPSK" w:hAnsi="TH SarabunPSK" w:cs="TH SarabunPSK" w:hint="cs"/>
                <w:sz w:val="32"/>
                <w:szCs w:val="32"/>
                <w:cs/>
              </w:rPr>
              <w:t>2.2 กลุ่มวิชา</w:t>
            </w:r>
            <w:r>
              <w:rPr>
                <w:rFonts w:ascii="TH SarabunPSK" w:hAnsi="TH SarabunPSK" w:cs="TH SarabunPSK"/>
                <w:sz w:val="32"/>
                <w:szCs w:val="32"/>
                <w:cs/>
              </w:rPr>
              <w:t xml:space="preserve">….. </w:t>
            </w:r>
            <w:r>
              <w:rPr>
                <w:rFonts w:ascii="TH SarabunPSK" w:hAnsi="TH SarabunPSK" w:cs="TH SarabunPSK" w:hint="cs"/>
                <w:sz w:val="32"/>
                <w:szCs w:val="32"/>
                <w:cs/>
              </w:rPr>
              <w:t>ให้เรียน/      ไม่น้อยกว่า .... หน่วยกิต</w:t>
            </w:r>
          </w:p>
        </w:tc>
        <w:tc>
          <w:tcPr>
            <w:tcW w:w="2835" w:type="dxa"/>
          </w:tcPr>
          <w:p w14:paraId="0E146701" w14:textId="77777777" w:rsidR="006808F3" w:rsidRPr="009A76B0" w:rsidRDefault="006808F3" w:rsidP="009957AE">
            <w:pPr>
              <w:rPr>
                <w:rFonts w:ascii="TH SarabunPSK" w:hAnsi="TH SarabunPSK" w:cs="TH SarabunPSK"/>
                <w:sz w:val="32"/>
                <w:szCs w:val="32"/>
              </w:rPr>
            </w:pPr>
            <w:r>
              <w:rPr>
                <w:rFonts w:ascii="TH SarabunPSK" w:hAnsi="TH SarabunPSK" w:cs="TH SarabunPSK" w:hint="cs"/>
                <w:sz w:val="32"/>
                <w:szCs w:val="32"/>
                <w:cs/>
              </w:rPr>
              <w:t>2.</w:t>
            </w:r>
            <w:r w:rsidRPr="009A76B0">
              <w:rPr>
                <w:rFonts w:ascii="TH SarabunPSK" w:hAnsi="TH SarabunPSK" w:cs="TH SarabunPSK"/>
                <w:sz w:val="32"/>
                <w:szCs w:val="32"/>
                <w:cs/>
              </w:rPr>
              <w:t>หมวดวิชาเฉพาะ</w:t>
            </w:r>
            <w:r>
              <w:rPr>
                <w:rFonts w:ascii="TH SarabunPSK" w:hAnsi="TH SarabunPSK" w:cs="TH SarabunPSK"/>
                <w:sz w:val="32"/>
                <w:szCs w:val="32"/>
                <w:cs/>
              </w:rPr>
              <w:t xml:space="preserve">             </w:t>
            </w: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sz w:val="32"/>
                <w:szCs w:val="32"/>
                <w:cs/>
              </w:rPr>
              <w:t>…</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p w14:paraId="3FC047FD" w14:textId="77777777" w:rsidR="006808F3" w:rsidRPr="009A76B0" w:rsidRDefault="006808F3" w:rsidP="009957AE">
            <w:pPr>
              <w:ind w:firstLine="172"/>
              <w:rPr>
                <w:rFonts w:ascii="TH SarabunPSK" w:hAnsi="TH SarabunPSK" w:cs="TH SarabunPSK"/>
                <w:sz w:val="32"/>
                <w:szCs w:val="32"/>
              </w:rPr>
            </w:pPr>
            <w:r w:rsidRPr="009A76B0">
              <w:rPr>
                <w:rFonts w:ascii="TH SarabunPSK" w:hAnsi="TH SarabunPSK" w:cs="TH SarabunPSK" w:hint="cs"/>
                <w:sz w:val="32"/>
                <w:szCs w:val="32"/>
                <w:cs/>
              </w:rPr>
              <w:t>2.1 กลุ่มวิชา</w:t>
            </w:r>
            <w:r>
              <w:rPr>
                <w:rFonts w:ascii="TH SarabunPSK" w:hAnsi="TH SarabunPSK" w:cs="TH SarabunPSK"/>
                <w:sz w:val="32"/>
                <w:szCs w:val="32"/>
                <w:cs/>
              </w:rPr>
              <w:t xml:space="preserve">….. </w:t>
            </w:r>
            <w:r>
              <w:rPr>
                <w:rFonts w:ascii="TH SarabunPSK" w:hAnsi="TH SarabunPSK" w:cs="TH SarabunPSK" w:hint="cs"/>
                <w:sz w:val="32"/>
                <w:szCs w:val="32"/>
                <w:cs/>
              </w:rPr>
              <w:t>ให้เรียน/      ไม่น้อยกว่า .... หน่วยกิต</w:t>
            </w:r>
          </w:p>
          <w:p w14:paraId="4E967858" w14:textId="77777777" w:rsidR="006808F3" w:rsidRPr="009A76B0" w:rsidRDefault="006808F3" w:rsidP="009957AE">
            <w:pPr>
              <w:tabs>
                <w:tab w:val="left" w:pos="284"/>
              </w:tabs>
              <w:ind w:firstLine="172"/>
              <w:rPr>
                <w:rFonts w:ascii="TH SarabunPSK" w:hAnsi="TH SarabunPSK" w:cs="TH SarabunPSK"/>
                <w:sz w:val="32"/>
                <w:szCs w:val="32"/>
              </w:rPr>
            </w:pPr>
            <w:r w:rsidRPr="009A76B0">
              <w:rPr>
                <w:rFonts w:ascii="TH SarabunPSK" w:hAnsi="TH SarabunPSK" w:cs="TH SarabunPSK" w:hint="cs"/>
                <w:sz w:val="32"/>
                <w:szCs w:val="32"/>
                <w:cs/>
              </w:rPr>
              <w:t>2.2 กลุ่มวิชา</w:t>
            </w:r>
            <w:r>
              <w:rPr>
                <w:rFonts w:ascii="TH SarabunPSK" w:hAnsi="TH SarabunPSK" w:cs="TH SarabunPSK"/>
                <w:sz w:val="32"/>
                <w:szCs w:val="32"/>
                <w:cs/>
              </w:rPr>
              <w:t xml:space="preserve">….. </w:t>
            </w:r>
            <w:r>
              <w:rPr>
                <w:rFonts w:ascii="TH SarabunPSK" w:hAnsi="TH SarabunPSK" w:cs="TH SarabunPSK" w:hint="cs"/>
                <w:sz w:val="32"/>
                <w:szCs w:val="32"/>
                <w:cs/>
              </w:rPr>
              <w:t>ให้เรียน/      ไม่น้อยกว่า .... หน่วยกิต</w:t>
            </w:r>
          </w:p>
        </w:tc>
        <w:tc>
          <w:tcPr>
            <w:tcW w:w="1417" w:type="dxa"/>
            <w:shd w:val="clear" w:color="auto" w:fill="auto"/>
          </w:tcPr>
          <w:p w14:paraId="7D93B416" w14:textId="77777777" w:rsidR="006808F3" w:rsidRPr="009A76B0" w:rsidRDefault="006808F3" w:rsidP="009957AE">
            <w:pPr>
              <w:tabs>
                <w:tab w:val="left" w:pos="284"/>
              </w:tabs>
              <w:rPr>
                <w:rFonts w:ascii="TH SarabunPSK" w:hAnsi="TH SarabunPSK" w:cs="TH SarabunPSK"/>
                <w:sz w:val="32"/>
                <w:szCs w:val="32"/>
              </w:rPr>
            </w:pPr>
            <w:r>
              <w:rPr>
                <w:rFonts w:ascii="TH SarabunPSK" w:hAnsi="TH SarabunPSK" w:cs="TH SarabunPSK" w:hint="cs"/>
                <w:sz w:val="32"/>
                <w:szCs w:val="32"/>
                <w:cs/>
              </w:rPr>
              <w:t>ลดลง/เพิ่มขึ้น       ...</w:t>
            </w:r>
            <w:r>
              <w:rPr>
                <w:rFonts w:ascii="TH SarabunPSK" w:hAnsi="TH SarabunPSK" w:cs="TH SarabunPSK"/>
                <w:sz w:val="32"/>
                <w:szCs w:val="32"/>
                <w:cs/>
              </w:rPr>
              <w:t xml:space="preserve"> </w:t>
            </w:r>
            <w:r>
              <w:rPr>
                <w:rFonts w:ascii="TH SarabunPSK" w:hAnsi="TH SarabunPSK" w:cs="TH SarabunPSK" w:hint="cs"/>
                <w:sz w:val="32"/>
                <w:szCs w:val="32"/>
                <w:cs/>
              </w:rPr>
              <w:t>หน่วยกิต</w:t>
            </w:r>
          </w:p>
        </w:tc>
      </w:tr>
      <w:tr w:rsidR="006808F3" w:rsidRPr="00516AFD" w14:paraId="510A7C98" w14:textId="77777777" w:rsidTr="009957AE">
        <w:tc>
          <w:tcPr>
            <w:tcW w:w="2552" w:type="dxa"/>
            <w:shd w:val="clear" w:color="auto" w:fill="auto"/>
          </w:tcPr>
          <w:p w14:paraId="4CC258DF" w14:textId="77777777" w:rsidR="006808F3" w:rsidRPr="009A76B0" w:rsidRDefault="006808F3" w:rsidP="009957AE">
            <w:pPr>
              <w:rPr>
                <w:rFonts w:ascii="TH SarabunPSK" w:hAnsi="TH SarabunPSK" w:cs="TH SarabunPSK"/>
                <w:sz w:val="32"/>
                <w:szCs w:val="32"/>
              </w:rPr>
            </w:pPr>
            <w:r>
              <w:rPr>
                <w:rFonts w:ascii="TH SarabunPSK" w:hAnsi="TH SarabunPSK" w:cs="TH SarabunPSK" w:hint="cs"/>
                <w:sz w:val="32"/>
                <w:szCs w:val="32"/>
                <w:cs/>
              </w:rPr>
              <w:t>3.</w:t>
            </w:r>
            <w:r w:rsidRPr="009A76B0">
              <w:rPr>
                <w:rFonts w:ascii="TH SarabunPSK" w:hAnsi="TH SarabunPSK" w:cs="TH SarabunPSK"/>
                <w:sz w:val="32"/>
                <w:szCs w:val="32"/>
                <w:cs/>
              </w:rPr>
              <w:t>หมวดวิชา</w:t>
            </w:r>
            <w:r>
              <w:rPr>
                <w:rFonts w:ascii="TH SarabunPSK" w:hAnsi="TH SarabunPSK" w:cs="TH SarabunPSK" w:hint="cs"/>
                <w:sz w:val="32"/>
                <w:szCs w:val="32"/>
                <w:cs/>
              </w:rPr>
              <w:t>เลือกเสรี</w:t>
            </w:r>
            <w:r>
              <w:rPr>
                <w:rFonts w:ascii="TH SarabunPSK" w:hAnsi="TH SarabunPSK" w:cs="TH SarabunPSK"/>
                <w:sz w:val="32"/>
                <w:szCs w:val="32"/>
                <w:cs/>
              </w:rPr>
              <w:t xml:space="preserve"> </w:t>
            </w:r>
          </w:p>
          <w:p w14:paraId="56D84DDC" w14:textId="77777777" w:rsidR="006808F3" w:rsidRPr="009A76B0" w:rsidRDefault="006808F3" w:rsidP="009957AE">
            <w:pPr>
              <w:rPr>
                <w:rFonts w:ascii="TH SarabunPSK" w:hAnsi="TH SarabunPSK" w:cs="TH SarabunPSK"/>
                <w:sz w:val="32"/>
                <w:szCs w:val="32"/>
              </w:rPr>
            </w:pP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6</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2835" w:type="dxa"/>
          </w:tcPr>
          <w:p w14:paraId="432FCB83" w14:textId="77777777" w:rsidR="006808F3" w:rsidRPr="009A76B0" w:rsidRDefault="006808F3" w:rsidP="009957AE">
            <w:pPr>
              <w:rPr>
                <w:rFonts w:ascii="TH SarabunPSK" w:hAnsi="TH SarabunPSK" w:cs="TH SarabunPSK"/>
                <w:sz w:val="32"/>
                <w:szCs w:val="32"/>
              </w:rPr>
            </w:pPr>
            <w:r>
              <w:rPr>
                <w:rFonts w:ascii="TH SarabunPSK" w:hAnsi="TH SarabunPSK" w:cs="TH SarabunPSK" w:hint="cs"/>
                <w:sz w:val="32"/>
                <w:szCs w:val="32"/>
                <w:cs/>
              </w:rPr>
              <w:t>3.</w:t>
            </w:r>
            <w:r w:rsidRPr="009A76B0">
              <w:rPr>
                <w:rFonts w:ascii="TH SarabunPSK" w:hAnsi="TH SarabunPSK" w:cs="TH SarabunPSK"/>
                <w:sz w:val="32"/>
                <w:szCs w:val="32"/>
                <w:cs/>
              </w:rPr>
              <w:t>หมวดวิชา</w:t>
            </w:r>
            <w:r>
              <w:rPr>
                <w:rFonts w:ascii="TH SarabunPSK" w:hAnsi="TH SarabunPSK" w:cs="TH SarabunPSK" w:hint="cs"/>
                <w:sz w:val="32"/>
                <w:szCs w:val="32"/>
                <w:cs/>
              </w:rPr>
              <w:t>เลือกเสรี</w:t>
            </w:r>
            <w:r>
              <w:rPr>
                <w:rFonts w:ascii="TH SarabunPSK" w:hAnsi="TH SarabunPSK" w:cs="TH SarabunPSK"/>
                <w:sz w:val="32"/>
                <w:szCs w:val="32"/>
                <w:cs/>
              </w:rPr>
              <w:t xml:space="preserve"> </w:t>
            </w:r>
          </w:p>
          <w:p w14:paraId="1B9F2B39" w14:textId="77777777" w:rsidR="006808F3" w:rsidRPr="009A76B0" w:rsidRDefault="006808F3" w:rsidP="009957AE">
            <w:pPr>
              <w:tabs>
                <w:tab w:val="left" w:pos="284"/>
              </w:tabs>
              <w:rPr>
                <w:rFonts w:ascii="TH SarabunPSK" w:hAnsi="TH SarabunPSK" w:cs="TH SarabunPSK"/>
                <w:sz w:val="32"/>
                <w:szCs w:val="32"/>
              </w:rPr>
            </w:pP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6</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2835" w:type="dxa"/>
          </w:tcPr>
          <w:p w14:paraId="4449D9E3" w14:textId="77777777" w:rsidR="006808F3" w:rsidRPr="009A76B0" w:rsidRDefault="006808F3" w:rsidP="009957AE">
            <w:pPr>
              <w:rPr>
                <w:rFonts w:ascii="TH SarabunPSK" w:hAnsi="TH SarabunPSK" w:cs="TH SarabunPSK"/>
                <w:sz w:val="32"/>
                <w:szCs w:val="32"/>
              </w:rPr>
            </w:pPr>
            <w:r>
              <w:rPr>
                <w:rFonts w:ascii="TH SarabunPSK" w:hAnsi="TH SarabunPSK" w:cs="TH SarabunPSK" w:hint="cs"/>
                <w:sz w:val="32"/>
                <w:szCs w:val="32"/>
                <w:cs/>
              </w:rPr>
              <w:t>3.</w:t>
            </w:r>
            <w:r w:rsidRPr="009A76B0">
              <w:rPr>
                <w:rFonts w:ascii="TH SarabunPSK" w:hAnsi="TH SarabunPSK" w:cs="TH SarabunPSK"/>
                <w:sz w:val="32"/>
                <w:szCs w:val="32"/>
                <w:cs/>
              </w:rPr>
              <w:t>หมวดวิชา</w:t>
            </w:r>
            <w:r>
              <w:rPr>
                <w:rFonts w:ascii="TH SarabunPSK" w:hAnsi="TH SarabunPSK" w:cs="TH SarabunPSK" w:hint="cs"/>
                <w:sz w:val="32"/>
                <w:szCs w:val="32"/>
                <w:cs/>
              </w:rPr>
              <w:t>เลือกเสรี</w:t>
            </w:r>
            <w:r>
              <w:rPr>
                <w:rFonts w:ascii="TH SarabunPSK" w:hAnsi="TH SarabunPSK" w:cs="TH SarabunPSK"/>
                <w:sz w:val="32"/>
                <w:szCs w:val="32"/>
                <w:cs/>
              </w:rPr>
              <w:t xml:space="preserve"> </w:t>
            </w:r>
          </w:p>
          <w:p w14:paraId="6038AB6F" w14:textId="77777777" w:rsidR="006808F3" w:rsidRPr="009A76B0" w:rsidRDefault="006808F3" w:rsidP="009957AE">
            <w:pPr>
              <w:tabs>
                <w:tab w:val="left" w:pos="284"/>
              </w:tabs>
              <w:rPr>
                <w:rFonts w:ascii="TH SarabunPSK" w:hAnsi="TH SarabunPSK" w:cs="TH SarabunPSK"/>
                <w:sz w:val="32"/>
                <w:szCs w:val="32"/>
              </w:rPr>
            </w:pPr>
            <w:r w:rsidRPr="009A76B0">
              <w:rPr>
                <w:rFonts w:ascii="TH SarabunPSK" w:eastAsia="Calibri" w:hAnsi="TH SarabunPSK" w:cs="TH SarabunPSK" w:hint="cs"/>
                <w:sz w:val="32"/>
                <w:szCs w:val="32"/>
                <w:cs/>
              </w:rPr>
              <w:t>ไม่น้อยกว่า</w:t>
            </w:r>
            <w:r w:rsidRPr="009A76B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6</w:t>
            </w:r>
            <w:r w:rsidRPr="009A76B0">
              <w:rPr>
                <w:rFonts w:ascii="TH SarabunPSK" w:hAnsi="TH SarabunPSK" w:cs="TH SarabunPSK"/>
                <w:sz w:val="32"/>
                <w:szCs w:val="32"/>
                <w:cs/>
              </w:rPr>
              <w:t xml:space="preserve"> </w:t>
            </w:r>
            <w:r w:rsidRPr="009A76B0">
              <w:rPr>
                <w:rFonts w:ascii="TH SarabunPSK" w:hAnsi="TH SarabunPSK" w:cs="TH SarabunPSK" w:hint="cs"/>
                <w:sz w:val="32"/>
                <w:szCs w:val="32"/>
                <w:cs/>
              </w:rPr>
              <w:t>หน่วยกิต</w:t>
            </w:r>
          </w:p>
        </w:tc>
        <w:tc>
          <w:tcPr>
            <w:tcW w:w="1417" w:type="dxa"/>
            <w:shd w:val="clear" w:color="auto" w:fill="auto"/>
          </w:tcPr>
          <w:p w14:paraId="7915B695" w14:textId="77777777" w:rsidR="006808F3" w:rsidRPr="009A76B0" w:rsidRDefault="006808F3" w:rsidP="009957AE">
            <w:pPr>
              <w:tabs>
                <w:tab w:val="left" w:pos="284"/>
              </w:tabs>
              <w:jc w:val="center"/>
              <w:rPr>
                <w:rFonts w:ascii="TH SarabunPSK" w:hAnsi="TH SarabunPSK" w:cs="TH SarabunPSK"/>
                <w:sz w:val="32"/>
                <w:szCs w:val="32"/>
              </w:rPr>
            </w:pPr>
            <w:r>
              <w:rPr>
                <w:rFonts w:ascii="TH SarabunPSK" w:hAnsi="TH SarabunPSK" w:cs="TH SarabunPSK" w:hint="cs"/>
                <w:sz w:val="32"/>
                <w:szCs w:val="32"/>
                <w:cs/>
              </w:rPr>
              <w:t>คงเดิม</w:t>
            </w:r>
          </w:p>
        </w:tc>
      </w:tr>
    </w:tbl>
    <w:p w14:paraId="1A5AC6D6" w14:textId="77777777" w:rsidR="006808F3" w:rsidRPr="00516AFD" w:rsidRDefault="006808F3" w:rsidP="006808F3">
      <w:pPr>
        <w:pStyle w:val="ListParagraph"/>
        <w:ind w:left="1418"/>
        <w:rPr>
          <w:rFonts w:ascii="TH SarabunPSK" w:hAnsi="TH SarabunPSK" w:cs="TH SarabunPSK"/>
          <w:sz w:val="32"/>
          <w:szCs w:val="32"/>
          <w:highlight w:val="yellow"/>
        </w:rPr>
      </w:pPr>
    </w:p>
    <w:p w14:paraId="22335655" w14:textId="2F716240" w:rsidR="00A82EBF" w:rsidRDefault="00A94C60" w:rsidP="00260306">
      <w:pPr>
        <w:pStyle w:val="ListParagraph"/>
        <w:ind w:left="1170" w:right="-334" w:firstLine="286"/>
        <w:rPr>
          <w:rFonts w:ascii="TH SarabunPSK" w:hAnsi="TH SarabunPSK" w:cs="TH SarabunPSK"/>
          <w:b/>
          <w:bCs/>
          <w:sz w:val="32"/>
          <w:szCs w:val="32"/>
        </w:rPr>
      </w:pPr>
      <w:bookmarkStart w:id="14" w:name="_Hlk117775873"/>
      <w:r w:rsidRPr="00516AFD">
        <w:rPr>
          <w:rFonts w:ascii="TH SarabunPSK" w:hAnsi="TH SarabunPSK" w:cs="TH SarabunPSK" w:hint="cs"/>
          <w:b/>
          <w:bCs/>
          <w:sz w:val="32"/>
          <w:szCs w:val="32"/>
          <w:cs/>
        </w:rPr>
        <w:t>3.2.2.</w:t>
      </w:r>
      <w:r w:rsidR="00972FD2">
        <w:rPr>
          <w:rFonts w:ascii="TH SarabunPSK" w:hAnsi="TH SarabunPSK" w:cs="TH SarabunPSK" w:hint="cs"/>
          <w:b/>
          <w:bCs/>
          <w:sz w:val="32"/>
          <w:szCs w:val="32"/>
          <w:cs/>
        </w:rPr>
        <w:t>2</w:t>
      </w:r>
      <w:r w:rsidR="00260306" w:rsidRPr="00516AFD">
        <w:rPr>
          <w:rFonts w:ascii="TH SarabunPSK" w:hAnsi="TH SarabunPSK" w:cs="TH SarabunPSK"/>
          <w:b/>
          <w:bCs/>
          <w:sz w:val="32"/>
          <w:szCs w:val="32"/>
          <w:cs/>
        </w:rPr>
        <w:t xml:space="preserve"> </w:t>
      </w:r>
      <w:r w:rsidR="00A82EBF" w:rsidRPr="00516AFD">
        <w:rPr>
          <w:rFonts w:ascii="TH SarabunPSK" w:hAnsi="TH SarabunPSK" w:cs="TH SarabunPSK"/>
          <w:b/>
          <w:bCs/>
          <w:sz w:val="32"/>
          <w:szCs w:val="32"/>
          <w:cs/>
        </w:rPr>
        <w:t xml:space="preserve">สาระสำคัญหรือเหตุผลสำคัญของการเปลี่ยนแปลง </w:t>
      </w:r>
      <w:r w:rsidR="00A82EBF" w:rsidRPr="002F3166">
        <w:rPr>
          <w:rFonts w:ascii="TH SarabunPSK" w:hAnsi="TH SarabunPSK" w:cs="TH SarabunPSK"/>
          <w:b/>
          <w:bCs/>
          <w:color w:val="FF0000"/>
          <w:sz w:val="32"/>
          <w:szCs w:val="32"/>
          <w:cs/>
        </w:rPr>
        <w:t>[กรณีหลักสูตรปรับปรุง]</w:t>
      </w:r>
    </w:p>
    <w:p w14:paraId="29E9156C" w14:textId="7925C2FF" w:rsidR="007F6219" w:rsidRPr="007F6219" w:rsidRDefault="007F6219" w:rsidP="006B5BFC">
      <w:pPr>
        <w:pStyle w:val="ListParagraph"/>
        <w:ind w:left="0" w:right="584" w:firstLine="1456"/>
        <w:rPr>
          <w:rFonts w:ascii="TH SarabunPSK" w:hAnsi="TH SarabunPSK" w:cs="TH SarabunPSK"/>
          <w:b/>
          <w:bCs/>
          <w:color w:val="FF0000"/>
          <w:sz w:val="32"/>
          <w:szCs w:val="32"/>
        </w:rPr>
      </w:pPr>
      <w:r w:rsidRPr="007F6219">
        <w:rPr>
          <w:rFonts w:ascii="TH SarabunPSK" w:hAnsi="TH SarabunPSK" w:cs="TH SarabunPSK"/>
          <w:b/>
          <w:bCs/>
          <w:color w:val="FF0000"/>
          <w:sz w:val="32"/>
          <w:szCs w:val="32"/>
          <w:cs/>
          <w:lang w:val="en-AU"/>
        </w:rPr>
        <w:t>[</w:t>
      </w:r>
      <w:r w:rsidRPr="007F6219">
        <w:rPr>
          <w:rFonts w:ascii="TH SarabunPSK" w:hAnsi="TH SarabunPSK" w:cs="TH SarabunPSK" w:hint="cs"/>
          <w:b/>
          <w:bCs/>
          <w:color w:val="FF0000"/>
          <w:sz w:val="32"/>
          <w:szCs w:val="32"/>
          <w:cs/>
          <w:lang w:val="en-AU"/>
        </w:rPr>
        <w:t xml:space="preserve">อธิบายความโดยสรุปจากหมวดที่ 2 ข้อ </w:t>
      </w:r>
      <w:r w:rsidRPr="007F6219">
        <w:rPr>
          <w:rFonts w:ascii="TH SarabunPSK" w:hAnsi="TH SarabunPSK" w:cs="TH SarabunPSK"/>
          <w:b/>
          <w:bCs/>
          <w:color w:val="FF0000"/>
          <w:sz w:val="32"/>
          <w:szCs w:val="32"/>
          <w:cs/>
          <w:lang w:val="en-AU"/>
        </w:rPr>
        <w:t>2.5 แนวทางการปรับปรุงหลักสูตร / สาระ</w:t>
      </w:r>
      <w:r w:rsidR="006B5BFC">
        <w:rPr>
          <w:rFonts w:ascii="TH SarabunPSK" w:hAnsi="TH SarabunPSK" w:cs="TH SarabunPSK" w:hint="cs"/>
          <w:b/>
          <w:bCs/>
          <w:color w:val="FF0000"/>
          <w:sz w:val="32"/>
          <w:szCs w:val="32"/>
          <w:cs/>
          <w:lang w:val="en-AU"/>
        </w:rPr>
        <w:t xml:space="preserve">          </w:t>
      </w:r>
      <w:r w:rsidRPr="007F6219">
        <w:rPr>
          <w:rFonts w:ascii="TH SarabunPSK" w:hAnsi="TH SarabunPSK" w:cs="TH SarabunPSK"/>
          <w:b/>
          <w:bCs/>
          <w:color w:val="FF0000"/>
          <w:sz w:val="32"/>
          <w:szCs w:val="32"/>
          <w:cs/>
          <w:lang w:val="en-AU"/>
        </w:rPr>
        <w:t>การปรับปรุงหลักสูตร</w:t>
      </w:r>
      <w:r w:rsidRPr="007F6219">
        <w:rPr>
          <w:rFonts w:ascii="TH SarabunPSK" w:hAnsi="TH SarabunPSK" w:cs="TH SarabunPSK"/>
          <w:b/>
          <w:bCs/>
          <w:color w:val="FF0000"/>
          <w:sz w:val="32"/>
          <w:szCs w:val="32"/>
          <w:cs/>
        </w:rPr>
        <w:t>]</w:t>
      </w:r>
    </w:p>
    <w:p w14:paraId="659EE150" w14:textId="77777777" w:rsidR="00260306" w:rsidRPr="00516AFD" w:rsidRDefault="00260306" w:rsidP="00260306">
      <w:pPr>
        <w:pStyle w:val="ListParagraph"/>
        <w:tabs>
          <w:tab w:val="left" w:pos="-425"/>
        </w:tabs>
        <w:ind w:left="0" w:right="-46" w:firstLine="426"/>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1B36B3E6" w14:textId="77777777" w:rsidR="00260306" w:rsidRPr="00516AFD" w:rsidRDefault="00260306" w:rsidP="00260306">
      <w:pPr>
        <w:pStyle w:val="ListParagraph"/>
        <w:tabs>
          <w:tab w:val="left" w:pos="-425"/>
        </w:tabs>
        <w:ind w:left="0" w:right="-46" w:firstLine="0"/>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1CA03F5F" w14:textId="77777777" w:rsidR="00260306" w:rsidRPr="00516AFD" w:rsidRDefault="00260306" w:rsidP="00260306">
      <w:pPr>
        <w:pStyle w:val="ListParagraph"/>
        <w:tabs>
          <w:tab w:val="left" w:pos="-425"/>
        </w:tabs>
        <w:ind w:left="0" w:right="-46" w:firstLine="0"/>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4AABD78F" w14:textId="77777777" w:rsidR="00260306" w:rsidRPr="00516AFD" w:rsidRDefault="00260306" w:rsidP="00260306">
      <w:pPr>
        <w:pStyle w:val="ListParagraph"/>
        <w:tabs>
          <w:tab w:val="left" w:pos="-425"/>
        </w:tabs>
        <w:ind w:left="0" w:right="-46" w:firstLine="0"/>
        <w:contextualSpacing w:val="0"/>
        <w:jc w:val="thaiDistribute"/>
        <w:rPr>
          <w:rFonts w:ascii="TH SarabunPSK" w:hAnsi="TH SarabunPSK" w:cs="TH SarabunPSK"/>
          <w:sz w:val="32"/>
          <w:szCs w:val="32"/>
        </w:rPr>
      </w:pPr>
      <w:r w:rsidRPr="00516AFD">
        <w:rPr>
          <w:rFonts w:ascii="TH SarabunPSK" w:hAnsi="TH SarabunPSK" w:cs="TH SarabunPSK" w:hint="cs"/>
          <w:sz w:val="32"/>
          <w:szCs w:val="32"/>
          <w:cs/>
        </w:rPr>
        <w:t>..............................................................................................................................................................................</w:t>
      </w:r>
    </w:p>
    <w:p w14:paraId="60F048E2" w14:textId="77777777" w:rsidR="00A82EBF" w:rsidRPr="00516AFD" w:rsidRDefault="00A82EBF" w:rsidP="00A82EBF">
      <w:pPr>
        <w:spacing w:before="120"/>
        <w:ind w:left="1170" w:hanging="744"/>
        <w:jc w:val="thaiDistribute"/>
        <w:rPr>
          <w:rFonts w:ascii="TH SarabunPSK" w:hAnsi="TH SarabunPSK" w:cs="TH SarabunPSK"/>
          <w:b/>
          <w:bCs/>
          <w:sz w:val="32"/>
          <w:szCs w:val="32"/>
        </w:rPr>
      </w:pPr>
    </w:p>
    <w:p w14:paraId="7D28FC2F" w14:textId="114C7637" w:rsidR="00A82EBF" w:rsidRDefault="00A82EBF" w:rsidP="00A82EBF">
      <w:pPr>
        <w:spacing w:before="120"/>
        <w:ind w:left="1170" w:hanging="744"/>
        <w:jc w:val="thaiDistribute"/>
        <w:rPr>
          <w:rFonts w:ascii="TH SarabunPSK" w:hAnsi="TH SarabunPSK" w:cs="TH SarabunPSK"/>
          <w:b/>
          <w:bCs/>
          <w:sz w:val="32"/>
          <w:szCs w:val="32"/>
        </w:rPr>
      </w:pPr>
    </w:p>
    <w:p w14:paraId="3D5FC5DE" w14:textId="1E369DBB" w:rsidR="000A16E4" w:rsidRDefault="000A16E4" w:rsidP="00A82EBF">
      <w:pPr>
        <w:spacing w:before="120"/>
        <w:ind w:left="1170" w:hanging="744"/>
        <w:jc w:val="thaiDistribute"/>
        <w:rPr>
          <w:rFonts w:ascii="TH SarabunPSK" w:hAnsi="TH SarabunPSK" w:cs="TH SarabunPSK"/>
          <w:b/>
          <w:bCs/>
          <w:sz w:val="32"/>
          <w:szCs w:val="32"/>
        </w:rPr>
      </w:pPr>
    </w:p>
    <w:p w14:paraId="304DDEBC" w14:textId="366696EF" w:rsidR="000A16E4" w:rsidRDefault="000A16E4" w:rsidP="00A82EBF">
      <w:pPr>
        <w:spacing w:before="120"/>
        <w:ind w:left="1170" w:hanging="744"/>
        <w:jc w:val="thaiDistribute"/>
        <w:rPr>
          <w:rFonts w:ascii="TH SarabunPSK" w:hAnsi="TH SarabunPSK" w:cs="TH SarabunPSK"/>
          <w:b/>
          <w:bCs/>
          <w:sz w:val="32"/>
          <w:szCs w:val="32"/>
        </w:rPr>
      </w:pPr>
    </w:p>
    <w:p w14:paraId="1FAEFD49" w14:textId="7A4F7647" w:rsidR="00BA1F24" w:rsidRDefault="00BA1F24" w:rsidP="007A2731">
      <w:pPr>
        <w:jc w:val="center"/>
        <w:rPr>
          <w:rFonts w:ascii="TH SarabunPSK" w:hAnsi="TH SarabunPSK" w:cs="TH SarabunPSK"/>
          <w:b/>
          <w:bCs/>
          <w:color w:val="FF0000"/>
          <w:sz w:val="32"/>
          <w:szCs w:val="32"/>
          <w:u w:val="single"/>
        </w:rPr>
      </w:pPr>
      <w:r>
        <w:rPr>
          <w:rFonts w:ascii="TH SarabunPSK" w:hAnsi="TH SarabunPSK" w:cs="TH SarabunPSK"/>
          <w:b/>
          <w:bCs/>
          <w:noProof/>
          <w:color w:val="FF0000"/>
          <w:sz w:val="32"/>
          <w:szCs w:val="32"/>
          <w:u w:val="single"/>
        </w:rPr>
        <mc:AlternateContent>
          <mc:Choice Requires="wps">
            <w:drawing>
              <wp:anchor distT="0" distB="0" distL="114300" distR="114300" simplePos="0" relativeHeight="251690496" behindDoc="0" locked="0" layoutInCell="1" allowOverlap="1" wp14:anchorId="665D8987" wp14:editId="0BD9941A">
                <wp:simplePos x="0" y="0"/>
                <wp:positionH relativeFrom="column">
                  <wp:posOffset>765810</wp:posOffset>
                </wp:positionH>
                <wp:positionV relativeFrom="paragraph">
                  <wp:posOffset>-121920</wp:posOffset>
                </wp:positionV>
                <wp:extent cx="4580255" cy="748393"/>
                <wp:effectExtent l="19050" t="19050" r="10795" b="13970"/>
                <wp:wrapNone/>
                <wp:docPr id="30" name="สี่เหลี่ยมผืนผ้า 30"/>
                <wp:cNvGraphicFramePr/>
                <a:graphic xmlns:a="http://schemas.openxmlformats.org/drawingml/2006/main">
                  <a:graphicData uri="http://schemas.microsoft.com/office/word/2010/wordprocessingShape">
                    <wps:wsp>
                      <wps:cNvSpPr/>
                      <wps:spPr>
                        <a:xfrm>
                          <a:off x="0" y="0"/>
                          <a:ext cx="4580255" cy="748393"/>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2FE8EA4A" w14:textId="77777777" w:rsidR="007A2731" w:rsidRPr="007A2731" w:rsidRDefault="007A2731" w:rsidP="007A2731">
                            <w:pPr>
                              <w:jc w:val="center"/>
                              <w:rPr>
                                <w:rFonts w:ascii="TH SarabunPSK" w:hAnsi="TH SarabunPSK" w:cs="TH SarabunPSK"/>
                                <w:b/>
                                <w:bCs/>
                                <w:color w:val="FF0000"/>
                                <w:sz w:val="8"/>
                                <w:szCs w:val="8"/>
                                <w:u w:val="single"/>
                              </w:rPr>
                            </w:pPr>
                          </w:p>
                          <w:p w14:paraId="7E6877B0" w14:textId="2280527A"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08C4A69C" w14:textId="77777777" w:rsidR="007A2731" w:rsidRDefault="007A2731" w:rsidP="007A2731">
                            <w:pPr>
                              <w:jc w:val="center"/>
                              <w:rPr>
                                <w:rFonts w:ascii="TH SarabunPSK" w:hAnsi="TH SarabunPSK" w:cs="TH SarabunPSK"/>
                                <w:b/>
                                <w:bCs/>
                                <w:color w:val="FF0000"/>
                                <w:sz w:val="32"/>
                                <w:szCs w:val="32"/>
                                <w:u w:val="single"/>
                              </w:rPr>
                            </w:pPr>
                            <w:r w:rsidRPr="00BA1F24">
                              <w:rPr>
                                <w:rFonts w:ascii="TH SarabunPSK" w:hAnsi="TH SarabunPSK" w:cs="TH SarabunPSK" w:hint="cs"/>
                                <w:b/>
                                <w:bCs/>
                                <w:color w:val="FF0000"/>
                                <w:sz w:val="32"/>
                                <w:szCs w:val="32"/>
                                <w:u w:val="single"/>
                                <w:cs/>
                              </w:rPr>
                              <w:t>เฉพาะผู้ที่สำเร็จการศึกษาระดับมัธยมศึกษาตอนปลายหรือเทียบเท่า</w:t>
                            </w:r>
                          </w:p>
                          <w:p w14:paraId="3262DB0A" w14:textId="77777777" w:rsidR="007A2731" w:rsidRDefault="007A2731" w:rsidP="007A2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D8987" id="สี่เหลี่ยมผืนผ้า 30" o:spid="_x0000_s1030" style="position:absolute;left:0;text-align:left;margin-left:60.3pt;margin-top:-9.6pt;width:360.65pt;height:58.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f6xAIAAJAFAAAOAAAAZHJzL2Uyb0RvYy54bWysVMFu2zAMvQ/YPwi6r3bSZE2NOkXQosOA&#10;oi3WDj0rslQbkCVNUuJkpx3XTxiwywbsst0GDHP/xp8ySnbcoC12GJaDQ4rkE0k98uBwVQq0ZMYW&#10;SqZ4sBNjxCRVWSFvUvz26uTFBCPriMyIUJKleM0sPpw+f3ZQ6YQNVa5ExgwCEGmTSqc4d04nUWRp&#10;zkpid5RmEoxcmZI4UM1NlBlSAXopomEcv4wqZTJtFGXWwulxa8TTgM85o+6cc8scEimG3Fz4mvCd&#10;+280PSDJjSE6L2iXBvmHLEpSSLi0hzomjqCFKR5BlQU1yirudqgqI8V5QVmoAaoZxA+qucyJZqEW&#10;aI7VfZvs/4OlZ8sLg4osxbvQHklKeKOm/t7Uv5q7j83dh6b+0dTfOrX+2tRfmvpzU/9u6k9euLtt&#10;6p8IQqGPlbYJwF3qC9NpFkTflBU3pf+HctEq9H7d956tHKJwOBpP4uF4jBEF295osru/60Gj+2ht&#10;rHvFVIm8kGIDbxtaTpan1rWuGxd/mVQnhRBwThIhUQUFTgZxSDTymba5BcmtBWvd3jAOvYBshgE5&#10;sJAdCYOWBPhDKGXSDVpTTjLWHo9j+HW59hEhcyEB0CNzyKTH7gA8wx9jt3V0/j6UBRL3wfHfEmuD&#10;+4hws5KuDy4LqcxTAAKq6m5u/SH9rdZ40a3mq8CTkff0J3OVrYE7RrVDZTU9KeBlTol1F8TAFAGh&#10;YDO4c/hwoeAFVCdhlCvz/qlz7w/kBitGFUxliu27BTEMI/FaAu33B6ORH+OgjMZ7Q1DMtmW+bZGL&#10;8kjBww1gB2kaRO/vxEbkRpXXsEBm/lYwEUnh7hRTZzbKkWu3Bawgymaz4Aajq4k7lZeaenDfZ8+8&#10;q9U1MbqjpwNin6nNBJPkAUtbXx8p1WzhFC8Che/72r0AjH2gUrei/F7Z1oPX/SKd/gEAAP//AwBQ&#10;SwMEFAAGAAgAAAAhABFszCzfAAAACgEAAA8AAABkcnMvZG93bnJldi54bWxMj0FPg0AQhe8m/ofN&#10;mHhrF4hBQJamarx4MW09eFzYKZCys4RdWvTXO57s8WW+vPdNuVnsIM44+d6RgngdgUBqnOmpVfB5&#10;eFtlIHzQZPTgCBV8o4dNdXtT6sK4C+3wvA+t4BLyhVbQhTAWUvqmQ6v92o1IfDu6yerAcWqlmfSF&#10;y+0gkyhKpdU98UKnR3zpsDntZ8sjMn3fmq9TLe1xPMz1x3P987pT6v5u2T6BCLiEfxj+9FkdKnaq&#10;3UzGi4FzEqWMKljFeQKCiewhzkHUCvLsEWRVyusXql8AAAD//wMAUEsBAi0AFAAGAAgAAAAhALaD&#10;OJL+AAAA4QEAABMAAAAAAAAAAAAAAAAAAAAAAFtDb250ZW50X1R5cGVzXS54bWxQSwECLQAUAAYA&#10;CAAAACEAOP0h/9YAAACUAQAACwAAAAAAAAAAAAAAAAAvAQAAX3JlbHMvLnJlbHNQSwECLQAUAAYA&#10;CAAAACEASVZn+sQCAACQBQAADgAAAAAAAAAAAAAAAAAuAgAAZHJzL2Uyb0RvYy54bWxQSwECLQAU&#10;AAYACAAAACEAEWzMLN8AAAAKAQAADwAAAAAAAAAAAAAAAAAeBQAAZHJzL2Rvd25yZXYueG1sUEsF&#10;BgAAAAAEAAQA8wAAACoGAAAAAA==&#10;" filled="f" strokecolor="#1f4d78 [1604]" strokeweight="3pt">
                <v:textbox>
                  <w:txbxContent>
                    <w:p w14:paraId="2FE8EA4A" w14:textId="77777777" w:rsidR="007A2731" w:rsidRPr="007A2731" w:rsidRDefault="007A2731" w:rsidP="007A2731">
                      <w:pPr>
                        <w:jc w:val="center"/>
                        <w:rPr>
                          <w:rFonts w:ascii="TH SarabunPSK" w:hAnsi="TH SarabunPSK" w:cs="TH SarabunPSK"/>
                          <w:b/>
                          <w:bCs/>
                          <w:color w:val="FF0000"/>
                          <w:sz w:val="8"/>
                          <w:szCs w:val="8"/>
                          <w:u w:val="single"/>
                        </w:rPr>
                      </w:pPr>
                    </w:p>
                    <w:p w14:paraId="7E6877B0" w14:textId="2280527A"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08C4A69C" w14:textId="77777777" w:rsidR="007A2731" w:rsidRDefault="007A2731" w:rsidP="007A2731">
                      <w:pPr>
                        <w:jc w:val="center"/>
                        <w:rPr>
                          <w:rFonts w:ascii="TH SarabunPSK" w:hAnsi="TH SarabunPSK" w:cs="TH SarabunPSK"/>
                          <w:b/>
                          <w:bCs/>
                          <w:color w:val="FF0000"/>
                          <w:sz w:val="32"/>
                          <w:szCs w:val="32"/>
                          <w:u w:val="single"/>
                        </w:rPr>
                      </w:pPr>
                      <w:r w:rsidRPr="00BA1F24">
                        <w:rPr>
                          <w:rFonts w:ascii="TH SarabunPSK" w:hAnsi="TH SarabunPSK" w:cs="TH SarabunPSK" w:hint="cs"/>
                          <w:b/>
                          <w:bCs/>
                          <w:color w:val="FF0000"/>
                          <w:sz w:val="32"/>
                          <w:szCs w:val="32"/>
                          <w:u w:val="single"/>
                          <w:cs/>
                        </w:rPr>
                        <w:t>เฉพาะผู้ที่สำเร็จการศึกษาระดับมัธยมศึกษาตอนปลายหรือเทียบเท่า</w:t>
                      </w:r>
                    </w:p>
                    <w:p w14:paraId="3262DB0A" w14:textId="77777777" w:rsidR="007A2731" w:rsidRDefault="007A2731" w:rsidP="007A2731">
                      <w:pPr>
                        <w:jc w:val="center"/>
                      </w:pPr>
                    </w:p>
                  </w:txbxContent>
                </v:textbox>
              </v:rect>
            </w:pict>
          </mc:Fallback>
        </mc:AlternateContent>
      </w:r>
    </w:p>
    <w:p w14:paraId="5B87515D" w14:textId="7B3851F6" w:rsidR="00BA1F24" w:rsidRDefault="00BA1F24" w:rsidP="00BA1F24">
      <w:pPr>
        <w:jc w:val="center"/>
        <w:rPr>
          <w:rFonts w:ascii="TH SarabunPSK" w:hAnsi="TH SarabunPSK" w:cs="TH SarabunPSK"/>
          <w:b/>
          <w:bCs/>
          <w:color w:val="FF0000"/>
          <w:sz w:val="32"/>
          <w:szCs w:val="32"/>
          <w:u w:val="single"/>
        </w:rPr>
      </w:pPr>
    </w:p>
    <w:p w14:paraId="3AAD3969" w14:textId="77777777" w:rsidR="007A2731" w:rsidRPr="00BA1F24" w:rsidRDefault="007A2731" w:rsidP="00BA1F24">
      <w:pPr>
        <w:jc w:val="center"/>
        <w:rPr>
          <w:rFonts w:ascii="TH SarabunPSK" w:hAnsi="TH SarabunPSK" w:cs="TH SarabunPSK"/>
          <w:b/>
          <w:bCs/>
          <w:color w:val="FF0000"/>
          <w:sz w:val="32"/>
          <w:szCs w:val="32"/>
          <w:u w:val="single"/>
          <w:cs/>
        </w:rPr>
      </w:pPr>
    </w:p>
    <w:p w14:paraId="14DED77B" w14:textId="1FE7EE55" w:rsidR="00BA1F24" w:rsidRPr="00516AFD" w:rsidRDefault="00BA1F24" w:rsidP="00BA1F24">
      <w:pPr>
        <w:rPr>
          <w:rFonts w:ascii="TH SarabunPSK" w:hAnsi="TH SarabunPSK" w:cs="TH SarabunPSK"/>
          <w:b/>
          <w:bCs/>
          <w:sz w:val="32"/>
          <w:szCs w:val="32"/>
        </w:rPr>
      </w:pPr>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sz w:val="32"/>
          <w:szCs w:val="32"/>
        </w:rPr>
        <w:t>3</w:t>
      </w:r>
      <w:r w:rsidRPr="00516AFD">
        <w:rPr>
          <w:rFonts w:ascii="TH SarabunPSK" w:hAnsi="TH SarabunPSK" w:cs="TH SarabunPSK"/>
          <w:b/>
          <w:bCs/>
          <w:sz w:val="32"/>
          <w:szCs w:val="32"/>
          <w:cs/>
        </w:rPr>
        <w:t xml:space="preserve"> รายละเอียดของโครงสร้างหลักสูตรและรายวิชา</w:t>
      </w:r>
    </w:p>
    <w:p w14:paraId="43FD3C43" w14:textId="77777777" w:rsidR="00BA1F24" w:rsidRPr="00516AFD" w:rsidRDefault="00BA1F24" w:rsidP="00BA1F24">
      <w:pPr>
        <w:rPr>
          <w:rFonts w:ascii="TH SarabunPSK" w:hAnsi="TH SarabunPSK" w:cs="TH SarabunPSK"/>
          <w:b/>
          <w:bCs/>
          <w:sz w:val="32"/>
          <w:szCs w:val="32"/>
        </w:rPr>
      </w:pPr>
      <w:r w:rsidRPr="00516AFD">
        <w:rPr>
          <w:rFonts w:ascii="TH SarabunPSK" w:eastAsia="Times New Roman" w:hAnsi="TH SarabunPSK" w:cs="TH SarabunPSK" w:hint="cs"/>
          <w:b/>
          <w:bCs/>
          <w:color w:val="000000"/>
          <w:sz w:val="32"/>
          <w:szCs w:val="32"/>
          <w:cs/>
        </w:rPr>
        <w:t xml:space="preserve">1. </w:t>
      </w:r>
      <w:r w:rsidRPr="00516AFD">
        <w:rPr>
          <w:rFonts w:ascii="TH SarabunPSK" w:eastAsia="Times New Roman" w:hAnsi="TH SarabunPSK" w:cs="TH SarabunPSK"/>
          <w:b/>
          <w:bCs/>
          <w:color w:val="000000"/>
          <w:sz w:val="32"/>
          <w:szCs w:val="32"/>
          <w:cs/>
        </w:rPr>
        <w:t>จำนวนหน่วยกิตรวมตลอดหลักสูตร</w:t>
      </w:r>
      <w:r w:rsidRPr="00516AFD">
        <w:rPr>
          <w:rFonts w:ascii="TH SarabunPSK" w:eastAsia="Times New Roman" w:hAnsi="TH SarabunPSK" w:cs="TH SarabunPSK" w:hint="cs"/>
          <w:b/>
          <w:bCs/>
          <w:color w:val="000000"/>
          <w:sz w:val="32"/>
          <w:szCs w:val="32"/>
          <w:cs/>
        </w:rPr>
        <w:tab/>
      </w:r>
      <w:r w:rsidRPr="00516AFD">
        <w:rPr>
          <w:rFonts w:ascii="TH SarabunPSK" w:eastAsia="Times New Roman" w:hAnsi="TH SarabunPSK" w:cs="TH SarabunPSK"/>
          <w:b/>
          <w:bCs/>
          <w:color w:val="000000"/>
          <w:sz w:val="32"/>
          <w:szCs w:val="32"/>
        </w:rPr>
        <w:tab/>
      </w:r>
      <w:r w:rsidRPr="00516AFD">
        <w:rPr>
          <w:rFonts w:ascii="TH SarabunPSK" w:eastAsia="Times New Roman" w:hAnsi="TH SarabunPSK" w:cs="TH SarabunPSK"/>
          <w:b/>
          <w:bCs/>
          <w:color w:val="000000"/>
          <w:sz w:val="32"/>
          <w:szCs w:val="32"/>
        </w:rPr>
        <w:tab/>
      </w:r>
      <w:r w:rsidRPr="00516AFD">
        <w:rPr>
          <w:rFonts w:ascii="TH SarabunPSK" w:eastAsia="Times New Roman" w:hAnsi="TH SarabunPSK" w:cs="TH SarabunPSK"/>
          <w:b/>
          <w:bCs/>
          <w:color w:val="000000"/>
          <w:sz w:val="32"/>
          <w:szCs w:val="32"/>
        </w:rPr>
        <w:tab/>
      </w:r>
      <w:r>
        <w:rPr>
          <w:rFonts w:ascii="TH SarabunPSK" w:eastAsia="Times New Roman" w:hAnsi="TH SarabunPSK" w:cs="TH SarabunPSK"/>
          <w:b/>
          <w:bCs/>
          <w:color w:val="000000"/>
          <w:sz w:val="32"/>
          <w:szCs w:val="32"/>
          <w:cs/>
        </w:rPr>
        <w:tab/>
      </w:r>
      <w:r w:rsidRPr="00516AFD">
        <w:rPr>
          <w:rFonts w:ascii="TH SarabunPSK" w:eastAsia="Times New Roman" w:hAnsi="TH SarabunPSK" w:cs="TH SarabunPSK" w:hint="cs"/>
          <w:b/>
          <w:bCs/>
          <w:color w:val="000000"/>
          <w:sz w:val="32"/>
          <w:szCs w:val="32"/>
          <w:cs/>
        </w:rPr>
        <w:t>ไม่น้อยกว่า</w:t>
      </w:r>
      <w:r w:rsidRPr="00516AFD">
        <w:rPr>
          <w:rFonts w:ascii="TH SarabunPSK" w:eastAsia="Times New Roman" w:hAnsi="TH SarabunPSK" w:cs="TH SarabunPSK" w:hint="cs"/>
          <w:b/>
          <w:bCs/>
          <w:color w:val="000000"/>
          <w:sz w:val="32"/>
          <w:szCs w:val="32"/>
          <w:cs/>
        </w:rPr>
        <w:tab/>
      </w:r>
      <w:r w:rsidRPr="00516AFD">
        <w:rPr>
          <w:rFonts w:ascii="TH SarabunPSK" w:eastAsia="Times New Roman" w:hAnsi="TH SarabunPSK" w:cs="TH SarabunPSK" w:hint="cs"/>
          <w:b/>
          <w:bCs/>
          <w:sz w:val="32"/>
          <w:szCs w:val="32"/>
          <w:cs/>
        </w:rPr>
        <w:t>.......</w:t>
      </w:r>
      <w:r w:rsidRPr="00516AFD">
        <w:rPr>
          <w:rFonts w:ascii="TH SarabunPSK" w:eastAsia="Times New Roman" w:hAnsi="TH SarabunPSK" w:cs="TH SarabunPSK" w:hint="cs"/>
          <w:b/>
          <w:bCs/>
          <w:sz w:val="32"/>
          <w:szCs w:val="32"/>
          <w:cs/>
        </w:rPr>
        <w:tab/>
        <w:t xml:space="preserve">หน่วยกิต </w:t>
      </w:r>
    </w:p>
    <w:p w14:paraId="64FDA11E" w14:textId="77777777" w:rsidR="00BA1F24" w:rsidRDefault="00BA1F24" w:rsidP="00BA1F24">
      <w:pPr>
        <w:rPr>
          <w:rFonts w:ascii="TH SarabunPSK" w:hAnsi="TH SarabunPSK" w:cs="TH SarabunPSK"/>
          <w:b/>
          <w:bCs/>
          <w:sz w:val="32"/>
          <w:szCs w:val="32"/>
        </w:rPr>
      </w:pP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 xml:space="preserve">.  โครงสร้างหลักสูตร </w:t>
      </w:r>
      <w:r w:rsidRPr="00516AFD">
        <w:rPr>
          <w:rFonts w:ascii="TH SarabunPSK" w:hAnsi="TH SarabunPSK" w:cs="TH SarabunPSK" w:hint="cs"/>
          <w:color w:val="000000"/>
          <w:sz w:val="32"/>
          <w:szCs w:val="32"/>
          <w:cs/>
        </w:rPr>
        <w:t>แบ่งเป็นหมวดวิชา ดังนี้</w:t>
      </w:r>
    </w:p>
    <w:p w14:paraId="2F1EB2F8" w14:textId="7344D36C" w:rsidR="00BA1F24" w:rsidRDefault="00BA1F24" w:rsidP="007D4EDA">
      <w:pPr>
        <w:rPr>
          <w:rFonts w:ascii="TH SarabunPSK" w:hAnsi="TH SarabunPSK" w:cs="TH SarabunPSK"/>
          <w:b/>
          <w:bCs/>
          <w:sz w:val="32"/>
          <w:szCs w:val="32"/>
          <w:cs/>
        </w:rPr>
      </w:pPr>
      <w:r>
        <w:rPr>
          <w:rFonts w:ascii="TH SarabunPSK" w:hAnsi="TH SarabunPSK" w:cs="TH SarabunPSK"/>
          <w:b/>
          <w:bCs/>
          <w:sz w:val="32"/>
          <w:szCs w:val="32"/>
        </w:rPr>
        <w:tab/>
      </w:r>
      <w:r>
        <w:rPr>
          <w:rFonts w:ascii="TH SarabunPSK" w:hAnsi="TH SarabunPSK" w:cs="TH SarabunPSK" w:hint="cs"/>
          <w:b/>
          <w:bCs/>
          <w:sz w:val="32"/>
          <w:szCs w:val="32"/>
          <w:cs/>
        </w:rPr>
        <w:t>(1)</w:t>
      </w:r>
      <w:r>
        <w:rPr>
          <w:rFonts w:ascii="TH SarabunPSK" w:hAnsi="TH SarabunPSK" w:cs="TH SarabunPSK"/>
          <w:b/>
          <w:bCs/>
          <w:sz w:val="32"/>
          <w:szCs w:val="32"/>
          <w:cs/>
        </w:rPr>
        <w:t xml:space="preserve"> </w:t>
      </w:r>
      <w:r>
        <w:rPr>
          <w:rFonts w:ascii="TH SarabunPSK" w:hAnsi="TH SarabunPSK" w:cs="TH SarabunPSK" w:hint="cs"/>
          <w:b/>
          <w:bCs/>
          <w:sz w:val="32"/>
          <w:szCs w:val="32"/>
          <w:cs/>
        </w:rPr>
        <w:t>หมวดวิชาศึกษาทั่วไป</w:t>
      </w:r>
      <w:r>
        <w:rPr>
          <w:rFonts w:ascii="TH SarabunPSK" w:hAnsi="TH SarabunPSK" w:cs="TH SarabunPSK"/>
          <w:b/>
          <w:bCs/>
          <w:sz w:val="32"/>
          <w:szCs w:val="32"/>
          <w:cs/>
        </w:rPr>
        <w:t xml:space="preserve"> </w:t>
      </w:r>
      <w:r w:rsidR="007D4EDA">
        <w:rPr>
          <w:rFonts w:ascii="TH SarabunPSK" w:hAnsi="TH SarabunPSK" w:cs="TH SarabunPSK"/>
          <w:b/>
          <w:bCs/>
          <w:sz w:val="32"/>
          <w:szCs w:val="32"/>
        </w:rPr>
        <w:tab/>
      </w:r>
      <w:r w:rsidR="007D4EDA">
        <w:rPr>
          <w:rFonts w:ascii="TH SarabunPSK" w:hAnsi="TH SarabunPSK" w:cs="TH SarabunPSK"/>
          <w:b/>
          <w:bCs/>
          <w:sz w:val="32"/>
          <w:szCs w:val="32"/>
        </w:rPr>
        <w:tab/>
      </w:r>
      <w:r w:rsidR="007D4EDA">
        <w:rPr>
          <w:rFonts w:ascii="TH SarabunPSK" w:hAnsi="TH SarabunPSK" w:cs="TH SarabunPSK"/>
          <w:b/>
          <w:bCs/>
          <w:sz w:val="32"/>
          <w:szCs w:val="32"/>
        </w:rPr>
        <w:tab/>
      </w:r>
      <w:r w:rsidR="007D4EDA">
        <w:rPr>
          <w:rFonts w:ascii="TH SarabunPSK" w:hAnsi="TH SarabunPSK" w:cs="TH SarabunPSK"/>
          <w:b/>
          <w:bCs/>
          <w:sz w:val="32"/>
          <w:szCs w:val="32"/>
        </w:rPr>
        <w:tab/>
      </w:r>
      <w:r w:rsidR="007D4EDA">
        <w:rPr>
          <w:rFonts w:ascii="TH SarabunPSK" w:hAnsi="TH SarabunPSK" w:cs="TH SarabunPSK"/>
          <w:b/>
          <w:bCs/>
          <w:sz w:val="32"/>
          <w:szCs w:val="32"/>
        </w:rPr>
        <w:tab/>
      </w:r>
      <w:r w:rsidRPr="00AC0496">
        <w:rPr>
          <w:rFonts w:ascii="TH SarabunPSK" w:eastAsiaTheme="minorHAnsi" w:hAnsi="TH SarabunPSK" w:cs="TH SarabunPSK"/>
          <w:b/>
          <w:bCs/>
          <w:sz w:val="32"/>
          <w:szCs w:val="32"/>
          <w:cs/>
        </w:rPr>
        <w:t>ไม่น้อยกว่า</w:t>
      </w:r>
      <w:r w:rsidRPr="00AC0496">
        <w:rPr>
          <w:rFonts w:ascii="TH SarabunPSK" w:eastAsiaTheme="minorHAnsi" w:hAnsi="TH SarabunPSK" w:cs="TH SarabunPSK"/>
          <w:b/>
          <w:bCs/>
          <w:sz w:val="32"/>
          <w:szCs w:val="32"/>
          <w:cs/>
        </w:rPr>
        <w:tab/>
      </w:r>
      <w:r w:rsidRPr="00AC0496">
        <w:rPr>
          <w:rFonts w:ascii="TH SarabunPSK" w:eastAsiaTheme="minorHAnsi" w:hAnsi="TH SarabunPSK" w:cs="TH SarabunPSK" w:hint="cs"/>
          <w:b/>
          <w:bCs/>
          <w:sz w:val="32"/>
          <w:szCs w:val="32"/>
          <w:cs/>
        </w:rPr>
        <w:t>24</w:t>
      </w:r>
      <w:r w:rsidRPr="00AC0496">
        <w:rPr>
          <w:rFonts w:ascii="TH SarabunPSK" w:eastAsiaTheme="minorHAnsi" w:hAnsi="TH SarabunPSK" w:cs="TH SarabunPSK"/>
          <w:b/>
          <w:bCs/>
          <w:sz w:val="32"/>
          <w:szCs w:val="32"/>
          <w:cs/>
        </w:rPr>
        <w:t xml:space="preserve"> </w:t>
      </w:r>
      <w:r w:rsidRPr="00AC0496">
        <w:rPr>
          <w:rFonts w:ascii="TH SarabunPSK" w:eastAsiaTheme="minorHAnsi" w:hAnsi="TH SarabunPSK" w:cs="TH SarabunPSK"/>
          <w:b/>
          <w:bCs/>
          <w:sz w:val="32"/>
          <w:szCs w:val="32"/>
        </w:rPr>
        <w:tab/>
      </w:r>
      <w:r w:rsidRPr="00AC0496">
        <w:rPr>
          <w:rFonts w:ascii="TH SarabunPSK" w:eastAsiaTheme="minorHAnsi" w:hAnsi="TH SarabunPSK" w:cs="TH SarabunPSK"/>
          <w:b/>
          <w:bCs/>
          <w:sz w:val="32"/>
          <w:szCs w:val="32"/>
          <w:cs/>
        </w:rPr>
        <w:t>หน่วยกิต</w:t>
      </w:r>
    </w:p>
    <w:p w14:paraId="47C4A3BE" w14:textId="77777777" w:rsidR="00BA1F24" w:rsidRPr="002F40D1" w:rsidRDefault="00BA1F24" w:rsidP="00BA1F24">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1)</w:t>
      </w:r>
      <w:r w:rsidRPr="002F40D1">
        <w:rPr>
          <w:rFonts w:ascii="TH SarabunPSK" w:eastAsiaTheme="minorHAnsi" w:hAnsi="TH SarabunPSK" w:cs="TH SarabunPSK"/>
          <w:sz w:val="32"/>
          <w:szCs w:val="32"/>
          <w:cs/>
        </w:rPr>
        <w:t xml:space="preserve"> กลุ่มวิชา</w:t>
      </w:r>
      <w:r w:rsidRPr="002F40D1">
        <w:rPr>
          <w:rFonts w:ascii="TH SarabunPSK" w:eastAsiaTheme="minorHAnsi" w:hAnsi="TH SarabunPSK" w:cs="TH SarabunPSK" w:hint="cs"/>
          <w:sz w:val="32"/>
          <w:szCs w:val="32"/>
          <w:cs/>
        </w:rPr>
        <w:t xml:space="preserve">สร้างเสริมอัตลักษณ์มหาวิทยาลัย </w:t>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ให้เรียน</w:t>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6</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หน่วยกิต</w:t>
      </w:r>
    </w:p>
    <w:p w14:paraId="5DCA8D15" w14:textId="77777777" w:rsidR="00BA1F24" w:rsidRPr="002F40D1" w:rsidRDefault="00BA1F24" w:rsidP="00BA1F24">
      <w:pPr>
        <w:autoSpaceDE w:val="0"/>
        <w:autoSpaceDN w:val="0"/>
        <w:adjustRightInd w:val="0"/>
        <w:ind w:right="45"/>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 xml:space="preserve">2) กลุ่มวิชาภาษาและการสื่อสาร </w:t>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ไม่น้อยกว่า</w:t>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 xml:space="preserve">12 </w:t>
      </w:r>
      <w:r w:rsidRPr="002F40D1">
        <w:rPr>
          <w:rFonts w:ascii="TH SarabunPSK" w:eastAsiaTheme="minorHAnsi" w:hAnsi="TH SarabunPSK" w:cs="TH SarabunPSK"/>
          <w:sz w:val="32"/>
          <w:szCs w:val="32"/>
          <w:cs/>
        </w:rPr>
        <w:tab/>
        <w:t>หน่วยกิต</w:t>
      </w:r>
    </w:p>
    <w:p w14:paraId="3E934F65" w14:textId="77777777" w:rsidR="00BA1F24" w:rsidRPr="002F40D1" w:rsidRDefault="00BA1F24" w:rsidP="00BA1F24">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t>1</w:t>
      </w:r>
      <w:r>
        <w:rPr>
          <w:rFonts w:ascii="TH SarabunPSK" w:eastAsiaTheme="minorHAnsi" w:hAnsi="TH SarabunPSK" w:cs="TH SarabunPSK"/>
          <w:sz w:val="32"/>
          <w:szCs w:val="32"/>
          <w:cs/>
        </w:rPr>
        <w:t>.</w:t>
      </w:r>
      <w:r w:rsidRPr="002F40D1">
        <w:rPr>
          <w:rFonts w:ascii="TH SarabunPSK" w:eastAsiaTheme="minorHAnsi" w:hAnsi="TH SarabunPSK" w:cs="TH SarabunPSK"/>
          <w:sz w:val="32"/>
          <w:szCs w:val="32"/>
        </w:rPr>
        <w:t>2</w:t>
      </w:r>
      <w:r w:rsidRPr="002F40D1">
        <w:rPr>
          <w:rFonts w:ascii="TH SarabunPSK" w:eastAsiaTheme="minorHAnsi" w:hAnsi="TH SarabunPSK" w:cs="TH SarabunPSK"/>
          <w:sz w:val="32"/>
          <w:szCs w:val="32"/>
          <w:cs/>
        </w:rPr>
        <w:t>.</w:t>
      </w:r>
      <w:r w:rsidRPr="002F40D1">
        <w:rPr>
          <w:rFonts w:ascii="TH SarabunPSK" w:eastAsiaTheme="minorHAnsi" w:hAnsi="TH SarabunPSK" w:cs="TH SarabunPSK"/>
          <w:sz w:val="32"/>
          <w:szCs w:val="32"/>
        </w:rPr>
        <w:t>1</w:t>
      </w:r>
      <w:r w:rsidRPr="002F40D1">
        <w:rPr>
          <w:rFonts w:ascii="TH SarabunPSK" w:eastAsiaTheme="minorHAnsi" w:hAnsi="TH SarabunPSK" w:cs="TH SarabunPSK" w:hint="cs"/>
          <w:sz w:val="32"/>
          <w:szCs w:val="32"/>
          <w:cs/>
        </w:rPr>
        <w:t>)</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hint="cs"/>
          <w:sz w:val="32"/>
          <w:szCs w:val="32"/>
          <w:cs/>
        </w:rPr>
        <w:t>วิชาบังคับเรียน</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ให้เรียน</w:t>
      </w:r>
      <w:r w:rsidRPr="002F40D1">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6</w:t>
      </w:r>
      <w:r w:rsidRPr="002F40D1">
        <w:rPr>
          <w:rFonts w:ascii="TH SarabunPSK" w:eastAsiaTheme="minorHAnsi" w:hAnsi="TH SarabunPSK" w:cs="TH SarabunPSK" w:hint="cs"/>
          <w:sz w:val="32"/>
          <w:szCs w:val="32"/>
          <w:cs/>
        </w:rPr>
        <w:tab/>
        <w:t>หน่วยกิต</w:t>
      </w:r>
    </w:p>
    <w:p w14:paraId="3459BDB1" w14:textId="77777777" w:rsidR="00BA1F24" w:rsidRPr="002F40D1" w:rsidRDefault="00BA1F24" w:rsidP="00BA1F24">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2.2) วิชาเลือกเรียน</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 xml:space="preserve">ไม่น้อยกว่า </w:t>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6</w:t>
      </w:r>
      <w:r w:rsidRPr="002F40D1">
        <w:rPr>
          <w:rFonts w:ascii="TH SarabunPSK" w:eastAsiaTheme="minorHAnsi" w:hAnsi="TH SarabunPSK" w:cs="TH SarabunPSK" w:hint="cs"/>
          <w:sz w:val="32"/>
          <w:szCs w:val="32"/>
          <w:cs/>
        </w:rPr>
        <w:tab/>
        <w:t>หน่วยกิต</w:t>
      </w:r>
    </w:p>
    <w:p w14:paraId="71CF0DA2" w14:textId="77777777" w:rsidR="00BA1F24" w:rsidRPr="002F40D1" w:rsidRDefault="00BA1F24" w:rsidP="00BA1F24">
      <w:pPr>
        <w:autoSpaceDE w:val="0"/>
        <w:autoSpaceDN w:val="0"/>
        <w:adjustRightInd w:val="0"/>
        <w:ind w:right="-98"/>
        <w:rPr>
          <w:rFonts w:ascii="TH SarabunPSK" w:eastAsiaTheme="minorHAnsi" w:hAnsi="TH SarabunPSK" w:cs="TH SarabunPSK"/>
          <w:strike/>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(ให้เลือกเรียน</w:t>
      </w:r>
      <w:r w:rsidRPr="002F40D1">
        <w:rPr>
          <w:rFonts w:ascii="TH SarabunPSK" w:eastAsiaTheme="minorHAnsi" w:hAnsi="TH SarabunPSK" w:cs="TH SarabunPSK" w:hint="cs"/>
          <w:sz w:val="32"/>
          <w:szCs w:val="32"/>
          <w:cs/>
        </w:rPr>
        <w:t xml:space="preserve">รายวิชาใน </w:t>
      </w:r>
      <w:r w:rsidRPr="002F40D1">
        <w:rPr>
          <w:rFonts w:ascii="TH SarabunPSK" w:eastAsiaTheme="minorHAnsi" w:hAnsi="TH SarabunPSK" w:cs="TH SarabunPSK"/>
          <w:sz w:val="32"/>
          <w:szCs w:val="32"/>
          <w:cs/>
        </w:rPr>
        <w:t>กลุ่ม</w:t>
      </w:r>
      <w:r w:rsidRPr="002F40D1">
        <w:rPr>
          <w:rFonts w:ascii="TH SarabunPSK" w:eastAsiaTheme="minorHAnsi" w:hAnsi="TH SarabunPSK" w:cs="TH SarabunPSK" w:hint="cs"/>
          <w:sz w:val="32"/>
          <w:szCs w:val="32"/>
          <w:cs/>
        </w:rPr>
        <w:t>วิชา</w:t>
      </w:r>
      <w:r w:rsidRPr="002F40D1">
        <w:rPr>
          <w:rFonts w:ascii="TH SarabunPSK" w:eastAsiaTheme="minorHAnsi" w:hAnsi="TH SarabunPSK" w:cs="TH SarabunPSK"/>
          <w:sz w:val="32"/>
          <w:szCs w:val="32"/>
          <w:cs/>
        </w:rPr>
        <w:t>เทคโนโลยี</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อย่างน้อย 3 หน่วยกิต)</w:t>
      </w:r>
    </w:p>
    <w:p w14:paraId="2F4AF3FE" w14:textId="77777777" w:rsidR="00BA1F24" w:rsidRPr="002F40D1" w:rsidRDefault="00BA1F24" w:rsidP="00BA1F24">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 xml:space="preserve">3) </w:t>
      </w:r>
      <w:r w:rsidRPr="002F40D1">
        <w:rPr>
          <w:rFonts w:ascii="TH SarabunPSK" w:eastAsiaTheme="minorHAnsi" w:hAnsi="TH SarabunPSK" w:cs="TH SarabunPSK"/>
          <w:sz w:val="32"/>
          <w:szCs w:val="32"/>
          <w:cs/>
        </w:rPr>
        <w:t>กลุ่มวิชาการใช้ชีวิตในศตวรรษที่ 21</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ไม่น้อยกว่า</w:t>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หน่วยกิต</w:t>
      </w:r>
    </w:p>
    <w:p w14:paraId="697F1FBA" w14:textId="77777777" w:rsidR="00BA1F24" w:rsidRDefault="00BA1F24" w:rsidP="00BA1F24">
      <w:pPr>
        <w:autoSpaceDE w:val="0"/>
        <w:autoSpaceDN w:val="0"/>
        <w:adjustRightInd w:val="0"/>
        <w:ind w:right="-805"/>
        <w:rPr>
          <w:rFonts w:ascii="TH SarabunPSK" w:eastAsiaTheme="minorHAnsi" w:hAnsi="TH SarabunPSK" w:cs="TH SarabunPSK"/>
          <w:color w:val="FF0000"/>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 xml:space="preserve">4) </w:t>
      </w:r>
      <w:r w:rsidRPr="002F40D1">
        <w:rPr>
          <w:rFonts w:ascii="TH SarabunPSK" w:eastAsiaTheme="minorHAnsi" w:hAnsi="TH SarabunPSK" w:cs="TH SarabunPSK"/>
          <w:sz w:val="32"/>
          <w:szCs w:val="32"/>
          <w:cs/>
        </w:rPr>
        <w:t>กลุ่มวิชา</w:t>
      </w:r>
      <w:r w:rsidRPr="002F40D1">
        <w:rPr>
          <w:rFonts w:ascii="TH SarabunPSK" w:eastAsiaTheme="minorHAnsi" w:hAnsi="TH SarabunPSK" w:cs="TH SarabunPSK" w:hint="cs"/>
          <w:sz w:val="32"/>
          <w:szCs w:val="32"/>
          <w:cs/>
        </w:rPr>
        <w:t>มนุษย์กับ</w:t>
      </w:r>
      <w:r w:rsidRPr="002F40D1">
        <w:rPr>
          <w:rFonts w:ascii="TH SarabunPSK" w:eastAsiaTheme="minorHAnsi" w:hAnsi="TH SarabunPSK" w:cs="TH SarabunPSK"/>
          <w:sz w:val="32"/>
          <w:szCs w:val="32"/>
          <w:cs/>
        </w:rPr>
        <w:t xml:space="preserve">สังคมและวัฒนธรรม </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ไม่น้อยกว่า</w:t>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หน่วยกิต</w:t>
      </w:r>
    </w:p>
    <w:p w14:paraId="6ED2719F" w14:textId="77777777" w:rsidR="00BA1F24" w:rsidRPr="00D73AE9" w:rsidRDefault="00BA1F24" w:rsidP="00BA1F24">
      <w:pPr>
        <w:jc w:val="thaiDistribute"/>
        <w:rPr>
          <w:rFonts w:ascii="TH SarabunPSK" w:eastAsiaTheme="minorHAnsi" w:hAnsi="TH SarabunPSK" w:cs="TH SarabunPSK"/>
          <w:sz w:val="32"/>
          <w:szCs w:val="32"/>
        </w:rPr>
      </w:pPr>
      <w:r>
        <w:rPr>
          <w:rFonts w:ascii="TH SarabunPSK" w:hAnsi="TH SarabunPSK" w:cs="TH SarabunPSK"/>
          <w:b/>
          <w:bCs/>
          <w:sz w:val="32"/>
          <w:szCs w:val="32"/>
        </w:rPr>
        <w:tab/>
      </w:r>
      <w:r>
        <w:rPr>
          <w:rFonts w:ascii="TH SarabunPSK" w:hAnsi="TH SarabunPSK" w:cs="TH SarabunPSK" w:hint="cs"/>
          <w:b/>
          <w:bCs/>
          <w:sz w:val="32"/>
          <w:szCs w:val="32"/>
          <w:cs/>
        </w:rPr>
        <w:t>(2)</w:t>
      </w:r>
      <w:r>
        <w:rPr>
          <w:rFonts w:ascii="TH SarabunPSK" w:hAnsi="TH SarabunPSK" w:cs="TH SarabunPSK"/>
          <w:b/>
          <w:bCs/>
          <w:sz w:val="32"/>
          <w:szCs w:val="32"/>
          <w:cs/>
        </w:rPr>
        <w:t xml:space="preserve"> </w:t>
      </w:r>
      <w:r w:rsidRPr="00516AFD">
        <w:rPr>
          <w:rFonts w:ascii="TH SarabunPSK" w:eastAsia="Times New Roman" w:hAnsi="TH SarabunPSK" w:cs="TH SarabunPSK"/>
          <w:b/>
          <w:bCs/>
          <w:color w:val="000000"/>
          <w:sz w:val="32"/>
          <w:szCs w:val="32"/>
          <w:cs/>
        </w:rPr>
        <w:t>หมวดวิชา</w:t>
      </w:r>
      <w:r w:rsidRPr="00516AFD">
        <w:rPr>
          <w:rFonts w:ascii="TH SarabunPSK" w:eastAsia="Times New Roman" w:hAnsi="TH SarabunPSK" w:cs="TH SarabunPSK" w:hint="cs"/>
          <w:b/>
          <w:bCs/>
          <w:color w:val="000000"/>
          <w:sz w:val="32"/>
          <w:szCs w:val="32"/>
          <w:cs/>
        </w:rPr>
        <w:t xml:space="preserve">เฉพาะ </w:t>
      </w:r>
      <w:r w:rsidRPr="00516AFD">
        <w:rPr>
          <w:rFonts w:ascii="TH SarabunPSK" w:eastAsia="Times New Roman" w:hAnsi="TH SarabunPSK" w:cs="TH SarabunPSK"/>
          <w:color w:val="000000"/>
          <w:sz w:val="32"/>
          <w:szCs w:val="32"/>
        </w:rPr>
        <w:tab/>
      </w:r>
      <w:r w:rsidRPr="00516AFD">
        <w:rPr>
          <w:rFonts w:ascii="TH SarabunPSK" w:eastAsia="Times New Roman" w:hAnsi="TH SarabunPSK" w:cs="TH SarabunPSK"/>
          <w:color w:val="000000"/>
          <w:sz w:val="32"/>
          <w:szCs w:val="32"/>
        </w:rPr>
        <w:tab/>
      </w:r>
      <w:r w:rsidRPr="00516AFD">
        <w:rPr>
          <w:rFonts w:ascii="TH SarabunPSK" w:eastAsia="Times New Roman" w:hAnsi="TH SarabunPSK" w:cs="TH SarabunPSK"/>
          <w:color w:val="000000"/>
          <w:sz w:val="32"/>
          <w:szCs w:val="32"/>
        </w:rPr>
        <w:tab/>
      </w:r>
      <w:r w:rsidRPr="00516AFD">
        <w:rPr>
          <w:rFonts w:ascii="TH SarabunPSK" w:eastAsia="Times New Roman" w:hAnsi="TH SarabunPSK" w:cs="TH SarabunPSK"/>
          <w:color w:val="000000"/>
          <w:sz w:val="32"/>
          <w:szCs w:val="32"/>
        </w:rPr>
        <w:tab/>
      </w:r>
      <w:r w:rsidRPr="00516AFD">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Pr="00516AFD">
        <w:rPr>
          <w:rFonts w:ascii="TH SarabunPSK" w:eastAsia="Times New Roman" w:hAnsi="TH SarabunPSK" w:cs="TH SarabunPSK" w:hint="cs"/>
          <w:b/>
          <w:bCs/>
          <w:color w:val="000000"/>
          <w:sz w:val="32"/>
          <w:szCs w:val="32"/>
          <w:cs/>
        </w:rPr>
        <w:t>ไม่น้อยกว่า</w:t>
      </w:r>
      <w:r w:rsidRPr="00516AFD">
        <w:rPr>
          <w:rFonts w:ascii="TH SarabunPSK" w:eastAsia="Times New Roman" w:hAnsi="TH SarabunPSK" w:cs="TH SarabunPSK" w:hint="cs"/>
          <w:b/>
          <w:bCs/>
          <w:color w:val="000000"/>
          <w:sz w:val="32"/>
          <w:szCs w:val="32"/>
          <w:cs/>
        </w:rPr>
        <w:tab/>
      </w:r>
      <w:r w:rsidRPr="00516AFD">
        <w:rPr>
          <w:rFonts w:ascii="TH SarabunPSK" w:eastAsia="Times New Roman" w:hAnsi="TH SarabunPSK" w:cs="TH SarabunPSK" w:hint="cs"/>
          <w:b/>
          <w:bCs/>
          <w:sz w:val="32"/>
          <w:szCs w:val="32"/>
          <w:cs/>
        </w:rPr>
        <w:t>.......</w:t>
      </w:r>
      <w:r w:rsidRPr="00516AFD">
        <w:rPr>
          <w:rFonts w:ascii="TH SarabunPSK" w:eastAsia="Times New Roman" w:hAnsi="TH SarabunPSK" w:cs="TH SarabunPSK" w:hint="cs"/>
          <w:b/>
          <w:bCs/>
          <w:sz w:val="32"/>
          <w:szCs w:val="32"/>
          <w:cs/>
        </w:rPr>
        <w:tab/>
        <w:t>หน่วยกิต</w:t>
      </w:r>
    </w:p>
    <w:p w14:paraId="1A5DDE92" w14:textId="77777777" w:rsidR="00BA1F24" w:rsidRPr="00516AFD" w:rsidRDefault="00BA1F24" w:rsidP="00BA1F24">
      <w:pPr>
        <w:pStyle w:val="a2"/>
        <w:tabs>
          <w:tab w:val="clear" w:pos="7020"/>
          <w:tab w:val="clear" w:pos="7380"/>
        </w:tabs>
        <w:ind w:left="720" w:firstLine="274"/>
        <w:jc w:val="left"/>
        <w:rPr>
          <w:rFonts w:ascii="TH SarabunPSK" w:hAnsi="TH SarabunPSK" w:cs="TH SarabunPSK"/>
          <w:color w:val="000000" w:themeColor="text1"/>
        </w:rPr>
      </w:pPr>
      <w:r>
        <w:rPr>
          <w:rFonts w:ascii="TH SarabunPSK" w:hAnsi="TH SarabunPSK" w:cs="TH SarabunPSK"/>
          <w:color w:val="000000" w:themeColor="text1"/>
        </w:rPr>
        <w:tab/>
        <w:t>2</w:t>
      </w:r>
      <w:r>
        <w:rPr>
          <w:rFonts w:ascii="TH SarabunPSK" w:hAnsi="TH SarabunPSK" w:cs="TH SarabunPSK"/>
          <w:color w:val="000000" w:themeColor="text1"/>
          <w:cs/>
        </w:rPr>
        <w:t>.</w:t>
      </w:r>
      <w:r w:rsidRPr="00516AFD">
        <w:rPr>
          <w:rFonts w:ascii="TH SarabunPSK" w:hAnsi="TH SarabunPSK" w:cs="TH SarabunPSK"/>
          <w:color w:val="000000" w:themeColor="text1"/>
        </w:rPr>
        <w:t>1</w:t>
      </w:r>
      <w:r w:rsidRPr="00516AFD">
        <w:rPr>
          <w:rFonts w:ascii="TH SarabunPSK" w:hAnsi="TH SarabunPSK" w:cs="TH SarabunPSK" w:hint="cs"/>
          <w:color w:val="000000" w:themeColor="text1"/>
          <w:cs/>
        </w:rPr>
        <w:t>)</w:t>
      </w:r>
      <w:r w:rsidRPr="00516AFD">
        <w:rPr>
          <w:rFonts w:ascii="TH SarabunPSK" w:hAnsi="TH SarabunPSK" w:cs="TH SarabunPSK"/>
          <w:color w:val="000000" w:themeColor="text1"/>
          <w:cs/>
        </w:rPr>
        <w:t xml:space="preserve"> </w:t>
      </w:r>
      <w:r w:rsidRPr="00516AFD">
        <w:rPr>
          <w:rFonts w:ascii="TH SarabunPSK" w:hAnsi="TH SarabunPSK" w:cs="TH SarabunPSK"/>
          <w:color w:val="000000"/>
          <w:cs/>
        </w:rPr>
        <w:t>กลุ่มวิชา</w:t>
      </w:r>
      <w:r w:rsidRPr="00516AFD">
        <w:rPr>
          <w:rFonts w:ascii="TH SarabunPSK" w:hAnsi="TH SarabunPSK" w:cs="TH SarabunPSK" w:hint="cs"/>
          <w:color w:val="000000"/>
          <w:cs/>
        </w:rPr>
        <w:t>เฉพาะด้านบังคับ</w:t>
      </w:r>
      <w:r w:rsidRPr="00516AFD">
        <w:rPr>
          <w:rFonts w:ascii="TH SarabunPSK" w:hAnsi="TH SarabunPSK" w:cs="TH SarabunPSK"/>
          <w:color w:val="000000" w:themeColor="text1"/>
          <w:cs/>
        </w:rPr>
        <w:tab/>
      </w:r>
      <w:r w:rsidRPr="00516AFD">
        <w:rPr>
          <w:rFonts w:ascii="TH SarabunPSK" w:hAnsi="TH SarabunPSK" w:cs="TH SarabunPSK" w:hint="cs"/>
          <w:color w:val="000000" w:themeColor="text1"/>
          <w:cs/>
        </w:rPr>
        <w:t xml:space="preserve">         </w:t>
      </w:r>
      <w:r w:rsidRPr="00516AFD">
        <w:rPr>
          <w:rFonts w:ascii="TH SarabunPSK" w:hAnsi="TH SarabunPSK" w:cs="TH SarabunPSK" w:hint="cs"/>
          <w:color w:val="000000" w:themeColor="text1"/>
          <w:cs/>
        </w:rPr>
        <w:tab/>
      </w:r>
      <w:r w:rsidRPr="00516AFD">
        <w:rPr>
          <w:rFonts w:ascii="TH SarabunPSK" w:hAnsi="TH SarabunPSK" w:cs="TH SarabunPSK"/>
          <w:color w:val="000000" w:themeColor="text1"/>
          <w:cs/>
        </w:rPr>
        <w:tab/>
      </w:r>
      <w:r>
        <w:rPr>
          <w:rFonts w:ascii="TH SarabunPSK" w:hAnsi="TH SarabunPSK" w:cs="TH SarabunPSK"/>
          <w:color w:val="000000" w:themeColor="text1"/>
          <w:cs/>
        </w:rPr>
        <w:tab/>
      </w:r>
      <w:r w:rsidRPr="00516AFD">
        <w:rPr>
          <w:rFonts w:ascii="TH SarabunPSK" w:hAnsi="TH SarabunPSK" w:cs="TH SarabunPSK" w:hint="cs"/>
          <w:color w:val="000000" w:themeColor="text1"/>
          <w:cs/>
        </w:rPr>
        <w:t>ให้เรียน</w:t>
      </w:r>
      <w:r w:rsidRPr="00516AFD">
        <w:rPr>
          <w:rFonts w:ascii="TH SarabunPSK" w:hAnsi="TH SarabunPSK" w:cs="TH SarabunPSK" w:hint="cs"/>
          <w:color w:val="000000" w:themeColor="text1"/>
          <w:cs/>
        </w:rPr>
        <w:tab/>
      </w:r>
      <w:r w:rsidRPr="00516AFD">
        <w:rPr>
          <w:rFonts w:ascii="TH SarabunPSK" w:hAnsi="TH SarabunPSK" w:cs="TH SarabunPSK" w:hint="cs"/>
          <w:color w:val="000000" w:themeColor="text1"/>
          <w:cs/>
        </w:rPr>
        <w:tab/>
      </w:r>
      <w:r w:rsidRPr="00516AFD">
        <w:rPr>
          <w:rFonts w:ascii="TH SarabunPSK" w:hAnsi="TH SarabunPSK" w:cs="TH SarabunPSK" w:hint="cs"/>
          <w:b/>
          <w:bCs/>
          <w:cs/>
        </w:rPr>
        <w:t>.......</w:t>
      </w:r>
      <w:r w:rsidRPr="00516AFD">
        <w:rPr>
          <w:rFonts w:ascii="TH SarabunPSK" w:hAnsi="TH SarabunPSK" w:cs="TH SarabunPSK"/>
          <w:color w:val="000000" w:themeColor="text1"/>
          <w:cs/>
        </w:rPr>
        <w:t xml:space="preserve">  </w:t>
      </w:r>
      <w:r w:rsidRPr="00516AFD">
        <w:rPr>
          <w:rFonts w:ascii="TH SarabunPSK" w:hAnsi="TH SarabunPSK" w:cs="TH SarabunPSK" w:hint="cs"/>
          <w:color w:val="000000" w:themeColor="text1"/>
          <w:cs/>
        </w:rPr>
        <w:tab/>
      </w:r>
      <w:r w:rsidRPr="00516AFD">
        <w:rPr>
          <w:rFonts w:ascii="TH SarabunPSK" w:hAnsi="TH SarabunPSK" w:cs="TH SarabunPSK"/>
          <w:color w:val="000000" w:themeColor="text1"/>
          <w:cs/>
        </w:rPr>
        <w:t>หน่วยกิต</w:t>
      </w:r>
    </w:p>
    <w:p w14:paraId="1E30399E" w14:textId="77777777" w:rsidR="00BA1F24" w:rsidRPr="00516AFD" w:rsidRDefault="00BA1F24" w:rsidP="00BA1F24">
      <w:pPr>
        <w:pStyle w:val="a2"/>
        <w:tabs>
          <w:tab w:val="clear" w:pos="7020"/>
          <w:tab w:val="clear" w:pos="7380"/>
        </w:tabs>
        <w:ind w:left="720" w:firstLine="274"/>
        <w:jc w:val="left"/>
        <w:rPr>
          <w:rFonts w:ascii="TH SarabunPSK" w:hAnsi="TH SarabunPSK" w:cs="TH SarabunPSK"/>
          <w:color w:val="000000" w:themeColor="text1"/>
        </w:rPr>
      </w:pPr>
      <w:r>
        <w:rPr>
          <w:rFonts w:ascii="TH SarabunPSK" w:hAnsi="TH SarabunPSK" w:cs="TH SarabunPSK"/>
          <w:color w:val="000000" w:themeColor="text1"/>
        </w:rPr>
        <w:tab/>
      </w:r>
      <w:r w:rsidRPr="00516AFD">
        <w:rPr>
          <w:rFonts w:ascii="TH SarabunPSK" w:hAnsi="TH SarabunPSK" w:cs="TH SarabunPSK"/>
          <w:color w:val="000000" w:themeColor="text1"/>
        </w:rPr>
        <w:t>2</w:t>
      </w:r>
      <w:r w:rsidRPr="00516AFD">
        <w:rPr>
          <w:rFonts w:ascii="TH SarabunPSK" w:hAnsi="TH SarabunPSK" w:cs="TH SarabunPSK"/>
          <w:color w:val="000000" w:themeColor="text1"/>
          <w:cs/>
        </w:rPr>
        <w:t>.</w:t>
      </w:r>
      <w:r w:rsidRPr="00516AFD">
        <w:rPr>
          <w:rFonts w:ascii="TH SarabunPSK" w:hAnsi="TH SarabunPSK" w:cs="TH SarabunPSK" w:hint="cs"/>
          <w:color w:val="000000" w:themeColor="text1"/>
          <w:cs/>
        </w:rPr>
        <w:t>2)</w:t>
      </w:r>
      <w:r w:rsidRPr="00516AFD">
        <w:rPr>
          <w:rFonts w:ascii="TH SarabunPSK" w:hAnsi="TH SarabunPSK" w:cs="TH SarabunPSK"/>
          <w:color w:val="000000" w:themeColor="text1"/>
          <w:cs/>
        </w:rPr>
        <w:t xml:space="preserve"> </w:t>
      </w:r>
      <w:r w:rsidRPr="00516AFD">
        <w:rPr>
          <w:rFonts w:ascii="TH SarabunPSK" w:hAnsi="TH SarabunPSK" w:cs="TH SarabunPSK" w:hint="cs"/>
          <w:color w:val="000000"/>
          <w:cs/>
        </w:rPr>
        <w:t>กลุ่มวิชาเฉพาะด้านเลือก</w:t>
      </w:r>
      <w:r w:rsidRPr="00516AFD">
        <w:rPr>
          <w:rFonts w:ascii="TH SarabunPSK" w:hAnsi="TH SarabunPSK" w:cs="TH SarabunPSK"/>
          <w:color w:val="000000" w:themeColor="text1"/>
          <w:cs/>
        </w:rPr>
        <w:tab/>
      </w:r>
      <w:r w:rsidRPr="00516AFD">
        <w:rPr>
          <w:rFonts w:ascii="TH SarabunPSK" w:hAnsi="TH SarabunPSK" w:cs="TH SarabunPSK" w:hint="cs"/>
          <w:color w:val="000000" w:themeColor="text1"/>
          <w:cs/>
        </w:rPr>
        <w:t xml:space="preserve">         </w:t>
      </w:r>
      <w:r w:rsidRPr="00516AFD">
        <w:rPr>
          <w:rFonts w:ascii="TH SarabunPSK" w:hAnsi="TH SarabunPSK" w:cs="TH SarabunPSK" w:hint="cs"/>
          <w:color w:val="000000" w:themeColor="text1"/>
          <w:cs/>
        </w:rPr>
        <w:tab/>
      </w:r>
      <w:r w:rsidRPr="00516AFD">
        <w:rPr>
          <w:rFonts w:ascii="TH SarabunPSK" w:hAnsi="TH SarabunPSK" w:cs="TH SarabunPSK"/>
          <w:color w:val="000000" w:themeColor="text1"/>
          <w:cs/>
        </w:rPr>
        <w:tab/>
      </w:r>
      <w:r>
        <w:rPr>
          <w:rFonts w:ascii="TH SarabunPSK" w:hAnsi="TH SarabunPSK" w:cs="TH SarabunPSK"/>
          <w:color w:val="000000" w:themeColor="text1"/>
          <w:cs/>
        </w:rPr>
        <w:tab/>
      </w:r>
      <w:r w:rsidRPr="00516AFD">
        <w:rPr>
          <w:rFonts w:ascii="TH SarabunPSK" w:hAnsi="TH SarabunPSK" w:cs="TH SarabunPSK" w:hint="cs"/>
          <w:color w:val="000000" w:themeColor="text1"/>
          <w:cs/>
        </w:rPr>
        <w:t>ไม่น้อยกว่า</w:t>
      </w:r>
      <w:r w:rsidRPr="00516AFD">
        <w:rPr>
          <w:rFonts w:ascii="TH SarabunPSK" w:hAnsi="TH SarabunPSK" w:cs="TH SarabunPSK"/>
          <w:color w:val="000000" w:themeColor="text1"/>
        </w:rPr>
        <w:tab/>
      </w:r>
      <w:r w:rsidRPr="00516AFD">
        <w:rPr>
          <w:rFonts w:ascii="TH SarabunPSK" w:hAnsi="TH SarabunPSK" w:cs="TH SarabunPSK" w:hint="cs"/>
          <w:b/>
          <w:bCs/>
          <w:cs/>
        </w:rPr>
        <w:t>.......</w:t>
      </w:r>
      <w:r w:rsidRPr="00516AFD">
        <w:rPr>
          <w:rFonts w:ascii="TH SarabunPSK" w:hAnsi="TH SarabunPSK" w:cs="TH SarabunPSK"/>
          <w:color w:val="000000" w:themeColor="text1"/>
          <w:cs/>
        </w:rPr>
        <w:t xml:space="preserve">   </w:t>
      </w:r>
      <w:r w:rsidRPr="00516AFD">
        <w:rPr>
          <w:rFonts w:ascii="TH SarabunPSK" w:hAnsi="TH SarabunPSK" w:cs="TH SarabunPSK" w:hint="cs"/>
          <w:color w:val="000000" w:themeColor="text1"/>
          <w:cs/>
        </w:rPr>
        <w:tab/>
      </w:r>
      <w:r w:rsidRPr="00516AFD">
        <w:rPr>
          <w:rFonts w:ascii="TH SarabunPSK" w:hAnsi="TH SarabunPSK" w:cs="TH SarabunPSK"/>
          <w:color w:val="000000" w:themeColor="text1"/>
          <w:cs/>
        </w:rPr>
        <w:t>หน่วยกิต</w:t>
      </w:r>
    </w:p>
    <w:p w14:paraId="3B1F2D2D" w14:textId="77777777" w:rsidR="00BA1F24" w:rsidRPr="00516AFD" w:rsidRDefault="00BA1F24" w:rsidP="00BA1F24">
      <w:pPr>
        <w:pStyle w:val="a2"/>
        <w:tabs>
          <w:tab w:val="clear" w:pos="7020"/>
          <w:tab w:val="clear" w:pos="7380"/>
        </w:tabs>
        <w:ind w:left="720" w:right="-426" w:firstLine="274"/>
        <w:jc w:val="left"/>
        <w:rPr>
          <w:rFonts w:ascii="TH SarabunPSK" w:hAnsi="TH SarabunPSK" w:cs="TH SarabunPSK"/>
          <w:color w:val="000000" w:themeColor="text1"/>
          <w:cs/>
        </w:rPr>
      </w:pPr>
      <w:r>
        <w:rPr>
          <w:rFonts w:ascii="TH SarabunPSK" w:hAnsi="TH SarabunPSK" w:cs="TH SarabunPSK"/>
          <w:color w:val="000000" w:themeColor="text1"/>
        </w:rPr>
        <w:tab/>
      </w:r>
      <w:r w:rsidRPr="00516AFD">
        <w:rPr>
          <w:rFonts w:ascii="TH SarabunPSK" w:hAnsi="TH SarabunPSK" w:cs="TH SarabunPSK"/>
          <w:color w:val="000000" w:themeColor="text1"/>
        </w:rPr>
        <w:t>2</w:t>
      </w:r>
      <w:r w:rsidRPr="00516AFD">
        <w:rPr>
          <w:rFonts w:ascii="TH SarabunPSK" w:hAnsi="TH SarabunPSK" w:cs="TH SarabunPSK"/>
          <w:color w:val="000000" w:themeColor="text1"/>
          <w:cs/>
        </w:rPr>
        <w:t>.</w:t>
      </w:r>
      <w:r w:rsidRPr="00516AFD">
        <w:rPr>
          <w:rFonts w:ascii="TH SarabunPSK" w:hAnsi="TH SarabunPSK" w:cs="TH SarabunPSK"/>
          <w:color w:val="000000" w:themeColor="text1"/>
        </w:rPr>
        <w:t>3</w:t>
      </w:r>
      <w:r w:rsidRPr="00516AFD">
        <w:rPr>
          <w:rFonts w:ascii="TH SarabunPSK" w:hAnsi="TH SarabunPSK" w:cs="TH SarabunPSK" w:hint="cs"/>
          <w:color w:val="000000" w:themeColor="text1"/>
          <w:cs/>
        </w:rPr>
        <w:t xml:space="preserve">) </w:t>
      </w:r>
      <w:r w:rsidRPr="00516AFD">
        <w:rPr>
          <w:rFonts w:ascii="TH SarabunPSK" w:hAnsi="TH SarabunPSK" w:cs="TH SarabunPSK" w:hint="cs"/>
          <w:color w:val="000000"/>
          <w:cs/>
        </w:rPr>
        <w:t>กลุ่ม</w:t>
      </w:r>
      <w:r w:rsidRPr="00516AFD">
        <w:rPr>
          <w:rFonts w:ascii="TH SarabunPSK" w:hAnsi="TH SarabunPSK" w:cs="TH SarabunPSK"/>
          <w:color w:val="000000"/>
          <w:cs/>
        </w:rPr>
        <w:t>วิชา</w:t>
      </w:r>
      <w:r w:rsidRPr="00516AFD">
        <w:rPr>
          <w:rFonts w:ascii="TH SarabunPSK" w:hAnsi="TH SarabunPSK" w:cs="TH SarabunPSK" w:hint="cs"/>
          <w:color w:val="000000"/>
          <w:cs/>
        </w:rPr>
        <w:t>ปฏิบัติการและฝึกประสบการณ์วิชาชีพ</w:t>
      </w:r>
      <w:r w:rsidRPr="00516AFD">
        <w:rPr>
          <w:rFonts w:ascii="TH SarabunPSK" w:hAnsi="TH SarabunPSK" w:cs="TH SarabunPSK" w:hint="cs"/>
          <w:color w:val="000000" w:themeColor="text1"/>
          <w:cs/>
        </w:rPr>
        <w:t xml:space="preserve"> </w:t>
      </w:r>
      <w:r>
        <w:rPr>
          <w:rFonts w:ascii="TH SarabunPSK" w:hAnsi="TH SarabunPSK" w:cs="TH SarabunPSK"/>
          <w:color w:val="000000" w:themeColor="text1"/>
          <w:cs/>
        </w:rPr>
        <w:tab/>
      </w:r>
      <w:r w:rsidRPr="00516AFD">
        <w:rPr>
          <w:rFonts w:ascii="TH SarabunPSK" w:hAnsi="TH SarabunPSK" w:cs="TH SarabunPSK" w:hint="cs"/>
          <w:color w:val="000000" w:themeColor="text1"/>
          <w:cs/>
        </w:rPr>
        <w:t>ไม่น้อยกว่า</w:t>
      </w:r>
      <w:r w:rsidRPr="00516AFD">
        <w:rPr>
          <w:rFonts w:ascii="TH SarabunPSK" w:hAnsi="TH SarabunPSK" w:cs="TH SarabunPSK"/>
          <w:color w:val="000000" w:themeColor="text1"/>
        </w:rPr>
        <w:tab/>
      </w:r>
      <w:r w:rsidRPr="00516AFD">
        <w:rPr>
          <w:rFonts w:ascii="TH SarabunPSK" w:hAnsi="TH SarabunPSK" w:cs="TH SarabunPSK" w:hint="cs"/>
          <w:b/>
          <w:bCs/>
          <w:cs/>
        </w:rPr>
        <w:t>.......</w:t>
      </w:r>
      <w:r w:rsidRPr="00516AFD">
        <w:rPr>
          <w:rFonts w:ascii="TH SarabunPSK" w:hAnsi="TH SarabunPSK" w:cs="TH SarabunPSK"/>
          <w:color w:val="000000" w:themeColor="text1"/>
          <w:cs/>
        </w:rPr>
        <w:t xml:space="preserve">   </w:t>
      </w:r>
      <w:r w:rsidRPr="00516AFD">
        <w:rPr>
          <w:rFonts w:ascii="TH SarabunPSK" w:hAnsi="TH SarabunPSK" w:cs="TH SarabunPSK" w:hint="cs"/>
          <w:color w:val="000000" w:themeColor="text1"/>
          <w:cs/>
        </w:rPr>
        <w:tab/>
      </w:r>
      <w:r w:rsidRPr="00516AFD">
        <w:rPr>
          <w:rFonts w:ascii="TH SarabunPSK" w:hAnsi="TH SarabunPSK" w:cs="TH SarabunPSK"/>
          <w:color w:val="000000" w:themeColor="text1"/>
          <w:cs/>
        </w:rPr>
        <w:t>หน่วยกิต</w:t>
      </w:r>
    </w:p>
    <w:p w14:paraId="3614FBD4" w14:textId="77777777" w:rsidR="00BA1F24" w:rsidRPr="00516AFD" w:rsidRDefault="00BA1F24" w:rsidP="00BA1F24">
      <w:pPr>
        <w:pStyle w:val="a2"/>
        <w:tabs>
          <w:tab w:val="clear" w:pos="7020"/>
          <w:tab w:val="clear" w:pos="7380"/>
        </w:tabs>
        <w:ind w:left="0" w:firstLine="720"/>
        <w:jc w:val="left"/>
        <w:rPr>
          <w:rFonts w:ascii="TH SarabunPSK" w:hAnsi="TH SarabunPSK" w:cs="TH SarabunPSK"/>
          <w:b/>
          <w:bCs/>
        </w:rPr>
      </w:pPr>
      <w:r>
        <w:rPr>
          <w:rFonts w:ascii="TH SarabunPSK" w:hAnsi="TH SarabunPSK" w:cs="TH SarabunPSK" w:hint="cs"/>
          <w:b/>
          <w:bCs/>
          <w:color w:val="000000"/>
          <w:cs/>
        </w:rPr>
        <w:t>(3)</w:t>
      </w:r>
      <w:r w:rsidRPr="00516AFD">
        <w:rPr>
          <w:rFonts w:ascii="TH SarabunPSK" w:hAnsi="TH SarabunPSK" w:cs="TH SarabunPSK"/>
          <w:b/>
          <w:bCs/>
          <w:color w:val="000000"/>
          <w:cs/>
        </w:rPr>
        <w:t xml:space="preserve"> หมวดวิชาเลือกเสรี</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Pr>
          <w:rFonts w:ascii="TH SarabunPSK" w:hAnsi="TH SarabunPSK" w:cs="TH SarabunPSK"/>
          <w:color w:val="000000" w:themeColor="text1"/>
        </w:rPr>
        <w:tab/>
      </w:r>
      <w:r w:rsidRPr="00516AFD">
        <w:rPr>
          <w:rFonts w:ascii="TH SarabunPSK" w:hAnsi="TH SarabunPSK" w:cs="TH SarabunPSK"/>
          <w:b/>
          <w:bCs/>
          <w:color w:val="000000"/>
          <w:cs/>
        </w:rPr>
        <w:tab/>
      </w:r>
      <w:r w:rsidRPr="00516AFD">
        <w:rPr>
          <w:rFonts w:ascii="TH SarabunPSK" w:hAnsi="TH SarabunPSK" w:cs="TH SarabunPSK" w:hint="cs"/>
          <w:b/>
          <w:bCs/>
          <w:color w:val="000000"/>
          <w:cs/>
        </w:rPr>
        <w:t>ไม่น้อยกว่า</w:t>
      </w:r>
      <w:r w:rsidRPr="00516AFD">
        <w:rPr>
          <w:rFonts w:ascii="TH SarabunPSK" w:hAnsi="TH SarabunPSK" w:cs="TH SarabunPSK" w:hint="cs"/>
          <w:b/>
          <w:bCs/>
          <w:color w:val="000000"/>
          <w:cs/>
        </w:rPr>
        <w:tab/>
      </w:r>
      <w:r w:rsidRPr="00516AFD">
        <w:rPr>
          <w:rFonts w:ascii="TH SarabunPSK" w:hAnsi="TH SarabunPSK" w:cs="TH SarabunPSK"/>
          <w:b/>
          <w:bCs/>
        </w:rPr>
        <w:t>6</w:t>
      </w:r>
      <w:r w:rsidRPr="00516AFD">
        <w:rPr>
          <w:rFonts w:ascii="TH SarabunPSK" w:hAnsi="TH SarabunPSK" w:cs="TH SarabunPSK" w:hint="cs"/>
          <w:b/>
          <w:bCs/>
          <w:cs/>
        </w:rPr>
        <w:tab/>
        <w:t>หน่วยกิต</w:t>
      </w:r>
    </w:p>
    <w:p w14:paraId="7614BE8B" w14:textId="77777777" w:rsidR="00BA1F24" w:rsidRDefault="00BA1F24" w:rsidP="00E10D3D">
      <w:pPr>
        <w:rPr>
          <w:rFonts w:ascii="TH SarabunPSK" w:hAnsi="TH SarabunPSK" w:cs="TH SarabunPSK"/>
          <w:b/>
          <w:bCs/>
          <w:sz w:val="32"/>
          <w:szCs w:val="32"/>
        </w:rPr>
      </w:pPr>
    </w:p>
    <w:p w14:paraId="2D0F016F" w14:textId="77777777" w:rsidR="00D50B5F" w:rsidRDefault="00D50B5F" w:rsidP="00E10D3D">
      <w:pPr>
        <w:rPr>
          <w:rFonts w:ascii="TH SarabunPSK" w:hAnsi="TH SarabunPSK" w:cs="TH SarabunPSK"/>
          <w:b/>
          <w:bCs/>
          <w:sz w:val="32"/>
          <w:szCs w:val="32"/>
        </w:rPr>
      </w:pPr>
    </w:p>
    <w:p w14:paraId="046343B9" w14:textId="77777777" w:rsidR="00D50B5F" w:rsidRDefault="00D50B5F" w:rsidP="00E10D3D">
      <w:pPr>
        <w:rPr>
          <w:rFonts w:ascii="TH SarabunPSK" w:hAnsi="TH SarabunPSK" w:cs="TH SarabunPSK"/>
          <w:b/>
          <w:bCs/>
          <w:sz w:val="32"/>
          <w:szCs w:val="32"/>
        </w:rPr>
      </w:pPr>
    </w:p>
    <w:p w14:paraId="3241AB5B" w14:textId="77777777" w:rsidR="00D50B5F" w:rsidRDefault="00D50B5F" w:rsidP="00E10D3D">
      <w:pPr>
        <w:rPr>
          <w:rFonts w:ascii="TH SarabunPSK" w:hAnsi="TH SarabunPSK" w:cs="TH SarabunPSK"/>
          <w:b/>
          <w:bCs/>
          <w:sz w:val="32"/>
          <w:szCs w:val="32"/>
        </w:rPr>
      </w:pPr>
    </w:p>
    <w:p w14:paraId="67E219C7" w14:textId="77777777" w:rsidR="00D50B5F" w:rsidRDefault="00D50B5F" w:rsidP="00E10D3D">
      <w:pPr>
        <w:rPr>
          <w:rFonts w:ascii="TH SarabunPSK" w:hAnsi="TH SarabunPSK" w:cs="TH SarabunPSK"/>
          <w:b/>
          <w:bCs/>
          <w:sz w:val="32"/>
          <w:szCs w:val="32"/>
        </w:rPr>
      </w:pPr>
    </w:p>
    <w:p w14:paraId="74AD34A8" w14:textId="77777777" w:rsidR="00D50B5F" w:rsidRDefault="00D50B5F" w:rsidP="00E10D3D">
      <w:pPr>
        <w:rPr>
          <w:rFonts w:ascii="TH SarabunPSK" w:hAnsi="TH SarabunPSK" w:cs="TH SarabunPSK"/>
          <w:b/>
          <w:bCs/>
          <w:sz w:val="32"/>
          <w:szCs w:val="32"/>
        </w:rPr>
      </w:pPr>
    </w:p>
    <w:p w14:paraId="687D0E21" w14:textId="77777777" w:rsidR="00D50B5F" w:rsidRDefault="00D50B5F" w:rsidP="00E10D3D">
      <w:pPr>
        <w:rPr>
          <w:rFonts w:ascii="TH SarabunPSK" w:hAnsi="TH SarabunPSK" w:cs="TH SarabunPSK"/>
          <w:b/>
          <w:bCs/>
          <w:sz w:val="32"/>
          <w:szCs w:val="32"/>
        </w:rPr>
      </w:pPr>
    </w:p>
    <w:p w14:paraId="68C64016" w14:textId="77777777" w:rsidR="00D50B5F" w:rsidRDefault="00D50B5F" w:rsidP="00E10D3D">
      <w:pPr>
        <w:rPr>
          <w:rFonts w:ascii="TH SarabunPSK" w:hAnsi="TH SarabunPSK" w:cs="TH SarabunPSK"/>
          <w:b/>
          <w:bCs/>
          <w:sz w:val="32"/>
          <w:szCs w:val="32"/>
        </w:rPr>
      </w:pPr>
    </w:p>
    <w:p w14:paraId="372B45A5" w14:textId="637AD6D8" w:rsidR="00D50B5F" w:rsidRDefault="00D50B5F" w:rsidP="00E10D3D">
      <w:pPr>
        <w:rPr>
          <w:rFonts w:ascii="TH SarabunPSK" w:hAnsi="TH SarabunPSK" w:cs="TH SarabunPSK"/>
          <w:b/>
          <w:bCs/>
          <w:sz w:val="32"/>
          <w:szCs w:val="32"/>
        </w:rPr>
      </w:pPr>
    </w:p>
    <w:p w14:paraId="7A910EE2" w14:textId="29F4DBF4" w:rsidR="000A16E4" w:rsidRDefault="000A16E4" w:rsidP="00E10D3D">
      <w:pPr>
        <w:rPr>
          <w:rFonts w:ascii="TH SarabunPSK" w:hAnsi="TH SarabunPSK" w:cs="TH SarabunPSK"/>
          <w:b/>
          <w:bCs/>
          <w:sz w:val="32"/>
          <w:szCs w:val="32"/>
        </w:rPr>
      </w:pPr>
    </w:p>
    <w:p w14:paraId="31A6F031" w14:textId="6C594564" w:rsidR="000A16E4" w:rsidRDefault="000A16E4" w:rsidP="00E10D3D">
      <w:pPr>
        <w:rPr>
          <w:rFonts w:ascii="TH SarabunPSK" w:hAnsi="TH SarabunPSK" w:cs="TH SarabunPSK"/>
          <w:b/>
          <w:bCs/>
          <w:sz w:val="32"/>
          <w:szCs w:val="32"/>
        </w:rPr>
      </w:pPr>
    </w:p>
    <w:p w14:paraId="37C7F302" w14:textId="0CC259F0" w:rsidR="000A16E4" w:rsidRDefault="000A16E4" w:rsidP="00E10D3D">
      <w:pPr>
        <w:rPr>
          <w:rFonts w:ascii="TH SarabunPSK" w:hAnsi="TH SarabunPSK" w:cs="TH SarabunPSK"/>
          <w:b/>
          <w:bCs/>
          <w:sz w:val="32"/>
          <w:szCs w:val="32"/>
        </w:rPr>
      </w:pPr>
    </w:p>
    <w:p w14:paraId="1701073C" w14:textId="1D7F415F" w:rsidR="000A16E4" w:rsidRDefault="000A16E4" w:rsidP="00E10D3D">
      <w:pPr>
        <w:rPr>
          <w:rFonts w:ascii="TH SarabunPSK" w:hAnsi="TH SarabunPSK" w:cs="TH SarabunPSK"/>
          <w:b/>
          <w:bCs/>
          <w:sz w:val="32"/>
          <w:szCs w:val="32"/>
        </w:rPr>
      </w:pPr>
    </w:p>
    <w:p w14:paraId="35FB924F" w14:textId="0F28AE67" w:rsidR="000A16E4" w:rsidRDefault="000A16E4" w:rsidP="00E10D3D">
      <w:pPr>
        <w:rPr>
          <w:rFonts w:ascii="TH SarabunPSK" w:hAnsi="TH SarabunPSK" w:cs="TH SarabunPSK"/>
          <w:b/>
          <w:bCs/>
          <w:sz w:val="32"/>
          <w:szCs w:val="32"/>
        </w:rPr>
      </w:pPr>
    </w:p>
    <w:p w14:paraId="26B766C2" w14:textId="64EDE2F0" w:rsidR="000A16E4" w:rsidRDefault="000A16E4" w:rsidP="00E10D3D">
      <w:pPr>
        <w:rPr>
          <w:rFonts w:ascii="TH SarabunPSK" w:hAnsi="TH SarabunPSK" w:cs="TH SarabunPSK"/>
          <w:b/>
          <w:bCs/>
          <w:sz w:val="32"/>
          <w:szCs w:val="32"/>
        </w:rPr>
      </w:pPr>
    </w:p>
    <w:p w14:paraId="0D9FEFC3" w14:textId="77777777" w:rsidR="00D50B5F" w:rsidRDefault="00D50B5F" w:rsidP="00E10D3D">
      <w:pPr>
        <w:rPr>
          <w:rFonts w:ascii="TH SarabunPSK" w:hAnsi="TH SarabunPSK" w:cs="TH SarabunPSK"/>
          <w:b/>
          <w:bCs/>
          <w:sz w:val="32"/>
          <w:szCs w:val="32"/>
        </w:rPr>
      </w:pPr>
    </w:p>
    <w:p w14:paraId="11E3AFD1" w14:textId="406C92F2" w:rsidR="00D50B5F" w:rsidRPr="00D50B5F" w:rsidRDefault="00D50B5F" w:rsidP="007A2731">
      <w:pPr>
        <w:jc w:val="center"/>
        <w:rPr>
          <w:rFonts w:ascii="TH SarabunPSK" w:hAnsi="TH SarabunPSK" w:cs="TH SarabunPSK"/>
          <w:b/>
          <w:bCs/>
          <w:color w:val="FF0000"/>
          <w:sz w:val="32"/>
          <w:szCs w:val="32"/>
          <w:u w:val="single"/>
        </w:rPr>
      </w:pPr>
      <w:bookmarkStart w:id="15" w:name="_Hlk117781326"/>
      <w:bookmarkEnd w:id="14"/>
      <w:r>
        <w:rPr>
          <w:rFonts w:ascii="TH SarabunPSK" w:hAnsi="TH SarabunPSK" w:cs="TH SarabunPSK"/>
          <w:b/>
          <w:bCs/>
          <w:noProof/>
          <w:color w:val="FF0000"/>
          <w:sz w:val="32"/>
          <w:szCs w:val="32"/>
          <w:u w:val="single"/>
        </w:rPr>
        <mc:AlternateContent>
          <mc:Choice Requires="wps">
            <w:drawing>
              <wp:anchor distT="0" distB="0" distL="114300" distR="114300" simplePos="0" relativeHeight="251696128" behindDoc="0" locked="0" layoutInCell="1" allowOverlap="1" wp14:anchorId="0947F826" wp14:editId="3513550E">
                <wp:simplePos x="0" y="0"/>
                <wp:positionH relativeFrom="column">
                  <wp:posOffset>769620</wp:posOffset>
                </wp:positionH>
                <wp:positionV relativeFrom="paragraph">
                  <wp:posOffset>-121920</wp:posOffset>
                </wp:positionV>
                <wp:extent cx="4580255" cy="979170"/>
                <wp:effectExtent l="19050" t="19050" r="10795" b="11430"/>
                <wp:wrapNone/>
                <wp:docPr id="32" name="สี่เหลี่ยมผืนผ้า 32"/>
                <wp:cNvGraphicFramePr/>
                <a:graphic xmlns:a="http://schemas.openxmlformats.org/drawingml/2006/main">
                  <a:graphicData uri="http://schemas.microsoft.com/office/word/2010/wordprocessingShape">
                    <wps:wsp>
                      <wps:cNvSpPr/>
                      <wps:spPr>
                        <a:xfrm>
                          <a:off x="0" y="0"/>
                          <a:ext cx="4580255" cy="97917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46F52A77" w14:textId="77777777" w:rsidR="007A2731" w:rsidRPr="007A2731" w:rsidRDefault="007A2731" w:rsidP="007A2731">
                            <w:pPr>
                              <w:jc w:val="center"/>
                              <w:rPr>
                                <w:rFonts w:ascii="TH SarabunPSK" w:hAnsi="TH SarabunPSK" w:cs="TH SarabunPSK"/>
                                <w:b/>
                                <w:bCs/>
                                <w:color w:val="FF0000"/>
                                <w:sz w:val="6"/>
                                <w:szCs w:val="6"/>
                                <w:u w:val="single"/>
                              </w:rPr>
                            </w:pPr>
                          </w:p>
                          <w:p w14:paraId="7CF327D6" w14:textId="2C4DFD24"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174C306F" w14:textId="77777777" w:rsidR="007A2731" w:rsidRPr="00D50B5F" w:rsidRDefault="007A2731" w:rsidP="007A2731">
                            <w:pPr>
                              <w:jc w:val="center"/>
                              <w:rPr>
                                <w:rFonts w:ascii="TH SarabunPSK" w:eastAsiaTheme="minorHAnsi" w:hAnsi="TH SarabunPSK" w:cs="TH SarabunPSK"/>
                                <w:b/>
                                <w:bCs/>
                                <w:color w:val="FF0000"/>
                                <w:sz w:val="32"/>
                                <w:szCs w:val="32"/>
                                <w:u w:val="single"/>
                              </w:rPr>
                            </w:pPr>
                            <w:r w:rsidRPr="00D50B5F">
                              <w:rPr>
                                <w:rFonts w:ascii="TH SarabunPSK" w:hAnsi="TH SarabunPSK" w:cs="TH SarabunPSK" w:hint="cs"/>
                                <w:b/>
                                <w:bCs/>
                                <w:color w:val="FF0000"/>
                                <w:sz w:val="32"/>
                                <w:szCs w:val="32"/>
                                <w:u w:val="single"/>
                                <w:cs/>
                              </w:rPr>
                              <w:t>ผู้ที่</w:t>
                            </w:r>
                            <w:r w:rsidRPr="00D50B5F">
                              <w:rPr>
                                <w:rFonts w:ascii="TH SarabunPSK" w:eastAsiaTheme="minorHAnsi" w:hAnsi="TH SarabunPSK" w:cs="TH SarabunPSK" w:hint="cs"/>
                                <w:b/>
                                <w:bCs/>
                                <w:color w:val="FF0000"/>
                                <w:sz w:val="32"/>
                                <w:szCs w:val="32"/>
                                <w:u w:val="single"/>
                                <w:cs/>
                              </w:rPr>
                              <w:t xml:space="preserve">สำเร็จการศึกษาระดับมัธยมศึกษาตอนปลายหรือเทียบเท่า </w:t>
                            </w:r>
                          </w:p>
                          <w:p w14:paraId="60EAD72E" w14:textId="77777777" w:rsidR="007A2731" w:rsidRPr="00D50B5F" w:rsidRDefault="007A2731" w:rsidP="007A2731">
                            <w:pPr>
                              <w:jc w:val="center"/>
                              <w:rPr>
                                <w:rFonts w:ascii="TH SarabunPSK" w:hAnsi="TH SarabunPSK" w:cs="TH SarabunPSK"/>
                                <w:b/>
                                <w:bCs/>
                                <w:color w:val="FF0000"/>
                                <w:sz w:val="32"/>
                                <w:szCs w:val="32"/>
                                <w:u w:val="single"/>
                              </w:rPr>
                            </w:pPr>
                            <w:r w:rsidRPr="00D50B5F">
                              <w:rPr>
                                <w:rFonts w:ascii="TH SarabunPSK" w:eastAsiaTheme="minorHAnsi" w:hAnsi="TH SarabunPSK" w:cs="TH SarabunPSK" w:hint="cs"/>
                                <w:b/>
                                <w:bCs/>
                                <w:color w:val="FF0000"/>
                                <w:sz w:val="32"/>
                                <w:szCs w:val="32"/>
                                <w:u w:val="single"/>
                                <w:cs/>
                              </w:rPr>
                              <w:t>และอนุปริญญาหรือเทียบเท่า</w:t>
                            </w:r>
                          </w:p>
                          <w:p w14:paraId="4DBE5134" w14:textId="77777777" w:rsidR="007A2731" w:rsidRDefault="007A2731" w:rsidP="007A2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F826" id="สี่เหลี่ยมผืนผ้า 32" o:spid="_x0000_s1031" style="position:absolute;left:0;text-align:left;margin-left:60.6pt;margin-top:-9.6pt;width:360.65pt;height:7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8rwwIAAJAFAAAOAAAAZHJzL2Uyb0RvYy54bWysVM1u1DAQviPxDpbvNMmyS9tVs9WqVRFS&#10;1Va0qGevYzeRHNvY3k2WE0d4BCQuIHGBGxIifZs8CmMnm67aigNiD96ZzMw3/3NwWJcCrZixhZIp&#10;TnZijJikKivkTYrfXJ0828PIOiIzIpRkKV4ziw9nT58cVHrKRipXImMGAYi000qnOHdOT6PI0pyV&#10;xO4ozSQIuTIlccCamygzpAL0UkSjOH4RVcpk2ijKrIWvx50QzwI+54y6c84tc0ikGGJz4TXhXfg3&#10;mh2Q6Y0hOi9oHwb5hyhKUkhwOkAdE0fQ0hQPoMqCGmUVdztUlZHivKAs5ADZJPG9bC5zolnIBYpj&#10;9VAm+/9g6dnqwqAiS/HzEUaSlNCjtvneNr/a2w/t7fu2+dE233q2+do2X9rmc9v8bptPnrj92DY/&#10;EZhCHSttpwB3qS9Mz1kgfVFqbkr/D+miOtR+PdSe1Q5R+Die7MWjyQQjCrL93f1kNzQnurPWxrqX&#10;TJXIEyk20NtQcrI6tQ48gupGxTuT6qQQIvRXSFRBgntJ3GH6SLvYAuXWgnkLIV8zDrWAaEYBOUwh&#10;OxIGrQjMD6GUSZd0opxkrPs8ieHnCwABDBaBC4AemUMkA3YP4Cf8IXYH0+t7UxaGeDCO/xZYZzxY&#10;BM9KusG4LKQyjwEIyKr33OlD+Ful8aSrF3WYk8mm1wuVrWF2jOqWymp6UkBnTol1F8TAFsG+wWVw&#10;5/BwoaADqqcwypV599h3rw/DDVKMKtjKFNu3S2IYRuKVhLHfT8Zjv8aBGU92R8CYbcliWyKX5ZGC&#10;xiVwgzQNpNd3YkNyo8prOCBz7xVERFLwnWLqzIY5ct21gBNE2Xwe1GB1NXGn8lJTD+7r7Cfvqr4m&#10;Rvfj6WCwz9Rmg8n03pR2ut5SqvnSKV6EEfaV7uradwDWPoxSf6L8Xdnmg9bdIZ39AQAA//8DAFBL&#10;AwQUAAYACAAAACEAndH8vN8AAAALAQAADwAAAGRycy9kb3ducmV2LnhtbEyPwU7DMBBE70j8g7VI&#10;3FongVYlxKkKiAsX1JYDRzveJlHjdRQ7bejXdznBbUczmnlbrCfXiRMOofWkIJ0nIJAqb1uqFXzt&#10;32crECFqsrrzhAp+MMC6vL0pdG79mbZ42sVacAmFXCtoYuxzKUPVoNNh7nsk9g5+cDqyHGppB33m&#10;ctfJLEmW0umWeKHRPb42WB13o+MRufzY2O+jke7Q70fz+WIub1ul7u+mzTOIiFP8C8MvPqNDyUzG&#10;j2SD6FhnacZRBbP0iQ9OrB6zBQjD1sMiAVkW8v8P5RUAAP//AwBQSwECLQAUAAYACAAAACEAtoM4&#10;kv4AAADhAQAAEwAAAAAAAAAAAAAAAAAAAAAAW0NvbnRlbnRfVHlwZXNdLnhtbFBLAQItABQABgAI&#10;AAAAIQA4/SH/1gAAAJQBAAALAAAAAAAAAAAAAAAAAC8BAABfcmVscy8ucmVsc1BLAQItABQABgAI&#10;AAAAIQBpfO8rwwIAAJAFAAAOAAAAAAAAAAAAAAAAAC4CAABkcnMvZTJvRG9jLnhtbFBLAQItABQA&#10;BgAIAAAAIQCd0fy83wAAAAsBAAAPAAAAAAAAAAAAAAAAAB0FAABkcnMvZG93bnJldi54bWxQSwUG&#10;AAAAAAQABADzAAAAKQYAAAAA&#10;" filled="f" strokecolor="#1f4d78 [1604]" strokeweight="3pt">
                <v:textbox>
                  <w:txbxContent>
                    <w:p w14:paraId="46F52A77" w14:textId="77777777" w:rsidR="007A2731" w:rsidRPr="007A2731" w:rsidRDefault="007A2731" w:rsidP="007A2731">
                      <w:pPr>
                        <w:jc w:val="center"/>
                        <w:rPr>
                          <w:rFonts w:ascii="TH SarabunPSK" w:hAnsi="TH SarabunPSK" w:cs="TH SarabunPSK"/>
                          <w:b/>
                          <w:bCs/>
                          <w:color w:val="FF0000"/>
                          <w:sz w:val="6"/>
                          <w:szCs w:val="6"/>
                          <w:u w:val="single"/>
                        </w:rPr>
                      </w:pPr>
                    </w:p>
                    <w:p w14:paraId="7CF327D6" w14:textId="2C4DFD24"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174C306F" w14:textId="77777777" w:rsidR="007A2731" w:rsidRPr="00D50B5F" w:rsidRDefault="007A2731" w:rsidP="007A2731">
                      <w:pPr>
                        <w:jc w:val="center"/>
                        <w:rPr>
                          <w:rFonts w:ascii="TH SarabunPSK" w:eastAsiaTheme="minorHAnsi" w:hAnsi="TH SarabunPSK" w:cs="TH SarabunPSK"/>
                          <w:b/>
                          <w:bCs/>
                          <w:color w:val="FF0000"/>
                          <w:sz w:val="32"/>
                          <w:szCs w:val="32"/>
                          <w:u w:val="single"/>
                        </w:rPr>
                      </w:pPr>
                      <w:r w:rsidRPr="00D50B5F">
                        <w:rPr>
                          <w:rFonts w:ascii="TH SarabunPSK" w:hAnsi="TH SarabunPSK" w:cs="TH SarabunPSK" w:hint="cs"/>
                          <w:b/>
                          <w:bCs/>
                          <w:color w:val="FF0000"/>
                          <w:sz w:val="32"/>
                          <w:szCs w:val="32"/>
                          <w:u w:val="single"/>
                          <w:cs/>
                        </w:rPr>
                        <w:t>ผู้ที่</w:t>
                      </w:r>
                      <w:r w:rsidRPr="00D50B5F">
                        <w:rPr>
                          <w:rFonts w:ascii="TH SarabunPSK" w:eastAsiaTheme="minorHAnsi" w:hAnsi="TH SarabunPSK" w:cs="TH SarabunPSK" w:hint="cs"/>
                          <w:b/>
                          <w:bCs/>
                          <w:color w:val="FF0000"/>
                          <w:sz w:val="32"/>
                          <w:szCs w:val="32"/>
                          <w:u w:val="single"/>
                          <w:cs/>
                        </w:rPr>
                        <w:t xml:space="preserve">สำเร็จการศึกษาระดับมัธยมศึกษาตอนปลายหรือเทียบเท่า </w:t>
                      </w:r>
                    </w:p>
                    <w:p w14:paraId="60EAD72E" w14:textId="77777777" w:rsidR="007A2731" w:rsidRPr="00D50B5F" w:rsidRDefault="007A2731" w:rsidP="007A2731">
                      <w:pPr>
                        <w:jc w:val="center"/>
                        <w:rPr>
                          <w:rFonts w:ascii="TH SarabunPSK" w:hAnsi="TH SarabunPSK" w:cs="TH SarabunPSK"/>
                          <w:b/>
                          <w:bCs/>
                          <w:color w:val="FF0000"/>
                          <w:sz w:val="32"/>
                          <w:szCs w:val="32"/>
                          <w:u w:val="single"/>
                        </w:rPr>
                      </w:pPr>
                      <w:r w:rsidRPr="00D50B5F">
                        <w:rPr>
                          <w:rFonts w:ascii="TH SarabunPSK" w:eastAsiaTheme="minorHAnsi" w:hAnsi="TH SarabunPSK" w:cs="TH SarabunPSK" w:hint="cs"/>
                          <w:b/>
                          <w:bCs/>
                          <w:color w:val="FF0000"/>
                          <w:sz w:val="32"/>
                          <w:szCs w:val="32"/>
                          <w:u w:val="single"/>
                          <w:cs/>
                        </w:rPr>
                        <w:t>และอนุปริญญาหรือเทียบเท่า</w:t>
                      </w:r>
                    </w:p>
                    <w:p w14:paraId="4DBE5134" w14:textId="77777777" w:rsidR="007A2731" w:rsidRDefault="007A2731" w:rsidP="007A2731">
                      <w:pPr>
                        <w:jc w:val="center"/>
                      </w:pPr>
                    </w:p>
                  </w:txbxContent>
                </v:textbox>
              </v:rect>
            </w:pict>
          </mc:Fallback>
        </mc:AlternateContent>
      </w:r>
    </w:p>
    <w:p w14:paraId="66DCA956" w14:textId="204E2A74" w:rsidR="00D50B5F" w:rsidRDefault="00D50B5F" w:rsidP="00D50B5F">
      <w:pPr>
        <w:jc w:val="center"/>
        <w:rPr>
          <w:rFonts w:ascii="TH SarabunPSK" w:hAnsi="TH SarabunPSK" w:cs="TH SarabunPSK"/>
          <w:b/>
          <w:bCs/>
          <w:color w:val="FF0000"/>
          <w:sz w:val="32"/>
          <w:szCs w:val="32"/>
          <w:u w:val="single"/>
        </w:rPr>
      </w:pPr>
    </w:p>
    <w:p w14:paraId="71BF6420" w14:textId="56712479" w:rsidR="007A2731" w:rsidRDefault="007A2731" w:rsidP="00D50B5F">
      <w:pPr>
        <w:jc w:val="center"/>
        <w:rPr>
          <w:rFonts w:ascii="TH SarabunPSK" w:hAnsi="TH SarabunPSK" w:cs="TH SarabunPSK"/>
          <w:b/>
          <w:bCs/>
          <w:color w:val="FF0000"/>
          <w:sz w:val="32"/>
          <w:szCs w:val="32"/>
          <w:u w:val="single"/>
        </w:rPr>
      </w:pPr>
    </w:p>
    <w:p w14:paraId="4D9111BE" w14:textId="77777777" w:rsidR="007A2731" w:rsidRPr="00BA1F24" w:rsidRDefault="007A2731" w:rsidP="00D50B5F">
      <w:pPr>
        <w:jc w:val="center"/>
        <w:rPr>
          <w:rFonts w:ascii="TH SarabunPSK" w:hAnsi="TH SarabunPSK" w:cs="TH SarabunPSK"/>
          <w:b/>
          <w:bCs/>
          <w:color w:val="FF0000"/>
          <w:sz w:val="32"/>
          <w:szCs w:val="32"/>
          <w:u w:val="single"/>
          <w:cs/>
        </w:rPr>
      </w:pPr>
    </w:p>
    <w:p w14:paraId="3A59275D" w14:textId="77777777" w:rsidR="00D50B5F" w:rsidRPr="00516AFD" w:rsidRDefault="00D50B5F" w:rsidP="00D50B5F">
      <w:pPr>
        <w:rPr>
          <w:rFonts w:ascii="TH SarabunPSK" w:hAnsi="TH SarabunPSK" w:cs="TH SarabunPSK"/>
          <w:b/>
          <w:bCs/>
          <w:sz w:val="32"/>
          <w:szCs w:val="32"/>
        </w:rPr>
      </w:pPr>
      <w:r w:rsidRPr="00516AFD">
        <w:rPr>
          <w:rFonts w:ascii="TH SarabunPSK" w:hAnsi="TH SarabunPSK" w:cs="TH SarabunPSK"/>
          <w:b/>
          <w:bCs/>
          <w:sz w:val="32"/>
          <w:szCs w:val="32"/>
        </w:rPr>
        <w:t>3</w:t>
      </w:r>
      <w:r w:rsidRPr="00516AFD">
        <w:rPr>
          <w:rFonts w:ascii="TH SarabunPSK" w:hAnsi="TH SarabunPSK" w:cs="TH SarabunPSK"/>
          <w:b/>
          <w:bCs/>
          <w:sz w:val="32"/>
          <w:szCs w:val="32"/>
          <w:cs/>
        </w:rPr>
        <w:t>.</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r w:rsidRPr="00516AFD">
        <w:rPr>
          <w:rFonts w:ascii="TH SarabunPSK" w:hAnsi="TH SarabunPSK" w:cs="TH SarabunPSK"/>
          <w:b/>
          <w:bCs/>
          <w:sz w:val="32"/>
          <w:szCs w:val="32"/>
        </w:rPr>
        <w:t>3</w:t>
      </w:r>
      <w:r w:rsidRPr="00516AFD">
        <w:rPr>
          <w:rFonts w:ascii="TH SarabunPSK" w:hAnsi="TH SarabunPSK" w:cs="TH SarabunPSK"/>
          <w:b/>
          <w:bCs/>
          <w:sz w:val="32"/>
          <w:szCs w:val="32"/>
          <w:cs/>
        </w:rPr>
        <w:t xml:space="preserve"> รายละเอียดของโครงสร้างหลักสูตรและรายวิชา</w:t>
      </w:r>
    </w:p>
    <w:p w14:paraId="3E55D390" w14:textId="07A412E5" w:rsidR="00516DEF" w:rsidRPr="00516AFD" w:rsidRDefault="00516DEF" w:rsidP="00E10D3D">
      <w:pPr>
        <w:rPr>
          <w:rFonts w:ascii="TH SarabunPSK" w:hAnsi="TH SarabunPSK" w:cs="TH SarabunPSK"/>
          <w:b/>
          <w:bCs/>
          <w:sz w:val="32"/>
          <w:szCs w:val="32"/>
        </w:rPr>
      </w:pPr>
      <w:r w:rsidRPr="00516AFD">
        <w:rPr>
          <w:rFonts w:ascii="TH SarabunPSK" w:eastAsia="Times New Roman" w:hAnsi="TH SarabunPSK" w:cs="TH SarabunPSK" w:hint="cs"/>
          <w:b/>
          <w:bCs/>
          <w:color w:val="000000"/>
          <w:sz w:val="32"/>
          <w:szCs w:val="32"/>
          <w:cs/>
        </w:rPr>
        <w:t xml:space="preserve">1. </w:t>
      </w:r>
      <w:r w:rsidRPr="00516AFD">
        <w:rPr>
          <w:rFonts w:ascii="TH SarabunPSK" w:eastAsia="Times New Roman" w:hAnsi="TH SarabunPSK" w:cs="TH SarabunPSK"/>
          <w:b/>
          <w:bCs/>
          <w:color w:val="000000"/>
          <w:sz w:val="32"/>
          <w:szCs w:val="32"/>
          <w:cs/>
        </w:rPr>
        <w:t>จำนวนหน่วยกิตรวมตลอดหลักสูตร</w:t>
      </w:r>
      <w:r w:rsidRPr="00516AFD">
        <w:rPr>
          <w:rFonts w:ascii="TH SarabunPSK" w:eastAsia="Times New Roman" w:hAnsi="TH SarabunPSK" w:cs="TH SarabunPSK" w:hint="cs"/>
          <w:b/>
          <w:bCs/>
          <w:color w:val="000000"/>
          <w:sz w:val="32"/>
          <w:szCs w:val="32"/>
          <w:cs/>
        </w:rPr>
        <w:tab/>
      </w:r>
      <w:r w:rsidRPr="00516AFD">
        <w:rPr>
          <w:rFonts w:ascii="TH SarabunPSK" w:eastAsia="Times New Roman" w:hAnsi="TH SarabunPSK" w:cs="TH SarabunPSK"/>
          <w:b/>
          <w:bCs/>
          <w:color w:val="000000"/>
          <w:sz w:val="32"/>
          <w:szCs w:val="32"/>
        </w:rPr>
        <w:tab/>
      </w:r>
      <w:r w:rsidRPr="00516AFD">
        <w:rPr>
          <w:rFonts w:ascii="TH SarabunPSK" w:eastAsia="Times New Roman" w:hAnsi="TH SarabunPSK" w:cs="TH SarabunPSK"/>
          <w:b/>
          <w:bCs/>
          <w:color w:val="000000"/>
          <w:sz w:val="32"/>
          <w:szCs w:val="32"/>
        </w:rPr>
        <w:tab/>
      </w:r>
      <w:r w:rsidRPr="00516AFD">
        <w:rPr>
          <w:rFonts w:ascii="TH SarabunPSK" w:eastAsia="Times New Roman" w:hAnsi="TH SarabunPSK" w:cs="TH SarabunPSK"/>
          <w:b/>
          <w:bCs/>
          <w:color w:val="000000"/>
          <w:sz w:val="32"/>
          <w:szCs w:val="32"/>
        </w:rPr>
        <w:tab/>
      </w:r>
      <w:r w:rsidR="00D73AE9">
        <w:rPr>
          <w:rFonts w:ascii="TH SarabunPSK" w:eastAsia="Times New Roman" w:hAnsi="TH SarabunPSK" w:cs="TH SarabunPSK"/>
          <w:b/>
          <w:bCs/>
          <w:color w:val="000000"/>
          <w:sz w:val="32"/>
          <w:szCs w:val="32"/>
          <w:cs/>
        </w:rPr>
        <w:tab/>
      </w:r>
      <w:r w:rsidRPr="00516AFD">
        <w:rPr>
          <w:rFonts w:ascii="TH SarabunPSK" w:eastAsia="Times New Roman" w:hAnsi="TH SarabunPSK" w:cs="TH SarabunPSK" w:hint="cs"/>
          <w:b/>
          <w:bCs/>
          <w:color w:val="000000"/>
          <w:sz w:val="32"/>
          <w:szCs w:val="32"/>
          <w:cs/>
        </w:rPr>
        <w:t>ไม่น้อยกว่า</w:t>
      </w:r>
      <w:r w:rsidRPr="00516AFD">
        <w:rPr>
          <w:rFonts w:ascii="TH SarabunPSK" w:eastAsia="Times New Roman" w:hAnsi="TH SarabunPSK" w:cs="TH SarabunPSK" w:hint="cs"/>
          <w:b/>
          <w:bCs/>
          <w:color w:val="000000"/>
          <w:sz w:val="32"/>
          <w:szCs w:val="32"/>
          <w:cs/>
        </w:rPr>
        <w:tab/>
      </w:r>
      <w:r w:rsidRPr="00516AFD">
        <w:rPr>
          <w:rFonts w:ascii="TH SarabunPSK" w:eastAsia="Times New Roman" w:hAnsi="TH SarabunPSK" w:cs="TH SarabunPSK" w:hint="cs"/>
          <w:b/>
          <w:bCs/>
          <w:sz w:val="32"/>
          <w:szCs w:val="32"/>
          <w:cs/>
        </w:rPr>
        <w:t>.......</w:t>
      </w:r>
      <w:r w:rsidRPr="00516AFD">
        <w:rPr>
          <w:rFonts w:ascii="TH SarabunPSK" w:eastAsia="Times New Roman" w:hAnsi="TH SarabunPSK" w:cs="TH SarabunPSK" w:hint="cs"/>
          <w:b/>
          <w:bCs/>
          <w:sz w:val="32"/>
          <w:szCs w:val="32"/>
          <w:cs/>
        </w:rPr>
        <w:tab/>
        <w:t xml:space="preserve">หน่วยกิต </w:t>
      </w:r>
    </w:p>
    <w:p w14:paraId="78389754" w14:textId="15692DED" w:rsidR="00516DEF" w:rsidRDefault="00516DEF" w:rsidP="00E10D3D">
      <w:pPr>
        <w:rPr>
          <w:rFonts w:ascii="TH SarabunPSK" w:hAnsi="TH SarabunPSK" w:cs="TH SarabunPSK"/>
          <w:b/>
          <w:bCs/>
          <w:sz w:val="32"/>
          <w:szCs w:val="32"/>
        </w:rPr>
      </w:pP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 xml:space="preserve">.  โครงสร้างหลักสูตร </w:t>
      </w:r>
      <w:r w:rsidRPr="00516AFD">
        <w:rPr>
          <w:rFonts w:ascii="TH SarabunPSK" w:hAnsi="TH SarabunPSK" w:cs="TH SarabunPSK" w:hint="cs"/>
          <w:color w:val="000000"/>
          <w:sz w:val="32"/>
          <w:szCs w:val="32"/>
          <w:cs/>
        </w:rPr>
        <w:t>แบ่งเป็นหมวดวิชา ดังนี้</w:t>
      </w:r>
    </w:p>
    <w:p w14:paraId="6EC27095" w14:textId="43B6FE2D" w:rsidR="008D1E71" w:rsidRDefault="00D73AE9" w:rsidP="00D73AE9">
      <w:pPr>
        <w:rPr>
          <w:rFonts w:ascii="TH SarabunPSK" w:hAnsi="TH SarabunPSK" w:cs="TH SarabunPSK"/>
          <w:b/>
          <w:bCs/>
          <w:sz w:val="32"/>
          <w:szCs w:val="32"/>
        </w:rPr>
      </w:pPr>
      <w:r>
        <w:rPr>
          <w:rFonts w:ascii="TH SarabunPSK" w:hAnsi="TH SarabunPSK" w:cs="TH SarabunPSK"/>
          <w:b/>
          <w:bCs/>
          <w:sz w:val="32"/>
          <w:szCs w:val="32"/>
        </w:rPr>
        <w:tab/>
      </w:r>
      <w:r w:rsidR="00FD238C">
        <w:rPr>
          <w:rFonts w:ascii="TH SarabunPSK" w:hAnsi="TH SarabunPSK" w:cs="TH SarabunPSK" w:hint="cs"/>
          <w:b/>
          <w:bCs/>
          <w:sz w:val="32"/>
          <w:szCs w:val="32"/>
          <w:cs/>
        </w:rPr>
        <w:t>(1)</w:t>
      </w:r>
      <w:r w:rsidR="004F3B11">
        <w:rPr>
          <w:rFonts w:ascii="TH SarabunPSK" w:hAnsi="TH SarabunPSK" w:cs="TH SarabunPSK"/>
          <w:b/>
          <w:bCs/>
          <w:sz w:val="32"/>
          <w:szCs w:val="32"/>
          <w:cs/>
        </w:rPr>
        <w:t xml:space="preserve"> </w:t>
      </w:r>
      <w:r w:rsidR="004F3B11">
        <w:rPr>
          <w:rFonts w:ascii="TH SarabunPSK" w:hAnsi="TH SarabunPSK" w:cs="TH SarabunPSK" w:hint="cs"/>
          <w:b/>
          <w:bCs/>
          <w:sz w:val="32"/>
          <w:szCs w:val="32"/>
          <w:cs/>
        </w:rPr>
        <w:t>หมวดวิชาศึกษาทั่วไป</w:t>
      </w:r>
      <w:r w:rsidR="00B20518">
        <w:rPr>
          <w:rFonts w:ascii="TH SarabunPSK" w:hAnsi="TH SarabunPSK" w:cs="TH SarabunPSK"/>
          <w:b/>
          <w:bCs/>
          <w:sz w:val="32"/>
          <w:szCs w:val="32"/>
          <w:cs/>
        </w:rPr>
        <w:t xml:space="preserve"> </w:t>
      </w:r>
    </w:p>
    <w:p w14:paraId="00FE068C" w14:textId="04775B7B" w:rsidR="008D1E71" w:rsidRDefault="008D1E71" w:rsidP="00AC0496">
      <w:pPr>
        <w:rPr>
          <w:rFonts w:ascii="TH SarabunPSK" w:hAnsi="TH SarabunPSK" w:cs="TH SarabunPSK"/>
          <w:b/>
          <w:bCs/>
          <w:sz w:val="32"/>
          <w:szCs w:val="32"/>
          <w:cs/>
        </w:rPr>
      </w:pPr>
      <w:r>
        <w:rPr>
          <w:rFonts w:ascii="TH SarabunPSK" w:hAnsi="TH SarabunPSK" w:cs="TH SarabunPSK"/>
          <w:b/>
          <w:bCs/>
          <w:sz w:val="32"/>
          <w:szCs w:val="32"/>
          <w:cs/>
        </w:rPr>
        <w:tab/>
      </w:r>
      <w:r w:rsidR="00192C54">
        <w:rPr>
          <w:rFonts w:ascii="TH SarabunPSK" w:hAnsi="TH SarabunPSK" w:cs="TH SarabunPSK"/>
          <w:b/>
          <w:bCs/>
          <w:sz w:val="32"/>
          <w:szCs w:val="32"/>
          <w:cs/>
        </w:rPr>
        <w:t xml:space="preserve">     </w:t>
      </w:r>
      <w:r w:rsidR="00FD238C">
        <w:rPr>
          <w:rFonts w:ascii="TH SarabunPSK" w:hAnsi="TH SarabunPSK" w:cs="TH SarabunPSK" w:hint="cs"/>
          <w:b/>
          <w:bCs/>
          <w:sz w:val="32"/>
          <w:szCs w:val="32"/>
          <w:cs/>
        </w:rPr>
        <w:t>1)</w:t>
      </w:r>
      <w:r>
        <w:rPr>
          <w:rFonts w:ascii="TH SarabunPSK" w:hAnsi="TH SarabunPSK" w:cs="TH SarabunPSK" w:hint="cs"/>
          <w:b/>
          <w:bCs/>
          <w:sz w:val="32"/>
          <w:szCs w:val="32"/>
          <w:cs/>
        </w:rPr>
        <w:t xml:space="preserve"> </w:t>
      </w:r>
      <w:r w:rsidR="005116E5">
        <w:rPr>
          <w:rFonts w:ascii="TH SarabunPSK" w:hAnsi="TH SarabunPSK" w:cs="TH SarabunPSK" w:hint="cs"/>
          <w:b/>
          <w:bCs/>
          <w:sz w:val="32"/>
          <w:szCs w:val="32"/>
          <w:cs/>
        </w:rPr>
        <w:t>หมวดวิชาศึกษาทั่วไป</w:t>
      </w:r>
      <w:r w:rsidR="004F3B11" w:rsidRPr="00E670A7">
        <w:rPr>
          <w:rFonts w:ascii="TH SarabunPSK" w:hAnsi="TH SarabunPSK" w:cs="TH SarabunPSK" w:hint="cs"/>
          <w:b/>
          <w:bCs/>
          <w:sz w:val="32"/>
          <w:szCs w:val="32"/>
          <w:cs/>
        </w:rPr>
        <w:t xml:space="preserve"> (สำหรับผู้ที่สำเร็จการศึกษาระดับมัธยมศึกษาตอนปลายหรือเทียบเท่า)</w:t>
      </w:r>
      <w:r w:rsidR="00A11A22">
        <w:rPr>
          <w:rFonts w:ascii="TH SarabunPSK" w:eastAsiaTheme="minorHAnsi" w:hAnsi="TH SarabunPSK" w:cs="TH SarabunPSK"/>
          <w:b/>
          <w:bCs/>
          <w:sz w:val="32"/>
          <w:szCs w:val="32"/>
          <w:cs/>
        </w:rPr>
        <w:tab/>
      </w:r>
      <w:r w:rsidR="00A11A22">
        <w:rPr>
          <w:rFonts w:ascii="TH SarabunPSK" w:eastAsiaTheme="minorHAnsi" w:hAnsi="TH SarabunPSK" w:cs="TH SarabunPSK"/>
          <w:b/>
          <w:bCs/>
          <w:sz w:val="32"/>
          <w:szCs w:val="32"/>
          <w:cs/>
        </w:rPr>
        <w:tab/>
      </w:r>
      <w:r w:rsidR="00AC0496" w:rsidRPr="00AC0496">
        <w:rPr>
          <w:rFonts w:ascii="TH SarabunPSK" w:eastAsiaTheme="minorHAnsi" w:hAnsi="TH SarabunPSK" w:cs="TH SarabunPSK"/>
          <w:b/>
          <w:bCs/>
          <w:sz w:val="32"/>
          <w:szCs w:val="32"/>
          <w:cs/>
        </w:rPr>
        <w:tab/>
      </w:r>
      <w:r w:rsidR="00AC0496" w:rsidRPr="00AC0496">
        <w:rPr>
          <w:rFonts w:ascii="TH SarabunPSK" w:eastAsiaTheme="minorHAnsi" w:hAnsi="TH SarabunPSK" w:cs="TH SarabunPSK"/>
          <w:b/>
          <w:bCs/>
          <w:sz w:val="32"/>
          <w:szCs w:val="32"/>
          <w:cs/>
        </w:rPr>
        <w:tab/>
      </w:r>
      <w:r w:rsidR="00AC0496">
        <w:rPr>
          <w:rFonts w:ascii="TH SarabunPSK" w:eastAsiaTheme="minorHAnsi" w:hAnsi="TH SarabunPSK" w:cs="TH SarabunPSK"/>
          <w:b/>
          <w:bCs/>
          <w:sz w:val="32"/>
          <w:szCs w:val="32"/>
          <w:cs/>
        </w:rPr>
        <w:tab/>
      </w:r>
      <w:r w:rsidR="00557381">
        <w:rPr>
          <w:rFonts w:ascii="TH SarabunPSK" w:eastAsiaTheme="minorHAnsi" w:hAnsi="TH SarabunPSK" w:cs="TH SarabunPSK"/>
          <w:b/>
          <w:bCs/>
          <w:sz w:val="32"/>
          <w:szCs w:val="32"/>
          <w:cs/>
        </w:rPr>
        <w:tab/>
      </w:r>
      <w:r w:rsidR="00557381">
        <w:rPr>
          <w:rFonts w:ascii="TH SarabunPSK" w:eastAsiaTheme="minorHAnsi" w:hAnsi="TH SarabunPSK" w:cs="TH SarabunPSK"/>
          <w:b/>
          <w:bCs/>
          <w:sz w:val="32"/>
          <w:szCs w:val="32"/>
          <w:cs/>
        </w:rPr>
        <w:tab/>
      </w:r>
      <w:r w:rsidR="00557381">
        <w:rPr>
          <w:rFonts w:ascii="TH SarabunPSK" w:eastAsiaTheme="minorHAnsi" w:hAnsi="TH SarabunPSK" w:cs="TH SarabunPSK"/>
          <w:b/>
          <w:bCs/>
          <w:sz w:val="32"/>
          <w:szCs w:val="32"/>
          <w:cs/>
        </w:rPr>
        <w:tab/>
      </w:r>
      <w:r w:rsidR="00557381">
        <w:rPr>
          <w:rFonts w:ascii="TH SarabunPSK" w:eastAsiaTheme="minorHAnsi" w:hAnsi="TH SarabunPSK" w:cs="TH SarabunPSK"/>
          <w:b/>
          <w:bCs/>
          <w:sz w:val="32"/>
          <w:szCs w:val="32"/>
          <w:cs/>
        </w:rPr>
        <w:tab/>
      </w:r>
      <w:r w:rsidR="00557381">
        <w:rPr>
          <w:rFonts w:ascii="TH SarabunPSK" w:eastAsiaTheme="minorHAnsi" w:hAnsi="TH SarabunPSK" w:cs="TH SarabunPSK"/>
          <w:b/>
          <w:bCs/>
          <w:sz w:val="32"/>
          <w:szCs w:val="32"/>
          <w:cs/>
        </w:rPr>
        <w:tab/>
      </w:r>
      <w:r w:rsidR="00AC0496" w:rsidRPr="00AC0496">
        <w:rPr>
          <w:rFonts w:ascii="TH SarabunPSK" w:eastAsiaTheme="minorHAnsi" w:hAnsi="TH SarabunPSK" w:cs="TH SarabunPSK"/>
          <w:b/>
          <w:bCs/>
          <w:sz w:val="32"/>
          <w:szCs w:val="32"/>
          <w:cs/>
        </w:rPr>
        <w:t>ไม่น้อยกว่า</w:t>
      </w:r>
      <w:r w:rsidR="00AC0496" w:rsidRPr="00AC0496">
        <w:rPr>
          <w:rFonts w:ascii="TH SarabunPSK" w:eastAsiaTheme="minorHAnsi" w:hAnsi="TH SarabunPSK" w:cs="TH SarabunPSK"/>
          <w:b/>
          <w:bCs/>
          <w:sz w:val="32"/>
          <w:szCs w:val="32"/>
          <w:cs/>
        </w:rPr>
        <w:tab/>
      </w:r>
      <w:r w:rsidR="00AC0496" w:rsidRPr="00AC0496">
        <w:rPr>
          <w:rFonts w:ascii="TH SarabunPSK" w:eastAsiaTheme="minorHAnsi" w:hAnsi="TH SarabunPSK" w:cs="TH SarabunPSK" w:hint="cs"/>
          <w:b/>
          <w:bCs/>
          <w:sz w:val="32"/>
          <w:szCs w:val="32"/>
          <w:cs/>
        </w:rPr>
        <w:t>24</w:t>
      </w:r>
      <w:r w:rsidR="00AC0496" w:rsidRPr="00AC0496">
        <w:rPr>
          <w:rFonts w:ascii="TH SarabunPSK" w:eastAsiaTheme="minorHAnsi" w:hAnsi="TH SarabunPSK" w:cs="TH SarabunPSK"/>
          <w:b/>
          <w:bCs/>
          <w:sz w:val="32"/>
          <w:szCs w:val="32"/>
          <w:cs/>
        </w:rPr>
        <w:t xml:space="preserve"> </w:t>
      </w:r>
      <w:r w:rsidR="00AC0496" w:rsidRPr="00AC0496">
        <w:rPr>
          <w:rFonts w:ascii="TH SarabunPSK" w:eastAsiaTheme="minorHAnsi" w:hAnsi="TH SarabunPSK" w:cs="TH SarabunPSK"/>
          <w:b/>
          <w:bCs/>
          <w:sz w:val="32"/>
          <w:szCs w:val="32"/>
        </w:rPr>
        <w:tab/>
      </w:r>
      <w:r w:rsidR="00AC0496" w:rsidRPr="00AC0496">
        <w:rPr>
          <w:rFonts w:ascii="TH SarabunPSK" w:eastAsiaTheme="minorHAnsi" w:hAnsi="TH SarabunPSK" w:cs="TH SarabunPSK"/>
          <w:b/>
          <w:bCs/>
          <w:sz w:val="32"/>
          <w:szCs w:val="32"/>
          <w:cs/>
        </w:rPr>
        <w:t>หน่วยกิต</w:t>
      </w:r>
    </w:p>
    <w:p w14:paraId="4E632EC3" w14:textId="0E3BCCE0" w:rsidR="004F3B11" w:rsidRPr="002F40D1" w:rsidRDefault="004F3B11" w:rsidP="004F3B11">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00FD238C">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1)</w:t>
      </w:r>
      <w:r w:rsidRPr="002F40D1">
        <w:rPr>
          <w:rFonts w:ascii="TH SarabunPSK" w:eastAsiaTheme="minorHAnsi" w:hAnsi="TH SarabunPSK" w:cs="TH SarabunPSK"/>
          <w:sz w:val="32"/>
          <w:szCs w:val="32"/>
          <w:cs/>
        </w:rPr>
        <w:t xml:space="preserve"> กลุ่มวิชา</w:t>
      </w:r>
      <w:r w:rsidRPr="002F40D1">
        <w:rPr>
          <w:rFonts w:ascii="TH SarabunPSK" w:eastAsiaTheme="minorHAnsi" w:hAnsi="TH SarabunPSK" w:cs="TH SarabunPSK" w:hint="cs"/>
          <w:sz w:val="32"/>
          <w:szCs w:val="32"/>
          <w:cs/>
        </w:rPr>
        <w:t xml:space="preserve">สร้างเสริมอัตลักษณ์มหาวิทยาลัย </w:t>
      </w:r>
      <w:r w:rsidRPr="002F40D1">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ให้เรียน</w:t>
      </w:r>
      <w:r w:rsidRPr="002F40D1">
        <w:rPr>
          <w:rFonts w:ascii="TH SarabunPSK" w:eastAsiaTheme="minorHAnsi" w:hAnsi="TH SarabunPSK" w:cs="TH SarabunPSK"/>
          <w:sz w:val="32"/>
          <w:szCs w:val="32"/>
          <w:cs/>
        </w:rPr>
        <w:tab/>
      </w:r>
      <w:r w:rsidR="008D1E7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6</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หน่วยกิต</w:t>
      </w:r>
    </w:p>
    <w:p w14:paraId="4E05C18F" w14:textId="0CEBDCF5" w:rsidR="004F3B11" w:rsidRPr="002F40D1" w:rsidRDefault="004F3B11" w:rsidP="004F3B11">
      <w:pPr>
        <w:autoSpaceDE w:val="0"/>
        <w:autoSpaceDN w:val="0"/>
        <w:adjustRightInd w:val="0"/>
        <w:ind w:right="45"/>
        <w:rPr>
          <w:rFonts w:ascii="TH SarabunPSK" w:eastAsiaTheme="minorHAnsi" w:hAnsi="TH SarabunPSK" w:cs="TH SarabunPSK"/>
          <w:sz w:val="32"/>
          <w:szCs w:val="32"/>
        </w:rPr>
      </w:pPr>
      <w:r>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00FD238C">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 xml:space="preserve">2) กลุ่มวิชาภาษาและการสื่อสาร </w:t>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ไม่น้อยกว่า</w:t>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 xml:space="preserve">12 </w:t>
      </w:r>
      <w:r w:rsidRPr="002F40D1">
        <w:rPr>
          <w:rFonts w:ascii="TH SarabunPSK" w:eastAsiaTheme="minorHAnsi" w:hAnsi="TH SarabunPSK" w:cs="TH SarabunPSK"/>
          <w:sz w:val="32"/>
          <w:szCs w:val="32"/>
          <w:cs/>
        </w:rPr>
        <w:tab/>
        <w:t>หน่วยกิต</w:t>
      </w:r>
    </w:p>
    <w:p w14:paraId="4DDF792B" w14:textId="66153799" w:rsidR="004F3B11" w:rsidRPr="002F40D1" w:rsidRDefault="004F3B11" w:rsidP="004F3B11">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D73AE9">
        <w:rPr>
          <w:rFonts w:ascii="TH SarabunPSK" w:eastAsiaTheme="minorHAnsi" w:hAnsi="TH SarabunPSK" w:cs="TH SarabunPSK"/>
          <w:sz w:val="32"/>
          <w:szCs w:val="32"/>
        </w:rPr>
        <w:tab/>
      </w:r>
      <w:r w:rsidR="00FD238C">
        <w:rPr>
          <w:rFonts w:ascii="TH SarabunPSK" w:eastAsiaTheme="minorHAnsi" w:hAnsi="TH SarabunPSK" w:cs="TH SarabunPSK"/>
          <w:sz w:val="32"/>
          <w:szCs w:val="32"/>
        </w:rPr>
        <w:t>1</w:t>
      </w:r>
      <w:r w:rsidR="00FD238C">
        <w:rPr>
          <w:rFonts w:ascii="TH SarabunPSK" w:eastAsiaTheme="minorHAnsi" w:hAnsi="TH SarabunPSK" w:cs="TH SarabunPSK"/>
          <w:sz w:val="32"/>
          <w:szCs w:val="32"/>
          <w:cs/>
        </w:rPr>
        <w:t>.</w:t>
      </w:r>
      <w:r w:rsidRPr="002F40D1">
        <w:rPr>
          <w:rFonts w:ascii="TH SarabunPSK" w:eastAsiaTheme="minorHAnsi" w:hAnsi="TH SarabunPSK" w:cs="TH SarabunPSK"/>
          <w:sz w:val="32"/>
          <w:szCs w:val="32"/>
        </w:rPr>
        <w:t>2</w:t>
      </w:r>
      <w:r w:rsidRPr="002F40D1">
        <w:rPr>
          <w:rFonts w:ascii="TH SarabunPSK" w:eastAsiaTheme="minorHAnsi" w:hAnsi="TH SarabunPSK" w:cs="TH SarabunPSK"/>
          <w:sz w:val="32"/>
          <w:szCs w:val="32"/>
          <w:cs/>
        </w:rPr>
        <w:t>.</w:t>
      </w:r>
      <w:r w:rsidRPr="002F40D1">
        <w:rPr>
          <w:rFonts w:ascii="TH SarabunPSK" w:eastAsiaTheme="minorHAnsi" w:hAnsi="TH SarabunPSK" w:cs="TH SarabunPSK"/>
          <w:sz w:val="32"/>
          <w:szCs w:val="32"/>
        </w:rPr>
        <w:t>1</w:t>
      </w:r>
      <w:r w:rsidRPr="002F40D1">
        <w:rPr>
          <w:rFonts w:ascii="TH SarabunPSK" w:eastAsiaTheme="minorHAnsi" w:hAnsi="TH SarabunPSK" w:cs="TH SarabunPSK" w:hint="cs"/>
          <w:sz w:val="32"/>
          <w:szCs w:val="32"/>
          <w:cs/>
        </w:rPr>
        <w:t>)</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hint="cs"/>
          <w:sz w:val="32"/>
          <w:szCs w:val="32"/>
          <w:cs/>
        </w:rPr>
        <w:t>วิชาบังคับเรียน</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ให้เรียน</w:t>
      </w:r>
      <w:r w:rsidRPr="002F40D1">
        <w:rPr>
          <w:rFonts w:ascii="TH SarabunPSK" w:eastAsiaTheme="minorHAnsi" w:hAnsi="TH SarabunPSK" w:cs="TH SarabunPSK" w:hint="cs"/>
          <w:sz w:val="32"/>
          <w:szCs w:val="32"/>
          <w:cs/>
        </w:rPr>
        <w:tab/>
      </w:r>
      <w:r w:rsidR="008D1E7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6</w:t>
      </w:r>
      <w:r w:rsidRPr="002F40D1">
        <w:rPr>
          <w:rFonts w:ascii="TH SarabunPSK" w:eastAsiaTheme="minorHAnsi" w:hAnsi="TH SarabunPSK" w:cs="TH SarabunPSK" w:hint="cs"/>
          <w:sz w:val="32"/>
          <w:szCs w:val="32"/>
          <w:cs/>
        </w:rPr>
        <w:tab/>
        <w:t>หน่วยกิต</w:t>
      </w:r>
    </w:p>
    <w:p w14:paraId="113847E2" w14:textId="4C575E7B" w:rsidR="004F3B11" w:rsidRPr="002F40D1" w:rsidRDefault="004F3B11" w:rsidP="004F3B11">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00FD238C">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2.2) วิชาเลือกเรียน</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 xml:space="preserve">ไม่น้อยกว่า </w:t>
      </w:r>
      <w:r w:rsidR="008D1E7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6</w:t>
      </w:r>
      <w:r w:rsidRPr="002F40D1">
        <w:rPr>
          <w:rFonts w:ascii="TH SarabunPSK" w:eastAsiaTheme="minorHAnsi" w:hAnsi="TH SarabunPSK" w:cs="TH SarabunPSK" w:hint="cs"/>
          <w:sz w:val="32"/>
          <w:szCs w:val="32"/>
          <w:cs/>
        </w:rPr>
        <w:tab/>
        <w:t>หน่วยกิต</w:t>
      </w:r>
    </w:p>
    <w:p w14:paraId="372A53BD" w14:textId="087B4A22" w:rsidR="004F3B11" w:rsidRPr="002F40D1" w:rsidRDefault="004F3B11" w:rsidP="004F3B11">
      <w:pPr>
        <w:autoSpaceDE w:val="0"/>
        <w:autoSpaceDN w:val="0"/>
        <w:adjustRightInd w:val="0"/>
        <w:ind w:right="-98"/>
        <w:rPr>
          <w:rFonts w:ascii="TH SarabunPSK" w:eastAsiaTheme="minorHAnsi" w:hAnsi="TH SarabunPSK" w:cs="TH SarabunPSK"/>
          <w:strike/>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(ให้เลือกเรียน</w:t>
      </w:r>
      <w:r w:rsidRPr="002F40D1">
        <w:rPr>
          <w:rFonts w:ascii="TH SarabunPSK" w:eastAsiaTheme="minorHAnsi" w:hAnsi="TH SarabunPSK" w:cs="TH SarabunPSK" w:hint="cs"/>
          <w:sz w:val="32"/>
          <w:szCs w:val="32"/>
          <w:cs/>
        </w:rPr>
        <w:t xml:space="preserve">รายวิชาใน </w:t>
      </w:r>
      <w:r w:rsidRPr="002F40D1">
        <w:rPr>
          <w:rFonts w:ascii="TH SarabunPSK" w:eastAsiaTheme="minorHAnsi" w:hAnsi="TH SarabunPSK" w:cs="TH SarabunPSK"/>
          <w:sz w:val="32"/>
          <w:szCs w:val="32"/>
          <w:cs/>
        </w:rPr>
        <w:t>กลุ่ม</w:t>
      </w:r>
      <w:r w:rsidRPr="002F40D1">
        <w:rPr>
          <w:rFonts w:ascii="TH SarabunPSK" w:eastAsiaTheme="minorHAnsi" w:hAnsi="TH SarabunPSK" w:cs="TH SarabunPSK" w:hint="cs"/>
          <w:sz w:val="32"/>
          <w:szCs w:val="32"/>
          <w:cs/>
        </w:rPr>
        <w:t>วิชา</w:t>
      </w:r>
      <w:r w:rsidRPr="002F40D1">
        <w:rPr>
          <w:rFonts w:ascii="TH SarabunPSK" w:eastAsiaTheme="minorHAnsi" w:hAnsi="TH SarabunPSK" w:cs="TH SarabunPSK"/>
          <w:sz w:val="32"/>
          <w:szCs w:val="32"/>
          <w:cs/>
        </w:rPr>
        <w:t>เทคโนโลยี</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อย่างน้อย 3 หน่วยกิต)</w:t>
      </w:r>
    </w:p>
    <w:p w14:paraId="6DDB3AB2" w14:textId="42C8C95D" w:rsidR="004F3B11" w:rsidRPr="002F40D1" w:rsidRDefault="004F3B11" w:rsidP="004F3B11">
      <w:pPr>
        <w:autoSpaceDE w:val="0"/>
        <w:autoSpaceDN w:val="0"/>
        <w:adjustRightInd w:val="0"/>
        <w:rPr>
          <w:rFonts w:ascii="TH SarabunPSK" w:eastAsiaTheme="minorHAnsi" w:hAnsi="TH SarabunPSK" w:cs="TH SarabunPSK"/>
          <w:sz w:val="32"/>
          <w:szCs w:val="32"/>
        </w:rPr>
      </w:pPr>
      <w:r>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00FD238C">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 xml:space="preserve">3) </w:t>
      </w:r>
      <w:r w:rsidRPr="002F40D1">
        <w:rPr>
          <w:rFonts w:ascii="TH SarabunPSK" w:eastAsiaTheme="minorHAnsi" w:hAnsi="TH SarabunPSK" w:cs="TH SarabunPSK"/>
          <w:sz w:val="32"/>
          <w:szCs w:val="32"/>
          <w:cs/>
        </w:rPr>
        <w:t>กลุ่มวิชาการใช้ชีวิตในศตวรรษที่ 21</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ไม่น้อยกว่า</w:t>
      </w:r>
      <w:r w:rsidR="008D1E7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หน่วยกิต</w:t>
      </w:r>
    </w:p>
    <w:p w14:paraId="566B28DD" w14:textId="6386A7EA" w:rsidR="00192C54" w:rsidRDefault="004F3B11" w:rsidP="00192C54">
      <w:pPr>
        <w:autoSpaceDE w:val="0"/>
        <w:autoSpaceDN w:val="0"/>
        <w:adjustRightInd w:val="0"/>
        <w:ind w:right="-805"/>
        <w:rPr>
          <w:rFonts w:ascii="TH SarabunPSK" w:eastAsiaTheme="minorHAnsi" w:hAnsi="TH SarabunPSK" w:cs="TH SarabunPSK"/>
          <w:color w:val="FF0000"/>
          <w:sz w:val="32"/>
          <w:szCs w:val="32"/>
        </w:rPr>
      </w:pPr>
      <w:r>
        <w:rPr>
          <w:rFonts w:ascii="TH SarabunPSK" w:eastAsiaTheme="minorHAnsi" w:hAnsi="TH SarabunPSK" w:cs="TH SarabunPSK"/>
          <w:sz w:val="32"/>
          <w:szCs w:val="32"/>
          <w:cs/>
        </w:rPr>
        <w:tab/>
      </w:r>
      <w:r w:rsidR="00D73AE9">
        <w:rPr>
          <w:rFonts w:ascii="TH SarabunPSK" w:eastAsiaTheme="minorHAnsi" w:hAnsi="TH SarabunPSK" w:cs="TH SarabunPSK"/>
          <w:sz w:val="32"/>
          <w:szCs w:val="32"/>
          <w:cs/>
        </w:rPr>
        <w:tab/>
      </w:r>
      <w:r w:rsidR="00FD238C">
        <w:rPr>
          <w:rFonts w:ascii="TH SarabunPSK" w:eastAsiaTheme="minorHAnsi" w:hAnsi="TH SarabunPSK" w:cs="TH SarabunPSK" w:hint="cs"/>
          <w:sz w:val="32"/>
          <w:szCs w:val="32"/>
          <w:cs/>
        </w:rPr>
        <w:t>1.</w:t>
      </w:r>
      <w:r w:rsidRPr="002F40D1">
        <w:rPr>
          <w:rFonts w:ascii="TH SarabunPSK" w:eastAsiaTheme="minorHAnsi" w:hAnsi="TH SarabunPSK" w:cs="TH SarabunPSK" w:hint="cs"/>
          <w:sz w:val="32"/>
          <w:szCs w:val="32"/>
          <w:cs/>
        </w:rPr>
        <w:t xml:space="preserve">4) </w:t>
      </w:r>
      <w:r w:rsidRPr="002F40D1">
        <w:rPr>
          <w:rFonts w:ascii="TH SarabunPSK" w:eastAsiaTheme="minorHAnsi" w:hAnsi="TH SarabunPSK" w:cs="TH SarabunPSK"/>
          <w:sz w:val="32"/>
          <w:szCs w:val="32"/>
          <w:cs/>
        </w:rPr>
        <w:t>กลุ่มวิชา</w:t>
      </w:r>
      <w:r w:rsidRPr="002F40D1">
        <w:rPr>
          <w:rFonts w:ascii="TH SarabunPSK" w:eastAsiaTheme="minorHAnsi" w:hAnsi="TH SarabunPSK" w:cs="TH SarabunPSK" w:hint="cs"/>
          <w:sz w:val="32"/>
          <w:szCs w:val="32"/>
          <w:cs/>
        </w:rPr>
        <w:t>มนุษย์กับ</w:t>
      </w:r>
      <w:r w:rsidRPr="002F40D1">
        <w:rPr>
          <w:rFonts w:ascii="TH SarabunPSK" w:eastAsiaTheme="minorHAnsi" w:hAnsi="TH SarabunPSK" w:cs="TH SarabunPSK"/>
          <w:sz w:val="32"/>
          <w:szCs w:val="32"/>
          <w:cs/>
        </w:rPr>
        <w:t xml:space="preserve">สังคมและวัฒนธรรม </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ไม่น้อยกว่า</w:t>
      </w:r>
      <w:r w:rsidR="008D1E7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หน่วยกิต</w:t>
      </w:r>
    </w:p>
    <w:p w14:paraId="19E1F52E" w14:textId="539A8B15" w:rsidR="00162C15" w:rsidRPr="00192C54" w:rsidRDefault="00192C54" w:rsidP="00192C54">
      <w:pPr>
        <w:autoSpaceDE w:val="0"/>
        <w:autoSpaceDN w:val="0"/>
        <w:adjustRightInd w:val="0"/>
        <w:ind w:right="-805"/>
        <w:rPr>
          <w:rFonts w:ascii="TH SarabunPSK" w:eastAsiaTheme="minorHAnsi" w:hAnsi="TH SarabunPSK" w:cs="TH SarabunPSK"/>
          <w:color w:val="FF0000"/>
          <w:sz w:val="32"/>
          <w:szCs w:val="32"/>
          <w:cs/>
        </w:rPr>
      </w:pPr>
      <w:r>
        <w:rPr>
          <w:rFonts w:ascii="TH SarabunPSK" w:hAnsi="TH SarabunPSK" w:cs="TH SarabunPSK"/>
          <w:b/>
          <w:bCs/>
          <w:sz w:val="32"/>
          <w:szCs w:val="32"/>
          <w:cs/>
        </w:rPr>
        <w:tab/>
        <w:t xml:space="preserve">     </w:t>
      </w:r>
      <w:r w:rsidR="00FD238C">
        <w:rPr>
          <w:rFonts w:ascii="TH SarabunPSK" w:hAnsi="TH SarabunPSK" w:cs="TH SarabunPSK" w:hint="cs"/>
          <w:b/>
          <w:bCs/>
          <w:spacing w:val="-8"/>
          <w:sz w:val="32"/>
          <w:szCs w:val="32"/>
          <w:cs/>
        </w:rPr>
        <w:t>2)</w:t>
      </w:r>
      <w:r w:rsidR="00D73AE9">
        <w:rPr>
          <w:rFonts w:ascii="TH SarabunPSK" w:hAnsi="TH SarabunPSK" w:cs="TH SarabunPSK" w:hint="cs"/>
          <w:b/>
          <w:bCs/>
          <w:spacing w:val="-8"/>
          <w:sz w:val="32"/>
          <w:szCs w:val="32"/>
          <w:cs/>
        </w:rPr>
        <w:t xml:space="preserve"> </w:t>
      </w:r>
      <w:r w:rsidR="005116E5">
        <w:rPr>
          <w:rFonts w:ascii="TH SarabunPSK" w:hAnsi="TH SarabunPSK" w:cs="TH SarabunPSK" w:hint="cs"/>
          <w:b/>
          <w:bCs/>
          <w:sz w:val="32"/>
          <w:szCs w:val="32"/>
          <w:cs/>
        </w:rPr>
        <w:t>หมวดวิชาศึกษาทั่วไป</w:t>
      </w:r>
      <w:r w:rsidR="005440C8" w:rsidRPr="004F1552">
        <w:rPr>
          <w:rFonts w:ascii="TH SarabunPSK" w:hAnsi="TH SarabunPSK" w:cs="TH SarabunPSK" w:hint="cs"/>
          <w:b/>
          <w:bCs/>
          <w:spacing w:val="-8"/>
          <w:sz w:val="32"/>
          <w:szCs w:val="32"/>
          <w:cs/>
        </w:rPr>
        <w:t xml:space="preserve"> (สำหรับผู</w:t>
      </w:r>
      <w:r w:rsidR="005440C8">
        <w:rPr>
          <w:rFonts w:ascii="TH SarabunPSK" w:hAnsi="TH SarabunPSK" w:cs="TH SarabunPSK" w:hint="cs"/>
          <w:b/>
          <w:bCs/>
          <w:spacing w:val="-8"/>
          <w:sz w:val="32"/>
          <w:szCs w:val="32"/>
          <w:cs/>
        </w:rPr>
        <w:t>้</w:t>
      </w:r>
      <w:r w:rsidR="005440C8" w:rsidRPr="004F1552">
        <w:rPr>
          <w:rFonts w:ascii="TH SarabunPSK" w:hAnsi="TH SarabunPSK" w:cs="TH SarabunPSK" w:hint="cs"/>
          <w:b/>
          <w:bCs/>
          <w:spacing w:val="-8"/>
          <w:sz w:val="32"/>
          <w:szCs w:val="32"/>
          <w:cs/>
        </w:rPr>
        <w:t>ที่สำเร็จการศึกษาระดับอนุปริญญาหรือเทียบเท่า)</w:t>
      </w:r>
      <w:r w:rsidR="005440C8" w:rsidRPr="004F1552">
        <w:rPr>
          <w:rFonts w:ascii="TH SarabunPSK" w:eastAsiaTheme="minorHAnsi" w:hAnsi="TH SarabunPSK" w:cs="TH SarabunPSK" w:hint="cs"/>
          <w:b/>
          <w:bCs/>
          <w:spacing w:val="-8"/>
          <w:sz w:val="32"/>
          <w:szCs w:val="32"/>
          <w:cs/>
        </w:rPr>
        <w:t xml:space="preserve"> </w:t>
      </w:r>
      <w:r w:rsidR="00A11A22">
        <w:rPr>
          <w:rFonts w:ascii="TH SarabunPSK" w:eastAsiaTheme="minorHAnsi" w:hAnsi="TH SarabunPSK" w:cs="TH SarabunPSK"/>
          <w:b/>
          <w:bCs/>
          <w:sz w:val="32"/>
          <w:szCs w:val="32"/>
          <w:cs/>
        </w:rPr>
        <w:tab/>
      </w:r>
      <w:r w:rsidR="00A11A22">
        <w:rPr>
          <w:rFonts w:ascii="TH SarabunPSK" w:eastAsiaTheme="minorHAnsi" w:hAnsi="TH SarabunPSK" w:cs="TH SarabunPSK"/>
          <w:b/>
          <w:bCs/>
          <w:sz w:val="32"/>
          <w:szCs w:val="32"/>
          <w:cs/>
        </w:rPr>
        <w:tab/>
      </w:r>
      <w:r w:rsidR="00B21C20">
        <w:rPr>
          <w:rFonts w:ascii="TH SarabunPSK" w:hAnsi="TH SarabunPSK" w:cs="TH SarabunPSK"/>
          <w:b/>
          <w:bCs/>
          <w:sz w:val="32"/>
          <w:szCs w:val="32"/>
          <w:cs/>
        </w:rPr>
        <w:tab/>
      </w:r>
      <w:r w:rsidR="00B21C20">
        <w:rPr>
          <w:rFonts w:ascii="TH SarabunPSK" w:hAnsi="TH SarabunPSK" w:cs="TH SarabunPSK"/>
          <w:b/>
          <w:bCs/>
          <w:sz w:val="32"/>
          <w:szCs w:val="32"/>
          <w:cs/>
        </w:rPr>
        <w:tab/>
      </w:r>
      <w:r w:rsidR="00B21C20">
        <w:rPr>
          <w:rFonts w:ascii="TH SarabunPSK" w:hAnsi="TH SarabunPSK" w:cs="TH SarabunPSK"/>
          <w:b/>
          <w:bCs/>
          <w:sz w:val="32"/>
          <w:szCs w:val="32"/>
          <w:cs/>
        </w:rPr>
        <w:tab/>
      </w:r>
      <w:r w:rsidR="00B21C20">
        <w:rPr>
          <w:rFonts w:ascii="TH SarabunPSK" w:hAnsi="TH SarabunPSK" w:cs="TH SarabunPSK"/>
          <w:b/>
          <w:bCs/>
          <w:sz w:val="32"/>
          <w:szCs w:val="32"/>
          <w:cs/>
        </w:rPr>
        <w:tab/>
      </w:r>
      <w:r w:rsidR="0061216D">
        <w:rPr>
          <w:rFonts w:ascii="TH SarabunPSK" w:hAnsi="TH SarabunPSK" w:cs="TH SarabunPSK"/>
          <w:b/>
          <w:bCs/>
          <w:sz w:val="32"/>
          <w:szCs w:val="32"/>
          <w:cs/>
        </w:rPr>
        <w:tab/>
      </w:r>
      <w:r w:rsidR="0061216D">
        <w:rPr>
          <w:rFonts w:ascii="TH SarabunPSK" w:hAnsi="TH SarabunPSK" w:cs="TH SarabunPSK"/>
          <w:b/>
          <w:bCs/>
          <w:sz w:val="32"/>
          <w:szCs w:val="32"/>
          <w:cs/>
        </w:rPr>
        <w:tab/>
      </w:r>
      <w:r w:rsidR="00557381">
        <w:rPr>
          <w:rFonts w:ascii="TH SarabunPSK" w:hAnsi="TH SarabunPSK" w:cs="TH SarabunPSK"/>
          <w:b/>
          <w:bCs/>
          <w:sz w:val="32"/>
          <w:szCs w:val="32"/>
          <w:cs/>
        </w:rPr>
        <w:tab/>
      </w:r>
      <w:r w:rsidR="00557381">
        <w:rPr>
          <w:rFonts w:ascii="TH SarabunPSK" w:hAnsi="TH SarabunPSK" w:cs="TH SarabunPSK"/>
          <w:b/>
          <w:bCs/>
          <w:sz w:val="32"/>
          <w:szCs w:val="32"/>
          <w:cs/>
        </w:rPr>
        <w:tab/>
      </w:r>
      <w:r w:rsidR="00557381">
        <w:rPr>
          <w:rFonts w:ascii="TH SarabunPSK" w:hAnsi="TH SarabunPSK" w:cs="TH SarabunPSK"/>
          <w:b/>
          <w:bCs/>
          <w:sz w:val="32"/>
          <w:szCs w:val="32"/>
          <w:cs/>
        </w:rPr>
        <w:tab/>
      </w:r>
      <w:r w:rsidR="00557381">
        <w:rPr>
          <w:rFonts w:ascii="TH SarabunPSK" w:hAnsi="TH SarabunPSK" w:cs="TH SarabunPSK"/>
          <w:b/>
          <w:bCs/>
          <w:sz w:val="32"/>
          <w:szCs w:val="32"/>
          <w:cs/>
        </w:rPr>
        <w:tab/>
      </w:r>
      <w:r w:rsidR="00D73AE9">
        <w:rPr>
          <w:rFonts w:ascii="TH SarabunPSK" w:hAnsi="TH SarabunPSK" w:cs="TH SarabunPSK" w:hint="cs"/>
          <w:b/>
          <w:bCs/>
          <w:sz w:val="32"/>
          <w:szCs w:val="32"/>
          <w:cs/>
        </w:rPr>
        <w:t>ไม่น้อยกว่า</w:t>
      </w:r>
      <w:r w:rsidR="00D73AE9">
        <w:rPr>
          <w:rFonts w:ascii="TH SarabunPSK" w:hAnsi="TH SarabunPSK" w:cs="TH SarabunPSK" w:hint="cs"/>
          <w:b/>
          <w:bCs/>
          <w:sz w:val="32"/>
          <w:szCs w:val="32"/>
          <w:cs/>
        </w:rPr>
        <w:tab/>
        <w:t>3</w:t>
      </w:r>
      <w:r w:rsidR="00D73AE9">
        <w:rPr>
          <w:rFonts w:ascii="TH SarabunPSK" w:hAnsi="TH SarabunPSK" w:cs="TH SarabunPSK" w:hint="cs"/>
          <w:b/>
          <w:bCs/>
          <w:sz w:val="32"/>
          <w:szCs w:val="32"/>
          <w:cs/>
        </w:rPr>
        <w:tab/>
        <w:t>หน่วยกิต</w:t>
      </w:r>
    </w:p>
    <w:p w14:paraId="56A98E79" w14:textId="77777777" w:rsidR="00D73AE9" w:rsidRDefault="005440C8" w:rsidP="00D73AE9">
      <w:pPr>
        <w:ind w:firstLine="1440"/>
        <w:jc w:val="thaiDistribute"/>
        <w:rPr>
          <w:rFonts w:ascii="TH SarabunPSK" w:eastAsiaTheme="minorHAnsi" w:hAnsi="TH SarabunPSK" w:cs="TH SarabunPSK"/>
          <w:b/>
          <w:bCs/>
          <w:spacing w:val="-4"/>
          <w:sz w:val="32"/>
          <w:szCs w:val="32"/>
        </w:rPr>
      </w:pPr>
      <w:r w:rsidRPr="000A6B49">
        <w:rPr>
          <w:rFonts w:ascii="TH SarabunPSK" w:eastAsiaTheme="minorHAnsi" w:hAnsi="TH SarabunPSK" w:cs="TH SarabunPSK"/>
          <w:spacing w:val="-4"/>
          <w:sz w:val="32"/>
          <w:szCs w:val="32"/>
          <w:cs/>
        </w:rPr>
        <w:t>ทั้งนี้จำนวนหน่วยกิตรวมของหมวดวิชาศึกษาทั่วไป เมื่อนับรวมกับรายวิชาที่ได้ศึกษามาแล้วในระดับอนุปริญญา</w:t>
      </w:r>
      <w:r w:rsidRPr="000A6B49">
        <w:rPr>
          <w:rFonts w:ascii="TH SarabunPSK" w:eastAsiaTheme="minorHAnsi" w:hAnsi="TH SarabunPSK" w:cs="TH SarabunPSK" w:hint="cs"/>
          <w:spacing w:val="-4"/>
          <w:sz w:val="32"/>
          <w:szCs w:val="32"/>
          <w:cs/>
        </w:rPr>
        <w:t>หรือเทียบเท่า</w:t>
      </w:r>
      <w:r w:rsidRPr="000A6B49">
        <w:rPr>
          <w:rFonts w:ascii="TH SarabunPSK" w:eastAsiaTheme="minorHAnsi" w:hAnsi="TH SarabunPSK" w:cs="TH SarabunPSK"/>
          <w:spacing w:val="-4"/>
          <w:sz w:val="32"/>
          <w:szCs w:val="32"/>
          <w:cs/>
        </w:rPr>
        <w:t xml:space="preserve"> ต้องไม่น้อยกว่า </w:t>
      </w:r>
      <w:r w:rsidRPr="000A6B49">
        <w:rPr>
          <w:rFonts w:ascii="TH SarabunPSK" w:eastAsiaTheme="minorHAnsi" w:hAnsi="TH SarabunPSK" w:cs="TH SarabunPSK" w:hint="cs"/>
          <w:spacing w:val="-4"/>
          <w:sz w:val="32"/>
          <w:szCs w:val="32"/>
          <w:cs/>
        </w:rPr>
        <w:t>24</w:t>
      </w:r>
      <w:r w:rsidRPr="000A6B49">
        <w:rPr>
          <w:rFonts w:ascii="TH SarabunPSK" w:eastAsiaTheme="minorHAnsi" w:hAnsi="TH SarabunPSK" w:cs="TH SarabunPSK"/>
          <w:spacing w:val="-4"/>
          <w:sz w:val="32"/>
          <w:szCs w:val="32"/>
          <w:cs/>
        </w:rPr>
        <w:t xml:space="preserve"> หน่วยกิต</w:t>
      </w:r>
      <w:r w:rsidRPr="000A6B49">
        <w:rPr>
          <w:rFonts w:ascii="TH SarabunPSK" w:eastAsiaTheme="minorHAnsi" w:hAnsi="TH SarabunPSK" w:cs="TH SarabunPSK" w:hint="cs"/>
          <w:spacing w:val="-4"/>
          <w:sz w:val="32"/>
          <w:szCs w:val="32"/>
          <w:cs/>
        </w:rPr>
        <w:t xml:space="preserve"> หากจำนวนหน่วยกิตรวมไม่ถึง 24 หน่วยกิต ให้เลือกเรียนรายวิชาจากหมวดวิชาศึกษาทั่วไปสำหรับ</w:t>
      </w:r>
      <w:r w:rsidRPr="000A6B49">
        <w:rPr>
          <w:rFonts w:ascii="TH SarabunPSK" w:eastAsiaTheme="minorHAnsi" w:hAnsi="TH SarabunPSK" w:cs="TH SarabunPSK"/>
          <w:spacing w:val="-4"/>
          <w:sz w:val="32"/>
          <w:szCs w:val="32"/>
          <w:cs/>
        </w:rPr>
        <w:t xml:space="preserve">หลักสูตรระดับปริญญาตรี </w:t>
      </w:r>
      <w:r w:rsidRPr="000A6B49">
        <w:rPr>
          <w:rFonts w:ascii="TH SarabunPSK" w:eastAsiaTheme="minorHAnsi" w:hAnsi="TH SarabunPSK" w:cs="TH SarabunPSK" w:hint="cs"/>
          <w:spacing w:val="-4"/>
          <w:sz w:val="32"/>
          <w:szCs w:val="32"/>
          <w:cs/>
        </w:rPr>
        <w:t>โดยไม่ซ้ำกับวิชาที่บังคับเรียน</w:t>
      </w:r>
    </w:p>
    <w:p w14:paraId="007653DC" w14:textId="74550539" w:rsidR="00D73AE9" w:rsidRDefault="00D73AE9" w:rsidP="00D73AE9">
      <w:pPr>
        <w:jc w:val="thaiDistribute"/>
        <w:rPr>
          <w:rFonts w:ascii="TH SarabunPSK" w:hAnsi="TH SarabunPSK" w:cs="TH SarabunPSK"/>
          <w:b/>
          <w:bCs/>
          <w:sz w:val="32"/>
          <w:szCs w:val="32"/>
        </w:rPr>
      </w:pPr>
      <w:r>
        <w:rPr>
          <w:rFonts w:ascii="TH SarabunPSK" w:eastAsiaTheme="minorHAnsi" w:hAnsi="TH SarabunPSK" w:cs="TH SarabunPSK"/>
          <w:b/>
          <w:bCs/>
          <w:spacing w:val="-4"/>
          <w:sz w:val="32"/>
          <w:szCs w:val="32"/>
          <w:cs/>
        </w:rPr>
        <w:tab/>
      </w:r>
      <w:r>
        <w:rPr>
          <w:rFonts w:ascii="TH SarabunPSK" w:eastAsiaTheme="minorHAnsi" w:hAnsi="TH SarabunPSK" w:cs="TH SarabunPSK"/>
          <w:b/>
          <w:bCs/>
          <w:spacing w:val="-4"/>
          <w:sz w:val="32"/>
          <w:szCs w:val="32"/>
          <w:cs/>
        </w:rPr>
        <w:tab/>
      </w:r>
      <w:r w:rsidR="00FD238C" w:rsidRPr="001F6310">
        <w:rPr>
          <w:rFonts w:ascii="TH SarabunPSK" w:eastAsiaTheme="minorHAnsi" w:hAnsi="TH SarabunPSK" w:cs="TH SarabunPSK" w:hint="cs"/>
          <w:spacing w:val="-4"/>
          <w:sz w:val="32"/>
          <w:szCs w:val="32"/>
          <w:cs/>
        </w:rPr>
        <w:t>2.</w:t>
      </w:r>
      <w:r w:rsidR="005440C8" w:rsidRPr="001F6310">
        <w:rPr>
          <w:rFonts w:ascii="TH SarabunPSK" w:eastAsiaTheme="minorHAnsi" w:hAnsi="TH SarabunPSK" w:cs="TH SarabunPSK" w:hint="cs"/>
          <w:sz w:val="32"/>
          <w:szCs w:val="32"/>
          <w:cs/>
        </w:rPr>
        <w:t>1</w:t>
      </w:r>
      <w:r w:rsidR="005440C8" w:rsidRPr="000A6B49">
        <w:rPr>
          <w:rFonts w:ascii="TH SarabunPSK" w:eastAsiaTheme="minorHAnsi" w:hAnsi="TH SarabunPSK" w:cs="TH SarabunPSK" w:hint="cs"/>
          <w:sz w:val="32"/>
          <w:szCs w:val="32"/>
          <w:cs/>
        </w:rPr>
        <w:t>)</w:t>
      </w:r>
      <w:r w:rsidR="005440C8" w:rsidRPr="000A6B49">
        <w:rPr>
          <w:rFonts w:ascii="TH SarabunPSK" w:eastAsiaTheme="minorHAnsi" w:hAnsi="TH SarabunPSK" w:cs="TH SarabunPSK"/>
          <w:sz w:val="32"/>
          <w:szCs w:val="32"/>
          <w:cs/>
        </w:rPr>
        <w:t xml:space="preserve"> กลุ่มวิชา</w:t>
      </w:r>
      <w:r w:rsidR="005440C8" w:rsidRPr="000A6B49">
        <w:rPr>
          <w:rFonts w:ascii="TH SarabunPSK" w:eastAsiaTheme="minorHAnsi" w:hAnsi="TH SarabunPSK" w:cs="TH SarabunPSK" w:hint="cs"/>
          <w:sz w:val="32"/>
          <w:szCs w:val="32"/>
          <w:cs/>
        </w:rPr>
        <w:t>บังคับเรียน</w:t>
      </w:r>
      <w:r w:rsidR="005440C8" w:rsidRPr="000A6B49">
        <w:rPr>
          <w:rFonts w:ascii="TH SarabunPSK" w:eastAsiaTheme="minorHAnsi" w:hAnsi="TH SarabunPSK" w:cs="TH SarabunPSK" w:hint="cs"/>
          <w:sz w:val="32"/>
          <w:szCs w:val="32"/>
          <w:cs/>
        </w:rPr>
        <w:tab/>
      </w:r>
      <w:r w:rsidR="005440C8" w:rsidRPr="000A6B49">
        <w:rPr>
          <w:rFonts w:ascii="TH SarabunPSK" w:eastAsiaTheme="minorHAnsi" w:hAnsi="TH SarabunPSK" w:cs="TH SarabunPSK"/>
          <w:sz w:val="32"/>
          <w:szCs w:val="32"/>
          <w:cs/>
        </w:rPr>
        <w:tab/>
      </w:r>
      <w:r w:rsidR="005440C8" w:rsidRPr="000A6B49">
        <w:rPr>
          <w:rFonts w:ascii="TH SarabunPSK" w:eastAsiaTheme="minorHAnsi" w:hAnsi="TH SarabunPSK" w:cs="TH SarabunPSK"/>
          <w:sz w:val="32"/>
          <w:szCs w:val="32"/>
          <w:cs/>
        </w:rPr>
        <w:tab/>
      </w:r>
      <w:r w:rsidR="005440C8" w:rsidRPr="000A6B49">
        <w:rPr>
          <w:rFonts w:ascii="TH SarabunPSK" w:eastAsiaTheme="minorHAnsi" w:hAnsi="TH SarabunPSK" w:cs="TH SarabunPSK" w:hint="cs"/>
          <w:sz w:val="32"/>
          <w:szCs w:val="32"/>
          <w:cs/>
        </w:rPr>
        <w:t xml:space="preserve"> </w:t>
      </w:r>
      <w:r w:rsidR="005440C8" w:rsidRPr="000A6B49">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005440C8" w:rsidRPr="000A6B49">
        <w:rPr>
          <w:rFonts w:ascii="TH SarabunPSK" w:eastAsiaTheme="minorHAnsi" w:hAnsi="TH SarabunPSK" w:cs="TH SarabunPSK" w:hint="cs"/>
          <w:sz w:val="32"/>
          <w:szCs w:val="32"/>
          <w:cs/>
        </w:rPr>
        <w:t>ให้เรียน</w:t>
      </w:r>
      <w:r w:rsidR="005440C8" w:rsidRPr="000A6B49">
        <w:rPr>
          <w:rFonts w:ascii="TH SarabunPSK" w:eastAsiaTheme="minorHAnsi" w:hAnsi="TH SarabunPSK" w:cs="TH SarabunPSK"/>
          <w:sz w:val="32"/>
          <w:szCs w:val="32"/>
          <w:cs/>
        </w:rPr>
        <w:tab/>
      </w:r>
      <w:r w:rsidR="005440C8" w:rsidRPr="000A6B49">
        <w:rPr>
          <w:rFonts w:ascii="TH SarabunPSK" w:eastAsiaTheme="minorHAnsi" w:hAnsi="TH SarabunPSK" w:cs="TH SarabunPSK" w:hint="cs"/>
          <w:sz w:val="32"/>
          <w:szCs w:val="32"/>
          <w:cs/>
        </w:rPr>
        <w:t xml:space="preserve"> </w:t>
      </w:r>
      <w:r w:rsidR="005440C8" w:rsidRPr="000A6B49">
        <w:rPr>
          <w:rFonts w:ascii="TH SarabunPSK" w:eastAsiaTheme="minorHAnsi" w:hAnsi="TH SarabunPSK" w:cs="TH SarabunPSK"/>
          <w:sz w:val="32"/>
          <w:szCs w:val="32"/>
          <w:cs/>
        </w:rPr>
        <w:tab/>
      </w:r>
      <w:r w:rsidR="005440C8" w:rsidRPr="000A6B49">
        <w:rPr>
          <w:rFonts w:ascii="TH SarabunPSK" w:eastAsiaTheme="minorHAnsi" w:hAnsi="TH SarabunPSK" w:cs="TH SarabunPSK" w:hint="cs"/>
          <w:sz w:val="32"/>
          <w:szCs w:val="32"/>
          <w:cs/>
        </w:rPr>
        <w:t>3</w:t>
      </w:r>
      <w:r w:rsidR="005440C8" w:rsidRPr="000A6B49">
        <w:rPr>
          <w:rFonts w:ascii="TH SarabunPSK" w:eastAsiaTheme="minorHAnsi" w:hAnsi="TH SarabunPSK" w:cs="TH SarabunPSK"/>
          <w:sz w:val="32"/>
          <w:szCs w:val="32"/>
          <w:cs/>
        </w:rPr>
        <w:t xml:space="preserve"> </w:t>
      </w:r>
      <w:r w:rsidR="005440C8" w:rsidRPr="000A6B49">
        <w:rPr>
          <w:rFonts w:ascii="TH SarabunPSK" w:eastAsiaTheme="minorHAnsi" w:hAnsi="TH SarabunPSK" w:cs="TH SarabunPSK"/>
          <w:sz w:val="32"/>
          <w:szCs w:val="32"/>
        </w:rPr>
        <w:tab/>
      </w:r>
      <w:r w:rsidR="005440C8" w:rsidRPr="000A6B49">
        <w:rPr>
          <w:rFonts w:ascii="TH SarabunPSK" w:eastAsiaTheme="minorHAnsi" w:hAnsi="TH SarabunPSK" w:cs="TH SarabunPSK"/>
          <w:sz w:val="32"/>
          <w:szCs w:val="32"/>
          <w:cs/>
        </w:rPr>
        <w:t>หน่วยกิต</w:t>
      </w:r>
      <w:r>
        <w:rPr>
          <w:rFonts w:ascii="TH SarabunPSK" w:hAnsi="TH SarabunPSK" w:cs="TH SarabunPSK"/>
          <w:b/>
          <w:bCs/>
          <w:sz w:val="32"/>
          <w:szCs w:val="32"/>
          <w:cs/>
        </w:rPr>
        <w:t xml:space="preserve">     </w:t>
      </w:r>
    </w:p>
    <w:p w14:paraId="4860C31E" w14:textId="2810469F" w:rsidR="00516DEF" w:rsidRPr="00D73AE9" w:rsidRDefault="00D73AE9" w:rsidP="00D73AE9">
      <w:pPr>
        <w:jc w:val="thaiDistribute"/>
        <w:rPr>
          <w:rFonts w:ascii="TH SarabunPSK" w:eastAsiaTheme="minorHAnsi" w:hAnsi="TH SarabunPSK" w:cs="TH SarabunPSK"/>
          <w:sz w:val="32"/>
          <w:szCs w:val="32"/>
        </w:rPr>
      </w:pPr>
      <w:r>
        <w:rPr>
          <w:rFonts w:ascii="TH SarabunPSK" w:hAnsi="TH SarabunPSK" w:cs="TH SarabunPSK"/>
          <w:b/>
          <w:bCs/>
          <w:sz w:val="32"/>
          <w:szCs w:val="32"/>
        </w:rPr>
        <w:tab/>
      </w:r>
      <w:r w:rsidR="00DD126F">
        <w:rPr>
          <w:rFonts w:ascii="TH SarabunPSK" w:hAnsi="TH SarabunPSK" w:cs="TH SarabunPSK" w:hint="cs"/>
          <w:b/>
          <w:bCs/>
          <w:sz w:val="32"/>
          <w:szCs w:val="32"/>
          <w:cs/>
        </w:rPr>
        <w:t>(2)</w:t>
      </w:r>
      <w:r>
        <w:rPr>
          <w:rFonts w:ascii="TH SarabunPSK" w:hAnsi="TH SarabunPSK" w:cs="TH SarabunPSK"/>
          <w:b/>
          <w:bCs/>
          <w:sz w:val="32"/>
          <w:szCs w:val="32"/>
          <w:cs/>
        </w:rPr>
        <w:t xml:space="preserve"> </w:t>
      </w:r>
      <w:r w:rsidR="00516DEF" w:rsidRPr="00516AFD">
        <w:rPr>
          <w:rFonts w:ascii="TH SarabunPSK" w:eastAsia="Times New Roman" w:hAnsi="TH SarabunPSK" w:cs="TH SarabunPSK"/>
          <w:b/>
          <w:bCs/>
          <w:color w:val="000000"/>
          <w:sz w:val="32"/>
          <w:szCs w:val="32"/>
          <w:cs/>
        </w:rPr>
        <w:t>หมวดวิชา</w:t>
      </w:r>
      <w:r w:rsidR="00516DEF" w:rsidRPr="00516AFD">
        <w:rPr>
          <w:rFonts w:ascii="TH SarabunPSK" w:eastAsia="Times New Roman" w:hAnsi="TH SarabunPSK" w:cs="TH SarabunPSK" w:hint="cs"/>
          <w:b/>
          <w:bCs/>
          <w:color w:val="000000"/>
          <w:sz w:val="32"/>
          <w:szCs w:val="32"/>
          <w:cs/>
        </w:rPr>
        <w:t xml:space="preserve">เฉพาะ </w:t>
      </w:r>
      <w:r w:rsidR="00516DEF" w:rsidRPr="00516AFD">
        <w:rPr>
          <w:rFonts w:ascii="TH SarabunPSK" w:eastAsia="Times New Roman" w:hAnsi="TH SarabunPSK" w:cs="TH SarabunPSK"/>
          <w:color w:val="000000"/>
          <w:sz w:val="32"/>
          <w:szCs w:val="32"/>
        </w:rPr>
        <w:tab/>
      </w:r>
      <w:r w:rsidR="00516DEF" w:rsidRPr="00516AFD">
        <w:rPr>
          <w:rFonts w:ascii="TH SarabunPSK" w:eastAsia="Times New Roman" w:hAnsi="TH SarabunPSK" w:cs="TH SarabunPSK"/>
          <w:color w:val="000000"/>
          <w:sz w:val="32"/>
          <w:szCs w:val="32"/>
        </w:rPr>
        <w:tab/>
      </w:r>
      <w:r w:rsidR="00516DEF" w:rsidRPr="00516AFD">
        <w:rPr>
          <w:rFonts w:ascii="TH SarabunPSK" w:eastAsia="Times New Roman" w:hAnsi="TH SarabunPSK" w:cs="TH SarabunPSK"/>
          <w:color w:val="000000"/>
          <w:sz w:val="32"/>
          <w:szCs w:val="32"/>
        </w:rPr>
        <w:tab/>
      </w:r>
      <w:r w:rsidR="00516DEF" w:rsidRPr="00516AFD">
        <w:rPr>
          <w:rFonts w:ascii="TH SarabunPSK" w:eastAsia="Times New Roman" w:hAnsi="TH SarabunPSK" w:cs="TH SarabunPSK"/>
          <w:color w:val="000000"/>
          <w:sz w:val="32"/>
          <w:szCs w:val="32"/>
        </w:rPr>
        <w:tab/>
      </w:r>
      <w:r w:rsidR="00516DEF" w:rsidRPr="00516AFD">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00516DEF" w:rsidRPr="00516AFD">
        <w:rPr>
          <w:rFonts w:ascii="TH SarabunPSK" w:eastAsia="Times New Roman" w:hAnsi="TH SarabunPSK" w:cs="TH SarabunPSK" w:hint="cs"/>
          <w:b/>
          <w:bCs/>
          <w:color w:val="000000"/>
          <w:sz w:val="32"/>
          <w:szCs w:val="32"/>
          <w:cs/>
        </w:rPr>
        <w:t>ไม่น้อยกว่า</w:t>
      </w:r>
      <w:r w:rsidR="00516DEF" w:rsidRPr="00516AFD">
        <w:rPr>
          <w:rFonts w:ascii="TH SarabunPSK" w:eastAsia="Times New Roman" w:hAnsi="TH SarabunPSK" w:cs="TH SarabunPSK" w:hint="cs"/>
          <w:b/>
          <w:bCs/>
          <w:color w:val="000000"/>
          <w:sz w:val="32"/>
          <w:szCs w:val="32"/>
          <w:cs/>
        </w:rPr>
        <w:tab/>
      </w:r>
      <w:r w:rsidR="00516DEF" w:rsidRPr="00516AFD">
        <w:rPr>
          <w:rFonts w:ascii="TH SarabunPSK" w:eastAsia="Times New Roman" w:hAnsi="TH SarabunPSK" w:cs="TH SarabunPSK" w:hint="cs"/>
          <w:b/>
          <w:bCs/>
          <w:sz w:val="32"/>
          <w:szCs w:val="32"/>
          <w:cs/>
        </w:rPr>
        <w:t>.......</w:t>
      </w:r>
      <w:r w:rsidR="00516DEF" w:rsidRPr="00516AFD">
        <w:rPr>
          <w:rFonts w:ascii="TH SarabunPSK" w:eastAsia="Times New Roman" w:hAnsi="TH SarabunPSK" w:cs="TH SarabunPSK" w:hint="cs"/>
          <w:b/>
          <w:bCs/>
          <w:sz w:val="32"/>
          <w:szCs w:val="32"/>
          <w:cs/>
        </w:rPr>
        <w:tab/>
        <w:t>หน่วยกิต</w:t>
      </w:r>
    </w:p>
    <w:p w14:paraId="432A2F96" w14:textId="2D4D00D2" w:rsidR="00516DEF" w:rsidRPr="00516AFD" w:rsidRDefault="00D73AE9" w:rsidP="006E0F16">
      <w:pPr>
        <w:pStyle w:val="a2"/>
        <w:tabs>
          <w:tab w:val="clear" w:pos="7020"/>
          <w:tab w:val="clear" w:pos="7380"/>
        </w:tabs>
        <w:ind w:left="720" w:firstLine="274"/>
        <w:jc w:val="left"/>
        <w:rPr>
          <w:rFonts w:ascii="TH SarabunPSK" w:hAnsi="TH SarabunPSK" w:cs="TH SarabunPSK"/>
          <w:color w:val="000000" w:themeColor="text1"/>
        </w:rPr>
      </w:pPr>
      <w:r>
        <w:rPr>
          <w:rFonts w:ascii="TH SarabunPSK" w:hAnsi="TH SarabunPSK" w:cs="TH SarabunPSK"/>
          <w:color w:val="000000" w:themeColor="text1"/>
        </w:rPr>
        <w:tab/>
        <w:t>2</w:t>
      </w:r>
      <w:r>
        <w:rPr>
          <w:rFonts w:ascii="TH SarabunPSK" w:hAnsi="TH SarabunPSK" w:cs="TH SarabunPSK"/>
          <w:color w:val="000000" w:themeColor="text1"/>
          <w:cs/>
        </w:rPr>
        <w:t>.</w:t>
      </w:r>
      <w:r w:rsidR="00516DEF" w:rsidRPr="00516AFD">
        <w:rPr>
          <w:rFonts w:ascii="TH SarabunPSK" w:hAnsi="TH SarabunPSK" w:cs="TH SarabunPSK"/>
          <w:color w:val="000000" w:themeColor="text1"/>
        </w:rPr>
        <w:t>1</w:t>
      </w:r>
      <w:r w:rsidR="00516DEF" w:rsidRPr="00516AFD">
        <w:rPr>
          <w:rFonts w:ascii="TH SarabunPSK" w:hAnsi="TH SarabunPSK" w:cs="TH SarabunPSK" w:hint="cs"/>
          <w:color w:val="000000" w:themeColor="text1"/>
          <w:cs/>
        </w:rPr>
        <w:t>)</w:t>
      </w:r>
      <w:r w:rsidR="00516DEF" w:rsidRPr="00516AFD">
        <w:rPr>
          <w:rFonts w:ascii="TH SarabunPSK" w:hAnsi="TH SarabunPSK" w:cs="TH SarabunPSK"/>
          <w:color w:val="000000" w:themeColor="text1"/>
          <w:cs/>
        </w:rPr>
        <w:t xml:space="preserve"> </w:t>
      </w:r>
      <w:r w:rsidR="00516DEF" w:rsidRPr="00516AFD">
        <w:rPr>
          <w:rFonts w:ascii="TH SarabunPSK" w:hAnsi="TH SarabunPSK" w:cs="TH SarabunPSK"/>
          <w:color w:val="000000"/>
          <w:cs/>
        </w:rPr>
        <w:t>กลุ่มวิชา</w:t>
      </w:r>
      <w:r w:rsidR="00516DEF" w:rsidRPr="00516AFD">
        <w:rPr>
          <w:rFonts w:ascii="TH SarabunPSK" w:hAnsi="TH SarabunPSK" w:cs="TH SarabunPSK" w:hint="cs"/>
          <w:color w:val="000000"/>
          <w:cs/>
        </w:rPr>
        <w:t>เฉพาะด้านบังคับ</w:t>
      </w:r>
      <w:r w:rsidR="00516DEF" w:rsidRPr="00516AFD">
        <w:rPr>
          <w:rFonts w:ascii="TH SarabunPSK" w:hAnsi="TH SarabunPSK" w:cs="TH SarabunPSK"/>
          <w:color w:val="000000" w:themeColor="text1"/>
          <w:cs/>
        </w:rPr>
        <w:tab/>
      </w:r>
      <w:r w:rsidR="00516DEF" w:rsidRPr="00516AFD">
        <w:rPr>
          <w:rFonts w:ascii="TH SarabunPSK" w:hAnsi="TH SarabunPSK" w:cs="TH SarabunPSK" w:hint="cs"/>
          <w:color w:val="000000" w:themeColor="text1"/>
          <w:cs/>
        </w:rPr>
        <w:t xml:space="preserve">         </w:t>
      </w:r>
      <w:r w:rsidR="00516DEF" w:rsidRPr="00516AFD">
        <w:rPr>
          <w:rFonts w:ascii="TH SarabunPSK" w:hAnsi="TH SarabunPSK" w:cs="TH SarabunPSK" w:hint="cs"/>
          <w:color w:val="000000" w:themeColor="text1"/>
          <w:cs/>
        </w:rPr>
        <w:tab/>
      </w:r>
      <w:r w:rsidR="00516DEF" w:rsidRPr="00516AFD">
        <w:rPr>
          <w:rFonts w:ascii="TH SarabunPSK" w:hAnsi="TH SarabunPSK" w:cs="TH SarabunPSK"/>
          <w:color w:val="000000" w:themeColor="text1"/>
          <w:cs/>
        </w:rPr>
        <w:tab/>
      </w:r>
      <w:r w:rsidR="006E0F16">
        <w:rPr>
          <w:rFonts w:ascii="TH SarabunPSK" w:hAnsi="TH SarabunPSK" w:cs="TH SarabunPSK"/>
          <w:color w:val="000000" w:themeColor="text1"/>
          <w:cs/>
        </w:rPr>
        <w:tab/>
      </w:r>
      <w:r w:rsidR="00516DEF" w:rsidRPr="00516AFD">
        <w:rPr>
          <w:rFonts w:ascii="TH SarabunPSK" w:hAnsi="TH SarabunPSK" w:cs="TH SarabunPSK" w:hint="cs"/>
          <w:color w:val="000000" w:themeColor="text1"/>
          <w:cs/>
        </w:rPr>
        <w:t>ให้เรียน</w:t>
      </w:r>
      <w:r w:rsidR="00516DEF" w:rsidRPr="00516AFD">
        <w:rPr>
          <w:rFonts w:ascii="TH SarabunPSK" w:hAnsi="TH SarabunPSK" w:cs="TH SarabunPSK" w:hint="cs"/>
          <w:color w:val="000000" w:themeColor="text1"/>
          <w:cs/>
        </w:rPr>
        <w:tab/>
      </w:r>
      <w:r w:rsidR="00516DEF" w:rsidRPr="00516AFD">
        <w:rPr>
          <w:rFonts w:ascii="TH SarabunPSK" w:hAnsi="TH SarabunPSK" w:cs="TH SarabunPSK" w:hint="cs"/>
          <w:color w:val="000000" w:themeColor="text1"/>
          <w:cs/>
        </w:rPr>
        <w:tab/>
      </w:r>
      <w:r w:rsidR="00516DEF" w:rsidRPr="00516AFD">
        <w:rPr>
          <w:rFonts w:ascii="TH SarabunPSK" w:hAnsi="TH SarabunPSK" w:cs="TH SarabunPSK" w:hint="cs"/>
          <w:b/>
          <w:bCs/>
          <w:cs/>
        </w:rPr>
        <w:t>.......</w:t>
      </w:r>
      <w:r w:rsidR="00516DEF" w:rsidRPr="00516AFD">
        <w:rPr>
          <w:rFonts w:ascii="TH SarabunPSK" w:hAnsi="TH SarabunPSK" w:cs="TH SarabunPSK"/>
          <w:color w:val="000000" w:themeColor="text1"/>
          <w:cs/>
        </w:rPr>
        <w:t xml:space="preserve">  </w:t>
      </w:r>
      <w:r w:rsidR="00516DEF" w:rsidRPr="00516AFD">
        <w:rPr>
          <w:rFonts w:ascii="TH SarabunPSK" w:hAnsi="TH SarabunPSK" w:cs="TH SarabunPSK" w:hint="cs"/>
          <w:color w:val="000000" w:themeColor="text1"/>
          <w:cs/>
        </w:rPr>
        <w:tab/>
      </w:r>
      <w:r w:rsidR="00516DEF" w:rsidRPr="00516AFD">
        <w:rPr>
          <w:rFonts w:ascii="TH SarabunPSK" w:hAnsi="TH SarabunPSK" w:cs="TH SarabunPSK"/>
          <w:color w:val="000000" w:themeColor="text1"/>
          <w:cs/>
        </w:rPr>
        <w:t>หน่วยกิต</w:t>
      </w:r>
    </w:p>
    <w:p w14:paraId="44707797" w14:textId="731DF6FA" w:rsidR="00516DEF" w:rsidRPr="00516AFD" w:rsidRDefault="00D73AE9" w:rsidP="006E0F16">
      <w:pPr>
        <w:pStyle w:val="a2"/>
        <w:tabs>
          <w:tab w:val="clear" w:pos="7020"/>
          <w:tab w:val="clear" w:pos="7380"/>
        </w:tabs>
        <w:ind w:left="720" w:firstLine="274"/>
        <w:jc w:val="left"/>
        <w:rPr>
          <w:rFonts w:ascii="TH SarabunPSK" w:hAnsi="TH SarabunPSK" w:cs="TH SarabunPSK"/>
          <w:color w:val="000000" w:themeColor="text1"/>
        </w:rPr>
      </w:pPr>
      <w:r>
        <w:rPr>
          <w:rFonts w:ascii="TH SarabunPSK" w:hAnsi="TH SarabunPSK" w:cs="TH SarabunPSK"/>
          <w:color w:val="000000" w:themeColor="text1"/>
        </w:rPr>
        <w:tab/>
      </w:r>
      <w:r w:rsidR="00516DEF" w:rsidRPr="00516AFD">
        <w:rPr>
          <w:rFonts w:ascii="TH SarabunPSK" w:hAnsi="TH SarabunPSK" w:cs="TH SarabunPSK"/>
          <w:color w:val="000000" w:themeColor="text1"/>
        </w:rPr>
        <w:t>2</w:t>
      </w:r>
      <w:r w:rsidR="00516DEF" w:rsidRPr="00516AFD">
        <w:rPr>
          <w:rFonts w:ascii="TH SarabunPSK" w:hAnsi="TH SarabunPSK" w:cs="TH SarabunPSK"/>
          <w:color w:val="000000" w:themeColor="text1"/>
          <w:cs/>
        </w:rPr>
        <w:t>.</w:t>
      </w:r>
      <w:r w:rsidR="00516DEF" w:rsidRPr="00516AFD">
        <w:rPr>
          <w:rFonts w:ascii="TH SarabunPSK" w:hAnsi="TH SarabunPSK" w:cs="TH SarabunPSK" w:hint="cs"/>
          <w:color w:val="000000" w:themeColor="text1"/>
          <w:cs/>
        </w:rPr>
        <w:t>2)</w:t>
      </w:r>
      <w:r w:rsidR="00516DEF" w:rsidRPr="00516AFD">
        <w:rPr>
          <w:rFonts w:ascii="TH SarabunPSK" w:hAnsi="TH SarabunPSK" w:cs="TH SarabunPSK"/>
          <w:color w:val="000000" w:themeColor="text1"/>
          <w:cs/>
        </w:rPr>
        <w:t xml:space="preserve"> </w:t>
      </w:r>
      <w:r w:rsidR="00516DEF" w:rsidRPr="00516AFD">
        <w:rPr>
          <w:rFonts w:ascii="TH SarabunPSK" w:hAnsi="TH SarabunPSK" w:cs="TH SarabunPSK" w:hint="cs"/>
          <w:color w:val="000000"/>
          <w:cs/>
        </w:rPr>
        <w:t>กลุ่มวิชาเฉพาะด้านเลือก</w:t>
      </w:r>
      <w:r w:rsidR="00516DEF" w:rsidRPr="00516AFD">
        <w:rPr>
          <w:rFonts w:ascii="TH SarabunPSK" w:hAnsi="TH SarabunPSK" w:cs="TH SarabunPSK"/>
          <w:color w:val="000000" w:themeColor="text1"/>
          <w:cs/>
        </w:rPr>
        <w:tab/>
      </w:r>
      <w:r w:rsidR="00516DEF" w:rsidRPr="00516AFD">
        <w:rPr>
          <w:rFonts w:ascii="TH SarabunPSK" w:hAnsi="TH SarabunPSK" w:cs="TH SarabunPSK" w:hint="cs"/>
          <w:color w:val="000000" w:themeColor="text1"/>
          <w:cs/>
        </w:rPr>
        <w:t xml:space="preserve">         </w:t>
      </w:r>
      <w:r w:rsidR="00516DEF" w:rsidRPr="00516AFD">
        <w:rPr>
          <w:rFonts w:ascii="TH SarabunPSK" w:hAnsi="TH SarabunPSK" w:cs="TH SarabunPSK" w:hint="cs"/>
          <w:color w:val="000000" w:themeColor="text1"/>
          <w:cs/>
        </w:rPr>
        <w:tab/>
      </w:r>
      <w:r w:rsidR="00516DEF" w:rsidRPr="00516AFD">
        <w:rPr>
          <w:rFonts w:ascii="TH SarabunPSK" w:hAnsi="TH SarabunPSK" w:cs="TH SarabunPSK"/>
          <w:color w:val="000000" w:themeColor="text1"/>
          <w:cs/>
        </w:rPr>
        <w:tab/>
      </w:r>
      <w:r w:rsidR="006E0F16">
        <w:rPr>
          <w:rFonts w:ascii="TH SarabunPSK" w:hAnsi="TH SarabunPSK" w:cs="TH SarabunPSK"/>
          <w:color w:val="000000" w:themeColor="text1"/>
          <w:cs/>
        </w:rPr>
        <w:tab/>
      </w:r>
      <w:r w:rsidR="00516DEF" w:rsidRPr="00516AFD">
        <w:rPr>
          <w:rFonts w:ascii="TH SarabunPSK" w:hAnsi="TH SarabunPSK" w:cs="TH SarabunPSK" w:hint="cs"/>
          <w:color w:val="000000" w:themeColor="text1"/>
          <w:cs/>
        </w:rPr>
        <w:t>ไม่น้อยกว่า</w:t>
      </w:r>
      <w:r w:rsidR="00516DEF" w:rsidRPr="00516AFD">
        <w:rPr>
          <w:rFonts w:ascii="TH SarabunPSK" w:hAnsi="TH SarabunPSK" w:cs="TH SarabunPSK"/>
          <w:color w:val="000000" w:themeColor="text1"/>
        </w:rPr>
        <w:tab/>
      </w:r>
      <w:r w:rsidR="00516DEF" w:rsidRPr="00516AFD">
        <w:rPr>
          <w:rFonts w:ascii="TH SarabunPSK" w:hAnsi="TH SarabunPSK" w:cs="TH SarabunPSK" w:hint="cs"/>
          <w:b/>
          <w:bCs/>
          <w:cs/>
        </w:rPr>
        <w:t>.......</w:t>
      </w:r>
      <w:r w:rsidR="00516DEF" w:rsidRPr="00516AFD">
        <w:rPr>
          <w:rFonts w:ascii="TH SarabunPSK" w:hAnsi="TH SarabunPSK" w:cs="TH SarabunPSK"/>
          <w:color w:val="000000" w:themeColor="text1"/>
          <w:cs/>
        </w:rPr>
        <w:t xml:space="preserve">   </w:t>
      </w:r>
      <w:r w:rsidR="00516DEF" w:rsidRPr="00516AFD">
        <w:rPr>
          <w:rFonts w:ascii="TH SarabunPSK" w:hAnsi="TH SarabunPSK" w:cs="TH SarabunPSK" w:hint="cs"/>
          <w:color w:val="000000" w:themeColor="text1"/>
          <w:cs/>
        </w:rPr>
        <w:tab/>
      </w:r>
      <w:r w:rsidR="00516DEF" w:rsidRPr="00516AFD">
        <w:rPr>
          <w:rFonts w:ascii="TH SarabunPSK" w:hAnsi="TH SarabunPSK" w:cs="TH SarabunPSK"/>
          <w:color w:val="000000" w:themeColor="text1"/>
          <w:cs/>
        </w:rPr>
        <w:t>หน่วยกิต</w:t>
      </w:r>
    </w:p>
    <w:p w14:paraId="29A8BD7D" w14:textId="03321BA2" w:rsidR="00516DEF" w:rsidRPr="00516AFD" w:rsidRDefault="00D73AE9" w:rsidP="006E0F16">
      <w:pPr>
        <w:pStyle w:val="a2"/>
        <w:tabs>
          <w:tab w:val="clear" w:pos="7020"/>
          <w:tab w:val="clear" w:pos="7380"/>
        </w:tabs>
        <w:ind w:left="720" w:right="-426" w:firstLine="274"/>
        <w:jc w:val="left"/>
        <w:rPr>
          <w:rFonts w:ascii="TH SarabunPSK" w:hAnsi="TH SarabunPSK" w:cs="TH SarabunPSK"/>
          <w:color w:val="000000" w:themeColor="text1"/>
          <w:cs/>
        </w:rPr>
      </w:pPr>
      <w:r>
        <w:rPr>
          <w:rFonts w:ascii="TH SarabunPSK" w:hAnsi="TH SarabunPSK" w:cs="TH SarabunPSK"/>
          <w:color w:val="000000" w:themeColor="text1"/>
        </w:rPr>
        <w:tab/>
      </w:r>
      <w:r w:rsidR="00516DEF" w:rsidRPr="00516AFD">
        <w:rPr>
          <w:rFonts w:ascii="TH SarabunPSK" w:hAnsi="TH SarabunPSK" w:cs="TH SarabunPSK"/>
          <w:color w:val="000000" w:themeColor="text1"/>
        </w:rPr>
        <w:t>2</w:t>
      </w:r>
      <w:r w:rsidR="00516DEF" w:rsidRPr="00516AFD">
        <w:rPr>
          <w:rFonts w:ascii="TH SarabunPSK" w:hAnsi="TH SarabunPSK" w:cs="TH SarabunPSK"/>
          <w:color w:val="000000" w:themeColor="text1"/>
          <w:cs/>
        </w:rPr>
        <w:t>.</w:t>
      </w:r>
      <w:r w:rsidR="00516DEF" w:rsidRPr="00516AFD">
        <w:rPr>
          <w:rFonts w:ascii="TH SarabunPSK" w:hAnsi="TH SarabunPSK" w:cs="TH SarabunPSK"/>
          <w:color w:val="000000" w:themeColor="text1"/>
        </w:rPr>
        <w:t>3</w:t>
      </w:r>
      <w:r w:rsidR="00516DEF" w:rsidRPr="00516AFD">
        <w:rPr>
          <w:rFonts w:ascii="TH SarabunPSK" w:hAnsi="TH SarabunPSK" w:cs="TH SarabunPSK" w:hint="cs"/>
          <w:color w:val="000000" w:themeColor="text1"/>
          <w:cs/>
        </w:rPr>
        <w:t xml:space="preserve">) </w:t>
      </w:r>
      <w:r w:rsidR="00516DEF" w:rsidRPr="00516AFD">
        <w:rPr>
          <w:rFonts w:ascii="TH SarabunPSK" w:hAnsi="TH SarabunPSK" w:cs="TH SarabunPSK" w:hint="cs"/>
          <w:color w:val="000000"/>
          <w:cs/>
        </w:rPr>
        <w:t>กลุ่ม</w:t>
      </w:r>
      <w:r w:rsidR="00516DEF" w:rsidRPr="00516AFD">
        <w:rPr>
          <w:rFonts w:ascii="TH SarabunPSK" w:hAnsi="TH SarabunPSK" w:cs="TH SarabunPSK"/>
          <w:color w:val="000000"/>
          <w:cs/>
        </w:rPr>
        <w:t>วิชา</w:t>
      </w:r>
      <w:r w:rsidR="00516DEF" w:rsidRPr="00516AFD">
        <w:rPr>
          <w:rFonts w:ascii="TH SarabunPSK" w:hAnsi="TH SarabunPSK" w:cs="TH SarabunPSK" w:hint="cs"/>
          <w:color w:val="000000"/>
          <w:cs/>
        </w:rPr>
        <w:t>ปฏิบัติการและฝึกประสบการณ์วิชาชีพ</w:t>
      </w:r>
      <w:r w:rsidR="00516DEF" w:rsidRPr="00516AFD">
        <w:rPr>
          <w:rFonts w:ascii="TH SarabunPSK" w:hAnsi="TH SarabunPSK" w:cs="TH SarabunPSK" w:hint="cs"/>
          <w:color w:val="000000" w:themeColor="text1"/>
          <w:cs/>
        </w:rPr>
        <w:t xml:space="preserve"> </w:t>
      </w:r>
      <w:r w:rsidR="006E0F16">
        <w:rPr>
          <w:rFonts w:ascii="TH SarabunPSK" w:hAnsi="TH SarabunPSK" w:cs="TH SarabunPSK"/>
          <w:color w:val="000000" w:themeColor="text1"/>
          <w:cs/>
        </w:rPr>
        <w:tab/>
      </w:r>
      <w:r w:rsidR="00516DEF" w:rsidRPr="00516AFD">
        <w:rPr>
          <w:rFonts w:ascii="TH SarabunPSK" w:hAnsi="TH SarabunPSK" w:cs="TH SarabunPSK" w:hint="cs"/>
          <w:color w:val="000000" w:themeColor="text1"/>
          <w:cs/>
        </w:rPr>
        <w:t>ไม่น้อยกว่า</w:t>
      </w:r>
      <w:r w:rsidR="00516DEF" w:rsidRPr="00516AFD">
        <w:rPr>
          <w:rFonts w:ascii="TH SarabunPSK" w:hAnsi="TH SarabunPSK" w:cs="TH SarabunPSK"/>
          <w:color w:val="000000" w:themeColor="text1"/>
        </w:rPr>
        <w:tab/>
      </w:r>
      <w:r w:rsidR="00516DEF" w:rsidRPr="00516AFD">
        <w:rPr>
          <w:rFonts w:ascii="TH SarabunPSK" w:hAnsi="TH SarabunPSK" w:cs="TH SarabunPSK" w:hint="cs"/>
          <w:b/>
          <w:bCs/>
          <w:cs/>
        </w:rPr>
        <w:t>.......</w:t>
      </w:r>
      <w:r w:rsidR="00516DEF" w:rsidRPr="00516AFD">
        <w:rPr>
          <w:rFonts w:ascii="TH SarabunPSK" w:hAnsi="TH SarabunPSK" w:cs="TH SarabunPSK"/>
          <w:color w:val="000000" w:themeColor="text1"/>
          <w:cs/>
        </w:rPr>
        <w:t xml:space="preserve">   </w:t>
      </w:r>
      <w:r w:rsidR="00516DEF" w:rsidRPr="00516AFD">
        <w:rPr>
          <w:rFonts w:ascii="TH SarabunPSK" w:hAnsi="TH SarabunPSK" w:cs="TH SarabunPSK" w:hint="cs"/>
          <w:color w:val="000000" w:themeColor="text1"/>
          <w:cs/>
        </w:rPr>
        <w:tab/>
      </w:r>
      <w:r w:rsidR="00516DEF" w:rsidRPr="00516AFD">
        <w:rPr>
          <w:rFonts w:ascii="TH SarabunPSK" w:hAnsi="TH SarabunPSK" w:cs="TH SarabunPSK"/>
          <w:color w:val="000000" w:themeColor="text1"/>
          <w:cs/>
        </w:rPr>
        <w:t>หน่วยกิต</w:t>
      </w:r>
    </w:p>
    <w:p w14:paraId="67DB3586" w14:textId="7D4D3D38" w:rsidR="005C4F6B" w:rsidRPr="00516AFD" w:rsidRDefault="00DD126F" w:rsidP="005C4F6B">
      <w:pPr>
        <w:pStyle w:val="a2"/>
        <w:tabs>
          <w:tab w:val="clear" w:pos="7020"/>
          <w:tab w:val="clear" w:pos="7380"/>
        </w:tabs>
        <w:ind w:left="0" w:firstLine="720"/>
        <w:jc w:val="left"/>
        <w:rPr>
          <w:rFonts w:ascii="TH SarabunPSK" w:hAnsi="TH SarabunPSK" w:cs="TH SarabunPSK"/>
          <w:b/>
          <w:bCs/>
        </w:rPr>
      </w:pPr>
      <w:r>
        <w:rPr>
          <w:rFonts w:ascii="TH SarabunPSK" w:hAnsi="TH SarabunPSK" w:cs="TH SarabunPSK" w:hint="cs"/>
          <w:b/>
          <w:bCs/>
          <w:color w:val="000000"/>
          <w:cs/>
        </w:rPr>
        <w:t>(3)</w:t>
      </w:r>
      <w:r w:rsidR="00516DEF" w:rsidRPr="00516AFD">
        <w:rPr>
          <w:rFonts w:ascii="TH SarabunPSK" w:hAnsi="TH SarabunPSK" w:cs="TH SarabunPSK"/>
          <w:b/>
          <w:bCs/>
          <w:color w:val="000000"/>
          <w:cs/>
        </w:rPr>
        <w:t xml:space="preserve"> หมวดวิชาเลือกเสรี</w:t>
      </w:r>
      <w:r w:rsidR="00516DEF" w:rsidRPr="00516AFD">
        <w:rPr>
          <w:rFonts w:ascii="TH SarabunPSK" w:hAnsi="TH SarabunPSK" w:cs="TH SarabunPSK"/>
          <w:color w:val="000000" w:themeColor="text1"/>
        </w:rPr>
        <w:tab/>
      </w:r>
      <w:r w:rsidR="00516DEF" w:rsidRPr="00516AFD">
        <w:rPr>
          <w:rFonts w:ascii="TH SarabunPSK" w:hAnsi="TH SarabunPSK" w:cs="TH SarabunPSK"/>
          <w:color w:val="000000" w:themeColor="text1"/>
        </w:rPr>
        <w:tab/>
      </w:r>
      <w:r w:rsidR="00516DEF" w:rsidRPr="00516AFD">
        <w:rPr>
          <w:rFonts w:ascii="TH SarabunPSK" w:hAnsi="TH SarabunPSK" w:cs="TH SarabunPSK"/>
          <w:color w:val="000000" w:themeColor="text1"/>
        </w:rPr>
        <w:tab/>
      </w:r>
      <w:r w:rsidR="00516DEF" w:rsidRPr="00516AFD">
        <w:rPr>
          <w:rFonts w:ascii="TH SarabunPSK" w:hAnsi="TH SarabunPSK" w:cs="TH SarabunPSK"/>
          <w:color w:val="000000" w:themeColor="text1"/>
        </w:rPr>
        <w:tab/>
      </w:r>
      <w:r w:rsidR="00D73AE9">
        <w:rPr>
          <w:rFonts w:ascii="TH SarabunPSK" w:hAnsi="TH SarabunPSK" w:cs="TH SarabunPSK"/>
          <w:color w:val="000000" w:themeColor="text1"/>
        </w:rPr>
        <w:tab/>
      </w:r>
      <w:r w:rsidR="00516DEF" w:rsidRPr="00516AFD">
        <w:rPr>
          <w:rFonts w:ascii="TH SarabunPSK" w:hAnsi="TH SarabunPSK" w:cs="TH SarabunPSK"/>
          <w:b/>
          <w:bCs/>
          <w:color w:val="000000"/>
          <w:cs/>
        </w:rPr>
        <w:tab/>
      </w:r>
      <w:r w:rsidR="00516DEF" w:rsidRPr="00516AFD">
        <w:rPr>
          <w:rFonts w:ascii="TH SarabunPSK" w:hAnsi="TH SarabunPSK" w:cs="TH SarabunPSK" w:hint="cs"/>
          <w:b/>
          <w:bCs/>
          <w:color w:val="000000"/>
          <w:cs/>
        </w:rPr>
        <w:t>ไม่น้อยกว่า</w:t>
      </w:r>
      <w:r w:rsidR="00516DEF" w:rsidRPr="00516AFD">
        <w:rPr>
          <w:rFonts w:ascii="TH SarabunPSK" w:hAnsi="TH SarabunPSK" w:cs="TH SarabunPSK" w:hint="cs"/>
          <w:b/>
          <w:bCs/>
          <w:color w:val="000000"/>
          <w:cs/>
        </w:rPr>
        <w:tab/>
      </w:r>
      <w:r w:rsidR="00516DEF" w:rsidRPr="00516AFD">
        <w:rPr>
          <w:rFonts w:ascii="TH SarabunPSK" w:hAnsi="TH SarabunPSK" w:cs="TH SarabunPSK"/>
          <w:b/>
          <w:bCs/>
        </w:rPr>
        <w:t>6</w:t>
      </w:r>
      <w:r w:rsidR="00516DEF" w:rsidRPr="00516AFD">
        <w:rPr>
          <w:rFonts w:ascii="TH SarabunPSK" w:hAnsi="TH SarabunPSK" w:cs="TH SarabunPSK" w:hint="cs"/>
          <w:b/>
          <w:bCs/>
          <w:cs/>
        </w:rPr>
        <w:tab/>
        <w:t>หน่วยกิต</w:t>
      </w:r>
      <w:bookmarkStart w:id="16" w:name="_Hlk117781332"/>
      <w:bookmarkEnd w:id="15"/>
    </w:p>
    <w:p w14:paraId="69C62571" w14:textId="77777777" w:rsidR="005C4F6B" w:rsidRPr="00516AFD" w:rsidRDefault="005C4F6B" w:rsidP="005C4F6B">
      <w:pPr>
        <w:pStyle w:val="a2"/>
        <w:tabs>
          <w:tab w:val="clear" w:pos="7020"/>
          <w:tab w:val="clear" w:pos="7380"/>
        </w:tabs>
        <w:ind w:left="0"/>
        <w:jc w:val="left"/>
        <w:rPr>
          <w:rFonts w:ascii="TH SarabunPSK" w:hAnsi="TH SarabunPSK" w:cs="TH SarabunPSK"/>
          <w:b/>
          <w:bCs/>
        </w:rPr>
      </w:pPr>
    </w:p>
    <w:p w14:paraId="508353E7" w14:textId="77777777" w:rsidR="005C4F6B" w:rsidRPr="00516AFD" w:rsidRDefault="005C4F6B" w:rsidP="005C4F6B">
      <w:pPr>
        <w:pStyle w:val="a2"/>
        <w:tabs>
          <w:tab w:val="clear" w:pos="7020"/>
          <w:tab w:val="clear" w:pos="7380"/>
        </w:tabs>
        <w:ind w:left="0"/>
        <w:jc w:val="left"/>
        <w:rPr>
          <w:rFonts w:ascii="TH SarabunPSK" w:hAnsi="TH SarabunPSK" w:cs="TH SarabunPSK"/>
          <w:b/>
          <w:bCs/>
        </w:rPr>
      </w:pPr>
    </w:p>
    <w:p w14:paraId="2DF08D0C" w14:textId="3819D596" w:rsidR="005C4F6B" w:rsidRDefault="005C4F6B" w:rsidP="005C4F6B">
      <w:pPr>
        <w:pStyle w:val="a2"/>
        <w:tabs>
          <w:tab w:val="clear" w:pos="7020"/>
          <w:tab w:val="clear" w:pos="7380"/>
        </w:tabs>
        <w:ind w:left="0"/>
        <w:jc w:val="left"/>
        <w:rPr>
          <w:rFonts w:ascii="TH SarabunPSK" w:hAnsi="TH SarabunPSK" w:cs="TH SarabunPSK"/>
          <w:b/>
          <w:bCs/>
        </w:rPr>
      </w:pPr>
    </w:p>
    <w:p w14:paraId="5223A7EB" w14:textId="3CEDC6B3" w:rsidR="000A16E4" w:rsidRDefault="000A16E4" w:rsidP="005C4F6B">
      <w:pPr>
        <w:pStyle w:val="a2"/>
        <w:tabs>
          <w:tab w:val="clear" w:pos="7020"/>
          <w:tab w:val="clear" w:pos="7380"/>
        </w:tabs>
        <w:ind w:left="0"/>
        <w:jc w:val="left"/>
        <w:rPr>
          <w:rFonts w:ascii="TH SarabunPSK" w:hAnsi="TH SarabunPSK" w:cs="TH SarabunPSK"/>
          <w:b/>
          <w:bCs/>
        </w:rPr>
      </w:pPr>
    </w:p>
    <w:p w14:paraId="08ECA330" w14:textId="793D19F6" w:rsidR="000A16E4" w:rsidRDefault="000A16E4" w:rsidP="005C4F6B">
      <w:pPr>
        <w:pStyle w:val="a2"/>
        <w:tabs>
          <w:tab w:val="clear" w:pos="7020"/>
          <w:tab w:val="clear" w:pos="7380"/>
        </w:tabs>
        <w:ind w:left="0"/>
        <w:jc w:val="left"/>
        <w:rPr>
          <w:rFonts w:ascii="TH SarabunPSK" w:hAnsi="TH SarabunPSK" w:cs="TH SarabunPSK"/>
          <w:b/>
          <w:bCs/>
        </w:rPr>
      </w:pPr>
    </w:p>
    <w:p w14:paraId="6B907205" w14:textId="4410891D" w:rsidR="00EA3153" w:rsidRDefault="00EA3153" w:rsidP="00EA3153">
      <w:pPr>
        <w:autoSpaceDE w:val="0"/>
        <w:autoSpaceDN w:val="0"/>
        <w:adjustRightInd w:val="0"/>
        <w:rPr>
          <w:rFonts w:ascii="TH SarabunPSK" w:eastAsiaTheme="minorHAnsi" w:hAnsi="TH SarabunPSK" w:cs="TH SarabunPSK"/>
          <w:b/>
          <w:bCs/>
          <w:sz w:val="32"/>
          <w:szCs w:val="32"/>
        </w:rPr>
      </w:pPr>
      <w:r>
        <w:rPr>
          <w:rFonts w:ascii="TH SarabunPSK" w:eastAsia="Times New Roman" w:hAnsi="TH SarabunPSK" w:cs="TH SarabunPSK" w:hint="cs"/>
          <w:b/>
          <w:bCs/>
          <w:sz w:val="32"/>
          <w:szCs w:val="32"/>
          <w:cs/>
        </w:rPr>
        <w:t xml:space="preserve">3. </w:t>
      </w:r>
      <w:r w:rsidRPr="00D431A2">
        <w:rPr>
          <w:rFonts w:ascii="TH SarabunPSK" w:eastAsiaTheme="minorHAnsi" w:hAnsi="TH SarabunPSK" w:cs="TH SarabunPSK"/>
          <w:b/>
          <w:bCs/>
          <w:sz w:val="32"/>
          <w:szCs w:val="32"/>
          <w:cs/>
        </w:rPr>
        <w:t>ความหมายของระบบรหัสวิชา</w:t>
      </w:r>
    </w:p>
    <w:p w14:paraId="619A6797" w14:textId="35D1560F" w:rsidR="002E3776" w:rsidRPr="00C44524" w:rsidRDefault="002E3776" w:rsidP="002E3776">
      <w:pPr>
        <w:autoSpaceDE w:val="0"/>
        <w:autoSpaceDN w:val="0"/>
        <w:adjustRightInd w:val="0"/>
        <w:ind w:firstLine="720"/>
        <w:rPr>
          <w:rFonts w:ascii="TH SarabunPSK" w:eastAsiaTheme="minorHAnsi" w:hAnsi="TH SarabunPSK" w:cs="TH SarabunPSK"/>
          <w:b/>
          <w:bCs/>
          <w:sz w:val="32"/>
          <w:szCs w:val="32"/>
          <w:cs/>
        </w:rPr>
      </w:pPr>
      <w:r>
        <w:rPr>
          <w:rFonts w:ascii="TH SarabunPSK" w:eastAsiaTheme="minorHAnsi" w:hAnsi="TH SarabunPSK" w:cs="TH SarabunPSK" w:hint="cs"/>
          <w:b/>
          <w:bCs/>
          <w:sz w:val="32"/>
          <w:szCs w:val="32"/>
          <w:cs/>
        </w:rPr>
        <w:t>3.1</w:t>
      </w:r>
      <w:r w:rsidRPr="00C44524">
        <w:rPr>
          <w:rFonts w:ascii="TH SarabunPSK" w:eastAsiaTheme="minorHAnsi" w:hAnsi="TH SarabunPSK" w:cs="TH SarabunPSK"/>
          <w:b/>
          <w:bCs/>
          <w:sz w:val="32"/>
          <w:szCs w:val="32"/>
          <w:cs/>
        </w:rPr>
        <w:t xml:space="preserve"> ความหมายของรหัสวิชา</w:t>
      </w:r>
      <w:r>
        <w:rPr>
          <w:rFonts w:ascii="TH SarabunPSK" w:eastAsiaTheme="minorHAnsi" w:hAnsi="TH SarabunPSK" w:cs="TH SarabunPSK" w:hint="cs"/>
          <w:b/>
          <w:bCs/>
          <w:sz w:val="32"/>
          <w:szCs w:val="32"/>
          <w:cs/>
        </w:rPr>
        <w:t>ในหมวดวิชาศึกษาทั่วไป</w:t>
      </w:r>
    </w:p>
    <w:p w14:paraId="7B84F80C" w14:textId="01DF2D1F" w:rsidR="002E3776" w:rsidRPr="00E90657" w:rsidRDefault="002E3776" w:rsidP="002E3776">
      <w:pPr>
        <w:ind w:right="-205" w:firstLine="1134"/>
        <w:jc w:val="thaiDistribute"/>
        <w:rPr>
          <w:rFonts w:ascii="TH SarabunPSK" w:hAnsi="TH SarabunPSK" w:cs="TH SarabunPSK"/>
          <w:sz w:val="32"/>
          <w:szCs w:val="32"/>
        </w:rPr>
      </w:pPr>
      <w:r w:rsidRPr="00E90657">
        <w:rPr>
          <w:rFonts w:ascii="TH SarabunPSK" w:hAnsi="TH SarabunPSK" w:cs="TH SarabunPSK"/>
          <w:sz w:val="32"/>
          <w:szCs w:val="32"/>
          <w:cs/>
        </w:rPr>
        <w:t>รหัสวิชา</w:t>
      </w:r>
      <w:r>
        <w:rPr>
          <w:rFonts w:ascii="TH SarabunPSK" w:hAnsi="TH SarabunPSK" w:cs="TH SarabunPSK" w:hint="cs"/>
          <w:sz w:val="32"/>
          <w:szCs w:val="32"/>
          <w:cs/>
        </w:rPr>
        <w:t>ของ</w:t>
      </w:r>
      <w:r w:rsidRPr="00E90657">
        <w:rPr>
          <w:rFonts w:ascii="TH SarabunPSK" w:hAnsi="TH SarabunPSK" w:cs="TH SarabunPSK"/>
          <w:sz w:val="32"/>
          <w:szCs w:val="32"/>
          <w:cs/>
        </w:rPr>
        <w:t>รายวิชา</w:t>
      </w:r>
      <w:r>
        <w:rPr>
          <w:rFonts w:ascii="TH SarabunPSK" w:hAnsi="TH SarabunPSK" w:cs="TH SarabunPSK" w:hint="cs"/>
          <w:sz w:val="32"/>
          <w:szCs w:val="32"/>
          <w:cs/>
        </w:rPr>
        <w:t>ใน</w:t>
      </w:r>
      <w:r w:rsidRPr="00E90657">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Pr="00E90657">
        <w:rPr>
          <w:rFonts w:ascii="TH SarabunPSK" w:hAnsi="TH SarabunPSK" w:cs="TH SarabunPSK"/>
          <w:sz w:val="32"/>
          <w:szCs w:val="32"/>
          <w:cs/>
        </w:rPr>
        <w:t>แต่ละรายวิชาประกอบด้วย</w:t>
      </w:r>
      <w:r>
        <w:rPr>
          <w:rFonts w:ascii="TH SarabunPSK" w:hAnsi="TH SarabunPSK" w:cs="TH SarabunPSK" w:hint="cs"/>
          <w:sz w:val="32"/>
          <w:szCs w:val="32"/>
          <w:cs/>
        </w:rPr>
        <w:t>ตัวอักษรและ</w:t>
      </w:r>
      <w:r w:rsidRPr="00E90657">
        <w:rPr>
          <w:rFonts w:ascii="TH SarabunPSK" w:hAnsi="TH SarabunPSK" w:cs="TH SarabunPSK"/>
          <w:sz w:val="32"/>
          <w:szCs w:val="32"/>
          <w:cs/>
        </w:rPr>
        <w:t>ตัวเลข</w:t>
      </w:r>
      <w:r>
        <w:rPr>
          <w:rFonts w:ascii="TH SarabunPSK" w:hAnsi="TH SarabunPSK" w:cs="TH SarabunPSK" w:hint="cs"/>
          <w:sz w:val="32"/>
          <w:szCs w:val="32"/>
          <w:cs/>
        </w:rPr>
        <w:t>จำนวน</w:t>
      </w:r>
      <w:r w:rsidRPr="00E90657">
        <w:rPr>
          <w:rFonts w:ascii="TH SarabunPSK" w:hAnsi="TH SarabunPSK" w:cs="TH SarabunPSK"/>
          <w:sz w:val="32"/>
          <w:szCs w:val="32"/>
          <w:cs/>
        </w:rPr>
        <w:t xml:space="preserve"> 7 ตัว</w:t>
      </w:r>
      <w:r>
        <w:rPr>
          <w:rFonts w:ascii="TH SarabunPSK" w:hAnsi="TH SarabunPSK" w:cs="TH SarabunPSK" w:hint="cs"/>
          <w:sz w:val="32"/>
          <w:szCs w:val="32"/>
          <w:cs/>
        </w:rPr>
        <w:t xml:space="preserve"> </w:t>
      </w:r>
      <w:r w:rsidRPr="00E90657">
        <w:rPr>
          <w:rFonts w:ascii="TH SarabunPSK" w:hAnsi="TH SarabunPSK" w:cs="TH SarabunPSK"/>
          <w:sz w:val="32"/>
          <w:szCs w:val="32"/>
          <w:cs/>
        </w:rPr>
        <w:t>และมี</w:t>
      </w:r>
      <w:r>
        <w:rPr>
          <w:rFonts w:ascii="TH SarabunPSK" w:hAnsi="TH SarabunPSK" w:cs="TH SarabunPSK" w:hint="cs"/>
          <w:sz w:val="32"/>
          <w:szCs w:val="32"/>
          <w:cs/>
        </w:rPr>
        <w:t>การกำหนดตำแหน่ง</w:t>
      </w:r>
      <w:r w:rsidRPr="00E90657">
        <w:rPr>
          <w:rFonts w:ascii="TH SarabunPSK" w:hAnsi="TH SarabunPSK" w:cs="TH SarabunPSK"/>
          <w:sz w:val="32"/>
          <w:szCs w:val="32"/>
          <w:cs/>
        </w:rPr>
        <w:t>ความหมาย</w:t>
      </w:r>
      <w:r>
        <w:rPr>
          <w:rFonts w:ascii="TH SarabunPSK" w:hAnsi="TH SarabunPSK" w:cs="TH SarabunPSK" w:hint="cs"/>
          <w:sz w:val="32"/>
          <w:szCs w:val="32"/>
          <w:cs/>
        </w:rPr>
        <w:t>ของแต่ละหลักไว้</w:t>
      </w:r>
      <w:r w:rsidRPr="00E90657">
        <w:rPr>
          <w:rFonts w:ascii="TH SarabunPSK" w:hAnsi="TH SarabunPSK" w:cs="TH SarabunPSK"/>
          <w:sz w:val="32"/>
          <w:szCs w:val="32"/>
          <w:cs/>
        </w:rPr>
        <w:t>ดังนี้</w:t>
      </w:r>
    </w:p>
    <w:p w14:paraId="372CEFA7" w14:textId="77777777" w:rsidR="002E3776" w:rsidRPr="00293724" w:rsidRDefault="002E3776" w:rsidP="002E3776">
      <w:pPr>
        <w:ind w:left="720"/>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54144" behindDoc="0" locked="0" layoutInCell="1" allowOverlap="1" wp14:anchorId="03EE6271" wp14:editId="41B2C8FC">
                <wp:simplePos x="0" y="0"/>
                <wp:positionH relativeFrom="column">
                  <wp:posOffset>3357245</wp:posOffset>
                </wp:positionH>
                <wp:positionV relativeFrom="paragraph">
                  <wp:posOffset>110329</wp:posOffset>
                </wp:positionV>
                <wp:extent cx="457200" cy="342900"/>
                <wp:effectExtent l="0" t="0" r="19050" b="19050"/>
                <wp:wrapNone/>
                <wp:docPr id="8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4E2F39BF"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6271" id="Rectangle 122" o:spid="_x0000_s1032" style="position:absolute;left:0;text-align:left;margin-left:264.35pt;margin-top:8.7pt;width:36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rXKAIAAFAEAAAOAAAAZHJzL2Uyb0RvYy54bWysVM1u2zAMvg/YOwi6L469pGuMOEWRLsOA&#10;bivW7QFkWbaF6W+UErt7+lJymqbbTsN8EEiR+kh+JL2+GrUiBwFeWlPRfDanRBhuG2m6in7/tntz&#10;SYkPzDRMWSMq+iA8vdq8frUeXCkK21vVCCAIYnw5uIr2IbgyyzzvhWZ+Zp0waGwtaBZQhS5rgA2I&#10;rlVWzOcX2WChcWC58B5vbyYj3ST8thU8fGlbLwJRFcXcQjohnXU8s82alR0w10t+TIP9QxaaSYNB&#10;T1A3LDCyB/kHlJYcrLdtmHGrM9u2kotUA1aTz3+r5r5nTqRakBzvTjT5/wfLPx/ugMimopdLSgzT&#10;2KOvyBoznRIkL4rI0OB8iY737g5ijd7dWv7DE2O3PfqJawA79II1mFce/bMXD6Li8Smph0+2QXy2&#10;DzaRNbagIyDSQMbUk4dTT8QYCMfLxfId9pkSjqa3i2KFcozAyqfHDnz4IKwmUagoYPIJnB1ufZhc&#10;n1xS8lbJZieVSgp09VYBOTAcj136juj+3E0ZMlR0tSyWCfmFzZ9DzNP3NwgtA865khqJPjmxMrL2&#10;3jSYJisDk2qSsTpljjRG5qYOhLEeU6cuYoDIam2bB+QV7DTWuIYo9BZ+UTLgSFfU/9wzEJSojwZ7&#10;s8oXi7gDSUm8UgLnlvrcwgxHqIoGSiZxG6a92TuQXY+R8sSGsdfYz1Ymrp+zOqaPY5u6dVyxuBfn&#10;evJ6/hFsHgEAAP//AwBQSwMEFAAGAAgAAAAhAJxJXgveAAAACQEAAA8AAABkcnMvZG93bnJldi54&#10;bWxMj8FOwzAMhu9IvENkJG4sWRnrKE0nBBoSx627cHOb0BYap2rSrfD0mBMc7f/T78/5dna9ONkx&#10;dJ40LBcKhKXam44aDcdyd7MBESKSwd6T1fBlA2yLy4scM+PPtLenQ2wEl1DIUEMb45BJGerWOgwL&#10;P1ji7N2PDiOPYyPNiGcud71MlFpLhx3xhRYH+9Ta+vMwOQ1Vlxzxe1++KHe/u42vc/kxvT1rfX01&#10;Pz6AiHaOfzD86rM6FOxU+YlMEL2Gu2STMspBugLBwFopXlQa0uUKZJHL/x8UPwAAAP//AwBQSwEC&#10;LQAUAAYACAAAACEAtoM4kv4AAADhAQAAEwAAAAAAAAAAAAAAAAAAAAAAW0NvbnRlbnRfVHlwZXNd&#10;LnhtbFBLAQItABQABgAIAAAAIQA4/SH/1gAAAJQBAAALAAAAAAAAAAAAAAAAAC8BAABfcmVscy8u&#10;cmVsc1BLAQItABQABgAIAAAAIQBaOorXKAIAAFAEAAAOAAAAAAAAAAAAAAAAAC4CAABkcnMvZTJv&#10;RG9jLnhtbFBLAQItABQABgAIAAAAIQCcSV4L3gAAAAkBAAAPAAAAAAAAAAAAAAAAAIIEAABkcnMv&#10;ZG93bnJldi54bWxQSwUGAAAAAAQABADzAAAAjQUAAAAA&#10;">
                <v:textbox>
                  <w:txbxContent>
                    <w:p w14:paraId="4E2F39BF"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6</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69504" behindDoc="0" locked="0" layoutInCell="1" allowOverlap="1" wp14:anchorId="0FC31E35" wp14:editId="02D54FA8">
                <wp:simplePos x="0" y="0"/>
                <wp:positionH relativeFrom="column">
                  <wp:posOffset>3966049</wp:posOffset>
                </wp:positionH>
                <wp:positionV relativeFrom="paragraph">
                  <wp:posOffset>116840</wp:posOffset>
                </wp:positionV>
                <wp:extent cx="457200" cy="342900"/>
                <wp:effectExtent l="0" t="0" r="19050" b="19050"/>
                <wp:wrapNone/>
                <wp:docPr id="8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684538BD"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31E35" id="Rectangle 123" o:spid="_x0000_s1033" style="position:absolute;left:0;text-align:left;margin-left:312.3pt;margin-top:9.2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49KAIAAFAEAAAOAAAAZHJzL2Uyb0RvYy54bWysVMFu2zAMvQ/YPwi6L47TZG2MOEWRLsOA&#10;bivW7QNkWbaFyaJGKXG6rx8lp2m67TTMB4EUqUfykfTq+tAbtlfoNdiS55MpZ8pKqLVtS/7t6/bN&#10;FWc+CFsLA1aV/FF5fr1+/Wo1uELNoANTK2QEYn0xuJJ3Ibgiy7zsVC/8BJyyZGwAexFIxTarUQyE&#10;3ptsNp2+zQbA2iFI5T3d3o5Gvk74TaNk+Nw0XgVmSk65hXRiOqt4ZuuVKFoUrtPymIb4hyx6oS0F&#10;PUHdiiDYDvUfUL2WCB6aMJHQZ9A0WqpUA1WTT3+r5qETTqVaiBzvTjT5/wcrP+3vkem65Fdzzqzo&#10;qUdfiDVhW6NYPruIDA3OF+T44O4x1ujdHcjvnlnYdOSnbhBh6JSoKa88+mcvHkTF01NWDR+hJnyx&#10;C5DIOjTYR0CigR1STx5PPVGHwCRdzheX1GfOJJku5rMlyTGCKJ4eO/ThvYKeRaHkSMkncLG/82F0&#10;fXJJyYPR9VYbkxRsq41Bthc0Htv0HdH9uZuxbCj5cjFbJOQXNn8OMU3f3yB6HWjOje6J6JOTKCJr&#10;72xNaYoiCG1Gmaoz9khjZG7sQDhUh9SpyxggslpB/Ui8IoxjTWtIQgf4k7OBRrrk/sdOoOLMfLDU&#10;m2U+n8cdSErilTM8t1TnFmElQZU8cDaKmzDuzc6hbjuKlCc2LNxQPxuduH7O6pg+jW3q1nHF4l6c&#10;68nr+Uew/gUAAP//AwBQSwMEFAAGAAgAAAAhAOcWBoTdAAAACQEAAA8AAABkcnMvZG93bnJldi54&#10;bWxMj8FOwzAMhu9IvENkJG4spVRhK00nBBoSx627cEsb0xYap2rSrfD0mBMc7f/T78/FdnGDOOEU&#10;ek8ablcJCKTG255aDcdqd7MGEaIhawZPqOELA2zLy4vC5NafaY+nQ2wFl1DIjYYuxjGXMjQdOhNW&#10;fkTi7N1PzkQep1bayZy53A0yTRIlnemJL3RmxKcOm8/D7DTUfXo03/vqJXGb3V18XaqP+e1Z6+ur&#10;5fEBRMQl/sHwq8/qULJT7WeyQQwaVJopRjlYZyAYUBvFi1rDfZqBLAv5/4PyBwAA//8DAFBLAQIt&#10;ABQABgAIAAAAIQC2gziS/gAAAOEBAAATAAAAAAAAAAAAAAAAAAAAAABbQ29udGVudF9UeXBlc10u&#10;eG1sUEsBAi0AFAAGAAgAAAAhADj9If/WAAAAlAEAAAsAAAAAAAAAAAAAAAAALwEAAF9yZWxzLy5y&#10;ZWxzUEsBAi0AFAAGAAgAAAAhAPNmHj0oAgAAUAQAAA4AAAAAAAAAAAAAAAAALgIAAGRycy9lMm9E&#10;b2MueG1sUEsBAi0AFAAGAAgAAAAhAOcWBoTdAAAACQEAAA8AAAAAAAAAAAAAAAAAggQAAGRycy9k&#10;b3ducmV2LnhtbFBLBQYAAAAABAAEAPMAAACMBQAAAAA=&#10;">
                <v:textbox>
                  <w:txbxContent>
                    <w:p w14:paraId="684538BD"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7</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52096" behindDoc="0" locked="0" layoutInCell="1" allowOverlap="1" wp14:anchorId="512AFBAD" wp14:editId="4C5D86EB">
                <wp:simplePos x="0" y="0"/>
                <wp:positionH relativeFrom="column">
                  <wp:posOffset>2743996</wp:posOffset>
                </wp:positionH>
                <wp:positionV relativeFrom="paragraph">
                  <wp:posOffset>100330</wp:posOffset>
                </wp:positionV>
                <wp:extent cx="457200" cy="342900"/>
                <wp:effectExtent l="0" t="0" r="19050" b="19050"/>
                <wp:wrapNone/>
                <wp:docPr id="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BFC72BB"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AFBAD" id="Rectangle 120" o:spid="_x0000_s1034" style="position:absolute;left:0;text-align:left;margin-left:216.05pt;margin-top:7.9pt;width:3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ZGJgIAAE8EAAAOAAAAZHJzL2Uyb0RvYy54bWysVF+P0zAMf0fiO0R5Z13LBlu17nTaMYR0&#10;wImDD5CmaRuRfzjZ2uPT46S73Q54QvQhsmPnZ/tnu5urUStyFOClNRXNZ3NKhOG2kaar6Lev+1cr&#10;SnxgpmHKGlHRB+Hp1fbli83gSlHY3qpGAEEQ48vBVbQPwZVZ5nkvNPMz64RBY2tBs4AqdFkDbEB0&#10;rbJiPn+TDRYaB5YL7/H2ZjLSbcJvW8HD57b1IhBVUcwtpBPSWccz225Y2QFzveSnNNg/ZKGZNBj0&#10;DHXDAiMHkH9AacnBetuGGbc6s20ruUg1YDX5/Ldq7nvmRKoFyfHuTJP/f7D80/EOiGwqWlBimMYW&#10;fUHSmOmUIHmRCBqcL9Hv3t1BLNG7W8u/e2Lsrkc/cQ1gh16wBtPKI6HZswdR8fiU1MNH2yA+OwSb&#10;uBpb0BEQWSBjasnDuSViDITj5WL5FttMCUfT60WxRjlGYOXjYwc+vBdWkyhUFDD5BM6Otz5Mro8u&#10;KXmrZLOXSiUFunqngBwZTsc+fSd0f+mmDBkqul4Wy4T8zOYvIebp+xuElgHHXEld0dXZiZWRtXem&#10;SUMYmFSTjNUpc6IxMheH2ZdhrMfUqFUMEG9q2zwgr2CnqcYtRKG38JOSASe6ov7HgYGgRH0w2Jt1&#10;vljEFUhK4pUSuLTUlxZmOEJVNFAyibswrc3Bgex6jJQnNoy9xn62MnH9lNUpfZza1K3ThsW1uNST&#10;19N/YPsLAAD//wMAUEsDBBQABgAIAAAAIQB+RyPv3gAAAAkBAAAPAAAAZHJzL2Rvd25yZXYueG1s&#10;TI/NTsMwEITvSLyDtUjcqN30R22IUyFQkTi26YXbJjZJIF5HsdMGnp7lVI4782l2JttNrhNnO4TW&#10;k4b5TIGwVHnTUq3hVOwfNiBCRDLYebIavm2AXX57k2Fq/IUO9nyMteAQCilqaGLsUylD1ViHYeZ7&#10;S+x9+MFh5HOopRnwwuGuk4lSa+mwJf7QYG+fG1t9HUenoWyTE/4cilfltvtFfJuKz/H9Rev7u+np&#10;EUS0U7zC8Fefq0POnUo/kgmi07BcJHNG2VjxBAZWaslCqWG93YDMM/l/Qf4LAAD//wMAUEsBAi0A&#10;FAAGAAgAAAAhALaDOJL+AAAA4QEAABMAAAAAAAAAAAAAAAAAAAAAAFtDb250ZW50X1R5cGVzXS54&#10;bWxQSwECLQAUAAYACAAAACEAOP0h/9YAAACUAQAACwAAAAAAAAAAAAAAAAAvAQAAX3JlbHMvLnJl&#10;bHNQSwECLQAUAAYACAAAACEAuDgWRiYCAABPBAAADgAAAAAAAAAAAAAAAAAuAgAAZHJzL2Uyb0Rv&#10;Yy54bWxQSwECLQAUAAYACAAAACEAfkcj794AAAAJAQAADwAAAAAAAAAAAAAAAACABAAAZHJzL2Rv&#10;d25yZXYueG1sUEsFBgAAAAAEAAQA8wAAAIsFAAAAAA==&#10;">
                <v:textbox>
                  <w:txbxContent>
                    <w:p w14:paraId="5BFC72BB"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5</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33664" behindDoc="0" locked="0" layoutInCell="1" allowOverlap="1" wp14:anchorId="73000601" wp14:editId="3B0DC9A1">
                <wp:simplePos x="0" y="0"/>
                <wp:positionH relativeFrom="column">
                  <wp:posOffset>-22860</wp:posOffset>
                </wp:positionH>
                <wp:positionV relativeFrom="paragraph">
                  <wp:posOffset>94615</wp:posOffset>
                </wp:positionV>
                <wp:extent cx="457200" cy="342900"/>
                <wp:effectExtent l="0" t="0" r="19050" b="19050"/>
                <wp:wrapNone/>
                <wp:docPr id="8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352058B3"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00601" id="Rectangle 117" o:spid="_x0000_s1035" style="position:absolute;left:0;text-align:left;margin-left:-1.8pt;margin-top:7.45pt;width:36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KXKAIAAFAEAAAOAAAAZHJzL2Uyb0RvYy54bWysVMFu2zAMvQ/YPwi6L46zZG2MOEWRLsOA&#10;bivW7QNoWbaFyZJGKXG6ry8lp2m67TTMB4EUqUfykfTq6tBrtpfolTUlzydTzqQRtlamLfn3b9s3&#10;l5z5AKYGbY0s+YP0/Gr9+tVqcIWc2c7qWiIjEOOLwZW8C8EVWeZFJ3vwE+ukIWNjsYdAKrZZjTAQ&#10;eq+z2XT6Lhss1g6tkN7T7c1o5OuE3zRShC9N42VguuSUW0gnprOKZ7ZeQdEiuE6JYxrwD1n0oAwF&#10;PUHdQAC2Q/UHVK8EWm+bMBG2z2zTKCFTDVRNPv2tmvsOnEy1EDnenWjy/w9WfN7fIVN1yS9zzgz0&#10;1KOvxBqYVkuW5xeRocH5ghzv3R3GGr27teKHZ8ZuOvKT14h26CTUlFce/bMXD6Li6Smrhk+2JnzY&#10;BZvIOjTYR0CigR1STx5OPZGHwARdzhcX1GfOBJnezmdLkmMEKJ4eO/Thg7Q9i0LJkZJP4LC/9WF0&#10;fXJJyVut6q3SOinYVhuNbA80Htv0HdH9uZs2bCj5cjFbJOQXNn8OMU3f3yB6FWjOteqJ6JMTFJG1&#10;96amNKEIoPQoU3XaHGmMzI0dCIfqkDq1jAEiq5WtH4hXtONY0xqS0Fn8xdlAI11y/3MHKDnTHw31&#10;ZpnP53EHkpJ45QzPLdW5BYwgqJIHzkZxE8a92TlUbUeR8sSGsdfUz0Ylrp+zOqZPY5u6dVyxuBfn&#10;evJ6/hGsHwEAAP//AwBQSwMEFAAGAAgAAAAhAM5hlGLcAAAABwEAAA8AAABkcnMvZG93bnJldi54&#10;bWxMjkFPg0AQhe8m/ofNmHhrF9uGFGRpjKYmHlt68TbACCg7S9ilRX+905OeXua9lzdftpttr840&#10;+s6xgYdlBIq4cnXHjYFTsV9sQfmAXGPvmAx8k4ddfnuTYVq7Cx/ofAyNkhH2KRpoQxhSrX3VkkW/&#10;dAOxZB9utBjkHBtdj3iRcdvrVRTF2mLH8qHFgZ5bqr6OkzVQdqsT/hyK18gm+3V4m4vP6f3FmPu7&#10;+ekRVKA5/JXhii/okAtT6SauveoNLNaxNMXfJKAkj7cbUOVVE9B5pv/z578AAAD//wMAUEsBAi0A&#10;FAAGAAgAAAAhALaDOJL+AAAA4QEAABMAAAAAAAAAAAAAAAAAAAAAAFtDb250ZW50X1R5cGVzXS54&#10;bWxQSwECLQAUAAYACAAAACEAOP0h/9YAAACUAQAACwAAAAAAAAAAAAAAAAAvAQAAX3JlbHMvLnJl&#10;bHNQSwECLQAUAAYACAAAACEAgCtSlygCAABQBAAADgAAAAAAAAAAAAAAAAAuAgAAZHJzL2Uyb0Rv&#10;Yy54bWxQSwECLQAUAAYACAAAACEAzmGUYtwAAAAHAQAADwAAAAAAAAAAAAAAAACCBAAAZHJzL2Rv&#10;d25yZXYueG1sUEsFBgAAAAAEAAQA8wAAAIsFAAAAAA==&#10;">
                <v:textbox>
                  <w:txbxContent>
                    <w:p w14:paraId="352058B3"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1</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40832" behindDoc="0" locked="0" layoutInCell="1" allowOverlap="1" wp14:anchorId="2C9589B3" wp14:editId="1AFCF151">
                <wp:simplePos x="0" y="0"/>
                <wp:positionH relativeFrom="column">
                  <wp:posOffset>662940</wp:posOffset>
                </wp:positionH>
                <wp:positionV relativeFrom="paragraph">
                  <wp:posOffset>94615</wp:posOffset>
                </wp:positionV>
                <wp:extent cx="457200" cy="342900"/>
                <wp:effectExtent l="0" t="0" r="19050" b="19050"/>
                <wp:wrapNone/>
                <wp:docPr id="8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1C909DE8"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89B3" id="Rectangle 118" o:spid="_x0000_s1036" style="position:absolute;left:0;text-align:left;margin-left:52.2pt;margin-top:7.45pt;width:36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8cKAIAAFEEAAAOAAAAZHJzL2Uyb0RvYy54bWysVMGO0zAQvSPxD5bvNE1poY2arlZdipAW&#10;WLHwARPHSSwc24zdpsvXM3a63S5wQuRgeTzj55n3ZrK+OvaaHSR6ZU3J88mUM2mErZVpS/7t6+7V&#10;kjMfwNSgrZElf5CeX21evlgPrpAz21ldS2QEYnwxuJJ3Ibgiy7zoZA9+Yp005Gws9hDIxDarEQZC&#10;73U2m07fZIPF2qEV0ns6vRmdfJPwm0aK8LlpvAxMl5xyC2nFtFZxzTZrKFoE1ylxSgP+IYselKFH&#10;z1A3EIDtUf0B1SuB1tsmTITtM9s0SshUA1WTT3+r5r4DJ1MtRI53Z5r8/4MVnw53yFRd8uWMMwM9&#10;afSFWAPTasnyfBkZGpwvKPDe3WGs0btbK757Zuy2ozh5jWiHTkJNeeUxPnt2IRqerrJq+Ghrwod9&#10;sImsY4N9BCQa2DFp8nDWRB4DE3Q4X7wlnTkT5Ho9n61oH1+A4vGyQx/eS9uzuCk5UvIJHA63Poyh&#10;jyEpeatVvVNaJwPbaquRHYDaY5e+E7q/DNOGDSVfLWaLhPzM5y8hpun7G0SvAvW5Vj0RfQ6CIrL2&#10;ztSUJhQBlB73VJ02Jxojc6MC4Vgdk1J5oiDSWtn6gYhFO/Y1zSFtOos/ORuop0vuf+wBJWf6gyFx&#10;Vvl8HocgGYlYzvDSU116wAiCKnngbNxuwzg4e4eq7eilPNFh7DUJ2qhE9lNWp/ypb5NcpxmLg3Fp&#10;p6inP8HmFwAAAP//AwBQSwMEFAAGAAgAAAAhAIyYzS3eAAAACQEAAA8AAABkcnMvZG93bnJldi54&#10;bWxMj0FPg0AQhe8m/ofNmHizu1aChbI0RlMTjy29eBtgBCq7S9ilRX+901O9zZt5efO9bDObXpxo&#10;9J2zGh4XCgTZytWdbTQciu3DCoQPaGvsnSUNP+Rhk9/eZJjW7mx3dNqHRnCI9SlqaEMYUil91ZJB&#10;v3ADWb59udFgYDk2sh7xzOGml0ulYmmws/yhxYFeW6q+95PRUHbLA/7uindlku1T+JiL4/T5pvX9&#10;3fyyBhFoDlczXPAZHXJmKt1kay961iqK2MpDlIC4GJ5jXpQa4lUCMs/k/wb5HwAAAP//AwBQSwEC&#10;LQAUAAYACAAAACEAtoM4kv4AAADhAQAAEwAAAAAAAAAAAAAAAAAAAAAAW0NvbnRlbnRfVHlwZXNd&#10;LnhtbFBLAQItABQABgAIAAAAIQA4/SH/1gAAAJQBAAALAAAAAAAAAAAAAAAAAC8BAABfcmVscy8u&#10;cmVsc1BLAQItABQABgAIAAAAIQBDOZ8cKAIAAFEEAAAOAAAAAAAAAAAAAAAAAC4CAABkcnMvZTJv&#10;RG9jLnhtbFBLAQItABQABgAIAAAAIQCMmM0t3gAAAAkBAAAPAAAAAAAAAAAAAAAAAIIEAABkcnMv&#10;ZG93bnJldi54bWxQSwUGAAAAAAQABADzAAAAjQUAAAAA&#10;">
                <v:textbox>
                  <w:txbxContent>
                    <w:p w14:paraId="1C909DE8"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2</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53120" behindDoc="0" locked="0" layoutInCell="1" allowOverlap="1" wp14:anchorId="7848DEDD" wp14:editId="74C2835E">
                <wp:simplePos x="0" y="0"/>
                <wp:positionH relativeFrom="column">
                  <wp:posOffset>2034540</wp:posOffset>
                </wp:positionH>
                <wp:positionV relativeFrom="paragraph">
                  <wp:posOffset>104140</wp:posOffset>
                </wp:positionV>
                <wp:extent cx="457200" cy="342900"/>
                <wp:effectExtent l="0" t="0" r="19050" b="19050"/>
                <wp:wrapNone/>
                <wp:docPr id="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F68F766"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DEDD" id="Rectangle 121" o:spid="_x0000_s1037" style="position:absolute;left:0;text-align:left;margin-left:160.2pt;margin-top:8.2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YcJgIAAFAEAAAOAAAAZHJzL2Uyb0RvYy54bWysVFGP0zAMfkfiP0R5Z13HBrdq3em0Ywjp&#10;gBMHPyBN0zYiiYOTrTt+/bnpNnbAE6IPkV07Xz9/tru6PljD9gqDBlfyfDLlTDkJtXZtyb993b66&#10;4ixE4WphwKmSP6rAr9cvX6x6X6gZdGBqhYxAXCh6X/IuRl9kWZCdsiJMwCtHwQbQikgutlmNoid0&#10;a7LZdPom6wFrjyBVCPT2dgzydcJvGiXj56YJKjJTcuIW04nprIYzW69E0aLwnZZHGuIfWFihHX30&#10;DHUromA71H9AWS0RAjRxIsFm0DRaqlQDVZNPf6vmoRNepVpInODPMoX/Bys/7e+R6brkC86csNSi&#10;LySacK1RLJ/lg0C9DwXlPfh7HEoM/g7k98AcbDrKUzeI0HdK1EQr5WfPLgxOoKus6j9CTfhiFyFp&#10;dWjQDoCkAjukljyeW6IOkUl6OV+8pTZzJin0ej5bkk2MMlGcLnsM8b0Cywaj5EjkE7jY34U4pp5S&#10;Enkwut5qY5KDbbUxyPaCpmObniN6uEwzjvUlXy5mi4T8LBYuIabp+RuE1ZHG3Ghb8qtzkigG1d65&#10;Og1hFNqMNlVnHBV5Um7sQDxUh9So/NyUCupHEhZhHGtaQzI6wJ+c9TTSJQ8/dgIVZ+aDo+Ys8/l8&#10;2IHkJGE5w8tIdRkRThJUySNno7mJ497sPOq2oy/lSQ4HN9TQRiexB8ojqyN/GtvUruOKDXtx6aes&#10;Xz+C9RMAAAD//wMAUEsDBBQABgAIAAAAIQCM5feQ3QAAAAkBAAAPAAAAZHJzL2Rvd25yZXYueG1s&#10;TI9BT8MwDIXvSPyHyEjcWEKLBuuaTgg0JI5bd+HmNqHtaJyqSbfCr8ec2Mm23tPz9/LN7HpxsmPo&#10;PGm4XygQlmpvOmo0HMrt3ROIEJEM9p6shm8bYFNcX+WYGX+mnT3tYyM4hEKGGtoYh0zKULfWYVj4&#10;wRJrn350GPkcG2lGPHO462Wi1FI67Ig/tDjYl9bWX/vJaai65IA/u/JNudU2je9zeZw+XrW+vZmf&#10;1yCineO/Gf7wGR0KZqr8RCaIXkOaqAe2srDkyYZ0lfBSaXhkQRa5vGxQ/AIAAP//AwBQSwECLQAU&#10;AAYACAAAACEAtoM4kv4AAADhAQAAEwAAAAAAAAAAAAAAAAAAAAAAW0NvbnRlbnRfVHlwZXNdLnht&#10;bFBLAQItABQABgAIAAAAIQA4/SH/1gAAAJQBAAALAAAAAAAAAAAAAAAAAC8BAABfcmVscy8ucmVs&#10;c1BLAQItABQABgAIAAAAIQAu7jYcJgIAAFAEAAAOAAAAAAAAAAAAAAAAAC4CAABkcnMvZTJvRG9j&#10;LnhtbFBLAQItABQABgAIAAAAIQCM5feQ3QAAAAkBAAAPAAAAAAAAAAAAAAAAAIAEAABkcnMvZG93&#10;bnJldi54bWxQSwUGAAAAAAQABADzAAAAigUAAAAA&#10;">
                <v:textbox>
                  <w:txbxContent>
                    <w:p w14:paraId="5F68F766"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4</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41856" behindDoc="0" locked="0" layoutInCell="1" allowOverlap="1" wp14:anchorId="31B309B2" wp14:editId="6536B045">
                <wp:simplePos x="0" y="0"/>
                <wp:positionH relativeFrom="column">
                  <wp:posOffset>1349045</wp:posOffset>
                </wp:positionH>
                <wp:positionV relativeFrom="paragraph">
                  <wp:posOffset>94615</wp:posOffset>
                </wp:positionV>
                <wp:extent cx="457200" cy="342900"/>
                <wp:effectExtent l="0" t="0" r="19050" b="19050"/>
                <wp:wrapNone/>
                <wp:docPr id="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6EFB58C"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09B2" id="Rectangle 119" o:spid="_x0000_s1038" style="position:absolute;left:0;text-align:left;margin-left:106.2pt;margin-top:7.45pt;width:36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sPKAIAAFAEAAAOAAAAZHJzL2Uyb0RvYy54bWysVMFu2zAMvQ/YPwi6L46zZG2MOEWRLsOA&#10;bivW7QNkWbaFyaJGKXG6ry8lp2m67TTMB4EUqUfykfTq6tAbtlfoNdiS55MpZ8pKqLVtS/792/bN&#10;JWc+CFsLA1aV/EF5frV+/Wo1uELNoANTK2QEYn0xuJJ3Ibgiy7zsVC/8BJyyZGwAexFIxTarUQyE&#10;3ptsNp2+ywbA2iFI5T3d3oxGvk74TaNk+NI0XgVmSk65hXRiOqt4ZuuVKFoUrtPymIb4hyx6oS0F&#10;PUHdiCDYDvUfUL2WCB6aMJHQZ9A0WqpUA1WTT3+r5r4TTqVaiBzvTjT5/wcrP+/vkOm65BecWdFT&#10;i74SacK2RrE8X0aCBucL8rt3dxhL9O4W5A/PLGw68lPXiDB0StSUVh79sxcPouLpKauGT1ATvtgF&#10;SFwdGuwjILHADqklD6eWqENgki7niwtqM2eSTG/nsyXJMYIonh479OGDgp5FoeRIySdwsb/1YXR9&#10;cknJg9H1VhuTFGyrjUG2FzQd2/Qd0f25m7FsKPlyMVsk5Bc2fw4xTd/fIHodaMyN7kt+eXISRWTt&#10;va0pTVEEoc0oU3XGHmmMzI0dCIfqkBqVz2KESGsF9QMRizCONa0hCR3gL84GGumS+587gYoz89FS&#10;c5b5fB53ICmJWM7w3FKdW4SVBFXywNkobsK4NzuHuu0oUp7osHBNDW10Ivs5q2P+NLapXccVi3tx&#10;riev5x/B+hEAAP//AwBQSwMEFAAGAAgAAAAhAKfwaY3eAAAACQEAAA8AAABkcnMvZG93bnJldi54&#10;bWxMj8FOg0AQhu8mvsNmTLzZpStpAFkao6mJx5ZevA2wAi07S9ilRZ/e8aTHmf/LP9/k28UO4mIm&#10;3zvSsF5FIAzVrump1XAsdw8JCB+QGhwcGQ1fxsO2uL3JMWvclfbmcgit4BLyGWroQhgzKX3dGYt+&#10;5UZDnH26yWLgcWplM+GVy+0gVRRtpMWe+EKHo3npTH0+zFZD1asjfu/Lt8imu8fwvpSn+eNV6/u7&#10;5fkJRDBL+IPhV5/VoWCnys3UeDFoUGsVM8pBnIJgQCUxLyoNmyQFWeTy/wfFDwAAAP//AwBQSwEC&#10;LQAUAAYACAAAACEAtoM4kv4AAADhAQAAEwAAAAAAAAAAAAAAAAAAAAAAW0NvbnRlbnRfVHlwZXNd&#10;LnhtbFBLAQItABQABgAIAAAAIQA4/SH/1gAAAJQBAAALAAAAAAAAAAAAAAAAAC8BAABfcmVscy8u&#10;cmVsc1BLAQItABQABgAIAAAAIQDJBHsPKAIAAFAEAAAOAAAAAAAAAAAAAAAAAC4CAABkcnMvZTJv&#10;RG9jLnhtbFBLAQItABQABgAIAAAAIQCn8GmN3gAAAAkBAAAPAAAAAAAAAAAAAAAAAIIEAABkcnMv&#10;ZG93bnJldi54bWxQSwUGAAAAAAQABADzAAAAjQUAAAAA&#10;">
                <v:textbox>
                  <w:txbxContent>
                    <w:p w14:paraId="56EFB58C" w14:textId="77777777" w:rsidR="004F3B11" w:rsidRPr="00DE5225" w:rsidRDefault="004F3B11" w:rsidP="002E3776">
                      <w:pPr>
                        <w:jc w:val="center"/>
                        <w:rPr>
                          <w:rFonts w:ascii="Browallia New" w:hAnsi="Browallia New" w:cs="Browallia New"/>
                        </w:rPr>
                      </w:pPr>
                      <w:r w:rsidRPr="00DE5225">
                        <w:rPr>
                          <w:rFonts w:ascii="Browallia New" w:hAnsi="Browallia New" w:cs="Browallia New"/>
                        </w:rPr>
                        <w:t>3</w:t>
                      </w:r>
                    </w:p>
                  </w:txbxContent>
                </v:textbox>
              </v:rect>
            </w:pict>
          </mc:Fallback>
        </mc:AlternateContent>
      </w:r>
    </w:p>
    <w:p w14:paraId="51F2A6EB" w14:textId="77777777" w:rsidR="002E3776" w:rsidRPr="00293724" w:rsidRDefault="002E3776" w:rsidP="002E3776">
      <w:pPr>
        <w:rPr>
          <w:rFonts w:ascii="TH SarabunPSK" w:hAnsi="TH SarabunPSK" w:cs="TH SarabunPSK"/>
          <w:sz w:val="30"/>
          <w:szCs w:val="30"/>
        </w:rPr>
      </w:pPr>
    </w:p>
    <w:p w14:paraId="64FA69A0" w14:textId="77777777" w:rsidR="002E3776" w:rsidRPr="00293724" w:rsidRDefault="002E3776" w:rsidP="002E3776">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89984" behindDoc="0" locked="0" layoutInCell="1" allowOverlap="1" wp14:anchorId="3C55768D" wp14:editId="7E154278">
                <wp:simplePos x="0" y="0"/>
                <wp:positionH relativeFrom="column">
                  <wp:posOffset>2987675</wp:posOffset>
                </wp:positionH>
                <wp:positionV relativeFrom="paragraph">
                  <wp:posOffset>36830</wp:posOffset>
                </wp:positionV>
                <wp:extent cx="9525" cy="719138"/>
                <wp:effectExtent l="0" t="0" r="28575" b="24130"/>
                <wp:wrapNone/>
                <wp:docPr id="7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19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08C6" id="Line 1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2.9pt" to="236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W5FAIAAC0EAAAOAAAAZHJzL2Uyb0RvYy54bWysU02P2jAQvVfqf7B8hyR8LUSEVZVAL7SL&#10;tNsfYGyHWHVsyzYEVPW/d2wCWtpLVTUHZ+wZv3kz87x8PrcSnbh1QqsCZ8MUI66oZkIdCvztbTOY&#10;Y+Q8UYxIrXiBL9zh59XHD8vO5HykGy0ZtwhAlMs7U+DGe5MniaMNb4kbasMVOGttW+Jhaw8Js6QD&#10;9FYmozSdJZ22zFhNuXNwWl2deBXx65pT/1LXjnskCwzcfFxtXPdhTVZLkh8sMY2gPQ3yDyxaIhQk&#10;vUNVxBN0tOIPqFZQq52u/ZDqNtF1LSiPNUA1WfpbNa8NMTzWAs1x5t4m9/9g6dfTziLBCvw0w0iR&#10;Fma0FYqjbDwOzemMyyGmVDsbyqNn9Wq2mn53SOmyIerAI8m3i4GLWbiRPFwJG2cgxb77ohnEkKPX&#10;sVPn2rYBEnqAznEgl/tA+NkjCoeL6WiKEQXHU7bIxvOIT/LbVWOd/8x1i4JRYAm8IzQ5bZ0PVEh+&#10;CwmZlN4IKePEpUJdDx88TkvBgjNu7GFfSotOJGgmfn3ehzCrj4pFsIYTtu5tT4S82pBcqoAHxQCd&#10;3rqK4sciXazn6/lkMBnN1oNJWlWDT5tyMphtsqdpNa7Kssp+hlqySd4IxrgK7G4CzSZ/J4D+qVyl&#10;dZfovQ3JI3rsF5C9/SPpOM0wwKsU9ppddvY2ZdBkDO7fTxD9+z3Y71/56hcAAAD//wMAUEsDBBQA&#10;BgAIAAAAIQDp92JO3gAAAAkBAAAPAAAAZHJzL2Rvd25yZXYueG1sTI/BTsMwEETvSPyDtUhcKuok&#10;tBRCnAoBuXGhgLhu4yWJiNdp7LaBr2c5wXE1o9n3ivXkenWgMXSeDaTzBBRx7W3HjYHXl+riGlSI&#10;yBZ7z2TgiwKsy9OTAnPrj/xMh01slIxwyNFAG+OQax3qlhyGuR+IJfvwo8Mo59hoO+JRxl2vsyS5&#10;0g47lg8tDnTfUv252TsDoXqjXfU9q2fJ+2XjKds9PD2iMedn090tqEhT/CvDL76gQylMW79nG1Rv&#10;YLFKllI1sBQDyRerTNy2UkxvUtBlof8blD8AAAD//wMAUEsBAi0AFAAGAAgAAAAhALaDOJL+AAAA&#10;4QEAABMAAAAAAAAAAAAAAAAAAAAAAFtDb250ZW50X1R5cGVzXS54bWxQSwECLQAUAAYACAAAACEA&#10;OP0h/9YAAACUAQAACwAAAAAAAAAAAAAAAAAvAQAAX3JlbHMvLnJlbHNQSwECLQAUAAYACAAAACEA&#10;hnhFuRQCAAAtBAAADgAAAAAAAAAAAAAAAAAuAgAAZHJzL2Uyb0RvYy54bWxQSwECLQAUAAYACAAA&#10;ACEA6fdiTt4AAAAJAQAADwAAAAAAAAAAAAAAAABuBAAAZHJzL2Rvd25yZXYueG1sUEsFBgAAAAAE&#10;AAQA8wAAAHkFA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29568" behindDoc="0" locked="0" layoutInCell="1" allowOverlap="1" wp14:anchorId="01294046" wp14:editId="10A3FC05">
                <wp:simplePos x="0" y="0"/>
                <wp:positionH relativeFrom="column">
                  <wp:posOffset>897255</wp:posOffset>
                </wp:positionH>
                <wp:positionV relativeFrom="paragraph">
                  <wp:posOffset>17779</wp:posOffset>
                </wp:positionV>
                <wp:extent cx="0" cy="285433"/>
                <wp:effectExtent l="0" t="0" r="38100" b="19685"/>
                <wp:wrapNone/>
                <wp:docPr id="7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3F7C7" id="Line 12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4pt" to="70.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7hcEwIAACo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V8SiEQ&#10;qHUz2jNBQZIufHM6ZXLnU4qD9uXhq3hVe4m/GyBk2SBxooHk2025wMRHRA8hfmOUS3HsvkjifNDZ&#10;ytCpa61bD+l6AK5hILdxIPRqAe4PsTtNl/NsNgvgKL/HKW3sZypb4I0Cckc64KLL3ljPA+V3F59G&#10;yB3jPIybC9AVcDVP5yHASM6Iv/RuRp+OJdfggrxgwjfkfXDT8ixIAGsoItvBtojx3nbJufB4rhJH&#10;Z7B6RfxYxavtcrvMJlm62E6yuKomn3ZlNlnskqd5NavKskp+empJljeMECo8u7s6k+zvpj+8k15X&#10;oz7HNkSP6KFfjuz9H0iHUfrp9To4SnI76PuInSCD8/B4vOLf7539/olvfgEAAP//AwBQSwMEFAAG&#10;AAgAAAAhADGmhlXbAAAACAEAAA8AAABkcnMvZG93bnJldi54bWxMj09PwkAQxe8mfofNmHghsqUQ&#10;IbVbYtTevIgSr0N3bBu7s6W7QPXTO3jR4y/v5f3J16Pr1JGG0Ho2MJsmoIgrb1uuDby9ljcrUCEi&#10;W+w8k4EvCrAuLi9yzKw/8QsdN7FWEsIhQwNNjH2mdagachimvicW7cMPDqPgUGs74EnCXafTJLnV&#10;DluWhgZ7emio+twcnIFQbmlffk+qSfI+rz2l+8fnJzTm+mq8vwMVaYx/ZjjPl+lQyKadP7ANqhNe&#10;zOZiNZDKg7P+yzsDi+UKdJHr/weKHwAAAP//AwBQSwECLQAUAAYACAAAACEAtoM4kv4AAADhAQAA&#10;EwAAAAAAAAAAAAAAAAAAAAAAW0NvbnRlbnRfVHlwZXNdLnhtbFBLAQItABQABgAIAAAAIQA4/SH/&#10;1gAAAJQBAAALAAAAAAAAAAAAAAAAAC8BAABfcmVscy8ucmVsc1BLAQItABQABgAIAAAAIQDo37hc&#10;EwIAACoEAAAOAAAAAAAAAAAAAAAAAC4CAABkcnMvZTJvRG9jLnhtbFBLAQItABQABgAIAAAAIQAx&#10;poZV2wAAAAgBAAAPAAAAAAAAAAAAAAAAAG0EAABkcnMvZG93bnJldi54bWxQSwUGAAAAAAQABADz&#10;AAAAdQU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28544" behindDoc="0" locked="0" layoutInCell="1" allowOverlap="1" wp14:anchorId="03CF09E5" wp14:editId="7E07FA32">
                <wp:simplePos x="0" y="0"/>
                <wp:positionH relativeFrom="column">
                  <wp:posOffset>206693</wp:posOffset>
                </wp:positionH>
                <wp:positionV relativeFrom="paragraph">
                  <wp:posOffset>22543</wp:posOffset>
                </wp:positionV>
                <wp:extent cx="0" cy="280987"/>
                <wp:effectExtent l="0" t="0" r="38100" b="24130"/>
                <wp:wrapNone/>
                <wp:docPr id="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9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D4699" id="Line 12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8pt" to="16.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ZpEQIAACk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ywhJ&#10;3MGIdlwylGa5702vbQEuldwbXx25yBe9U+S7RVJVLZZHFji+XjUEpj4ifgjxG6shw6H/rCj44JNT&#10;oVGXxnQeElqALmEe1/s82MUhMhwSOM0WyXLxFMBxcYvTxrpPTHXIG2UkgHTAxeeddZ4HLm4uPo1U&#10;Wy5EmLaQqIdyZ9ksBFglOPWX3s2a46ESBp2x10v4xrwPbkadJA1gLcN0M9oOczHYkFxIjweVAJ3R&#10;GgTxY5ksN4vNIp/k2XwzyZO6nnzcVvlkvk2fZvWHuqrq9KenluZFyyll0rO7iTPN/2744zMZZHWX&#10;570N8SN66BeQvf0D6TBKP71BBwdFr3tzGzHoMTiPb8cL/u0e7LcvfP0LAAD//wMAUEsDBBQABgAI&#10;AAAAIQBWrGtK2QAAAAYBAAAPAAAAZHJzL2Rvd25yZXYueG1sTI7BTsMwEETvlfoP1iJxqahDWpUq&#10;xKkqIDcuFBDXbbwkEfE6jd028PUsXOA0Gs1o5uWb0XXqRENoPRu4niegiCtvW64NvDyXV2tQISJb&#10;7DyTgU8KsCmmkxwz68/8RKddrJWMcMjQQBNjn2kdqoYchrnviSV794PDKHaotR3wLOOu02mSrLTD&#10;luWhwZ7uGqo+dkdnIJSvdCi/ZtUseVvUntLD/eMDGnN5MW5vQUUa418ZfvAFHQph2vsj26A6A4t0&#10;JU1REYl/7d7A8mYNusj1f/ziGwAA//8DAFBLAQItABQABgAIAAAAIQC2gziS/gAAAOEBAAATAAAA&#10;AAAAAAAAAAAAAAAAAABbQ29udGVudF9UeXBlc10ueG1sUEsBAi0AFAAGAAgAAAAhADj9If/WAAAA&#10;lAEAAAsAAAAAAAAAAAAAAAAALwEAAF9yZWxzLy5yZWxzUEsBAi0AFAAGAAgAAAAhANI+pmkRAgAA&#10;KQQAAA4AAAAAAAAAAAAAAAAALgIAAGRycy9lMm9Eb2MueG1sUEsBAi0AFAAGAAgAAAAhAFasa0rZ&#10;AAAABgEAAA8AAAAAAAAAAAAAAAAAawQAAGRycy9kb3ducmV2LnhtbFBLBQYAAAAABAAEAPMAAABx&#10;BQ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92032" behindDoc="0" locked="0" layoutInCell="1" allowOverlap="1" wp14:anchorId="03E4E849" wp14:editId="13163AB7">
                <wp:simplePos x="0" y="0"/>
                <wp:positionH relativeFrom="column">
                  <wp:posOffset>1573530</wp:posOffset>
                </wp:positionH>
                <wp:positionV relativeFrom="paragraph">
                  <wp:posOffset>8255</wp:posOffset>
                </wp:positionV>
                <wp:extent cx="4763" cy="328613"/>
                <wp:effectExtent l="0" t="0" r="33655" b="33655"/>
                <wp:wrapNone/>
                <wp:docPr id="1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328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1E67" id="Line 1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65pt" to="124.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FGFwIAAC0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GMwuw0iR&#10;Dma0EYqjbDwKzemNK8CnUlsbyqMn9Wo2mn53SOmqJWrPI8m3s4HALEQkDyFh4wyk2PVfNAMfcvA6&#10;durU2C5AQg/QKQ7kfB8IP3lE4TB/mo4xonAxHs2m2Tjik+IWaqzzn7nuUDBKLIF3hCbHjfOBCilu&#10;LiGT0mshZZy4VKgv8XwymsQAp6Vg4TK4ObvfVdKiIwmaid8174Ob1QfFIljLCVtdbU+EvNiQXKqA&#10;B8UAnat1EcWPeTpfzVazfJCPpqtBntb14NO6ygfTdfY0qcd1VdXZz0Aty4tWMMZVYHcTaJb/nQCu&#10;T+UirbtE721IHtFjv4Ds7R9Jx2mGAV6ksNPsvLW3KYMmo/P1/QTRv9+D/f6VL38BAAD//wMAUEsD&#10;BBQABgAIAAAAIQCdfTez3QAAAAgBAAAPAAAAZHJzL2Rvd25yZXYueG1sTI/BTsMwEETvSPyDtUhc&#10;Kuo0KaUKcSoE5MaFAuK6jZckIl6nsdsGvp7lBMfVG828LTaT69WRxtB5NrCYJ6CIa287bgy8vlRX&#10;a1AhIlvsPZOBLwqwKc/PCsytP/EzHbexUVLCIUcDbYxDrnWoW3IY5n4gFvbhR4dRzrHRdsSTlLte&#10;p0my0g47loUWB7pvqf7cHpyBUL3Rvvqe1bPkPWs8pfuHp0c05vJiursFFWmKf2H41Rd1KMVp5w9s&#10;g+oNpMsbUY8CMlDC0+V6BWpn4DpbgC4L/f+B8gcAAP//AwBQSwECLQAUAAYACAAAACEAtoM4kv4A&#10;AADhAQAAEwAAAAAAAAAAAAAAAAAAAAAAW0NvbnRlbnRfVHlwZXNdLnhtbFBLAQItABQABgAIAAAA&#10;IQA4/SH/1gAAAJQBAAALAAAAAAAAAAAAAAAAAC8BAABfcmVscy8ucmVsc1BLAQItABQABgAIAAAA&#10;IQDpUmFGFwIAAC0EAAAOAAAAAAAAAAAAAAAAAC4CAABkcnMvZTJvRG9jLnhtbFBLAQItABQABgAI&#10;AAAAIQCdfTez3QAAAAgBAAAPAAAAAAAAAAAAAAAAAHEEAABkcnMvZG93bnJldi54bWxQSwUGAAAA&#10;AAQABADzAAAAewU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94080" behindDoc="0" locked="0" layoutInCell="1" allowOverlap="1" wp14:anchorId="1968198C" wp14:editId="56D73D58">
                <wp:simplePos x="0" y="0"/>
                <wp:positionH relativeFrom="column">
                  <wp:posOffset>2283143</wp:posOffset>
                </wp:positionH>
                <wp:positionV relativeFrom="paragraph">
                  <wp:posOffset>36829</wp:posOffset>
                </wp:positionV>
                <wp:extent cx="0" cy="290513"/>
                <wp:effectExtent l="0" t="0" r="38100" b="33655"/>
                <wp:wrapNone/>
                <wp:docPr id="1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39D2" id="Line 1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pt,2.9pt" to="179.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NFEwIAACoEAAAOAAAAZHJzL2Uyb0RvYy54bWysU8uu2jAQ3VfqP1jZQx4EChHhqkqgm9sW&#10;6d5+gLEdYtWxLdsQUNV/79gJtLSbqmoWzngeZ848vH66dAKdmbFcyTJKp0mEmCSKcnksoy+vu8ky&#10;QtZhSbFQkpXRldnoafP2zbrXBctUqwRlBgGItEWvy6h1ThdxbEnLOmynSjMJxkaZDju4mmNMDe4B&#10;vRNxliSLuFeGaqMIsxa09WCMNgG/aRhxn5vGModEGQE3F04TzoM/480aF0eDdcvJSAP/A4sOcwlJ&#10;71A1dhidDP8DquPEKKsaNyWqi1XTcMJCDVBNmvxWzUuLNQu1QHOsvrfJ/j9Y8um8N4hTmN0sQhJ3&#10;MKNnLhlKZ5lvTq9tAT6V3BtfHrnIF/2syFeLpKpaLI8skHy9aghMfUT8EOIvVkOKQ/9RUfDBJ6dC&#10;py6N6Twk9ABdwkCu94Gwi0NkUBLQZqtkDvQ8OC5ucdpY94GpDnmhjASQDrj4/Gzd4Hpz8Wmk2nEh&#10;QI8LIVFfRqt5Ng8BVglOvdHbrDkeKmHQGfuFCd+Y98HNqJOkAaxlmG5H2WEuBhl4CunxoBKgM0rD&#10;RnxbJavtcrvMJ3m22E7ypK4n73dVPlns0nfzelZXVZ1+99TSvGg5pUx6drftTPO/m/74Toa9uu/n&#10;vQ3xI3poLZC9/QPpMEo/vWEPDope98a31k8VFjI4j4/Hb/yv9+D184lvfgAAAP//AwBQSwMEFAAG&#10;AAgAAAAhAIaxjKHbAAAACAEAAA8AAABkcnMvZG93bnJldi54bWxMj09PwkAQxe8mfofNmHghsAVC&#10;g7VbYtTevIgar0N3bBu7s6W7QPXTO4aDHn95L+9Pvhldp440hNazgfksAUVcedtybeD1pZyuQYWI&#10;bLHzTAa+KMCmuLzIMbP+xM903MZaSQiHDA00MfaZ1qFqyGGY+Z5YtA8/OIyCQ63tgCcJd51eJEmq&#10;HbYsDQ32dN9Q9bk9OAOhfKN9+T2pJsn7sva02D88PaIx11fj3S2oSGP8M8PvfJkOhWza+QPboDoD&#10;y9VNKlYDK3kg+pl3wvMUdJHr/weKHwAAAP//AwBQSwECLQAUAAYACAAAACEAtoM4kv4AAADhAQAA&#10;EwAAAAAAAAAAAAAAAAAAAAAAW0NvbnRlbnRfVHlwZXNdLnhtbFBLAQItABQABgAIAAAAIQA4/SH/&#10;1gAAAJQBAAALAAAAAAAAAAAAAAAAAC8BAABfcmVscy8ucmVsc1BLAQItABQABgAIAAAAIQCEKINF&#10;EwIAACoEAAAOAAAAAAAAAAAAAAAAAC4CAABkcnMvZTJvRG9jLnhtbFBLAQItABQABgAIAAAAIQCG&#10;sYyh2wAAAAgBAAAPAAAAAAAAAAAAAAAAAG0EAABkcnMvZG93bnJldi54bWxQSwUGAAAAAAQABADz&#10;AAAAdQU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34688" behindDoc="0" locked="0" layoutInCell="1" allowOverlap="1" wp14:anchorId="6B23C2DC" wp14:editId="1A594205">
                <wp:simplePos x="0" y="0"/>
                <wp:positionH relativeFrom="column">
                  <wp:posOffset>4223859</wp:posOffset>
                </wp:positionH>
                <wp:positionV relativeFrom="paragraph">
                  <wp:posOffset>31115</wp:posOffset>
                </wp:positionV>
                <wp:extent cx="0" cy="228600"/>
                <wp:effectExtent l="0" t="0" r="19050" b="19050"/>
                <wp:wrapNone/>
                <wp:docPr id="7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EC39" id="Line 1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pt,2.45pt" to="332.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gc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lFKk&#10;A422QnGU5U+hOb1xBfhUamdDefSsXsxW0+8OKV21RB14JPl6MRCYhYjkTUjYOAMp9v1nzcCHHL2O&#10;nTo3tguQ0AN0joJc7oLws0d0OKRwmufzWRq1SkhxizPW+U9cdygYJZZAOuKS09b5wIMUN5eQRumN&#10;kDLKLRXqS7yY5tMY4LQULFwGN2cP+0padCJhYOIXi4KbRzerj4pFsJYTtr7angg52JBcqoAHlQCd&#10;qzVMxI9FuljP1/PJaJLP1qNJWtejj5tqMpptsqdp/aGuqjr7Gahlk6IVjHEV2N2mM5v8nfrXdzLM&#10;1X0+721I3qLHfgHZ2z+SjlIG9YY52Gt22dmbxDCQ0fn6eMLEP+7Bfnziq18AAAD//wMAUEsDBBQA&#10;BgAIAAAAIQD4WweO2wAAAAgBAAAPAAAAZHJzL2Rvd25yZXYueG1sTI/BTsMwEETvSPyDtUhcKmoT&#10;IKIhToWA3LhQqHrdJksSEa/T2G0DX88iDnB8mtHs23w5uV4daAydZwuXcwOKuPJ1x42Ft9fy4hZU&#10;iMg19p7JwicFWBanJzlmtT/yCx1WsVEywiFDC22MQ6Z1qFpyGOZ+IJbs3Y8Oo+DY6HrEo4y7XifG&#10;pNphx3KhxYEeWqo+VntnIZRr2pVfs2pmNleNp2T3+PyE1p6fTfd3oCJN8a8MP/qiDoU4bf2e66B6&#10;C2l6k0jVwvUClOS/vBU2C9BFrv8/UHwDAAD//wMAUEsBAi0AFAAGAAgAAAAhALaDOJL+AAAA4QEA&#10;ABMAAAAAAAAAAAAAAAAAAAAAAFtDb250ZW50X1R5cGVzXS54bWxQSwECLQAUAAYACAAAACEAOP0h&#10;/9YAAACUAQAACwAAAAAAAAAAAAAAAAAvAQAAX3JlbHMvLnJlbHNQSwECLQAUAAYACAAAACEAvAco&#10;HBQCAAAqBAAADgAAAAAAAAAAAAAAAAAuAgAAZHJzL2Uyb0RvYy54bWxQSwECLQAUAAYACAAAACEA&#10;+FsHjtsAAAAIAQAADwAAAAAAAAAAAAAAAABuBAAAZHJzL2Rvd25yZXYueG1sUEsFBgAAAAAEAAQA&#10;8wAAAHYFA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42880" behindDoc="0" locked="0" layoutInCell="1" allowOverlap="1" wp14:anchorId="0DD42A8D" wp14:editId="6D46869E">
                <wp:simplePos x="0" y="0"/>
                <wp:positionH relativeFrom="column">
                  <wp:posOffset>3538855</wp:posOffset>
                </wp:positionH>
                <wp:positionV relativeFrom="paragraph">
                  <wp:posOffset>36669</wp:posOffset>
                </wp:positionV>
                <wp:extent cx="0" cy="228600"/>
                <wp:effectExtent l="0" t="0" r="19050" b="19050"/>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57CE" id="Line 12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2.9pt" to="278.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lIEw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pRop0&#10;oNFWKI6yfB6a0xtXgE+ldjaUR8/qxWw1/e6Q0lVL1IFHkq8XA4FZiEjehISNM5Bi33/RDHzI0evY&#10;qXNjuwAJPUDnKMjlLgg/e0SHQwqneT6fpVGrhBS3OGOd/8x1h4JRYgmkIy45bZ0PPEhxcwlplN4I&#10;KaPcUqG+xItpPo0BTkvBwmVwc/awr6RFJxIGJn6xKLh5dLP6qFgEazlh66vtiZCDDcmlCnhQCdC5&#10;WsNE/Fiki/V8PZ+MJvlsPZqkdT36tKkmo9km+zitP9RVVWc/A7VsUrSCMa4Cu9t0ZpO/U//6Toa5&#10;us/nvQ3JW/TYLyB7+0fSUcqg3jAHe80uO3uTGAYyOl8fT5j4xz3Yj0989QsAAP//AwBQSwMEFAAG&#10;AAgAAAAhAHzYngncAAAACAEAAA8AAABkcnMvZG93bnJldi54bWxMj0FPwkAQhe8m/ofNmHghsgVE&#10;SemWGLU3L4LG69Ad2sbubOkuUP31jvGAt3l5L2++l60G16oj9aHxbGAyTkARl942XBl42xQ3C1Ah&#10;IltsPZOBLwqwyi8vMkytP/ErHdexUlLCIUUDdYxdqnUoa3IYxr4jFm/ne4dRZF9p2+NJyl2rp0ly&#10;px02LB9q7OixpvJzfXAGQvFO++J7VI6Sj1nlabp/enlGY66vhoclqEhDPIfhF1/QIRemrT+wDao1&#10;MJ/fzyQqhywQ/09vDdxOFqDzTP8fkP8AAAD//wMAUEsBAi0AFAAGAAgAAAAhALaDOJL+AAAA4QEA&#10;ABMAAAAAAAAAAAAAAAAAAAAAAFtDb250ZW50X1R5cGVzXS54bWxQSwECLQAUAAYACAAAACEAOP0h&#10;/9YAAACUAQAACwAAAAAAAAAAAAAAAAAvAQAAX3JlbHMvLnJlbHNQSwECLQAUAAYACAAAACEAHO15&#10;SBMCAAAqBAAADgAAAAAAAAAAAAAAAAAuAgAAZHJzL2Uyb0RvYy54bWxQSwECLQAUAAYACAAAACEA&#10;fNieCdwAAAAIAQAADwAAAAAAAAAAAAAAAABtBAAAZHJzL2Rvd25yZXYueG1sUEsFBgAAAAAEAAQA&#10;8wAAAHYFAAAAAA==&#10;"/>
            </w:pict>
          </mc:Fallback>
        </mc:AlternateContent>
      </w:r>
    </w:p>
    <w:p w14:paraId="75B2FA4F" w14:textId="77777777" w:rsidR="002E3776" w:rsidRPr="00293724" w:rsidRDefault="002E3776" w:rsidP="002E3776">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88960" behindDoc="0" locked="0" layoutInCell="1" allowOverlap="1" wp14:anchorId="52BCA8F6" wp14:editId="45A73C35">
                <wp:simplePos x="0" y="0"/>
                <wp:positionH relativeFrom="margin">
                  <wp:align>right</wp:align>
                </wp:positionH>
                <wp:positionV relativeFrom="paragraph">
                  <wp:posOffset>122126</wp:posOffset>
                </wp:positionV>
                <wp:extent cx="1505069" cy="306705"/>
                <wp:effectExtent l="0" t="0" r="0" b="0"/>
                <wp:wrapNone/>
                <wp:docPr id="1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069" cy="306705"/>
                        </a:xfrm>
                        <a:prstGeom prst="rect">
                          <a:avLst/>
                        </a:prstGeom>
                        <a:noFill/>
                        <a:ln>
                          <a:noFill/>
                        </a:ln>
                      </wps:spPr>
                      <wps:txbx>
                        <w:txbxContent>
                          <w:p w14:paraId="41020E3C" w14:textId="77777777" w:rsidR="004F3B11" w:rsidRPr="00D328CC" w:rsidRDefault="004F3B11" w:rsidP="002E3776">
                            <w:pPr>
                              <w:rPr>
                                <w:rFonts w:ascii="TH SarabunPSK" w:hAnsi="TH SarabunPSK" w:cs="TH SarabunPSK"/>
                                <w:sz w:val="32"/>
                                <w:szCs w:val="32"/>
                                <w:cs/>
                              </w:rPr>
                            </w:pPr>
                            <w:r w:rsidRPr="004E1887">
                              <w:rPr>
                                <w:rFonts w:ascii="TH SarabunPSK" w:hAnsi="TH SarabunPSK" w:cs="TH SarabunPSK"/>
                                <w:sz w:val="26"/>
                                <w:szCs w:val="26"/>
                                <w:cs/>
                              </w:rPr>
                              <w:t>ลำดับ</w:t>
                            </w:r>
                            <w:r>
                              <w:rPr>
                                <w:rFonts w:ascii="TH SarabunPSK" w:hAnsi="TH SarabunPSK" w:cs="TH SarabunPSK" w:hint="cs"/>
                                <w:sz w:val="26"/>
                                <w:szCs w:val="26"/>
                                <w:cs/>
                              </w:rPr>
                              <w:t>ที่ในกลุ่มวิชา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A8F6" id="Text Box 139" o:spid="_x0000_s1039" type="#_x0000_t202" style="position:absolute;margin-left:67.3pt;margin-top:9.6pt;width:118.5pt;height:24.1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NS9wEAANEDAAAOAAAAZHJzL2Uyb0RvYy54bWysU9uO0zAQfUfiHyy/0yS9LY2arpZdLUJa&#10;LtIuH+A4TmKReMzYbVK+nrHTlgJviBfL9ozPnDlzvL0d+44dFDoNpuDZLOVMGQmVNk3Bv748vnnL&#10;mfPCVKIDowp+VI7f7l6/2g42V3NooasUMgIxLh9swVvvbZ4kTraqF24GVhkK1oC98HTEJqlQDITe&#10;d8k8TdfJAFhZBKmco9uHKch3Eb+ulfSf69opz7qCEzcfV4xrGdZktxV5g8K2Wp5oiH9g0QttqOgF&#10;6kF4wfao/4LqtURwUPuZhD6ButZSxR6omyz9o5vnVlgVeyFxnL3I5P4frPx0+IJMVzS7DWdG9DSj&#10;FzV69g5Gli02QaDBupzyni1l+pEClBybdfYJ5DfHDNy3wjTqDhGGVomKCGbhZXL1dMJxAaQcPkJF&#10;hcTeQwQaa+yDeqQHI3Qa1PEynEBGhpKrdJWuiaSk2CJd36SrWELk59cWnX+voGdhU3Ck4Ud0cXhy&#10;PrAR+TklFDPwqLsuGqAzv11QYriJ7APhibofy3FSanFWpYTqSP0gTL6if0CbFvAHZwN5quDu+16g&#10;4qz7YEiTTbZcBhPGw3J1M6cDXkfK64gwkqAK7jmbtvd+Mu7eom5aqjRNwcAd6Vjr2GIQfGJ14k++&#10;iZ2fPB6MeX2OWb9+4u4nAAAA//8DAFBLAwQUAAYACAAAACEAReO7DtoAAAAGAQAADwAAAGRycy9k&#10;b3ducmV2LnhtbEyPwU7DMBBE70j8g7VI3KhNoC0NcSoE4gqi0ErctvE2iYjXUew24e9ZTnCcmdXM&#10;22I9+U6daIhtYAvXMwOKuAqu5drCx/vz1R2omJAddoHJwjdFWJfnZwXmLoz8RqdNqpWUcMzRQpNS&#10;n2sdq4Y8xlnoiSU7hMFjEjnU2g04SrnvdGbMQntsWRYa7Omxoeprc/QWti+Hz92tea2f/Lwfw2Q0&#10;+5W29vJiergHlWhKf8fwiy/oUArTPhzZRdVZkEeSuKsMlKTZzVKMvYXFcg66LPR//PIHAAD//wMA&#10;UEsBAi0AFAAGAAgAAAAhALaDOJL+AAAA4QEAABMAAAAAAAAAAAAAAAAAAAAAAFtDb250ZW50X1R5&#10;cGVzXS54bWxQSwECLQAUAAYACAAAACEAOP0h/9YAAACUAQAACwAAAAAAAAAAAAAAAAAvAQAAX3Jl&#10;bHMvLnJlbHNQSwECLQAUAAYACAAAACEAB6zzUvcBAADRAwAADgAAAAAAAAAAAAAAAAAuAgAAZHJz&#10;L2Uyb0RvYy54bWxQSwECLQAUAAYACAAAACEAReO7DtoAAAAGAQAADwAAAAAAAAAAAAAAAABRBAAA&#10;ZHJzL2Rvd25yZXYueG1sUEsFBgAAAAAEAAQA8wAAAFgFAAAAAA==&#10;" filled="f" stroked="f">
                <v:textbox>
                  <w:txbxContent>
                    <w:p w14:paraId="41020E3C" w14:textId="77777777" w:rsidR="004F3B11" w:rsidRPr="00D328CC" w:rsidRDefault="004F3B11" w:rsidP="002E3776">
                      <w:pPr>
                        <w:rPr>
                          <w:rFonts w:ascii="TH SarabunPSK" w:hAnsi="TH SarabunPSK" w:cs="TH SarabunPSK"/>
                          <w:sz w:val="32"/>
                          <w:szCs w:val="32"/>
                          <w:cs/>
                        </w:rPr>
                      </w:pPr>
                      <w:r w:rsidRPr="004E1887">
                        <w:rPr>
                          <w:rFonts w:ascii="TH SarabunPSK" w:hAnsi="TH SarabunPSK" w:cs="TH SarabunPSK"/>
                          <w:sz w:val="26"/>
                          <w:szCs w:val="26"/>
                          <w:cs/>
                        </w:rPr>
                        <w:t>ลำดับ</w:t>
                      </w:r>
                      <w:r>
                        <w:rPr>
                          <w:rFonts w:ascii="TH SarabunPSK" w:hAnsi="TH SarabunPSK" w:cs="TH SarabunPSK" w:hint="cs"/>
                          <w:sz w:val="26"/>
                          <w:szCs w:val="26"/>
                          <w:cs/>
                        </w:rPr>
                        <w:t>ที่ในกลุ่มวิชา</w:t>
                      </w:r>
                    </w:p>
                  </w:txbxContent>
                </v:textbox>
                <w10:wrap anchorx="margin"/>
              </v:shape>
            </w:pict>
          </mc:Fallback>
        </mc:AlternateContent>
      </w:r>
      <w:r>
        <w:rPr>
          <w:rFonts w:ascii="TH SarabunPSK" w:hAnsi="TH SarabunPSK" w:cs="TH SarabunPSK"/>
          <w:noProof/>
          <w:sz w:val="30"/>
          <w:szCs w:val="30"/>
        </w:rPr>
        <mc:AlternateContent>
          <mc:Choice Requires="wps">
            <w:drawing>
              <wp:anchor distT="0" distB="0" distL="114300" distR="114300" simplePos="0" relativeHeight="251683840" behindDoc="0" locked="0" layoutInCell="1" allowOverlap="1" wp14:anchorId="76F9DD72" wp14:editId="3BBD8ACE">
                <wp:simplePos x="0" y="0"/>
                <wp:positionH relativeFrom="column">
                  <wp:posOffset>206375</wp:posOffset>
                </wp:positionH>
                <wp:positionV relativeFrom="paragraph">
                  <wp:posOffset>49530</wp:posOffset>
                </wp:positionV>
                <wp:extent cx="690245" cy="5080"/>
                <wp:effectExtent l="0" t="0" r="33655" b="33020"/>
                <wp:wrapNone/>
                <wp:docPr id="7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24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260D" id="Line 12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3.9pt" to="7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DrHwIAADc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vz4gJEi&#10;HcxoLRRHWT4NzemNKyFmoTY2lEeP6sWsNf3mkNKLlqgdjyRfTwYSs5CRvEkJG2fgim3/STOIIXuv&#10;Y6eOje1QI4X5GhIDOHQDHeNoTrfR8KNHFA7H0zQvRhhRcI3SSRxcQsoAElKNdf4j1x0KRoUlVBAh&#10;yWHtfCD1KySEK70SUsbZS4X6Ck9H+SgmOC0FC84Q5uxuu5AWHUhQT/xiheC5D7N6r1gEazlhy4vt&#10;iZBnGy6XKuBBMUDnYp3l8X2aTpeT5aQYFPl4OSjSuh58WC2KwXiVPY7qh3qxqLMfgVpWlK1gjKvA&#10;7irVrPg7KVwezVlkN7He2pC8RY/9ArLXfyQd5xpGeRbFVrPTxl7nDeqMwZeXFOR/vwf7/r3PfwIA&#10;AP//AwBQSwMEFAAGAAgAAAAhAK4x0cPcAAAABgEAAA8AAABkcnMvZG93bnJldi54bWxMj8FOwzAQ&#10;RO9I/IO1SNyo0xRKCdlUVQVcKiFRAmcnXpKo9jqK3TT8fd0THEczmnmTrydrxEiD7xwjzGcJCOLa&#10;6Y4bhPLz9W4FwgfFWhnHhPBLHtbF9VWuMu1O/EHjPjQilrDPFEIbQp9J6euWrPIz1xNH78cNVoUo&#10;h0bqQZ1iuTUyTZKltKrjuNCqnrYt1Yf90SJsvncvi/exss7op6b80rZM3lLE25tp8wwi0BT+wnDB&#10;j+hQRKbKHVl7YRAW6UNMIjzGAxf7fp6CqBBWS5BFLv/jF2cAAAD//wMAUEsBAi0AFAAGAAgAAAAh&#10;ALaDOJL+AAAA4QEAABMAAAAAAAAAAAAAAAAAAAAAAFtDb250ZW50X1R5cGVzXS54bWxQSwECLQAU&#10;AAYACAAAACEAOP0h/9YAAACUAQAACwAAAAAAAAAAAAAAAAAvAQAAX3JlbHMvLnJlbHNQSwECLQAU&#10;AAYACAAAACEAWsJw6x8CAAA3BAAADgAAAAAAAAAAAAAAAAAuAgAAZHJzL2Uyb0RvYy54bWxQSwEC&#10;LQAUAAYACAAAACEArjHRw9wAAAAGAQAADwAAAAAAAAAAAAAAAAB5BAAAZHJzL2Rvd25yZXYueG1s&#10;UEsFBgAAAAAEAAQA8wAAAIIFA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85888" behindDoc="0" locked="0" layoutInCell="1" allowOverlap="1" wp14:anchorId="2DE16F41" wp14:editId="7182DA99">
                <wp:simplePos x="0" y="0"/>
                <wp:positionH relativeFrom="column">
                  <wp:posOffset>596265</wp:posOffset>
                </wp:positionH>
                <wp:positionV relativeFrom="paragraph">
                  <wp:posOffset>74930</wp:posOffset>
                </wp:positionV>
                <wp:extent cx="0" cy="942340"/>
                <wp:effectExtent l="0" t="0" r="19050" b="29210"/>
                <wp:wrapNone/>
                <wp:docPr id="7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302A" id="Line 1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9pt" to="46.9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qZFAIAACo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vyUY6RI&#10;Cx5theIoG2ehOJ1xBWBWamdDevSsXs1W068OKb1qiDrwKPLtYiAwRiQPIWHhDFyx7z5pBhhy9DpW&#10;6lzbNlBCDdA5GnK5G8LPHtF+k8LuPB+N8+hVQopbnLHOf+S6RWFSYgmiIy85bZ0H5QC9QcI1Sm+E&#10;lNFuqVAHpJPRJAY4LQULhwHm7GG/khadSGiY+IUyANkDzOqjYpGs4YStr3NPhOzngJcq8EEmIOc6&#10;6zvi2zydr2frWT7IR9P1IE+ravBhs8oH0032NKnG1WpVZd+DtCwvGsEYV0HdrTuz/O/cv76Tvq/u&#10;/XkvQ/LIHlMEsbd/FB2tDO71fbDX7LKzoRrBVWjICL4+ntDxv64j6ucTX/4AAAD//wMAUEsDBBQA&#10;BgAIAAAAIQDNVLUl2wAAAAgBAAAPAAAAZHJzL2Rvd25yZXYueG1sTI/BTsMwEETvSPyDtUhcKmo3&#10;lSoa4lQIyI0LBcR1Gy9JRLxOY7cNfD0LFzi+ndHsTLGZfK+ONMYusIXF3IAiroPruLHw8lxdXYOK&#10;CdlhH5gsfFKETXl+VmDuwomf6LhNjZIQjjlaaFMacq1j3ZLHOA8DsWjvYfSYBMdGuxFPEu57nRmz&#10;0h47lg8tDnTXUv2xPXgLsXqlffU1q2fmbdkEyvb3jw9o7eXFdHsDKtGU/szwU1+qQymdduHALqre&#10;wnq5FqfcF7JA9F/eCa9MBros9P8B5TcAAAD//wMAUEsBAi0AFAAGAAgAAAAhALaDOJL+AAAA4QEA&#10;ABMAAAAAAAAAAAAAAAAAAAAAAFtDb250ZW50X1R5cGVzXS54bWxQSwECLQAUAAYACAAAACEAOP0h&#10;/9YAAACUAQAACwAAAAAAAAAAAAAAAAAvAQAAX3JlbHMvLnJlbHNQSwECLQAUAAYACAAAACEAbI3K&#10;mRQCAAAqBAAADgAAAAAAAAAAAAAAAAAuAgAAZHJzL2Uyb0RvYy54bWxQSwECLQAUAAYACAAAACEA&#10;zVS1JdsAAAAIAQAADwAAAAAAAAAAAAAAAABuBAAAZHJzL2Rvd25yZXYueG1sUEsFBgAAAAAEAAQA&#10;8wAAAHYFA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87936" behindDoc="0" locked="0" layoutInCell="1" allowOverlap="1" wp14:anchorId="0E748692" wp14:editId="440910A6">
                <wp:simplePos x="0" y="0"/>
                <wp:positionH relativeFrom="column">
                  <wp:posOffset>1976755</wp:posOffset>
                </wp:positionH>
                <wp:positionV relativeFrom="paragraph">
                  <wp:posOffset>88265</wp:posOffset>
                </wp:positionV>
                <wp:extent cx="5080" cy="624205"/>
                <wp:effectExtent l="0" t="0" r="33020" b="23495"/>
                <wp:wrapNone/>
                <wp:docPr id="7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2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06DB4" id="Line 1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6.95pt" to="156.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FlFwIAAC0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PE4wU&#10;6WBGz0JxlD3koTm9cSX4rNTWhvLoSb2aZ02/O6T0qiVqzyPJt7OBwCxEJHchYeMMpNj1XzQDH3Lw&#10;Onbq1NguQEIP0CkO5HwbCD95ROFwks5gaBQupnmRp5OIT8prqLHOf+a6Q8GosATeEZocn50PVEh5&#10;dQmZlN4IKePEpUJ9heeTfBIDnJaChcvg5ux+t5IWHUnQTPyGvHduVh8Ui2AtJ2w92J4IebEhuVQB&#10;D4oBOoN1EcWPeTpfz9azYlTk0/WoSOt69GmzKkbTTfY4qR/q1arOfgZqWVG2gjGuArurQLPi7wQw&#10;PJWLtG4SvbUhuUeP/QKy138kHacZBniRwk6z89ZepwyajM7D+wmif78H+/0rX/4CAAD//wMAUEsD&#10;BBQABgAIAAAAIQDGK/xz3QAAAAoBAAAPAAAAZHJzL2Rvd25yZXYueG1sTI/BTsMwDIbvSLxDZCQu&#10;05YmlRArTScE9MaFDcQ1a0xb0Thdk22Fp8ec4Gj/n35/LjezH8QJp9gHMqBWGQikJrieWgOvu3p5&#10;CyImS84OgdDAF0bYVJcXpS1cONMLnrapFVxCsbAGupTGQsrYdOhtXIURibOPMHmbeJxa6SZ75nI/&#10;SJ1lN9LbnvhCZ0d86LD53B69gVi/4aH+XjSL7D1vA+rD4/OTNeb6ar6/A5FwTn8w/OqzOlTstA9H&#10;clEMBnKlckY5yNcgGMiVViD2vFBag6xK+f+F6gcAAP//AwBQSwECLQAUAAYACAAAACEAtoM4kv4A&#10;AADhAQAAEwAAAAAAAAAAAAAAAAAAAAAAW0NvbnRlbnRfVHlwZXNdLnhtbFBLAQItABQABgAIAAAA&#10;IQA4/SH/1gAAAJQBAAALAAAAAAAAAAAAAAAAAC8BAABfcmVscy8ucmVsc1BLAQItABQABgAIAAAA&#10;IQBfuIFlFwIAAC0EAAAOAAAAAAAAAAAAAAAAAC4CAABkcnMvZTJvRG9jLnhtbFBLAQItABQABgAI&#10;AAAAIQDGK/xz3QAAAAoBAAAPAAAAAAAAAAAAAAAAAHEEAABkcnMvZG93bnJldi54bWxQSwUGAAAA&#10;AAQABADzAAAAewU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93056" behindDoc="0" locked="0" layoutInCell="1" allowOverlap="1" wp14:anchorId="75DF536B" wp14:editId="2AD08DE4">
                <wp:simplePos x="0" y="0"/>
                <wp:positionH relativeFrom="column">
                  <wp:posOffset>1573530</wp:posOffset>
                </wp:positionH>
                <wp:positionV relativeFrom="paragraph">
                  <wp:posOffset>83185</wp:posOffset>
                </wp:positionV>
                <wp:extent cx="709295" cy="9525"/>
                <wp:effectExtent l="0" t="0" r="33655" b="28575"/>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29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F24B" id="Line 12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6.55pt" to="179.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I2GQIAADcEAAAOAAAAZHJzL2Uyb0RvYy54bWysU02P2jAQvVfqf7B8h3wUWBIRVhWBXrYt&#10;0m57N7ZDrDq2ZRsCqvrfOzaBLu2lqsrBjDMzb97MPC8eT51ER26d0KrC2TjFiCuqmVD7Cn952Yzm&#10;GDlPFCNSK17hM3f4cfn2zaI3Jc91qyXjFgGIcmVvKtx6b8okcbTlHXFjbbgCZ6NtRzxc7T5hlvSA&#10;3skkT9NZ0mvLjNWUOwdf64sTLyN+03DqPzeN4x7JCgM3H08bz104k+WClHtLTCvoQIP8A4uOCAVF&#10;b1A18QQdrPgDqhPUaqcbP6a6S3TTCMpjD9BNlv7WzXNLDI+9wHCcuY3J/T9Y+um4tUiwCucZRop0&#10;sKMnoTjK8iIMpzeuhJiV2trQHj2pZ/Ok6TeHlF61RO15JPlyNpCYhYzkLiVcnIESu/6jZhBDDl7H&#10;SZ0a26FGCvM1JAZwmAY6xdWcb6vhJ48ofHxIi7yYYkTBVUzzaaxEygASUo11/gPXHQpGhSV0ECHJ&#10;8cn5QOpXSAhXeiOkjLuXCvUDZPA4LQULznix+91KWnQkQT3xN9S9C7P6oFgEazlh68H2RMiLDcWl&#10;CnjQDNAZrIs8vhdpsZ6v55PRJJ+tR5O0rkfvN6vJaLbJHqb1u3q1qrMfoZdsUraCMa4Cu6tUs8nf&#10;SWF4NBeR3cR6G0Nyjx7nBWSv/5F03GtY5UUUO83OW3vdN6gzBg8vKcj/9R3s1+99+RMAAP//AwBQ&#10;SwMEFAAGAAgAAAAhAMdtvyPeAAAACQEAAA8AAABkcnMvZG93bnJldi54bWxMj8FOwzAQRO9I/IO1&#10;SNyo06QtNMSpKgRckCpRAmcnXpIIex3Fbhr+nuUEx9kZzbwtdrOzYsIx9J4ULBcJCKTGm55aBdXb&#10;080diBA1GW09oYJvDLArLy8KnRt/plecjrEVXEIh1wq6GIdcytB06HRY+AGJvU8/Oh1Zjq00oz5z&#10;ubMyTZKNdLonXuj0gA8dNl/Hk1Ow/3h5zA5T7bw127Z6N65KnlOlrq/m/T2IiHP8C8MvPqNDyUy1&#10;P5EJwipIV7eMHtnIliA4kK23axA1H1YbkGUh/39Q/gAAAP//AwBQSwECLQAUAAYACAAAACEAtoM4&#10;kv4AAADhAQAAEwAAAAAAAAAAAAAAAAAAAAAAW0NvbnRlbnRfVHlwZXNdLnhtbFBLAQItABQABgAI&#10;AAAAIQA4/SH/1gAAAJQBAAALAAAAAAAAAAAAAAAAAC8BAABfcmVscy8ucmVsc1BLAQItABQABgAI&#10;AAAAIQD9K3I2GQIAADcEAAAOAAAAAAAAAAAAAAAAAC4CAABkcnMvZTJvRG9jLnhtbFBLAQItABQA&#10;BgAIAAAAIQDHbb8j3gAAAAkBAAAPAAAAAAAAAAAAAAAAAHMEAABkcnMvZG93bnJldi54bWxQSwUG&#10;AAAAAAQABADzAAAAfgU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91008" behindDoc="0" locked="0" layoutInCell="1" allowOverlap="1" wp14:anchorId="1EF2AAD2" wp14:editId="1DE038A6">
                <wp:simplePos x="0" y="0"/>
                <wp:positionH relativeFrom="column">
                  <wp:posOffset>3895090</wp:posOffset>
                </wp:positionH>
                <wp:positionV relativeFrom="paragraph">
                  <wp:posOffset>24130</wp:posOffset>
                </wp:positionV>
                <wp:extent cx="0" cy="246380"/>
                <wp:effectExtent l="0" t="0" r="19050" b="20320"/>
                <wp:wrapNone/>
                <wp:docPr id="8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C6D1" id="Line 1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pt,1.9pt" to="306.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h8EwIAACoEAAAOAAAAZHJzL2Uyb0RvYy54bWysU8uu2jAQ3VfqP1jeQxIIFCLCVUWgm9sW&#10;6d5+gLEdYtWxLdsQUNV/79gJtLSbqmoWjj2P4zNnxqunSyvRmVsntCpxNk4x4opqJtSxxF9ed6MF&#10;Rs4TxYjUipf4yh1+Wr99s+pMwSe60ZJxiwBEuaIzJW68N0WSONrwlrixNlyBs9a2JR6O9pgwSzpA&#10;b2UySdN50mnLjNWUOwfWqnfidcSva07957p23CNZYuDm42rjeghrsl6R4miJaQQdaJB/YNESoeDS&#10;O1RFPEEnK/6AagW12unaj6luE13XgvJYA1STpb9V89IQw2MtII4zd5nc/4Oln857iwQr8QLkUaSF&#10;Hj0LxVE2zYM4nXEFxGzU3oby6EW9mGdNvzqk9KYh6sgjydergcQsZCQPKeHgDFxx6D5qBjHk5HVU&#10;6lLbNkCCBugSG3K9N4RfPKK9kYJ1ks+nQC+Ak+KWZ6zzH7huUdiUWALpiEvOz873obeQcI3SOyEl&#10;2EkhFepKvJxNZjHBaSlYcAafs8fDRlp0JmFg4jfc+xBm9UmxCNZwwrbD3hMh+z3wlCrgQSVAZ9j1&#10;E/FtmS63i+0iH+WT+XaUp1U1er/b5KP5Lns3q6bVZlNl3wO1LC8awRhXgd1tOrP877o/vJN+ru7z&#10;eZcheUSP0gLZ2z+Sjq0M3evn4KDZdW+DtKGrMJAxeHg8YeJ/Pceon098/QMAAP//AwBQSwMEFAAG&#10;AAgAAAAhALUofoTbAAAACAEAAA8AAABkcnMvZG93bnJldi54bWxMj8FOwzAQRO9I/IO1SFwq6jSp&#10;IhTiVAjIjQsFxHUbL0lEvE5jtw18PYs4wHE0o5k35WZ2gzrSFHrPBlbLBBRx423PrYGX5/rqGlSI&#10;yBYHz2TgkwJsqvOzEgvrT/xEx21slZRwKNBAF+NYaB2ajhyGpR+JxXv3k8Mocmq1nfAk5W7QaZLk&#10;2mHPstDhSHcdNR/bgzMQ6lfa11+LZpG8Za2ndH//+IDGXF7MtzegIs3xLww/+IIOlTDt/IFtUIOB&#10;fJWtJWogkwfi/+qdgXWag65K/f9A9Q0AAP//AwBQSwECLQAUAAYACAAAACEAtoM4kv4AAADhAQAA&#10;EwAAAAAAAAAAAAAAAAAAAAAAW0NvbnRlbnRfVHlwZXNdLnhtbFBLAQItABQABgAIAAAAIQA4/SH/&#10;1gAAAJQBAAALAAAAAAAAAAAAAAAAAC8BAABfcmVscy8ucmVsc1BLAQItABQABgAIAAAAIQBYrHh8&#10;EwIAACoEAAAOAAAAAAAAAAAAAAAAAC4CAABkcnMvZTJvRG9jLnhtbFBLAQItABQABgAIAAAAIQC1&#10;KH6E2wAAAAgBAAAPAAAAAAAAAAAAAAAAAG0EAABkcnMvZG93bnJldi54bWxQSwUGAAAAAAQABADz&#10;AAAAdQU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84864" behindDoc="0" locked="0" layoutInCell="1" allowOverlap="1" wp14:anchorId="536D60B1" wp14:editId="3DEA0375">
                <wp:simplePos x="0" y="0"/>
                <wp:positionH relativeFrom="column">
                  <wp:posOffset>3538855</wp:posOffset>
                </wp:positionH>
                <wp:positionV relativeFrom="paragraph">
                  <wp:posOffset>17145</wp:posOffset>
                </wp:positionV>
                <wp:extent cx="685800" cy="0"/>
                <wp:effectExtent l="0" t="0" r="19050" b="19050"/>
                <wp:wrapNone/>
                <wp:docPr id="2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F6FA" id="Line 1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1.35pt" to="33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mN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SY6RI&#10;BxptheIoe4rF6Y0rIKZSOxvSo2f1YraafndI6aol6sAjydeLgYtZKGfy5krYOANP7PvPmkEMOXod&#10;K3VubBcgoQboHAW53AXhZ48oHM7m03kKstHBlZBiuGes85+47lAwSiyBdMQlp63zgQcphpDwjNIb&#10;IWWUWyrUl3gxnUzjBaelYMEZwpw97Ctp0YmEholfTAo8j2FWHxWLYC0nbH2zPRHyasPjUgU8yATo&#10;3KxrR/xYpIv1fD3PR/lkth7laV2PPm6qfDTbZB+m9VNdVXX2M1DL8qIVjHEV2A3dmeV/p/5tTq59&#10;de/PexmSt+ixXkB2+EfSUcqgXhgnV+w1u+zsIDE0ZAy+DU/o+Mc92I8jvvoFAAD//wMAUEsDBBQA&#10;BgAIAAAAIQAPL/0h2gAAAAcBAAAPAAAAZHJzL2Rvd25yZXYueG1sTI5BT4NAEIXvJv6HzZh4adpF&#10;GqhBlsao3LxYNb1OYQQiO0vZbYv+esde9Pjlvbz35evJ9upIo+8cG7hZRKCIK1d33Bh4ey3nt6B8&#10;QK6xd0wGvsjDuri8yDGr3Ylf6LgJjZIR9hkaaEMYMq191ZJFv3ADsWQfbrQYBMdG1yOeZNz2Oo6i&#10;VFvsWB5aHOihpepzc7AGfPlO+/J7Vs2i7bJxFO8fn5/QmOur6f4OVKAp/JXhV1/UoRCnnTtw7VVv&#10;IElWS6kaiFegJE/TRHh3Zl3k+r9/8QMAAP//AwBQSwECLQAUAAYACAAAACEAtoM4kv4AAADhAQAA&#10;EwAAAAAAAAAAAAAAAAAAAAAAW0NvbnRlbnRfVHlwZXNdLnhtbFBLAQItABQABgAIAAAAIQA4/SH/&#10;1gAAAJQBAAALAAAAAAAAAAAAAAAAAC8BAABfcmVscy8ucmVsc1BLAQItABQABgAIAAAAIQDs1zmN&#10;FAIAACoEAAAOAAAAAAAAAAAAAAAAAC4CAABkcnMvZTJvRG9jLnhtbFBLAQItABQABgAIAAAAIQAP&#10;L/0h2gAAAAcBAAAPAAAAAAAAAAAAAAAAAG4EAABkcnMvZG93bnJldi54bWxQSwUGAAAAAAQABADz&#10;AAAAdQUAAAAA&#10;"/>
            </w:pict>
          </mc:Fallback>
        </mc:AlternateContent>
      </w:r>
    </w:p>
    <w:p w14:paraId="6E39AB12" w14:textId="77777777" w:rsidR="002E3776" w:rsidRPr="00293724" w:rsidRDefault="002E3776" w:rsidP="002E3776">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86912" behindDoc="0" locked="0" layoutInCell="1" allowOverlap="1" wp14:anchorId="33743ED3" wp14:editId="55938076">
                <wp:simplePos x="0" y="0"/>
                <wp:positionH relativeFrom="column">
                  <wp:posOffset>3891394</wp:posOffset>
                </wp:positionH>
                <wp:positionV relativeFrom="paragraph">
                  <wp:posOffset>26035</wp:posOffset>
                </wp:positionV>
                <wp:extent cx="295275" cy="1905"/>
                <wp:effectExtent l="0" t="0" r="28575" b="36195"/>
                <wp:wrapNone/>
                <wp:docPr id="2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1CB4" id="Line 13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pt,2.05pt" to="32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JA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ZQ+T0JzBuBJiarWxoTx6VK/mWdPvDildd0TteCT5djKQmIWM5F1K2DgDV2yHL5pBDNl7&#10;HTt1bG0fIKEH6BgHcroNhB89onCYzyf5I/Ci4MrmaWSUkPKaaqzzn7nuUTAqLIF3hCaHZ+cDFVJe&#10;Q8JNSq+FlHHiUqGhwoA+iQlOS8GCM4Q5u9vW0qIDCZqJX6wLPPdhVu8Vi2AdJ2x1sT0R8mzD5VIF&#10;PCgG6Fyssyh+zNP5araaFaMin65GRdo0o0/ruhhN19njpHlo6rrJfgZqWVF2gjGuArurQLPi7wRw&#10;eSpnad0kemtD8h499gvIXv+RdJxmGOBZClvNTht7nTJoMgZf3k8Q/f0e7PtXvvwFAAD//wMAUEsD&#10;BBQABgAIAAAAIQCbCGSE3AAAAAcBAAAPAAAAZHJzL2Rvd25yZXYueG1sTM5BT4NAEAXgu4n/YTMm&#10;Xpp2gVaiyNIYlZuXVhuvUxiByM5Sdtuiv97xpMeXN3nz5evJ9upEo+8cG4gXESjiytUdNwbeXsv5&#10;LSgfkGvsHZOBL/KwLi4vcsxqd+YNnbahUTLCPkMDbQhDprWvWrLoF24glu7DjRaDxLHR9YhnGbe9&#10;TqIo1RY7lg8tDvTYUvW5PVoDvtzRofyeVbPofdk4Sg5PL89ozPXV9HAPKtAU/o7hly90KMS0d0eu&#10;veoNpHEi9GBgFYOSPr25W4LaS16BLnL931/8AAAA//8DAFBLAQItABQABgAIAAAAIQC2gziS/gAA&#10;AOEBAAATAAAAAAAAAAAAAAAAAAAAAABbQ29udGVudF9UeXBlc10ueG1sUEsBAi0AFAAGAAgAAAAh&#10;ADj9If/WAAAAlAEAAAsAAAAAAAAAAAAAAAAALwEAAF9yZWxzLy5yZWxzUEsBAi0AFAAGAAgAAAAh&#10;AKCDskAXAgAALQQAAA4AAAAAAAAAAAAAAAAALgIAAGRycy9lMm9Eb2MueG1sUEsBAi0AFAAGAAgA&#10;AAAhAJsIZITcAAAABwEAAA8AAAAAAAAAAAAAAAAAcQQAAGRycy9kb3ducmV2LnhtbFBLBQYAAAAA&#10;BAAEAPMAAAB6BQ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60288" behindDoc="0" locked="0" layoutInCell="1" allowOverlap="1" wp14:anchorId="0ECB91D2" wp14:editId="16B40A5C">
                <wp:simplePos x="0" y="0"/>
                <wp:positionH relativeFrom="column">
                  <wp:posOffset>4203627</wp:posOffset>
                </wp:positionH>
                <wp:positionV relativeFrom="paragraph">
                  <wp:posOffset>83185</wp:posOffset>
                </wp:positionV>
                <wp:extent cx="914400" cy="342900"/>
                <wp:effectExtent l="0" t="0" r="0" b="0"/>
                <wp:wrapNone/>
                <wp:docPr id="5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452B7" w14:textId="77777777" w:rsidR="004F3B11" w:rsidRPr="00D328CC" w:rsidRDefault="004F3B11" w:rsidP="002E3776">
                            <w:pPr>
                              <w:rPr>
                                <w:rFonts w:ascii="TH SarabunPSK" w:hAnsi="TH SarabunPSK" w:cs="TH SarabunPSK"/>
                                <w:sz w:val="26"/>
                                <w:szCs w:val="26"/>
                                <w:cs/>
                              </w:rPr>
                            </w:pPr>
                            <w:r>
                              <w:rPr>
                                <w:rFonts w:ascii="TH SarabunPSK" w:hAnsi="TH SarabunPSK" w:cs="TH SarabunPSK" w:hint="cs"/>
                                <w:sz w:val="26"/>
                                <w:szCs w:val="26"/>
                                <w:cs/>
                              </w:rPr>
                              <w:t>กลุ่มวิชา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B91D2" id="Text Box 140" o:spid="_x0000_s1040" type="#_x0000_t202" style="position:absolute;margin-left:331pt;margin-top:6.5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lmhAIAABkFAAAOAAAAZHJzL2Uyb0RvYy54bWysVFtv2yAUfp+0/4B4T30ZaWMrTtWkyzSp&#10;u0jtfgAxOEbDwIDE7qb99x1wkqa7SNM0P2DgHL5z+T6YXw+dRHtundCqwtlFihFXtWZCbSv86WE9&#10;mWHkPFWMSq14hR+5w9eLly/mvSl5rlstGbcIQJQre1Ph1ntTJomrW95Rd6ENV2BstO2oh6XdJszS&#10;HtA7meRpepn02jJjdc2dg93b0YgXEb9peO0/NI3jHskKQ24+jjaOmzAmizktt5aaVtSHNOg/ZNFR&#10;oSDoCeqWeop2VvwC1Ynaaqcbf1HrLtFNI2oea4BqsvSnau5banisBZrjzKlN7v/B1u/3Hy0SrMLT&#10;AiNFO+DogQ8eLfWAMhIb1BtXgt+9AU8/gAGIjsU6c6frzw4pvWqp2vIba3XfcsogwSy0Njk7Gihx&#10;pQsgm/6dZhCI7ryOQENju9A96AcCdCDq8UROSKaGzSIjJAVLDaZXJC9gHiLQ8njYWOffcN2hMKmw&#10;Be4jON3fOT+6Hl1CLKelYGshZVzY7WYlLdpT0Mk6fgf0Z25SBWelw7ERcdyBHCFGsIVsI+/fiiwn&#10;6TIvJuvL2dWErMl0Ulyls0maFcviMiUFuV1/DwlmpGwFY1zdCcWPGszI33F8uA2jeqIKUQ+9mubT&#10;kaE/FpnG73dFdsLDlZSiq/Ds5ETLwOtrxaBsWnoq5DhPnqcfCYEeHP+xK1EFgfhRAn7YDFFxGQnh&#10;gyo2mj2CLqwG3oBieE9g0mr7FaMe7maF3ZcdtRwj+VaBtqIU4DLHBZle5XDGnls25xaqaoCqsMdo&#10;nK78+ADsjBXbFiKNalb6BvTYiKiVp6wOKob7F4s6vBXhgp+vo9fTi7b4AQAA//8DAFBLAwQUAAYA&#10;CAAAACEA6i0mjd0AAAAJAQAADwAAAGRycy9kb3ducmV2LnhtbEyPwU7DMBBE70j8g7VIXBB1UsAp&#10;aZwKkEC9tvQDNvE2iRrbUew26d+znOC480azM8Vmtr240Bg67zSkiwQEudqbzjUaDt+fjysQIaIz&#10;2HtHGq4UYFPe3hSYGz+5HV32sREc4kKOGtoYh1zKULdkMSz8QI7Z0Y8WI59jI82IE4fbXi6TREmL&#10;neMPLQ700VJ92p+thuN2enh5naqveMh2z+odu6zyV63v7+a3NYhIc/wzw299rg4ld6r82Zkgeg1K&#10;LXlLZPCUgmDDKlEsVEyyFGRZyP8Lyh8AAAD//wMAUEsBAi0AFAAGAAgAAAAhALaDOJL+AAAA4QEA&#10;ABMAAAAAAAAAAAAAAAAAAAAAAFtDb250ZW50X1R5cGVzXS54bWxQSwECLQAUAAYACAAAACEAOP0h&#10;/9YAAACUAQAACwAAAAAAAAAAAAAAAAAvAQAAX3JlbHMvLnJlbHNQSwECLQAUAAYACAAAACEASdnJ&#10;ZoQCAAAZBQAADgAAAAAAAAAAAAAAAAAuAgAAZHJzL2Uyb0RvYy54bWxQSwECLQAUAAYACAAAACEA&#10;6i0mjd0AAAAJAQAADwAAAAAAAAAAAAAAAADeBAAAZHJzL2Rvd25yZXYueG1sUEsFBgAAAAAEAAQA&#10;8wAAAOgFAAAAAA==&#10;" stroked="f">
                <v:textbox>
                  <w:txbxContent>
                    <w:p w14:paraId="316452B7" w14:textId="77777777" w:rsidR="004F3B11" w:rsidRPr="00D328CC" w:rsidRDefault="004F3B11" w:rsidP="002E3776">
                      <w:pPr>
                        <w:rPr>
                          <w:rFonts w:ascii="TH SarabunPSK" w:hAnsi="TH SarabunPSK" w:cs="TH SarabunPSK"/>
                          <w:sz w:val="26"/>
                          <w:szCs w:val="26"/>
                          <w:cs/>
                        </w:rPr>
                      </w:pPr>
                      <w:r>
                        <w:rPr>
                          <w:rFonts w:ascii="TH SarabunPSK" w:hAnsi="TH SarabunPSK" w:cs="TH SarabunPSK" w:hint="cs"/>
                          <w:sz w:val="26"/>
                          <w:szCs w:val="26"/>
                          <w:cs/>
                        </w:rPr>
                        <w:t>กลุ่มวิชา</w:t>
                      </w:r>
                    </w:p>
                  </w:txbxContent>
                </v:textbox>
              </v:shape>
            </w:pict>
          </mc:Fallback>
        </mc:AlternateContent>
      </w:r>
    </w:p>
    <w:p w14:paraId="3564D3D7" w14:textId="77777777" w:rsidR="002E3776" w:rsidRPr="00293724" w:rsidRDefault="002E3776" w:rsidP="002E3776">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64384" behindDoc="0" locked="0" layoutInCell="1" allowOverlap="1" wp14:anchorId="1D772007" wp14:editId="13FE1695">
                <wp:simplePos x="0" y="0"/>
                <wp:positionH relativeFrom="column">
                  <wp:posOffset>2995816</wp:posOffset>
                </wp:positionH>
                <wp:positionV relativeFrom="paragraph">
                  <wp:posOffset>3810</wp:posOffset>
                </wp:positionV>
                <wp:extent cx="1181100" cy="0"/>
                <wp:effectExtent l="0" t="0" r="19050" b="19050"/>
                <wp:wrapNone/>
                <wp:docPr id="5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74AD" id="Line 1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3pt" to="32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0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nmahOb1xBcRUamdDefSsXsxW0+8OKV21RB14JPl6MZCYhYzkTUrYOANX7PvPmkEMOXod&#10;O3VubBcgoQfoHAW53AXhZ48oHGbZPMtS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Ap2vuV2QAAAAUBAAAPAAAAZHJzL2Rvd25yZXYueG1sTI7BTsMwEETvSPyDtUhcqtZp&#10;gRSFOBUCcuPSQsV1Gy9JRLxOY7cNfD3bExyfZjTz8tXoOnWkIbSeDcxnCSjiytuWawPvb+X0HlSI&#10;yBY7z2TgmwKsisuLHDPrT7ym4ybWSkY4ZGigibHPtA5VQw7DzPfEkn36wWEUHGptBzzJuOv0IklS&#10;7bBleWiwp6eGqq/NwRkI5Zb25c+kmiQfN7Wnxf759QWNub4aHx9ARRrjXxnO+qIOhTjt/IFtUJ2B&#10;2+Vc1KOBFJTE6d1ScHdGXeT6v33xCwAA//8DAFBLAQItABQABgAIAAAAIQC2gziS/gAAAOEBAAAT&#10;AAAAAAAAAAAAAAAAAAAAAABbQ29udGVudF9UeXBlc10ueG1sUEsBAi0AFAAGAAgAAAAhADj9If/W&#10;AAAAlAEAAAsAAAAAAAAAAAAAAAAALwEAAF9yZWxzLy5yZWxzUEsBAi0AFAAGAAgAAAAhADPoHRoU&#10;AgAAKwQAAA4AAAAAAAAAAAAAAAAALgIAAGRycy9lMm9Eb2MueG1sUEsBAi0AFAAGAAgAAAAhACna&#10;+5XZAAAABQEAAA8AAAAAAAAAAAAAAAAAbgQAAGRycy9kb3ducmV2LnhtbFBLBQYAAAAABAAEAPMA&#10;AAB0BQ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75648" behindDoc="0" locked="0" layoutInCell="1" allowOverlap="1" wp14:anchorId="6FF38321" wp14:editId="15B51D96">
                <wp:simplePos x="0" y="0"/>
                <wp:positionH relativeFrom="column">
                  <wp:posOffset>1976234</wp:posOffset>
                </wp:positionH>
                <wp:positionV relativeFrom="paragraph">
                  <wp:posOffset>213995</wp:posOffset>
                </wp:positionV>
                <wp:extent cx="2207059" cy="0"/>
                <wp:effectExtent l="0" t="0" r="22225" b="19050"/>
                <wp:wrapNone/>
                <wp:docPr id="5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5BB3" id="Line 1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16.85pt" to="329.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7WFQ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8wUiR&#10;DjTaCMVR9jQNzemNKyCmUlsbyqMn9Wo2mn53SOmqJWrPI8m3s4HELGQk71LCxhm4Ytd/0QxiyMHr&#10;2KlTY7sACT1ApyjI+S4IP3lE4XA0SqfpeI4RvfkSUtwSjXX+M9cdCkaJJbCOwOS4cT4QIcUtJNyj&#10;9FpIGfWWCvUlno9H45jgtBQsOEOYs/tdJS06kjAx8YtVgecxzOqDYhGs5YStrrYnQl5suFyqgAel&#10;AJ2rdRmJH/N0vpqtZvkgH01Wgzyt68GndZUPJutsOq6f6qqqs5+BWpYXrWCMq8DuNp5Z/nfyXx/K&#10;ZbDuA3pvQ/IePfYLyN7+kXTUMsh3GYSdZuetvWkMExmDr68njPzjHuzHN778BQAA//8DAFBLAwQU&#10;AAYACAAAACEATXCztt0AAAAJAQAADwAAAGRycy9kb3ducmV2LnhtbEyPzU7DQAyE70i8w8pIXKp2&#10;8yPaKmRTISA3LhQQVzcxSUTWm2a3beDpMeoBbrZnNP4m30y2V0cafefYQLyIQBFXru64MfD6Us7X&#10;oHxArrF3TAa+yMOmuLzIMavdiZ/puA2NkhD2GRpoQxgyrX3VkkW/cAOxaB9utBhkHRtdj3iScNvr&#10;JIqW2mLH8qHFge5bqj63B2vAl2+0L79n1Sx6TxtHyf7h6RGNub6a7m5BBZrCnxl+8QUdCmHauQPX&#10;XvUG0jhOxCpDugIlhuXNWrrszgdd5Pp/g+IHAAD//wMAUEsBAi0AFAAGAAgAAAAhALaDOJL+AAAA&#10;4QEAABMAAAAAAAAAAAAAAAAAAAAAAFtDb250ZW50X1R5cGVzXS54bWxQSwECLQAUAAYACAAAACEA&#10;OP0h/9YAAACUAQAACwAAAAAAAAAAAAAAAAAvAQAAX3JlbHMvLnJlbHNQSwECLQAUAAYACAAAACEA&#10;i6Ve1hUCAAArBAAADgAAAAAAAAAAAAAAAAAuAgAAZHJzL2Uyb0RvYy54bWxQSwECLQAUAAYACAAA&#10;ACEATXCztt0AAAAJAQAADwAAAAAAAAAAAAAAAABvBAAAZHJzL2Rvd25yZXYueG1sUEsFBgAAAAAE&#10;AAQA8wAAAHkFAAAAAA==&#10;"/>
            </w:pict>
          </mc:Fallback>
        </mc:AlternateContent>
      </w:r>
      <w:r>
        <w:rPr>
          <w:rFonts w:ascii="TH SarabunPSK" w:hAnsi="TH SarabunPSK" w:cs="TH SarabunPSK"/>
          <w:noProof/>
          <w:sz w:val="30"/>
          <w:szCs w:val="30"/>
        </w:rPr>
        <mc:AlternateContent>
          <mc:Choice Requires="wps">
            <w:drawing>
              <wp:anchor distT="0" distB="0" distL="114300" distR="114300" simplePos="0" relativeHeight="251681792" behindDoc="0" locked="0" layoutInCell="1" allowOverlap="1" wp14:anchorId="05CFAA28" wp14:editId="603CB398">
                <wp:simplePos x="0" y="0"/>
                <wp:positionH relativeFrom="column">
                  <wp:posOffset>4213900</wp:posOffset>
                </wp:positionH>
                <wp:positionV relativeFrom="paragraph">
                  <wp:posOffset>71531</wp:posOffset>
                </wp:positionV>
                <wp:extent cx="1600200" cy="342900"/>
                <wp:effectExtent l="0" t="0" r="0" b="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BFE4" w14:textId="77777777" w:rsidR="004F3B11" w:rsidRPr="00D328CC" w:rsidRDefault="004F3B11" w:rsidP="002E3776">
                            <w:pPr>
                              <w:rPr>
                                <w:rFonts w:ascii="TH SarabunPSK" w:hAnsi="TH SarabunPSK" w:cs="TH SarabunPSK"/>
                                <w:sz w:val="26"/>
                                <w:szCs w:val="26"/>
                                <w:cs/>
                              </w:rPr>
                            </w:pPr>
                            <w:r>
                              <w:rPr>
                                <w:rFonts w:ascii="TH SarabunPSK" w:hAnsi="TH SarabunPSK" w:cs="TH SarabunPSK" w:hint="cs"/>
                                <w:sz w:val="26"/>
                                <w:szCs w:val="26"/>
                                <w:cs/>
                              </w:rPr>
                              <w:t>ปีการศึกษาที่เริ่มใช้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AA28" id="Text Box 141" o:spid="_x0000_s1041" type="#_x0000_t202" style="position:absolute;margin-left:331.8pt;margin-top:5.65pt;width:12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9ehgIAABoFAAAOAAAAZHJzL2Uyb0RvYy54bWysVNmO2yAUfa/Uf0C8Z7zUWWzFGc3SVJWm&#10;izTTDyCAY1QMLpDY01H/vRdI0kwXqarqBxt8L+cu51yWl2Mn0Z4bK7SqcXaRYsQV1UyobY0/Pawn&#10;C4ysI4oRqRWv8SO3+HL18sVy6Cue61ZLxg0CEGWroa9x61xfJYmlLe+IvdA9V2BstOmIg63ZJsyQ&#10;AdA7meRpOksGbVhvNOXWwt/baMSrgN80nLoPTWO5Q7LGkJsLbxPeG/9OVktSbQ3pW0EPaZB/yKIj&#10;QkHQE9QtcQTtjPgFqhPUaKsbd0F1l+imEZSHGqCaLP2pmvuW9DzUAs2x/alN9v/B0vf7jwYJVuPp&#10;HCNFOuDogY8OXesRZUXmGzT0tgK/+x483QgGIDoUa/s7TT9bpPRNS9SWXxmjh5YTBgmGk8nZ0Yhj&#10;PchmeKcZBCI7pwPQ2JjOdw/6gQAdiHo8keOToT7kLE2BcYwo2F4VeQlrSC4h1fF0b6x7w3WH/KLG&#10;BsgP6GR/Z110Pbr4YFZLwdZCyrAx282NNGhPQCjr8BzQn7lJ5Z2V9sciYvwDSUIMb/PpBuKfyiwv&#10;0uu8nKxni/mkWBfTSTlPF5M0K6/LWVqUxe36m08wK6pWMMbVnVD8KMKs+DuSD+MQ5RNkiIYal9N8&#10;Gin6Y5FpeH5XZCcczKQUXY0XJydSeWJfKwZlk8oRIeM6eZ5+IAR6cPyGrgQZeOajBty4GYPksulR&#10;XhvNHkEYRgNvQDFcKLBotfmK0QDDWWP7ZUcMx0i+VSCuMisKP81hU0znOWzMuWVzbiGKAlSNHUZx&#10;eePiDbDrjdi2ECnKWekrEGQjgla8cmNWUIrfwACGog6XhZ/w833w+nGlrb4DAAD//wMAUEsDBBQA&#10;BgAIAAAAIQBPA9um3AAAAAkBAAAPAAAAZHJzL2Rvd25yZXYueG1sTI/BTsMwDIbvSLxDZCQuiKWl&#10;NGOl6QRIIK4bewC3ydqKxqmabO3eHnOCo/39+v253C5uEGc7hd6ThnSVgLDUeNNTq+Hw9X7/BCJE&#10;JIODJ6vhYgNsq+urEgvjZ9rZ8z62gksoFKihi3EspAxNZx2GlR8tMTv6yWHkcWqlmXDmcjfIhyRR&#10;0mFPfKHD0b51tvnen5yG4+d8l2/m+iMe1rtH9Yr9uvYXrW9vlpdnENEu8S8Mv/qsDhU71f5EJohB&#10;g1KZ4iiDNAPBgU2a86Jmkmcgq1L+/6D6AQAA//8DAFBLAQItABQABgAIAAAAIQC2gziS/gAAAOEB&#10;AAATAAAAAAAAAAAAAAAAAAAAAABbQ29udGVudF9UeXBlc10ueG1sUEsBAi0AFAAGAAgAAAAhADj9&#10;If/WAAAAlAEAAAsAAAAAAAAAAAAAAAAALwEAAF9yZWxzLy5yZWxzUEsBAi0AFAAGAAgAAAAhAPtY&#10;v16GAgAAGgUAAA4AAAAAAAAAAAAAAAAALgIAAGRycy9lMm9Eb2MueG1sUEsBAi0AFAAGAAgAAAAh&#10;AE8D26bcAAAACQEAAA8AAAAAAAAAAAAAAAAA4AQAAGRycy9kb3ducmV2LnhtbFBLBQYAAAAABAAE&#10;APMAAADpBQAAAAA=&#10;" stroked="f">
                <v:textbox>
                  <w:txbxContent>
                    <w:p w14:paraId="77A6BFE4" w14:textId="77777777" w:rsidR="004F3B11" w:rsidRPr="00D328CC" w:rsidRDefault="004F3B11" w:rsidP="002E3776">
                      <w:pPr>
                        <w:rPr>
                          <w:rFonts w:ascii="TH SarabunPSK" w:hAnsi="TH SarabunPSK" w:cs="TH SarabunPSK"/>
                          <w:sz w:val="26"/>
                          <w:szCs w:val="26"/>
                          <w:cs/>
                        </w:rPr>
                      </w:pPr>
                      <w:r>
                        <w:rPr>
                          <w:rFonts w:ascii="TH SarabunPSK" w:hAnsi="TH SarabunPSK" w:cs="TH SarabunPSK" w:hint="cs"/>
                          <w:sz w:val="26"/>
                          <w:szCs w:val="26"/>
                          <w:cs/>
                        </w:rPr>
                        <w:t>ปีการศึกษาที่เริ่มใช้</w:t>
                      </w:r>
                    </w:p>
                  </w:txbxContent>
                </v:textbox>
              </v:shape>
            </w:pict>
          </mc:Fallback>
        </mc:AlternateContent>
      </w:r>
    </w:p>
    <w:p w14:paraId="781FB425" w14:textId="77777777" w:rsidR="002E3776" w:rsidRPr="00293724" w:rsidRDefault="002E3776" w:rsidP="002E3776">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82816" behindDoc="0" locked="0" layoutInCell="1" allowOverlap="1" wp14:anchorId="6B0F2236" wp14:editId="13C2BF97">
                <wp:simplePos x="0" y="0"/>
                <wp:positionH relativeFrom="column">
                  <wp:posOffset>4203366</wp:posOffset>
                </wp:positionH>
                <wp:positionV relativeFrom="paragraph">
                  <wp:posOffset>102235</wp:posOffset>
                </wp:positionV>
                <wp:extent cx="1600200" cy="314325"/>
                <wp:effectExtent l="0" t="0" r="0" b="9525"/>
                <wp:wrapNone/>
                <wp:docPr id="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81D3E" w14:textId="77777777" w:rsidR="004F3B11" w:rsidRPr="00D328CC" w:rsidRDefault="004F3B11" w:rsidP="002E3776">
                            <w:pPr>
                              <w:rPr>
                                <w:rFonts w:ascii="TH SarabunPSK" w:hAnsi="TH SarabunPSK" w:cs="TH SarabunPSK"/>
                                <w:sz w:val="26"/>
                                <w:szCs w:val="26"/>
                                <w:cs/>
                              </w:rPr>
                            </w:pPr>
                            <w:r w:rsidRPr="00D328CC">
                              <w:rPr>
                                <w:rFonts w:ascii="TH SarabunPSK" w:hAnsi="TH SarabunPSK" w:cs="TH SarabunPSK"/>
                                <w:sz w:val="26"/>
                                <w:szCs w:val="26"/>
                                <w:cs/>
                              </w:rPr>
                              <w:t>หมวดวิชา</w:t>
                            </w:r>
                            <w:r>
                              <w:rPr>
                                <w:rFonts w:ascii="TH SarabunPSK" w:hAnsi="TH SarabunPSK" w:cs="TH SarabunPSK" w:hint="cs"/>
                                <w:sz w:val="26"/>
                                <w:szCs w:val="26"/>
                                <w:cs/>
                              </w:rPr>
                              <w:t>ศึกษาทั่วไป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F2236" id="Text Box 142" o:spid="_x0000_s1042" type="#_x0000_t202" style="position:absolute;margin-left:330.95pt;margin-top:8.05pt;width:126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NmiA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g6&#10;xUiRDjh64INH13pAWZGHBvXGVeB3b8DTD2AAomOxztxp+sUhpW9aojb8ylrdt5wwSDALJ5OToyOO&#10;CyDr/r1mEIhsvY5AQ2O70D3oBwJ0IOrxSE5IhoaQszQFxjGiYDvPivN8GkOQ6nDaWOffct2hsKix&#10;BfIjOtndOR+yIdXBJQRzWgq2ElLGjd2sb6RFOwJCWcVnj/7CTargrHQ4NiKOfyBJiBFsId1I/FOZ&#10;5UV6nZeT1Wx+MSlWxXRSXqTzSZqV1+UsLcridvU9JJgVVSsY4+pOKH4QYVb8Hcn7cRjlE2WI+hqX&#10;U+hOrOuPRabx+V2RnfAwk1J0NZ4fnUgViH2jGJRNKk+EHNfJy/Rjl6EHh2/sSpRBYH7UgB/WQ5Rc&#10;Ngvhg0bWmj2CMKwG3oBiuFBg0Wr7DaMehrPG7uuWWI6RfKdAXGVWFGGa46aYXuSwsaeW9amFKApQ&#10;NfYYjcsbP94AW2PFpoVIo5yVvgJBNiJq5TmrvYxhAGNR+8siTPjpPno9X2nLHwAAAP//AwBQSwME&#10;FAAGAAgAAAAhAKXsrYjcAAAACQEAAA8AAABkcnMvZG93bnJldi54bWxMj8FOwzAMhu9IvENkJC6I&#10;pQWW0a7pBEggrht7ALfJ2mqNUzXZ2r095sSO9vfr9+diM7tenO0YOk8a0kUCwlLtTUeNhv3P5+Mr&#10;iBCRDPaerIaLDbApb28KzI2faGvPu9gILqGQo4Y2xiGXMtStdRgWfrDE7OBHh5HHsZFmxInLXS+f&#10;kkRJhx3xhRYH+9Ha+rg7OQ2H7+lhmU3VV9yvti/qHbtV5S9a39/Nb2sQ0c7xPwx/+qwOJTtV/kQm&#10;iF6DUmnGUQYqBcGBLH3mRcVkqUCWhbz+oPwFAAD//wMAUEsBAi0AFAAGAAgAAAAhALaDOJL+AAAA&#10;4QEAABMAAAAAAAAAAAAAAAAAAAAAAFtDb250ZW50X1R5cGVzXS54bWxQSwECLQAUAAYACAAAACEA&#10;OP0h/9YAAACUAQAACwAAAAAAAAAAAAAAAAAvAQAAX3JlbHMvLnJlbHNQSwECLQAUAAYACAAAACEA&#10;5rqjZogCAAAaBQAADgAAAAAAAAAAAAAAAAAuAgAAZHJzL2Uyb0RvYy54bWxQSwECLQAUAAYACAAA&#10;ACEApeytiNwAAAAJAQAADwAAAAAAAAAAAAAAAADiBAAAZHJzL2Rvd25yZXYueG1sUEsFBgAAAAAE&#10;AAQA8wAAAOsFAAAAAA==&#10;" stroked="f">
                <v:textbox>
                  <w:txbxContent>
                    <w:p w14:paraId="09481D3E" w14:textId="77777777" w:rsidR="004F3B11" w:rsidRPr="00D328CC" w:rsidRDefault="004F3B11" w:rsidP="002E3776">
                      <w:pPr>
                        <w:rPr>
                          <w:rFonts w:ascii="TH SarabunPSK" w:hAnsi="TH SarabunPSK" w:cs="TH SarabunPSK"/>
                          <w:sz w:val="26"/>
                          <w:szCs w:val="26"/>
                          <w:cs/>
                        </w:rPr>
                      </w:pPr>
                      <w:r w:rsidRPr="00D328CC">
                        <w:rPr>
                          <w:rFonts w:ascii="TH SarabunPSK" w:hAnsi="TH SarabunPSK" w:cs="TH SarabunPSK"/>
                          <w:sz w:val="26"/>
                          <w:szCs w:val="26"/>
                          <w:cs/>
                        </w:rPr>
                        <w:t>หมวดวิชา</w:t>
                      </w:r>
                      <w:r>
                        <w:rPr>
                          <w:rFonts w:ascii="TH SarabunPSK" w:hAnsi="TH SarabunPSK" w:cs="TH SarabunPSK" w:hint="cs"/>
                          <w:sz w:val="26"/>
                          <w:szCs w:val="26"/>
                          <w:cs/>
                        </w:rPr>
                        <w:t>ศึกษาทั่วไป</w:t>
                      </w:r>
                    </w:p>
                  </w:txbxContent>
                </v:textbox>
              </v:shape>
            </w:pict>
          </mc:Fallback>
        </mc:AlternateContent>
      </w:r>
    </w:p>
    <w:p w14:paraId="734EF5DC" w14:textId="77777777" w:rsidR="002E3776" w:rsidRPr="00293724" w:rsidRDefault="002E3776" w:rsidP="002E3776">
      <w:pPr>
        <w:rPr>
          <w:rFonts w:ascii="TH SarabunPSK" w:hAnsi="TH SarabunPSK" w:cs="TH SarabunPSK"/>
          <w:sz w:val="30"/>
          <w:szCs w:val="30"/>
        </w:rPr>
      </w:pPr>
      <w:r>
        <w:rPr>
          <w:rFonts w:ascii="TH SarabunPSK" w:hAnsi="TH SarabunPSK" w:cs="TH SarabunPSK"/>
          <w:noProof/>
          <w:sz w:val="10"/>
          <w:szCs w:val="10"/>
        </w:rPr>
        <mc:AlternateContent>
          <mc:Choice Requires="wps">
            <w:drawing>
              <wp:anchor distT="0" distB="0" distL="114300" distR="114300" simplePos="0" relativeHeight="251668480" behindDoc="0" locked="0" layoutInCell="1" allowOverlap="1" wp14:anchorId="28DCFDD6" wp14:editId="313CB084">
                <wp:simplePos x="0" y="0"/>
                <wp:positionH relativeFrom="column">
                  <wp:posOffset>596265</wp:posOffset>
                </wp:positionH>
                <wp:positionV relativeFrom="paragraph">
                  <wp:posOffset>16624</wp:posOffset>
                </wp:positionV>
                <wp:extent cx="3583305" cy="0"/>
                <wp:effectExtent l="0" t="0" r="36195" b="1905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847E0" id="Line 13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3pt" to="3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WgGw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yaYqRI&#10;BzPaCMVRNp6F5vTGFRBTqa0N5dGTejYbTb85pHTVErXnkeTL2UBiFjKSVylh4wxcses/agYx5OB1&#10;7NSpsR1qpDBfQ2IAh26gUxzN+T4afvKIwuF4MhuP0wlG9OZLSBEgQqKxzn/gukPBKLEE/hGQHDfO&#10;B0q/QkK40mshZZy8VKgv8XwymsQEp6VgwRnCnN3vKmnRkQTtxC/WB57HMKsPikWwlhO2utqeCHmx&#10;4XKpAh6UAnSu1kUc3+fpfDVbzfJBPpquBnla14P36yofTNfZu0k9rquqzn4EalletIIxrgK7m1Cz&#10;/O+EcH0yF4ndpXpvQ/IaPfYLyN7+kXScahjkRRI7zc5be5s2aDMGX99REP/jHuzH1778CQAA//8D&#10;AFBLAwQUAAYACAAAACEALZE2GdoAAAAGAQAADwAAAGRycy9kb3ducmV2LnhtbEyOwU7DMBBE70j8&#10;g7VI3KhDKqImZFNVCHpBQqIEzk68JBH2OordNP17DBc4jmb05pXbxRox0+QHxwi3qwQEcev0wB1C&#10;/fZ0swHhg2KtjGNCOJOHbXV5UapCuxO/0nwInYgQ9oVC6EMYCyl925NVfuVG4th9usmqEOPUST2p&#10;U4RbI9MkyaRVA8eHXo300FP7dThahN3H8+P6ZW6sMzrv6ndt62SfIl5fLbt7EIGW8DeGH/2oDlV0&#10;atyRtRcGIV/ncYmQZiBind1tUhDNb5ZVKf/rV98AAAD//wMAUEsBAi0AFAAGAAgAAAAhALaDOJL+&#10;AAAA4QEAABMAAAAAAAAAAAAAAAAAAAAAAFtDb250ZW50X1R5cGVzXS54bWxQSwECLQAUAAYACAAA&#10;ACEAOP0h/9YAAACUAQAACwAAAAAAAAAAAAAAAAAvAQAAX3JlbHMvLnJlbHNQSwECLQAUAAYACAAA&#10;ACEAuY7FoBsCAAA1BAAADgAAAAAAAAAAAAAAAAAuAgAAZHJzL2Uyb0RvYy54bWxQSwECLQAUAAYA&#10;CAAAACEALZE2GdoAAAAGAQAADwAAAAAAAAAAAAAAAAB1BAAAZHJzL2Rvd25yZXYueG1sUEsFBgAA&#10;AAAEAAQA8wAAAHwFAAAAAA==&#10;"/>
            </w:pict>
          </mc:Fallback>
        </mc:AlternateContent>
      </w:r>
    </w:p>
    <w:p w14:paraId="373AF408" w14:textId="77777777" w:rsidR="002E3776" w:rsidRDefault="002E3776" w:rsidP="002E3776">
      <w:pPr>
        <w:ind w:firstLine="720"/>
        <w:rPr>
          <w:rFonts w:ascii="TH SarabunPSK" w:hAnsi="TH SarabunPSK" w:cs="TH SarabunPSK"/>
          <w:sz w:val="32"/>
          <w:szCs w:val="32"/>
        </w:rPr>
      </w:pPr>
      <w:r>
        <w:rPr>
          <w:rFonts w:ascii="TH SarabunPSK" w:hAnsi="TH SarabunPSK" w:cs="TH SarabunPSK" w:hint="cs"/>
          <w:sz w:val="32"/>
          <w:szCs w:val="32"/>
          <w:cs/>
        </w:rPr>
        <w:t>ลำดับที่ 1 และลำดับที่ 2 ระบุ</w:t>
      </w:r>
      <w:r w:rsidRPr="005A3262">
        <w:rPr>
          <w:rFonts w:ascii="TH SarabunPSK" w:hAnsi="TH SarabunPSK" w:cs="TH SarabunPSK"/>
          <w:sz w:val="32"/>
          <w:szCs w:val="32"/>
          <w:cs/>
        </w:rPr>
        <w:t>หมวดวิชา</w:t>
      </w:r>
      <w:r>
        <w:rPr>
          <w:rFonts w:ascii="TH SarabunPSK" w:hAnsi="TH SarabunPSK" w:cs="TH SarabunPSK" w:hint="cs"/>
          <w:sz w:val="32"/>
          <w:szCs w:val="32"/>
          <w:cs/>
        </w:rPr>
        <w:t xml:space="preserve">ศึกษาทั่วไป  </w:t>
      </w:r>
      <w:r w:rsidRPr="005A3262">
        <w:rPr>
          <w:rFonts w:ascii="TH SarabunPSK" w:hAnsi="TH SarabunPSK" w:cs="TH SarabunPSK"/>
          <w:sz w:val="32"/>
          <w:szCs w:val="32"/>
          <w:cs/>
        </w:rPr>
        <w:t>ซึ่งกำหนดให้เป็น</w:t>
      </w:r>
      <w:r>
        <w:rPr>
          <w:rFonts w:ascii="TH SarabunPSK" w:hAnsi="TH SarabunPSK" w:cs="TH SarabunPSK" w:hint="cs"/>
          <w:sz w:val="32"/>
          <w:szCs w:val="32"/>
          <w:cs/>
        </w:rPr>
        <w:t xml:space="preserve"> “</w:t>
      </w:r>
      <w:r>
        <w:rPr>
          <w:rFonts w:ascii="TH SarabunPSK" w:hAnsi="TH SarabunPSK" w:cs="TH SarabunPSK"/>
          <w:sz w:val="32"/>
          <w:szCs w:val="32"/>
        </w:rPr>
        <w:t>GE</w:t>
      </w:r>
      <w:r>
        <w:rPr>
          <w:rFonts w:ascii="TH SarabunPSK" w:hAnsi="TH SarabunPSK" w:cs="TH SarabunPSK" w:hint="cs"/>
          <w:sz w:val="32"/>
          <w:szCs w:val="32"/>
          <w:cs/>
        </w:rPr>
        <w:t>”</w:t>
      </w:r>
    </w:p>
    <w:p w14:paraId="6BB09B2A" w14:textId="77777777" w:rsidR="002E3776" w:rsidRPr="00F67CE7" w:rsidRDefault="002E3776" w:rsidP="002E3776">
      <w:pPr>
        <w:ind w:left="2835" w:right="-96" w:hanging="2126"/>
        <w:rPr>
          <w:rFonts w:ascii="TH SarabunPSK" w:hAnsi="TH SarabunPSK" w:cs="TH SarabunPSK"/>
          <w:sz w:val="32"/>
          <w:szCs w:val="32"/>
        </w:rPr>
      </w:pPr>
      <w:r w:rsidRPr="00F67CE7">
        <w:rPr>
          <w:rFonts w:ascii="TH SarabunPSK" w:hAnsi="TH SarabunPSK" w:cs="TH SarabunPSK" w:hint="cs"/>
          <w:sz w:val="32"/>
          <w:szCs w:val="32"/>
          <w:cs/>
        </w:rPr>
        <w:t>ลำดับที่ 3 และลำดับที่ 4</w:t>
      </w:r>
      <w:r w:rsidRPr="00F67CE7">
        <w:rPr>
          <w:rFonts w:ascii="TH SarabunPSK" w:hAnsi="TH SarabunPSK" w:cs="TH SarabunPSK"/>
          <w:sz w:val="32"/>
          <w:szCs w:val="32"/>
          <w:cs/>
        </w:rPr>
        <w:t xml:space="preserve"> </w:t>
      </w:r>
      <w:r w:rsidRPr="00F67CE7">
        <w:rPr>
          <w:rFonts w:ascii="TH SarabunPSK" w:hAnsi="TH SarabunPSK" w:cs="TH SarabunPSK" w:hint="cs"/>
          <w:sz w:val="32"/>
          <w:szCs w:val="32"/>
          <w:cs/>
        </w:rPr>
        <w:t>ระบุปี พ.ศ.ที่ปรับปรุงหมวดวิชาศึกษาทั่วไป (ฉบับปรับปรุง พ.ศ. 256</w:t>
      </w:r>
      <w:r w:rsidRPr="00F67CE7">
        <w:rPr>
          <w:rFonts w:ascii="TH SarabunPSK" w:hAnsi="TH SarabunPSK" w:cs="TH SarabunPSK"/>
          <w:sz w:val="32"/>
          <w:szCs w:val="32"/>
        </w:rPr>
        <w:t>7</w:t>
      </w:r>
      <w:r w:rsidRPr="00F67CE7">
        <w:rPr>
          <w:rFonts w:ascii="TH SarabunPSK" w:hAnsi="TH SarabunPSK" w:cs="TH SarabunPSK" w:hint="cs"/>
          <w:sz w:val="32"/>
          <w:szCs w:val="32"/>
          <w:cs/>
        </w:rPr>
        <w:t>)</w:t>
      </w:r>
      <w:r w:rsidRPr="00F67CE7">
        <w:rPr>
          <w:rFonts w:ascii="TH SarabunPSK" w:hAnsi="TH SarabunPSK" w:cs="TH SarabunPSK"/>
          <w:sz w:val="32"/>
          <w:szCs w:val="32"/>
          <w:cs/>
        </w:rPr>
        <w:t xml:space="preserve"> </w:t>
      </w:r>
    </w:p>
    <w:p w14:paraId="713D864D" w14:textId="77777777" w:rsidR="002E3776" w:rsidRPr="00F67CE7" w:rsidRDefault="002E3776" w:rsidP="002E3776">
      <w:pPr>
        <w:ind w:left="2835" w:right="-96" w:hanging="2126"/>
        <w:rPr>
          <w:rFonts w:ascii="TH SarabunPSK" w:hAnsi="TH SarabunPSK" w:cs="TH SarabunPSK"/>
          <w:sz w:val="32"/>
          <w:szCs w:val="32"/>
          <w:cs/>
        </w:rPr>
      </w:pPr>
      <w:r w:rsidRPr="00F67CE7">
        <w:rPr>
          <w:rFonts w:ascii="TH SarabunPSK" w:hAnsi="TH SarabunPSK" w:cs="TH SarabunPSK"/>
          <w:sz w:val="32"/>
          <w:szCs w:val="32"/>
          <w:cs/>
        </w:rPr>
        <w:tab/>
      </w:r>
      <w:r w:rsidRPr="00F67CE7">
        <w:rPr>
          <w:rFonts w:ascii="TH SarabunPSK" w:hAnsi="TH SarabunPSK" w:cs="TH SarabunPSK"/>
          <w:sz w:val="32"/>
          <w:szCs w:val="32"/>
          <w:cs/>
        </w:rPr>
        <w:tab/>
        <w:t xml:space="preserve">ซึ่งกำหนดให้เป็น </w:t>
      </w:r>
      <w:r w:rsidRPr="00F67CE7">
        <w:rPr>
          <w:rFonts w:ascii="TH SarabunPSK" w:hAnsi="TH SarabunPSK" w:cs="TH SarabunPSK" w:hint="cs"/>
          <w:sz w:val="32"/>
          <w:szCs w:val="32"/>
          <w:cs/>
        </w:rPr>
        <w:t>“6</w:t>
      </w:r>
      <w:r w:rsidRPr="00F67CE7">
        <w:rPr>
          <w:rFonts w:ascii="TH SarabunPSK" w:hAnsi="TH SarabunPSK" w:cs="TH SarabunPSK"/>
          <w:sz w:val="32"/>
          <w:szCs w:val="32"/>
        </w:rPr>
        <w:t>7</w:t>
      </w:r>
      <w:r w:rsidRPr="00F67CE7">
        <w:rPr>
          <w:rFonts w:ascii="TH SarabunPSK" w:hAnsi="TH SarabunPSK" w:cs="TH SarabunPSK" w:hint="cs"/>
          <w:sz w:val="32"/>
          <w:szCs w:val="32"/>
          <w:cs/>
        </w:rPr>
        <w:t>”</w:t>
      </w:r>
    </w:p>
    <w:p w14:paraId="6056357A" w14:textId="77777777" w:rsidR="002E3776" w:rsidRDefault="002E3776" w:rsidP="002E3776">
      <w:pPr>
        <w:rPr>
          <w:rFonts w:ascii="TH SarabunPSK" w:hAnsi="TH SarabunPSK" w:cs="TH SarabunPSK"/>
          <w:sz w:val="32"/>
          <w:szCs w:val="32"/>
        </w:rPr>
      </w:pPr>
      <w:r w:rsidRPr="005A3262">
        <w:rPr>
          <w:rFonts w:ascii="TH SarabunPSK" w:hAnsi="TH SarabunPSK" w:cs="TH SarabunPSK"/>
          <w:sz w:val="32"/>
          <w:szCs w:val="32"/>
          <w:cs/>
        </w:rPr>
        <w:tab/>
      </w:r>
      <w:r>
        <w:rPr>
          <w:rFonts w:ascii="TH SarabunPSK" w:hAnsi="TH SarabunPSK" w:cs="TH SarabunPSK" w:hint="cs"/>
          <w:sz w:val="32"/>
          <w:szCs w:val="32"/>
          <w:cs/>
        </w:rPr>
        <w:t>ลำดับ</w:t>
      </w:r>
      <w:r w:rsidRPr="005A3262">
        <w:rPr>
          <w:rFonts w:ascii="TH SarabunPSK" w:hAnsi="TH SarabunPSK" w:cs="TH SarabunPSK"/>
          <w:sz w:val="32"/>
          <w:szCs w:val="32"/>
          <w:cs/>
        </w:rPr>
        <w:t xml:space="preserve">ที่ 5  </w:t>
      </w:r>
      <w:r>
        <w:rPr>
          <w:rFonts w:ascii="TH SarabunPSK" w:hAnsi="TH SarabunPSK" w:cs="TH SarabunPSK" w:hint="cs"/>
          <w:sz w:val="32"/>
          <w:szCs w:val="32"/>
          <w:cs/>
        </w:rPr>
        <w:t>ระบุกลุ่มวิชา</w:t>
      </w:r>
      <w:r w:rsidRPr="005A3262">
        <w:rPr>
          <w:rFonts w:ascii="TH SarabunPSK" w:hAnsi="TH SarabunPSK" w:cs="TH SarabunPSK"/>
          <w:sz w:val="32"/>
          <w:szCs w:val="32"/>
          <w:cs/>
        </w:rPr>
        <w:t xml:space="preserve"> </w:t>
      </w:r>
      <w:r>
        <w:rPr>
          <w:rFonts w:ascii="TH SarabunPSK" w:hAnsi="TH SarabunPSK" w:cs="TH SarabunPSK" w:hint="cs"/>
          <w:sz w:val="32"/>
          <w:szCs w:val="32"/>
          <w:cs/>
        </w:rPr>
        <w:t>ได้แก่</w:t>
      </w:r>
    </w:p>
    <w:p w14:paraId="664E6CC0" w14:textId="77777777" w:rsidR="002E3776" w:rsidRPr="00460AEF" w:rsidRDefault="002E3776" w:rsidP="002E3776">
      <w:pPr>
        <w:ind w:left="720" w:firstLine="720"/>
        <w:rPr>
          <w:rFonts w:ascii="TH SarabunPSK" w:hAnsi="TH SarabunPSK" w:cs="TH SarabunPSK"/>
          <w:sz w:val="32"/>
          <w:szCs w:val="32"/>
        </w:rPr>
      </w:pPr>
      <w:r w:rsidRPr="00460AEF">
        <w:rPr>
          <w:rFonts w:ascii="TH SarabunPSK" w:hAnsi="TH SarabunPSK" w:cs="TH SarabunPSK" w:hint="cs"/>
          <w:sz w:val="32"/>
          <w:szCs w:val="32"/>
          <w:cs/>
        </w:rPr>
        <w:t xml:space="preserve">     </w:t>
      </w:r>
      <w:r w:rsidRPr="00460AEF">
        <w:rPr>
          <w:rFonts w:ascii="TH SarabunPSK" w:hAnsi="TH SarabunPSK" w:cs="TH SarabunPSK"/>
          <w:sz w:val="32"/>
          <w:szCs w:val="32"/>
          <w:cs/>
        </w:rPr>
        <w:t>เลข 1 หมายถึง กลุ่มวิชา</w:t>
      </w:r>
      <w:r>
        <w:rPr>
          <w:rFonts w:ascii="TH SarabunPSK" w:eastAsiaTheme="minorHAnsi" w:hAnsi="TH SarabunPSK" w:cs="TH SarabunPSK" w:hint="cs"/>
          <w:sz w:val="32"/>
          <w:szCs w:val="32"/>
          <w:cs/>
        </w:rPr>
        <w:t>สร้างเสริม</w:t>
      </w:r>
      <w:r w:rsidRPr="00460AEF">
        <w:rPr>
          <w:rFonts w:ascii="TH SarabunPSK" w:eastAsiaTheme="minorHAnsi" w:hAnsi="TH SarabunPSK" w:cs="TH SarabunPSK" w:hint="cs"/>
          <w:sz w:val="32"/>
          <w:szCs w:val="32"/>
          <w:cs/>
        </w:rPr>
        <w:t>อัตลักษณ์มหาวิทยาลัย</w:t>
      </w:r>
    </w:p>
    <w:p w14:paraId="69AEDD03" w14:textId="77777777" w:rsidR="002E3776" w:rsidRPr="00460AEF" w:rsidRDefault="002E3776" w:rsidP="002E3776">
      <w:pPr>
        <w:ind w:firstLine="720"/>
        <w:rPr>
          <w:rFonts w:ascii="TH SarabunPSK" w:hAnsi="TH SarabunPSK" w:cs="TH SarabunPSK"/>
          <w:sz w:val="32"/>
          <w:szCs w:val="32"/>
        </w:rPr>
      </w:pPr>
      <w:r w:rsidRPr="00460AEF">
        <w:rPr>
          <w:rFonts w:ascii="TH SarabunPSK" w:hAnsi="TH SarabunPSK" w:cs="TH SarabunPSK"/>
          <w:sz w:val="32"/>
          <w:szCs w:val="32"/>
          <w:cs/>
        </w:rPr>
        <w:tab/>
      </w:r>
      <w:r w:rsidRPr="00460AEF">
        <w:rPr>
          <w:rFonts w:ascii="TH SarabunPSK" w:hAnsi="TH SarabunPSK" w:cs="TH SarabunPSK" w:hint="cs"/>
          <w:sz w:val="32"/>
          <w:szCs w:val="32"/>
          <w:cs/>
        </w:rPr>
        <w:t xml:space="preserve">     </w:t>
      </w:r>
      <w:r w:rsidRPr="00706A8B">
        <w:rPr>
          <w:rFonts w:ascii="TH SarabunPSK" w:hAnsi="TH SarabunPSK" w:cs="TH SarabunPSK"/>
          <w:sz w:val="32"/>
          <w:szCs w:val="32"/>
          <w:cs/>
        </w:rPr>
        <w:t>เลข 2 หมายถึง กลุ่มวิชา</w:t>
      </w:r>
      <w:r w:rsidRPr="00706A8B">
        <w:rPr>
          <w:rFonts w:ascii="TH SarabunPSK" w:eastAsiaTheme="minorHAnsi" w:hAnsi="TH SarabunPSK" w:cs="TH SarabunPSK" w:hint="cs"/>
          <w:sz w:val="32"/>
          <w:szCs w:val="32"/>
          <w:cs/>
        </w:rPr>
        <w:t>ภาษาและการสื่อสาร</w:t>
      </w:r>
    </w:p>
    <w:p w14:paraId="74619F11" w14:textId="77777777" w:rsidR="002E3776" w:rsidRPr="00460AEF" w:rsidRDefault="002E3776" w:rsidP="002E3776">
      <w:pPr>
        <w:ind w:firstLine="720"/>
        <w:rPr>
          <w:rFonts w:ascii="TH SarabunPSK" w:hAnsi="TH SarabunPSK" w:cs="TH SarabunPSK"/>
          <w:sz w:val="32"/>
          <w:szCs w:val="32"/>
        </w:rPr>
      </w:pPr>
      <w:r w:rsidRPr="00460AEF">
        <w:rPr>
          <w:rFonts w:ascii="TH SarabunPSK" w:hAnsi="TH SarabunPSK" w:cs="TH SarabunPSK"/>
          <w:sz w:val="32"/>
          <w:szCs w:val="32"/>
          <w:cs/>
        </w:rPr>
        <w:tab/>
      </w:r>
      <w:r w:rsidRPr="00460AEF">
        <w:rPr>
          <w:rFonts w:ascii="TH SarabunPSK" w:hAnsi="TH SarabunPSK" w:cs="TH SarabunPSK" w:hint="cs"/>
          <w:sz w:val="32"/>
          <w:szCs w:val="32"/>
          <w:cs/>
        </w:rPr>
        <w:t xml:space="preserve">     </w:t>
      </w:r>
      <w:r w:rsidRPr="00460AEF">
        <w:rPr>
          <w:rFonts w:ascii="TH SarabunPSK" w:hAnsi="TH SarabunPSK" w:cs="TH SarabunPSK"/>
          <w:sz w:val="32"/>
          <w:szCs w:val="32"/>
          <w:cs/>
        </w:rPr>
        <w:t>เลข 3 หมายถึง กลุ่มวิชา</w:t>
      </w:r>
      <w:r>
        <w:rPr>
          <w:rFonts w:ascii="TH SarabunPSK" w:eastAsiaTheme="minorHAnsi" w:hAnsi="TH SarabunPSK" w:cs="TH SarabunPSK" w:hint="cs"/>
          <w:sz w:val="32"/>
          <w:szCs w:val="32"/>
          <w:cs/>
        </w:rPr>
        <w:t>การใช้ชีวิตในศตวรรษที่ 21</w:t>
      </w:r>
    </w:p>
    <w:p w14:paraId="60204D5A" w14:textId="77777777" w:rsidR="002E3776" w:rsidRPr="00460AEF" w:rsidRDefault="002E3776" w:rsidP="002E3776">
      <w:pPr>
        <w:ind w:firstLine="720"/>
        <w:rPr>
          <w:rFonts w:ascii="TH SarabunPSK" w:hAnsi="TH SarabunPSK" w:cs="TH SarabunPSK"/>
          <w:sz w:val="32"/>
          <w:szCs w:val="32"/>
        </w:rPr>
      </w:pPr>
      <w:r w:rsidRPr="00460AEF">
        <w:rPr>
          <w:rFonts w:ascii="TH SarabunPSK" w:hAnsi="TH SarabunPSK" w:cs="TH SarabunPSK"/>
          <w:sz w:val="32"/>
          <w:szCs w:val="32"/>
          <w:cs/>
        </w:rPr>
        <w:tab/>
      </w:r>
      <w:r w:rsidRPr="00460AEF">
        <w:rPr>
          <w:rFonts w:ascii="TH SarabunPSK" w:hAnsi="TH SarabunPSK" w:cs="TH SarabunPSK" w:hint="cs"/>
          <w:sz w:val="32"/>
          <w:szCs w:val="32"/>
          <w:cs/>
        </w:rPr>
        <w:t xml:space="preserve">     </w:t>
      </w:r>
      <w:r w:rsidRPr="00460AEF">
        <w:rPr>
          <w:rFonts w:ascii="TH SarabunPSK" w:hAnsi="TH SarabunPSK" w:cs="TH SarabunPSK"/>
          <w:sz w:val="32"/>
          <w:szCs w:val="32"/>
          <w:cs/>
        </w:rPr>
        <w:t>เลข 4 หมายถึง กลุ่มวิชา</w:t>
      </w:r>
      <w:r>
        <w:rPr>
          <w:rFonts w:ascii="TH SarabunPSK" w:eastAsiaTheme="minorHAnsi" w:hAnsi="TH SarabunPSK" w:cs="TH SarabunPSK" w:hint="cs"/>
          <w:sz w:val="32"/>
          <w:szCs w:val="32"/>
          <w:cs/>
        </w:rPr>
        <w:t>มนุษย์กับสังคมและวัฒนธรรม</w:t>
      </w:r>
    </w:p>
    <w:p w14:paraId="52447167" w14:textId="77777777" w:rsidR="002E3776" w:rsidRDefault="002E3776" w:rsidP="002E3776">
      <w:pPr>
        <w:spacing w:before="60"/>
        <w:rPr>
          <w:rFonts w:ascii="TH SarabunPSK" w:hAnsi="TH SarabunPSK" w:cs="TH SarabunPSK"/>
          <w:sz w:val="32"/>
          <w:szCs w:val="32"/>
        </w:rPr>
      </w:pPr>
      <w:r w:rsidRPr="005A3262">
        <w:rPr>
          <w:rFonts w:ascii="TH SarabunPSK" w:hAnsi="TH SarabunPSK" w:cs="TH SarabunPSK"/>
          <w:sz w:val="32"/>
          <w:szCs w:val="32"/>
          <w:cs/>
        </w:rPr>
        <w:tab/>
      </w:r>
      <w:r>
        <w:rPr>
          <w:rFonts w:ascii="TH SarabunPSK" w:hAnsi="TH SarabunPSK" w:cs="TH SarabunPSK" w:hint="cs"/>
          <w:sz w:val="32"/>
          <w:szCs w:val="32"/>
          <w:cs/>
        </w:rPr>
        <w:t>ลำดับที่</w:t>
      </w:r>
      <w:r w:rsidRPr="00C308A9">
        <w:rPr>
          <w:rFonts w:ascii="TH SarabunPSK" w:hAnsi="TH SarabunPSK" w:cs="TH SarabunPSK"/>
          <w:sz w:val="32"/>
          <w:szCs w:val="32"/>
          <w:cs/>
        </w:rPr>
        <w:t xml:space="preserve"> 6</w:t>
      </w:r>
      <w:r>
        <w:rPr>
          <w:rFonts w:ascii="TH SarabunPSK" w:hAnsi="TH SarabunPSK" w:cs="TH SarabunPSK" w:hint="cs"/>
          <w:sz w:val="32"/>
          <w:szCs w:val="32"/>
          <w:cs/>
        </w:rPr>
        <w:t xml:space="preserve"> และลำดับที่ </w:t>
      </w:r>
      <w:r w:rsidRPr="00C308A9">
        <w:rPr>
          <w:rFonts w:ascii="TH SarabunPSK" w:hAnsi="TH SarabunPSK" w:cs="TH SarabunPSK"/>
          <w:sz w:val="32"/>
          <w:szCs w:val="32"/>
          <w:cs/>
        </w:rPr>
        <w:t xml:space="preserve">7 </w:t>
      </w:r>
      <w:r>
        <w:rPr>
          <w:rFonts w:ascii="TH SarabunPSK" w:hAnsi="TH SarabunPSK" w:cs="TH SarabunPSK" w:hint="cs"/>
          <w:sz w:val="32"/>
          <w:szCs w:val="32"/>
          <w:cs/>
        </w:rPr>
        <w:t>ระบุ</w:t>
      </w:r>
      <w:r w:rsidRPr="00C308A9">
        <w:rPr>
          <w:rFonts w:ascii="TH SarabunPSK" w:hAnsi="TH SarabunPSK" w:cs="TH SarabunPSK"/>
          <w:sz w:val="32"/>
          <w:szCs w:val="32"/>
          <w:cs/>
        </w:rPr>
        <w:t>ลำดับ</w:t>
      </w:r>
      <w:r>
        <w:rPr>
          <w:rFonts w:ascii="TH SarabunPSK" w:hAnsi="TH SarabunPSK" w:cs="TH SarabunPSK" w:hint="cs"/>
          <w:sz w:val="32"/>
          <w:szCs w:val="32"/>
          <w:cs/>
        </w:rPr>
        <w:t>ที่ในกลุ่มวิชา</w:t>
      </w:r>
    </w:p>
    <w:p w14:paraId="26BF51FD" w14:textId="77777777" w:rsidR="002E3776" w:rsidRPr="002261D6" w:rsidRDefault="002E3776" w:rsidP="002E3776">
      <w:pPr>
        <w:rPr>
          <w:rFonts w:ascii="TH SarabunPSK" w:eastAsiaTheme="minorHAnsi" w:hAnsi="TH SarabunPSK" w:cs="TH SarabunPSK"/>
          <w:sz w:val="32"/>
          <w:szCs w:val="32"/>
          <w:cs/>
        </w:rPr>
      </w:pPr>
      <w:r w:rsidRPr="00CD23D3">
        <w:rPr>
          <w:rFonts w:ascii="TH SarabunPSK" w:eastAsiaTheme="minorHAnsi" w:hAnsi="TH SarabunPSK" w:cs="TH SarabunPSK" w:hint="cs"/>
          <w:b/>
          <w:bCs/>
          <w:sz w:val="32"/>
          <w:szCs w:val="32"/>
          <w:cs/>
        </w:rPr>
        <w:t>ตัวอย่าง</w:t>
      </w:r>
      <w:r>
        <w:rPr>
          <w:rFonts w:ascii="TH SarabunPSK" w:eastAsiaTheme="minorHAnsi" w:hAnsi="TH SarabunPSK" w:cs="TH SarabunPSK" w:hint="cs"/>
          <w:b/>
          <w:bCs/>
          <w:sz w:val="32"/>
          <w:szCs w:val="32"/>
          <w:cs/>
        </w:rPr>
        <w:t xml:space="preserve"> </w:t>
      </w:r>
      <w:r w:rsidRPr="00E90657">
        <w:rPr>
          <w:rFonts w:ascii="TH SarabunPSK" w:hAnsi="TH SarabunPSK" w:cs="TH SarabunPSK"/>
          <w:sz w:val="32"/>
          <w:szCs w:val="32"/>
          <w:cs/>
        </w:rPr>
        <w:t>รหัสวิชา</w:t>
      </w:r>
      <w:r>
        <w:rPr>
          <w:rFonts w:ascii="TH SarabunPSK" w:hAnsi="TH SarabunPSK" w:cs="TH SarabunPSK" w:hint="cs"/>
          <w:sz w:val="32"/>
          <w:szCs w:val="32"/>
          <w:cs/>
        </w:rPr>
        <w:t>ของ</w:t>
      </w:r>
      <w:r w:rsidRPr="00E90657">
        <w:rPr>
          <w:rFonts w:ascii="TH SarabunPSK" w:hAnsi="TH SarabunPSK" w:cs="TH SarabunPSK"/>
          <w:sz w:val="32"/>
          <w:szCs w:val="32"/>
          <w:cs/>
        </w:rPr>
        <w:t>รายวิชา</w:t>
      </w:r>
      <w:r>
        <w:rPr>
          <w:rFonts w:ascii="TH SarabunPSK" w:hAnsi="TH SarabunPSK" w:cs="TH SarabunPSK" w:hint="cs"/>
          <w:sz w:val="32"/>
          <w:szCs w:val="32"/>
          <w:cs/>
        </w:rPr>
        <w:t>ใน</w:t>
      </w:r>
      <w:r w:rsidRPr="00E90657">
        <w:rPr>
          <w:rFonts w:ascii="TH SarabunPSK" w:hAnsi="TH SarabunPSK" w:cs="TH SarabunPSK"/>
          <w:sz w:val="32"/>
          <w:szCs w:val="32"/>
          <w:cs/>
        </w:rPr>
        <w:t>หมวดวิชาศึกษาทั่วไป</w:t>
      </w:r>
    </w:p>
    <w:p w14:paraId="14B91B06" w14:textId="77777777" w:rsidR="002E3776" w:rsidRPr="00F67CE7" w:rsidRDefault="002E3776" w:rsidP="002E3776">
      <w:pPr>
        <w:spacing w:before="60"/>
        <w:jc w:val="thaiDistribute"/>
        <w:rPr>
          <w:rFonts w:ascii="TH SarabunPSK" w:hAnsi="TH SarabunPSK" w:cs="TH SarabunPSK"/>
          <w:sz w:val="32"/>
          <w:szCs w:val="32"/>
        </w:rPr>
      </w:pPr>
      <w:r w:rsidRPr="00F67CE7">
        <w:rPr>
          <w:rFonts w:ascii="TH SarabunPSK" w:hAnsi="TH SarabunPSK" w:cs="TH SarabunPSK"/>
          <w:sz w:val="32"/>
          <w:szCs w:val="32"/>
          <w:cs/>
        </w:rPr>
        <w:t xml:space="preserve">           </w:t>
      </w:r>
      <w:r w:rsidRPr="00F67CE7">
        <w:rPr>
          <w:rFonts w:ascii="TH SarabunPSK" w:hAnsi="TH SarabunPSK" w:cs="TH SarabunPSK"/>
          <w:sz w:val="32"/>
          <w:szCs w:val="32"/>
        </w:rPr>
        <w:t>GE67101</w:t>
      </w:r>
      <w:r w:rsidRPr="00F67CE7">
        <w:rPr>
          <w:rFonts w:ascii="TH SarabunPSK" w:hAnsi="TH SarabunPSK" w:cs="TH SarabunPSK"/>
          <w:sz w:val="32"/>
          <w:szCs w:val="32"/>
          <w:cs/>
        </w:rPr>
        <w:t xml:space="preserve">    </w:t>
      </w:r>
      <w:r w:rsidRPr="00F67CE7">
        <w:rPr>
          <w:rFonts w:ascii="TH SarabunPSK" w:eastAsiaTheme="minorHAnsi" w:hAnsi="TH SarabunPSK" w:cs="TH SarabunPSK" w:hint="cs"/>
          <w:sz w:val="32"/>
          <w:szCs w:val="32"/>
          <w:cs/>
        </w:rPr>
        <w:t>หมายถึง</w:t>
      </w:r>
      <w:r w:rsidRPr="00F67CE7">
        <w:rPr>
          <w:rFonts w:ascii="TH SarabunPSK" w:hAnsi="TH SarabunPSK" w:cs="TH SarabunPSK"/>
          <w:sz w:val="32"/>
          <w:szCs w:val="32"/>
          <w:cs/>
        </w:rPr>
        <w:t xml:space="preserve"> </w:t>
      </w:r>
      <w:r w:rsidRPr="00F67CE7">
        <w:rPr>
          <w:rFonts w:ascii="TH SarabunPSK" w:hAnsi="TH SarabunPSK" w:cs="TH SarabunPSK"/>
          <w:sz w:val="32"/>
          <w:szCs w:val="32"/>
          <w:cs/>
        </w:rPr>
        <w:tab/>
      </w:r>
      <w:r w:rsidRPr="00F67CE7">
        <w:rPr>
          <w:rFonts w:ascii="TH SarabunPSK" w:hAnsi="TH SarabunPSK" w:cs="TH SarabunPSK" w:hint="cs"/>
          <w:sz w:val="32"/>
          <w:szCs w:val="32"/>
          <w:cs/>
        </w:rPr>
        <w:t>รายวิชาใน</w:t>
      </w:r>
      <w:r w:rsidRPr="00F67CE7">
        <w:rPr>
          <w:rFonts w:ascii="TH SarabunPSK" w:hAnsi="TH SarabunPSK" w:cs="TH SarabunPSK"/>
          <w:sz w:val="32"/>
          <w:szCs w:val="32"/>
          <w:cs/>
        </w:rPr>
        <w:t>หมวดวิชา</w:t>
      </w:r>
      <w:r w:rsidRPr="00F67CE7">
        <w:rPr>
          <w:rFonts w:ascii="TH SarabunPSK" w:hAnsi="TH SarabunPSK" w:cs="TH SarabunPSK" w:hint="cs"/>
          <w:sz w:val="32"/>
          <w:szCs w:val="32"/>
          <w:cs/>
        </w:rPr>
        <w:t>ศึกษาทั่วไป</w:t>
      </w:r>
      <w:r w:rsidRPr="00F67CE7">
        <w:rPr>
          <w:rFonts w:ascii="TH SarabunPSK" w:hAnsi="TH SarabunPSK" w:cs="TH SarabunPSK"/>
          <w:sz w:val="32"/>
          <w:szCs w:val="32"/>
          <w:cs/>
        </w:rPr>
        <w:t xml:space="preserve"> (</w:t>
      </w:r>
      <w:r w:rsidRPr="00F67CE7">
        <w:rPr>
          <w:rFonts w:ascii="TH SarabunPSK" w:hAnsi="TH SarabunPSK" w:cs="TH SarabunPSK" w:hint="cs"/>
          <w:sz w:val="32"/>
          <w:szCs w:val="32"/>
          <w:cs/>
        </w:rPr>
        <w:t>ลำดับที่ 1 และลำดับที่ 2</w:t>
      </w:r>
      <w:r w:rsidRPr="00F67CE7">
        <w:rPr>
          <w:rFonts w:ascii="TH SarabunPSK" w:hAnsi="TH SarabunPSK" w:cs="TH SarabunPSK"/>
          <w:sz w:val="32"/>
          <w:szCs w:val="32"/>
          <w:cs/>
        </w:rPr>
        <w:t xml:space="preserve">) </w:t>
      </w:r>
    </w:p>
    <w:p w14:paraId="1C4E6CEE" w14:textId="77777777" w:rsidR="002E3776" w:rsidRPr="00F67CE7" w:rsidRDefault="002E3776" w:rsidP="002E3776">
      <w:pPr>
        <w:spacing w:before="60"/>
        <w:ind w:left="2160" w:firstLine="720"/>
        <w:jc w:val="thaiDistribute"/>
        <w:rPr>
          <w:rFonts w:ascii="TH SarabunPSK" w:hAnsi="TH SarabunPSK" w:cs="TH SarabunPSK"/>
          <w:sz w:val="32"/>
          <w:szCs w:val="32"/>
        </w:rPr>
      </w:pPr>
      <w:r w:rsidRPr="00F67CE7">
        <w:rPr>
          <w:rFonts w:ascii="TH SarabunPSK" w:hAnsi="TH SarabunPSK" w:cs="TH SarabunPSK" w:hint="cs"/>
          <w:sz w:val="32"/>
          <w:szCs w:val="32"/>
          <w:cs/>
        </w:rPr>
        <w:t>ฉบับปรับปรุง พ.ศ. 2567</w:t>
      </w:r>
      <w:r w:rsidRPr="00F67CE7">
        <w:rPr>
          <w:rFonts w:ascii="TH SarabunPSK" w:hAnsi="TH SarabunPSK" w:cs="TH SarabunPSK"/>
          <w:sz w:val="32"/>
          <w:szCs w:val="32"/>
          <w:cs/>
        </w:rPr>
        <w:t xml:space="preserve"> (</w:t>
      </w:r>
      <w:r w:rsidRPr="00F67CE7">
        <w:rPr>
          <w:rFonts w:ascii="TH SarabunPSK" w:hAnsi="TH SarabunPSK" w:cs="TH SarabunPSK" w:hint="cs"/>
          <w:sz w:val="32"/>
          <w:szCs w:val="32"/>
          <w:cs/>
        </w:rPr>
        <w:t xml:space="preserve">ลำดับที่ </w:t>
      </w:r>
      <w:r w:rsidRPr="00F67CE7">
        <w:rPr>
          <w:rFonts w:ascii="TH SarabunPSK" w:hAnsi="TH SarabunPSK" w:cs="TH SarabunPSK"/>
          <w:sz w:val="32"/>
          <w:szCs w:val="32"/>
        </w:rPr>
        <w:t>3</w:t>
      </w:r>
      <w:r w:rsidRPr="00F67CE7">
        <w:rPr>
          <w:rFonts w:ascii="TH SarabunPSK" w:hAnsi="TH SarabunPSK" w:cs="TH SarabunPSK" w:hint="cs"/>
          <w:sz w:val="32"/>
          <w:szCs w:val="32"/>
          <w:cs/>
        </w:rPr>
        <w:t xml:space="preserve"> และลำดับที่ </w:t>
      </w:r>
      <w:r w:rsidRPr="00F67CE7">
        <w:rPr>
          <w:rFonts w:ascii="TH SarabunPSK" w:hAnsi="TH SarabunPSK" w:cs="TH SarabunPSK"/>
          <w:sz w:val="32"/>
          <w:szCs w:val="32"/>
        </w:rPr>
        <w:t>4</w:t>
      </w:r>
      <w:r w:rsidRPr="00F67CE7">
        <w:rPr>
          <w:rFonts w:ascii="TH SarabunPSK" w:hAnsi="TH SarabunPSK" w:cs="TH SarabunPSK"/>
          <w:sz w:val="32"/>
          <w:szCs w:val="32"/>
          <w:cs/>
        </w:rPr>
        <w:t xml:space="preserve">)  </w:t>
      </w:r>
    </w:p>
    <w:p w14:paraId="07B59F56" w14:textId="77777777" w:rsidR="002E3776" w:rsidRDefault="002E3776" w:rsidP="002E3776">
      <w:pPr>
        <w:spacing w:before="60"/>
        <w:ind w:left="2160" w:firstLine="720"/>
        <w:jc w:val="thaiDistribute"/>
        <w:rPr>
          <w:rFonts w:ascii="TH SarabunPSK" w:hAnsi="TH SarabunPSK" w:cs="TH SarabunPSK"/>
          <w:sz w:val="32"/>
          <w:szCs w:val="32"/>
        </w:rPr>
      </w:pPr>
      <w:r>
        <w:rPr>
          <w:rFonts w:ascii="TH SarabunPSK" w:hAnsi="TH SarabunPSK" w:cs="TH SarabunPSK" w:hint="cs"/>
          <w:sz w:val="32"/>
          <w:szCs w:val="32"/>
          <w:cs/>
        </w:rPr>
        <w:t xml:space="preserve">กลุ่มวิชา </w:t>
      </w:r>
      <w:r>
        <w:rPr>
          <w:rFonts w:ascii="TH SarabunPSK" w:hAnsi="TH SarabunPSK" w:cs="TH SarabunPSK"/>
          <w:sz w:val="32"/>
          <w:szCs w:val="32"/>
        </w:rPr>
        <w:t>1</w:t>
      </w:r>
      <w:r>
        <w:rPr>
          <w:rFonts w:ascii="TH SarabunPSK" w:hAnsi="TH SarabunPSK" w:cs="TH SarabunPSK" w:hint="cs"/>
          <w:sz w:val="32"/>
          <w:szCs w:val="32"/>
          <w:cs/>
        </w:rPr>
        <w:t xml:space="preserve"> คือ </w:t>
      </w:r>
      <w:r w:rsidRPr="00460AEF">
        <w:rPr>
          <w:rFonts w:ascii="TH SarabunPSK" w:hAnsi="TH SarabunPSK" w:cs="TH SarabunPSK"/>
          <w:sz w:val="32"/>
          <w:szCs w:val="32"/>
          <w:cs/>
        </w:rPr>
        <w:t>กลุ่มวิชา</w:t>
      </w:r>
      <w:r>
        <w:rPr>
          <w:rFonts w:ascii="TH SarabunPSK" w:eastAsiaTheme="minorHAnsi" w:hAnsi="TH SarabunPSK" w:cs="TH SarabunPSK" w:hint="cs"/>
          <w:sz w:val="32"/>
          <w:szCs w:val="32"/>
          <w:cs/>
        </w:rPr>
        <w:t xml:space="preserve">สร้างเสริมอัตลักษณ์มหาวิทยาลัย </w:t>
      </w:r>
      <w:r>
        <w:rPr>
          <w:rFonts w:ascii="TH SarabunPSK" w:hAnsi="TH SarabunPSK" w:cs="TH SarabunPSK"/>
          <w:sz w:val="32"/>
          <w:szCs w:val="32"/>
          <w:cs/>
        </w:rPr>
        <w:t>(</w:t>
      </w:r>
      <w:r>
        <w:rPr>
          <w:rFonts w:ascii="TH SarabunPSK" w:hAnsi="TH SarabunPSK" w:cs="TH SarabunPSK" w:hint="cs"/>
          <w:sz w:val="32"/>
          <w:szCs w:val="32"/>
          <w:cs/>
        </w:rPr>
        <w:t xml:space="preserve">ลำดับที่ </w:t>
      </w:r>
      <w:r>
        <w:rPr>
          <w:rFonts w:ascii="TH SarabunPSK" w:hAnsi="TH SarabunPSK" w:cs="TH SarabunPSK"/>
          <w:sz w:val="32"/>
          <w:szCs w:val="32"/>
        </w:rPr>
        <w:t>5</w:t>
      </w:r>
      <w:r>
        <w:rPr>
          <w:rFonts w:ascii="TH SarabunPSK" w:hAnsi="TH SarabunPSK" w:cs="TH SarabunPSK"/>
          <w:sz w:val="32"/>
          <w:szCs w:val="32"/>
          <w:cs/>
        </w:rPr>
        <w:t xml:space="preserve">)  </w:t>
      </w:r>
    </w:p>
    <w:p w14:paraId="4968FC18" w14:textId="6C861EC9" w:rsidR="002E3776" w:rsidRDefault="00C16280" w:rsidP="002E3776">
      <w:pPr>
        <w:autoSpaceDE w:val="0"/>
        <w:autoSpaceDN w:val="0"/>
        <w:adjustRightInd w:val="0"/>
        <w:rPr>
          <w:rFonts w:ascii="TH SarabunPSK" w:eastAsiaTheme="minorHAnsi"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2E3776" w:rsidRPr="00C308A9">
        <w:rPr>
          <w:rFonts w:ascii="TH SarabunPSK" w:hAnsi="TH SarabunPSK" w:cs="TH SarabunPSK"/>
          <w:sz w:val="32"/>
          <w:szCs w:val="32"/>
          <w:cs/>
        </w:rPr>
        <w:t>ลำดับ</w:t>
      </w:r>
      <w:r w:rsidR="002E3776">
        <w:rPr>
          <w:rFonts w:ascii="TH SarabunPSK" w:hAnsi="TH SarabunPSK" w:cs="TH SarabunPSK" w:hint="cs"/>
          <w:sz w:val="32"/>
          <w:szCs w:val="32"/>
          <w:cs/>
        </w:rPr>
        <w:t>ที่</w:t>
      </w:r>
      <w:r w:rsidR="002E3776">
        <w:rPr>
          <w:rFonts w:ascii="TH SarabunPSK" w:hAnsi="TH SarabunPSK" w:cs="TH SarabunPSK"/>
          <w:sz w:val="32"/>
          <w:szCs w:val="32"/>
        </w:rPr>
        <w:t xml:space="preserve"> 01</w:t>
      </w:r>
      <w:r w:rsidR="002E3776">
        <w:rPr>
          <w:rFonts w:ascii="TH SarabunPSK" w:hAnsi="TH SarabunPSK" w:cs="TH SarabunPSK"/>
          <w:sz w:val="32"/>
          <w:szCs w:val="32"/>
          <w:cs/>
        </w:rPr>
        <w:t xml:space="preserve"> </w:t>
      </w:r>
      <w:r w:rsidR="002E3776">
        <w:rPr>
          <w:rFonts w:ascii="TH SarabunPSK" w:hAnsi="TH SarabunPSK" w:cs="TH SarabunPSK" w:hint="cs"/>
          <w:sz w:val="32"/>
          <w:szCs w:val="32"/>
          <w:cs/>
        </w:rPr>
        <w:t xml:space="preserve">ในกลุ่มวิชา </w:t>
      </w:r>
      <w:r w:rsidR="002E3776">
        <w:rPr>
          <w:rFonts w:ascii="TH SarabunPSK" w:hAnsi="TH SarabunPSK" w:cs="TH SarabunPSK"/>
          <w:sz w:val="32"/>
          <w:szCs w:val="32"/>
          <w:cs/>
        </w:rPr>
        <w:t>(</w:t>
      </w:r>
      <w:r w:rsidR="002E3776">
        <w:rPr>
          <w:rFonts w:ascii="TH SarabunPSK" w:hAnsi="TH SarabunPSK" w:cs="TH SarabunPSK" w:hint="cs"/>
          <w:sz w:val="32"/>
          <w:szCs w:val="32"/>
          <w:cs/>
        </w:rPr>
        <w:t xml:space="preserve">ลำดับที่ </w:t>
      </w:r>
      <w:r w:rsidR="002E3776">
        <w:rPr>
          <w:rFonts w:ascii="TH SarabunPSK" w:hAnsi="TH SarabunPSK" w:cs="TH SarabunPSK"/>
          <w:sz w:val="32"/>
          <w:szCs w:val="32"/>
        </w:rPr>
        <w:t>6</w:t>
      </w:r>
      <w:r w:rsidR="002E3776">
        <w:rPr>
          <w:rFonts w:ascii="TH SarabunPSK" w:hAnsi="TH SarabunPSK" w:cs="TH SarabunPSK" w:hint="cs"/>
          <w:sz w:val="32"/>
          <w:szCs w:val="32"/>
          <w:cs/>
        </w:rPr>
        <w:t xml:space="preserve"> และลำดับที่ </w:t>
      </w:r>
      <w:r w:rsidR="002E3776">
        <w:rPr>
          <w:rFonts w:ascii="TH SarabunPSK" w:hAnsi="TH SarabunPSK" w:cs="TH SarabunPSK"/>
          <w:sz w:val="32"/>
          <w:szCs w:val="32"/>
        </w:rPr>
        <w:t>7</w:t>
      </w:r>
      <w:r w:rsidR="002E3776">
        <w:rPr>
          <w:rFonts w:ascii="TH SarabunPSK" w:hAnsi="TH SarabunPSK" w:cs="TH SarabunPSK"/>
          <w:sz w:val="32"/>
          <w:szCs w:val="32"/>
          <w:cs/>
        </w:rPr>
        <w:t>)</w:t>
      </w:r>
    </w:p>
    <w:p w14:paraId="7057F988" w14:textId="7C7E89F0" w:rsidR="00484CA8" w:rsidRDefault="00484CA8" w:rsidP="002E3776">
      <w:pPr>
        <w:autoSpaceDE w:val="0"/>
        <w:autoSpaceDN w:val="0"/>
        <w:adjustRightInd w:val="0"/>
        <w:rPr>
          <w:rFonts w:ascii="TH SarabunPSK" w:eastAsiaTheme="minorHAnsi" w:hAnsi="TH SarabunPSK" w:cs="TH SarabunPSK"/>
          <w:b/>
          <w:bCs/>
          <w:sz w:val="32"/>
          <w:szCs w:val="32"/>
        </w:rPr>
      </w:pPr>
    </w:p>
    <w:p w14:paraId="1D7EC529" w14:textId="3320B57F" w:rsidR="00484CA8" w:rsidRPr="00BA1EE2" w:rsidRDefault="00484CA8" w:rsidP="002E3776">
      <w:pPr>
        <w:autoSpaceDE w:val="0"/>
        <w:autoSpaceDN w:val="0"/>
        <w:adjustRightInd w:val="0"/>
        <w:rPr>
          <w:rFonts w:ascii="TH SarabunPSK" w:eastAsiaTheme="minorHAnsi" w:hAnsi="TH SarabunPSK" w:cs="TH SarabunPSK"/>
          <w:b/>
          <w:bCs/>
          <w:sz w:val="32"/>
          <w:szCs w:val="32"/>
        </w:rPr>
      </w:pPr>
    </w:p>
    <w:p w14:paraId="08DF8801" w14:textId="43AA28DB" w:rsidR="00484CA8" w:rsidRDefault="00484CA8" w:rsidP="002E3776">
      <w:pPr>
        <w:autoSpaceDE w:val="0"/>
        <w:autoSpaceDN w:val="0"/>
        <w:adjustRightInd w:val="0"/>
        <w:rPr>
          <w:rFonts w:ascii="TH SarabunPSK" w:eastAsiaTheme="minorHAnsi" w:hAnsi="TH SarabunPSK" w:cs="TH SarabunPSK"/>
          <w:b/>
          <w:bCs/>
          <w:sz w:val="32"/>
          <w:szCs w:val="32"/>
        </w:rPr>
      </w:pPr>
    </w:p>
    <w:p w14:paraId="71EE417B" w14:textId="4DF16BD8" w:rsidR="00484CA8" w:rsidRDefault="00484CA8" w:rsidP="002E3776">
      <w:pPr>
        <w:autoSpaceDE w:val="0"/>
        <w:autoSpaceDN w:val="0"/>
        <w:adjustRightInd w:val="0"/>
        <w:rPr>
          <w:rFonts w:ascii="TH SarabunPSK" w:eastAsiaTheme="minorHAnsi" w:hAnsi="TH SarabunPSK" w:cs="TH SarabunPSK"/>
          <w:b/>
          <w:bCs/>
          <w:sz w:val="32"/>
          <w:szCs w:val="32"/>
        </w:rPr>
      </w:pPr>
    </w:p>
    <w:p w14:paraId="41C321A6" w14:textId="75EEB185" w:rsidR="000A16E4" w:rsidRDefault="000A16E4" w:rsidP="002E3776">
      <w:pPr>
        <w:autoSpaceDE w:val="0"/>
        <w:autoSpaceDN w:val="0"/>
        <w:adjustRightInd w:val="0"/>
        <w:rPr>
          <w:rFonts w:ascii="TH SarabunPSK" w:eastAsiaTheme="minorHAnsi" w:hAnsi="TH SarabunPSK" w:cs="TH SarabunPSK"/>
          <w:b/>
          <w:bCs/>
          <w:sz w:val="32"/>
          <w:szCs w:val="32"/>
        </w:rPr>
      </w:pPr>
    </w:p>
    <w:p w14:paraId="611D41D0" w14:textId="3A72A433" w:rsidR="000A16E4" w:rsidRDefault="000A16E4" w:rsidP="002E3776">
      <w:pPr>
        <w:autoSpaceDE w:val="0"/>
        <w:autoSpaceDN w:val="0"/>
        <w:adjustRightInd w:val="0"/>
        <w:rPr>
          <w:rFonts w:ascii="TH SarabunPSK" w:eastAsiaTheme="minorHAnsi" w:hAnsi="TH SarabunPSK" w:cs="TH SarabunPSK"/>
          <w:b/>
          <w:bCs/>
          <w:sz w:val="32"/>
          <w:szCs w:val="32"/>
        </w:rPr>
      </w:pPr>
    </w:p>
    <w:p w14:paraId="5B1217FC" w14:textId="602F081F" w:rsidR="000A16E4" w:rsidRDefault="000A16E4" w:rsidP="002E3776">
      <w:pPr>
        <w:autoSpaceDE w:val="0"/>
        <w:autoSpaceDN w:val="0"/>
        <w:adjustRightInd w:val="0"/>
        <w:rPr>
          <w:rFonts w:ascii="TH SarabunPSK" w:eastAsiaTheme="minorHAnsi" w:hAnsi="TH SarabunPSK" w:cs="TH SarabunPSK"/>
          <w:b/>
          <w:bCs/>
          <w:sz w:val="32"/>
          <w:szCs w:val="32"/>
        </w:rPr>
      </w:pPr>
    </w:p>
    <w:p w14:paraId="0757647B" w14:textId="3EB686A5" w:rsidR="000A16E4" w:rsidRDefault="000A16E4" w:rsidP="002E3776">
      <w:pPr>
        <w:autoSpaceDE w:val="0"/>
        <w:autoSpaceDN w:val="0"/>
        <w:adjustRightInd w:val="0"/>
        <w:rPr>
          <w:rFonts w:ascii="TH SarabunPSK" w:eastAsiaTheme="minorHAnsi" w:hAnsi="TH SarabunPSK" w:cs="TH SarabunPSK"/>
          <w:b/>
          <w:bCs/>
          <w:sz w:val="32"/>
          <w:szCs w:val="32"/>
        </w:rPr>
      </w:pPr>
    </w:p>
    <w:p w14:paraId="437ACB33" w14:textId="624CBF97" w:rsidR="00484CA8" w:rsidRDefault="00484CA8" w:rsidP="00484CA8">
      <w:pPr>
        <w:autoSpaceDE w:val="0"/>
        <w:autoSpaceDN w:val="0"/>
        <w:adjustRightInd w:val="0"/>
        <w:ind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3.2</w:t>
      </w:r>
      <w:r w:rsidRPr="00C44524">
        <w:rPr>
          <w:rFonts w:ascii="TH SarabunPSK" w:eastAsiaTheme="minorHAnsi" w:hAnsi="TH SarabunPSK" w:cs="TH SarabunPSK"/>
          <w:b/>
          <w:bCs/>
          <w:sz w:val="32"/>
          <w:szCs w:val="32"/>
          <w:cs/>
        </w:rPr>
        <w:t xml:space="preserve"> ความหมายของรหัสวิชา</w:t>
      </w:r>
      <w:r>
        <w:rPr>
          <w:rFonts w:ascii="TH SarabunPSK" w:eastAsiaTheme="minorHAnsi" w:hAnsi="TH SarabunPSK" w:cs="TH SarabunPSK" w:hint="cs"/>
          <w:b/>
          <w:bCs/>
          <w:sz w:val="32"/>
          <w:szCs w:val="32"/>
          <w:cs/>
        </w:rPr>
        <w:t>ในหมวดวิชาเฉพาะ</w:t>
      </w:r>
    </w:p>
    <w:p w14:paraId="355EE5B6" w14:textId="6273EF80" w:rsidR="00100C79" w:rsidRDefault="00100C79" w:rsidP="00484CA8">
      <w:pPr>
        <w:autoSpaceDE w:val="0"/>
        <w:autoSpaceDN w:val="0"/>
        <w:adjustRightInd w:val="0"/>
        <w:ind w:firstLine="720"/>
        <w:rPr>
          <w:rFonts w:ascii="TH SarabunPSK" w:eastAsiaTheme="minorHAnsi" w:hAnsi="TH SarabunPSK" w:cs="TH SarabunPSK"/>
          <w:b/>
          <w:bCs/>
          <w:sz w:val="32"/>
          <w:szCs w:val="32"/>
        </w:rPr>
      </w:pPr>
      <w:r>
        <w:rPr>
          <w:rFonts w:ascii="TH SarabunPSK" w:eastAsiaTheme="minorHAnsi" w:hAnsi="TH SarabunPSK" w:cs="TH SarabunPSK"/>
          <w:b/>
          <w:bCs/>
          <w:noProof/>
          <w:sz w:val="32"/>
          <w:szCs w:val="32"/>
        </w:rPr>
        <mc:AlternateContent>
          <mc:Choice Requires="wps">
            <w:drawing>
              <wp:anchor distT="0" distB="0" distL="114300" distR="114300" simplePos="0" relativeHeight="251695104" behindDoc="0" locked="0" layoutInCell="1" allowOverlap="1" wp14:anchorId="14B7E1F0" wp14:editId="004C7553">
                <wp:simplePos x="0" y="0"/>
                <wp:positionH relativeFrom="column">
                  <wp:posOffset>-91440</wp:posOffset>
                </wp:positionH>
                <wp:positionV relativeFrom="paragraph">
                  <wp:posOffset>128905</wp:posOffset>
                </wp:positionV>
                <wp:extent cx="6310313" cy="762000"/>
                <wp:effectExtent l="19050" t="19050" r="14605" b="19050"/>
                <wp:wrapNone/>
                <wp:docPr id="3" name="สี่เหลี่ยมผืนผ้า 3"/>
                <wp:cNvGraphicFramePr/>
                <a:graphic xmlns:a="http://schemas.openxmlformats.org/drawingml/2006/main">
                  <a:graphicData uri="http://schemas.microsoft.com/office/word/2010/wordprocessingShape">
                    <wps:wsp>
                      <wps:cNvSpPr/>
                      <wps:spPr>
                        <a:xfrm>
                          <a:off x="0" y="0"/>
                          <a:ext cx="6310313" cy="7620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30F9F" id="สี่เหลี่ยมผืนผ้า 3" o:spid="_x0000_s1026" style="position:absolute;margin-left:-7.2pt;margin-top:10.15pt;width:496.9pt;height:6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xsgIAAHwFAAAOAAAAZHJzL2Uyb0RvYy54bWysVM1u1DAQviPxDpbvNJvd/rFqtlq1KkKq&#10;SkWLenYdu4nkeIzt/ePEER4BiQtIXOCGhEjfJo/C2Mmmq7bigLgkM56Zb/7n4HBZKTIX1pWgM5pu&#10;DSgRmkNe6puMvrk8ebZPifNM50yBFhldCUcPJ0+fHCzMWAyhAJULSxBEu/HCZLTw3oyTxPFCVMxt&#10;gREahRJsxTyy9ibJLVsgeqWS4WCwmyzA5sYCF87h63ErpJOIL6Xg/pWUTniiMoqx+fi18Xsdvsnk&#10;gI1vLDNFybsw2D9EUbFSo9Me6ph5Rma2fABVldyCA+m3OFQJSFlyEXPAbNLBvWwuCmZEzAWL40xf&#10;Jvf/YPnZ/NySMs/oiBLNKmxRU39v6l/N7Yfm9n1T/2jqbx1bf23qL039ual/N/WnQNx+bOqfZBSq&#10;uDBujGAX5tx2nEMylGQpbRX+mCxZxsqv+sqLpSccH3dH6WCUYggcZXu72NnYmuTO2ljnXwioSCAy&#10;arGzseBsfuo8ekTVtUpwpuGkVCp2V2mywPT20w4zRNrGFim/UiJYKP1aSKwERjOMyHEGxZGyZM5w&#10;ehjnQvu0FRUsF+3zDoa6jrW3iOFEwIAsMZIeuwMI8/0Qu82j0w+mIo5wbzz4W2CtcW8RPYP2vXFV&#10;arCPASjMqvPc6mP4G6UJ5DXkK5wTC+0COcNPSuzDKXP+nFncGNwtvAL+FX6kAqw3dBQlBdh3j70H&#10;fRxklFKywA3MqHs7Y1ZQol5qHPHn6fZ2WNnIbO/sDZGxm5LrTYmeVUeAbUrx3hgeyaDv1ZqUFqor&#10;PBbT4BVFTHP0nVHu7Zo58u1lwHPDxXQa1XBNDfOn+sLwAB6qGubscnnFrOmG0eMYn8F6W9n43ky2&#10;usFSw3TmQZZxYO/q2tUbVzwOTneOwg3Z5KPW3dGc/AEAAP//AwBQSwMEFAAGAAgAAAAhAImzaD/e&#10;AAAACgEAAA8AAABkcnMvZG93bnJldi54bWxMjz1vwjAQhvdK/Q/WVWIDB4hoSeMgoOrSpQI6dLTj&#10;I4mIz1HsQNpf3+vUjvfeo/cj34yuFVfsQ+NJwXyWgEAqvW2oUvBxep0+gQhRk9WtJ1TwhQE2xf1d&#10;rjPrb3TA6zFWgk0oZFpBHWOXSRnKGp0OM98h8e/se6cjn30lba9vbO5auUiSlXS6IU6odYf7GsvL&#10;cXAcIldvW/t5MdKdu9Ng3nfm++Wg1ORh3D6DiDjGPxh+63N1KLiT8QPZIFoF03maMqpgkSxBMLB+&#10;XLNgmExZkUUu/08ofgAAAP//AwBQSwECLQAUAAYACAAAACEAtoM4kv4AAADhAQAAEwAAAAAAAAAA&#10;AAAAAAAAAAAAW0NvbnRlbnRfVHlwZXNdLnhtbFBLAQItABQABgAIAAAAIQA4/SH/1gAAAJQBAAAL&#10;AAAAAAAAAAAAAAAAAC8BAABfcmVscy8ucmVsc1BLAQItABQABgAIAAAAIQAL2/TxsgIAAHwFAAAO&#10;AAAAAAAAAAAAAAAAAC4CAABkcnMvZTJvRG9jLnhtbFBLAQItABQABgAIAAAAIQCJs2g/3gAAAAoB&#10;AAAPAAAAAAAAAAAAAAAAAAwFAABkcnMvZG93bnJldi54bWxQSwUGAAAAAAQABADzAAAAFwYAAAAA&#10;" filled="f" strokecolor="#1f4d78 [1604]" strokeweight="3pt"/>
            </w:pict>
          </mc:Fallback>
        </mc:AlternateContent>
      </w:r>
    </w:p>
    <w:p w14:paraId="3482EF18" w14:textId="149F5980" w:rsidR="0061216D" w:rsidRDefault="0061216D" w:rsidP="00484CA8">
      <w:pPr>
        <w:autoSpaceDE w:val="0"/>
        <w:autoSpaceDN w:val="0"/>
        <w:adjustRightInd w:val="0"/>
        <w:ind w:firstLine="720"/>
        <w:rPr>
          <w:rFonts w:ascii="TH SarabunPSK" w:eastAsiaTheme="minorHAnsi" w:hAnsi="TH SarabunPSK" w:cs="TH SarabunPSK"/>
          <w:b/>
          <w:bCs/>
          <w:color w:val="FF0000"/>
          <w:sz w:val="32"/>
          <w:szCs w:val="32"/>
        </w:rPr>
      </w:pPr>
      <w:r w:rsidRPr="00100C79">
        <w:rPr>
          <w:rFonts w:ascii="TH SarabunPSK" w:eastAsiaTheme="minorHAnsi" w:hAnsi="TH SarabunPSK" w:cs="TH SarabunPSK" w:hint="cs"/>
          <w:b/>
          <w:bCs/>
          <w:color w:val="FF0000"/>
          <w:sz w:val="32"/>
          <w:szCs w:val="32"/>
          <w:cs/>
        </w:rPr>
        <w:t>***ให้ระบุ</w:t>
      </w:r>
      <w:r w:rsidR="00100C79" w:rsidRPr="00100C79">
        <w:rPr>
          <w:rFonts w:ascii="TH SarabunPSK" w:eastAsiaTheme="minorHAnsi" w:hAnsi="TH SarabunPSK" w:cs="TH SarabunPSK" w:hint="cs"/>
          <w:b/>
          <w:bCs/>
          <w:color w:val="FF0000"/>
          <w:sz w:val="32"/>
          <w:szCs w:val="32"/>
          <w:cs/>
        </w:rPr>
        <w:t>ความหมายของรหัสวิชาให้ครบ</w:t>
      </w:r>
      <w:r w:rsidR="00100C79">
        <w:rPr>
          <w:rFonts w:ascii="TH SarabunPSK" w:eastAsiaTheme="minorHAnsi" w:hAnsi="TH SarabunPSK" w:cs="TH SarabunPSK" w:hint="cs"/>
          <w:b/>
          <w:bCs/>
          <w:color w:val="FF0000"/>
          <w:sz w:val="32"/>
          <w:szCs w:val="32"/>
          <w:cs/>
        </w:rPr>
        <w:t xml:space="preserve">ถ้วน เช่น วิชาแกน หรือวิชาของหลักสูตรอื่นที่นำมาวิชานั้นมาใส่ไว้ในหลักสูตรนี้ </w:t>
      </w:r>
    </w:p>
    <w:p w14:paraId="403949EF" w14:textId="77777777" w:rsidR="00100C79" w:rsidRPr="00100C79" w:rsidRDefault="00100C79" w:rsidP="00484CA8">
      <w:pPr>
        <w:autoSpaceDE w:val="0"/>
        <w:autoSpaceDN w:val="0"/>
        <w:adjustRightInd w:val="0"/>
        <w:ind w:firstLine="720"/>
        <w:rPr>
          <w:rFonts w:ascii="TH SarabunPSK" w:eastAsiaTheme="minorHAnsi" w:hAnsi="TH SarabunPSK" w:cs="TH SarabunPSK"/>
          <w:b/>
          <w:bCs/>
          <w:color w:val="FF0000"/>
          <w:sz w:val="32"/>
          <w:szCs w:val="32"/>
          <w:cs/>
        </w:rPr>
      </w:pPr>
    </w:p>
    <w:p w14:paraId="1F73168A" w14:textId="2FAF424E" w:rsidR="00EA3153" w:rsidRDefault="00EA3153" w:rsidP="00EA3153">
      <w:pPr>
        <w:ind w:left="720" w:right="-205"/>
        <w:rPr>
          <w:rFonts w:ascii="TH SarabunPSK" w:hAnsi="TH SarabunPSK" w:cs="TH SarabunPSK"/>
          <w:sz w:val="32"/>
          <w:szCs w:val="32"/>
        </w:rPr>
      </w:pPr>
      <w:r w:rsidRPr="00E90657">
        <w:rPr>
          <w:rFonts w:ascii="TH SarabunPSK" w:hAnsi="TH SarabunPSK" w:cs="TH SarabunPSK"/>
          <w:sz w:val="32"/>
          <w:szCs w:val="32"/>
          <w:cs/>
        </w:rPr>
        <w:t>รหัสวิชา</w:t>
      </w:r>
      <w:r w:rsidR="00952667">
        <w:rPr>
          <w:rFonts w:ascii="TH SarabunPSK" w:hAnsi="TH SarabunPSK" w:cs="TH SarabunPSK" w:hint="cs"/>
          <w:sz w:val="32"/>
          <w:szCs w:val="32"/>
          <w:cs/>
        </w:rPr>
        <w:t>ของ</w:t>
      </w:r>
      <w:r w:rsidRPr="00E90657">
        <w:rPr>
          <w:rFonts w:ascii="TH SarabunPSK" w:hAnsi="TH SarabunPSK" w:cs="TH SarabunPSK"/>
          <w:sz w:val="32"/>
          <w:szCs w:val="32"/>
          <w:cs/>
        </w:rPr>
        <w:t>รายวิชา</w:t>
      </w:r>
      <w:r w:rsidR="00952667">
        <w:rPr>
          <w:rFonts w:ascii="TH SarabunPSK" w:hAnsi="TH SarabunPSK" w:cs="TH SarabunPSK" w:hint="cs"/>
          <w:sz w:val="32"/>
          <w:szCs w:val="32"/>
          <w:cs/>
        </w:rPr>
        <w:t>ในหมวดวิชาเฉพาะ</w:t>
      </w:r>
      <w:r w:rsidRPr="00E90657">
        <w:rPr>
          <w:rFonts w:ascii="TH SarabunPSK" w:hAnsi="TH SarabunPSK" w:cs="TH SarabunPSK"/>
          <w:sz w:val="32"/>
          <w:szCs w:val="32"/>
          <w:cs/>
        </w:rPr>
        <w:t xml:space="preserve"> แต่ละรายวิชาประกอบด้วยตัวเลข 7 ตัวและมี</w:t>
      </w:r>
      <w:r>
        <w:rPr>
          <w:rFonts w:ascii="TH SarabunPSK" w:hAnsi="TH SarabunPSK" w:cs="TH SarabunPSK" w:hint="cs"/>
          <w:sz w:val="32"/>
          <w:szCs w:val="32"/>
          <w:cs/>
        </w:rPr>
        <w:t>การกำหนด</w:t>
      </w:r>
    </w:p>
    <w:p w14:paraId="1D347531" w14:textId="77777777" w:rsidR="00EA3153" w:rsidRPr="00E90657" w:rsidRDefault="00EA3153" w:rsidP="00EA3153">
      <w:pPr>
        <w:ind w:right="-205"/>
        <w:rPr>
          <w:rFonts w:ascii="TH SarabunPSK" w:hAnsi="TH SarabunPSK" w:cs="TH SarabunPSK"/>
          <w:sz w:val="32"/>
          <w:szCs w:val="32"/>
        </w:rPr>
      </w:pPr>
      <w:r w:rsidRPr="00E90657">
        <w:rPr>
          <w:rFonts w:ascii="TH SarabunPSK" w:hAnsi="TH SarabunPSK" w:cs="TH SarabunPSK"/>
          <w:sz w:val="32"/>
          <w:szCs w:val="32"/>
          <w:cs/>
        </w:rPr>
        <w:t>ความหมาย</w:t>
      </w:r>
      <w:r>
        <w:rPr>
          <w:rFonts w:ascii="TH SarabunPSK" w:hAnsi="TH SarabunPSK" w:cs="TH SarabunPSK" w:hint="cs"/>
          <w:sz w:val="32"/>
          <w:szCs w:val="32"/>
          <w:cs/>
        </w:rPr>
        <w:t>ของแต่ละหลักไว้</w:t>
      </w:r>
      <w:r w:rsidRPr="00E90657">
        <w:rPr>
          <w:rFonts w:ascii="TH SarabunPSK" w:hAnsi="TH SarabunPSK" w:cs="TH SarabunPSK"/>
          <w:sz w:val="32"/>
          <w:szCs w:val="32"/>
          <w:cs/>
        </w:rPr>
        <w:t>ดังนี้</w:t>
      </w:r>
    </w:p>
    <w:p w14:paraId="0080901A" w14:textId="77777777" w:rsidR="00EA3153" w:rsidRPr="00293724" w:rsidRDefault="00EA3153" w:rsidP="00EA3153">
      <w:pPr>
        <w:ind w:left="720"/>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09088" behindDoc="0" locked="0" layoutInCell="1" allowOverlap="1" wp14:anchorId="2DB867E8" wp14:editId="103D9B91">
                <wp:simplePos x="0" y="0"/>
                <wp:positionH relativeFrom="column">
                  <wp:posOffset>1600200</wp:posOffset>
                </wp:positionH>
                <wp:positionV relativeFrom="paragraph">
                  <wp:posOffset>94615</wp:posOffset>
                </wp:positionV>
                <wp:extent cx="457200" cy="3429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1C78A1FF"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67E8" id="Rectangle 87" o:spid="_x0000_s1043" style="position:absolute;left:0;text-align:left;margin-left:126pt;margin-top:7.45pt;width:36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t2JwIAAFAEAAAOAAAAZHJzL2Uyb0RvYy54bWysVMGO0zAQvSPxD5bvNE1p2W3UdLXqUoS0&#10;wIqFD5g4TmLh2GbsNi1fz9jpli5wQuRgeTzj55n3ZrK6OfSa7SV6ZU3J88mUM2mErZVpS/71y/bV&#10;NWc+gKlBWyNLfpSe36xfvlgNrpAz21ldS2QEYnwxuJJ3Ibgiy7zoZA9+Yp005Gws9hDIxDarEQZC&#10;73U2m07fZIPF2qEV0ns6vRudfJ3wm0aK8KlpvAxMl5xyC2nFtFZxzdYrKFoE1ylxSgP+IYselKFH&#10;z1B3EIDtUP0B1SuB1tsmTITtM9s0SshUA1WTT3+r5rEDJ1MtRI53Z5r8/4MVH/cPyFRd8usrzgz0&#10;pNFnYg1MqyWjMyJocL6guEf3gLFE7+6t+OaZsZuOwuQtoh06CTWllcf47NmFaHi6yqrhg60JHnbB&#10;Jq4ODfYRkFhghyTJ8SyJPAQm6HC+uCKZORPkej2fLWkfX4Di6bJDH95J27O4KTlS7gkc9vc+jKFP&#10;ISl5q1W9VVonA9tqo5Htgbpjm74Tur8M04YNJV8uZouE/MznLyGm6fsbRK8CtblWPfF8DoIisvbW&#10;1JQmFAGUHvdUnTYnGiNzowLhUB2SUPlZlMrWRyIW7djWNIa06Sz+4Gygli65/74DlJzp94bEWebz&#10;eZyBZCRiOcNLT3XpASMIquSBs3G7CePc7ByqtqOX8kSHsbckaKMS2VHsMatT/tS2Sa7TiMW5uLRT&#10;1K8fwfonAAAA//8DAFBLAwQUAAYACAAAACEAhYZsNN4AAAAJAQAADwAAAGRycy9kb3ducmV2Lnht&#10;bEyPwU7DMBBE70j8g7VI3KiDW6omxKkQqEgc2/TCzYmXJBCvo9hpA1/PcirHnRnNvsm3s+vFCcfQ&#10;edJwv0hAINXedtRoOJa7uw2IEA1Z03tCDd8YYFtcX+Ums/5MezwdYiO4hEJmNLQxDpmUoW7RmbDw&#10;AxJ7H350JvI5NtKO5szlrpcqSdbSmY74Q2sGfG6x/jpMTkPVqaP52ZeviUt3y/g2l5/T+4vWtzfz&#10;0yOIiHO8hOEPn9GhYKbKT2SD6DWoB8VbIhurFAQHlmrFQqVhvUlBFrn8v6D4BQAA//8DAFBLAQIt&#10;ABQABgAIAAAAIQC2gziS/gAAAOEBAAATAAAAAAAAAAAAAAAAAAAAAABbQ29udGVudF9UeXBlc10u&#10;eG1sUEsBAi0AFAAGAAgAAAAhADj9If/WAAAAlAEAAAsAAAAAAAAAAAAAAAAALwEAAF9yZWxzLy5y&#10;ZWxzUEsBAi0AFAAGAAgAAAAhALrba3YnAgAAUAQAAA4AAAAAAAAAAAAAAAAALgIAAGRycy9lMm9E&#10;b2MueG1sUEsBAi0AFAAGAAgAAAAhAIWGbDTeAAAACQEAAA8AAAAAAAAAAAAAAAAAgQQAAGRycy9k&#10;b3ducmV2LnhtbFBLBQYAAAAABAAEAPMAAACMBQAAAAA=&#10;">
                <v:textbox>
                  <w:txbxContent>
                    <w:p w14:paraId="1C78A1FF"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3</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10112" behindDoc="0" locked="0" layoutInCell="1" allowOverlap="1" wp14:anchorId="6F46E033" wp14:editId="2685B5D0">
                <wp:simplePos x="0" y="0"/>
                <wp:positionH relativeFrom="column">
                  <wp:posOffset>2971800</wp:posOffset>
                </wp:positionH>
                <wp:positionV relativeFrom="paragraph">
                  <wp:posOffset>104140</wp:posOffset>
                </wp:positionV>
                <wp:extent cx="457200" cy="34290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16271AF5"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E033" id="Rectangle 86" o:spid="_x0000_s1044" style="position:absolute;left:0;text-align:left;margin-left:234pt;margin-top:8.2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pNKAIAAFAEAAAOAAAAZHJzL2Uyb0RvYy54bWysVF+P0zAMf0fiO0R5Z13HdmzVutNpxxDS&#10;AScOPkCapm1E/uFka8enPyfd7XbAE6IPkR07P9s/211fD1qRgwAvrSlpPplSIgy3tTRtSb9/271Z&#10;UuIDMzVT1oiSHoWn15vXr9a9K8TMdlbVAgiCGF/0rqRdCK7IMs87oZmfWCcMGhsLmgVUoc1qYD2i&#10;a5XNptOrrLdQO7BceI+3t6ORbhJ+0wgevjSNF4GokmJuIZ2Qziqe2WbNihaY6yQ/pcH+IQvNpMGg&#10;Z6hbFhjZg/wDSksO1tsmTLjVmW0ayUWqAavJp79V89AxJ1ItSI53Z5r8/4Plnw/3QGRd0uUVJYZp&#10;7NFXZI2ZVgmCd0hQ73yBfg/uHmKJ3t1Z/sMTY7cduokbANt3gtWYVh79sxcPouLxKan6T7ZGeLYP&#10;NnE1NKAjILJAhtSS47klYgiE4+V88Q7bTAlH09v5bIVyjMCKp8cOfPggrCZRKClg7gmcHe58GF2f&#10;XFLyVsl6J5VKCrTVVgE5MJyOXfpO6P7STRnSl3S1mC0S8gubv4SYpu9vEFoGHHMlNfJ8dmJFZO29&#10;qTFNVgQm1ShjdcqcaIzMjR0IQzWkRuXLGCHSWtn6iMSCHcca1xCFzsIvSnoc6ZL6n3sGghL10WBz&#10;Vvl8HncgKYlYSuDSUl1amOEIVdJAyShuw7g3ewey7TBSnugw9gYb2shE9nNWp/xxbFO7TisW9+JS&#10;T17PP4LNIwAAAP//AwBQSwMEFAAGAAgAAAAhAMyuJbTeAAAACQEAAA8AAABkcnMvZG93bnJldi54&#10;bWxMj8FOwzAQRO9I/IO1SNyoTQmhDXEqBCoSxza9cNvEbhKI11HstIGvZznBcWdGs2/yzex6cbJj&#10;6DxpuF0oEJZqbzpqNBzK7c0KRIhIBntPVsOXDbApLi9yzIw/086e9rERXEIhQw1tjEMmZahb6zAs&#10;/GCJvaMfHUY+x0aaEc9c7nq5VCqVDjviDy0O9rm19ed+chqqbnnA7135qtx6exff5vJjen/R+vpq&#10;fnoEEe0c/8Lwi8/oUDBT5ScyQfQaknTFWyIbaQKCA/eJYqHS8KASkEUu/y8ofgAAAP//AwBQSwEC&#10;LQAUAAYACAAAACEAtoM4kv4AAADhAQAAEwAAAAAAAAAAAAAAAAAAAAAAW0NvbnRlbnRfVHlwZXNd&#10;LnhtbFBLAQItABQABgAIAAAAIQA4/SH/1gAAAJQBAAALAAAAAAAAAAAAAAAAAC8BAABfcmVscy8u&#10;cmVsc1BLAQItABQABgAIAAAAIQDrKzpNKAIAAFAEAAAOAAAAAAAAAAAAAAAAAC4CAABkcnMvZTJv&#10;RG9jLnhtbFBLAQItABQABgAIAAAAIQDMriW03gAAAAkBAAAPAAAAAAAAAAAAAAAAAIIEAABkcnMv&#10;ZG93bnJldi54bWxQSwUGAAAAAAQABADzAAAAjQUAAAAA&#10;">
                <v:textbox>
                  <w:txbxContent>
                    <w:p w14:paraId="16271AF5"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5</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12160" behindDoc="0" locked="0" layoutInCell="1" allowOverlap="1" wp14:anchorId="51574A83" wp14:editId="729CADE1">
                <wp:simplePos x="0" y="0"/>
                <wp:positionH relativeFrom="column">
                  <wp:posOffset>3657600</wp:posOffset>
                </wp:positionH>
                <wp:positionV relativeFrom="paragraph">
                  <wp:posOffset>94615</wp:posOffset>
                </wp:positionV>
                <wp:extent cx="457200" cy="34290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7BBF8053"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4A83" id="Rectangle 83" o:spid="_x0000_s1045" style="position:absolute;left:0;text-align:left;margin-left:4in;margin-top:7.45pt;width:36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KkKAIAAFAEAAAOAAAAZHJzL2Uyb0RvYy54bWysVMFu2zAMvQ/YPwi6L47TZGuMOEWRLsOA&#10;bivW7QNoWbaFyZJGKXG6ry8lp2m67TTMB4EUqUfykfTq6tBrtpfolTUlzydTzqQRtlamLfn3b9s3&#10;l5z5AKYGbY0s+YP0/Gr9+tVqcIWc2c7qWiIjEOOLwZW8C8EVWeZFJ3vwE+ukIWNjsYdAKrZZjTAQ&#10;eq+z2XT6Nhss1g6tkN7T7c1o5OuE3zRShC9N42VguuSUW0gnprOKZ7ZeQdEiuE6JYxrwD1n0oAwF&#10;PUHdQAC2Q/UHVK8EWm+bMBG2z2zTKCFTDVRNPv2tmvsOnEy1EDnenWjy/w9WfN7fIVN1yS8vODPQ&#10;U4++EmtgWi0Z3RFBg/MF+d27O4wlendrxQ/PjN105CavEe3QSagprTz6Zy8eRMXTU1YNn2xN8LAL&#10;NnF1aLCPgMQCO6SWPJxaIg+BCbqcL95RmzkTZLqYz5YkxwhQPD126MMHaXsWhZIj5Z7AYX/rw+j6&#10;5JKSt1rVW6V1UrCtNhrZHmg6tuk7ovtzN23YUPLlYrZIyC9s/hximr6/QfQq0Jhr1RPPJycoImvv&#10;TU1pQhFA6VGm6rQ50hiZGzsQDtUhNSpfxgiR1srWD0Qs2nGsaQ1J6Cz+4mygkS65/7kDlJzpj4aa&#10;s8zn87gDSUnEcobnlurcAkYQVMkDZ6O4CePe7ByqtqNIeaLD2GtqaKMS2c9ZHfOnsU3tOq5Y3Itz&#10;PXk9/wjWjwAAAP//AwBQSwMEFAAGAAgAAAAhAAeP0LreAAAACQEAAA8AAABkcnMvZG93bnJldi54&#10;bWxMj0FPg0AQhe8m/ofNmHizi7UiUJbGaGrisaUXbws7ApWdJezSor/e8VRvM/Ne3nwv38y2Fycc&#10;fedIwf0iAoFUO9NRo+BQbu8SED5oMrp3hAq+0cOmuL7KdWbcmXZ42odGcAj5TCtoQxgyKX3dotV+&#10;4QYk1j7daHXgdWykGfWZw20vl1EUS6s74g+tHvClxfprP1kFVbc86J9d+RbZdPsQ3ufyOH28KnV7&#10;Mz+vQQScw8UMf/iMDgUzVW4i40Wv4PEp5i6BhVUKgg3xKuFDxUOSgixy+b9B8QsAAP//AwBQSwEC&#10;LQAUAAYACAAAACEAtoM4kv4AAADhAQAAEwAAAAAAAAAAAAAAAAAAAAAAW0NvbnRlbnRfVHlwZXNd&#10;LnhtbFBLAQItABQABgAIAAAAIQA4/SH/1gAAAJQBAAALAAAAAAAAAAAAAAAAAC8BAABfcmVscy8u&#10;cmVsc1BLAQItABQABgAIAAAAIQDn6dKkKAIAAFAEAAAOAAAAAAAAAAAAAAAAAC4CAABkcnMvZTJv&#10;RG9jLnhtbFBLAQItABQABgAIAAAAIQAHj9C63gAAAAkBAAAPAAAAAAAAAAAAAAAAAIIEAABkcnMv&#10;ZG93bnJldi54bWxQSwUGAAAAAAQABADzAAAAjQUAAAAA&#10;">
                <v:textbox>
                  <w:txbxContent>
                    <w:p w14:paraId="7BBF8053"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6</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13184" behindDoc="0" locked="0" layoutInCell="1" allowOverlap="1" wp14:anchorId="51258ACA" wp14:editId="7FC7816D">
                <wp:simplePos x="0" y="0"/>
                <wp:positionH relativeFrom="column">
                  <wp:posOffset>4343400</wp:posOffset>
                </wp:positionH>
                <wp:positionV relativeFrom="paragraph">
                  <wp:posOffset>94615</wp:posOffset>
                </wp:positionV>
                <wp:extent cx="457200" cy="342900"/>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44D3A4CE"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58ACA" id="Rectangle 79" o:spid="_x0000_s1046" style="position:absolute;left:0;text-align:left;margin-left:342pt;margin-top:7.45pt;width:36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JTJwIAAFAEAAAOAAAAZHJzL2Uyb0RvYy54bWysVFFv0zAQfkfiP1h+p2lLy9ao6TR1FCEN&#10;mBj8AMdxEgvHZ85uk/Hrd3a6rgOeEHmwfL7z5+++u8v6augMOyj0GmzBZ5MpZ8pKqLRtCv792+7N&#10;JWc+CFsJA1YV/EF5frV5/Wrdu1zNoQVTKWQEYn3eu4K3Ibg8y7xsVSf8BJyy5KwBOxHIxCarUPSE&#10;3plsPp2+y3rAyiFI5T2d3oxOvkn4da1k+FLXXgVmCk7cQloxrWVcs81a5A0K12p5pCH+gUUntKVH&#10;T1A3Igi2R/0HVKclgoc6TCR0GdS1lirlQNnMpr9lc98Kp1IuJI53J5n8/4OVnw93yHRV8IsVZ1Z0&#10;VKOvpJqwjVGMzkig3vmc4u7dHcYUvbsF+cMzC9uWwtQ1IvStEhXRmsX47MWFaHi6ysr+E1QEL/YB&#10;klZDjV0EJBXYkErycCqJGgKTdLhYXlCZOZPkeruYr2gfXxD502WHPnxQ0LG4KTgS9wQuDrc+jKFP&#10;IYk8GF3ttDHJwKbcGmQHQd2xS98R3Z+HGcv6gq+W82VCfuHz5xDT9P0NotOB2tzoruCXpyCRR9Xe&#10;24poijwIbcY9ZWfsUcao3FiBMJRDKtQ8SRBlLaF6IGERxramMaRNC/iLs55auuD+516g4sx8tFSc&#10;1WyxiDOQjCQsZ3juKc89wkqCKnjgbNxuwzg3e4e6aemlWZLDwjUVtNZJ7GdWR/7UtqlcxxGLc3Fu&#10;p6jnH8HmEQAA//8DAFBLAwQUAAYACAAAACEAWQzRJt0AAAAJAQAADwAAAGRycy9kb3ducmV2Lnht&#10;bEyPQU+DQBCF7yb+h82YeLOLtWJBlsZoauKxpRdvA4yAsrOEXVr01zs96XHe9/LmvWwz214dafSd&#10;YwO3iwgUceXqjhsDh2J7swblA3KNvWMy8E0eNvnlRYZp7U68o+M+NEpC2KdooA1hSLX2VUsW/cIN&#10;xMI+3GgxyDk2uh7xJOG218soirXFjuVDiwM9t1R97SdroOyWB/zZFa+RTbZ34W0uPqf3F2Our+an&#10;R1CB5vBnhnN9qQ65dCrdxLVXvYF4vZItQcAqASWGh/tYhPJMEtB5pv8vyH8BAAD//wMAUEsBAi0A&#10;FAAGAAgAAAAhALaDOJL+AAAA4QEAABMAAAAAAAAAAAAAAAAAAAAAAFtDb250ZW50X1R5cGVzXS54&#10;bWxQSwECLQAUAAYACAAAACEAOP0h/9YAAACUAQAACwAAAAAAAAAAAAAAAAAvAQAAX3JlbHMvLnJl&#10;bHNQSwECLQAUAAYACAAAACEAID+SUycCAABQBAAADgAAAAAAAAAAAAAAAAAuAgAAZHJzL2Uyb0Rv&#10;Yy54bWxQSwECLQAUAAYACAAAACEAWQzRJt0AAAAJAQAADwAAAAAAAAAAAAAAAACBBAAAZHJzL2Rv&#10;d25yZXYueG1sUEsFBgAAAAAEAAQA8wAAAIsFAAAAAA==&#10;">
                <v:textbox>
                  <w:txbxContent>
                    <w:p w14:paraId="44D3A4CE"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7</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11136" behindDoc="0" locked="0" layoutInCell="1" allowOverlap="1" wp14:anchorId="46FF337C" wp14:editId="23BD39FF">
                <wp:simplePos x="0" y="0"/>
                <wp:positionH relativeFrom="column">
                  <wp:posOffset>2286000</wp:posOffset>
                </wp:positionH>
                <wp:positionV relativeFrom="paragraph">
                  <wp:posOffset>104140</wp:posOffset>
                </wp:positionV>
                <wp:extent cx="457200" cy="34290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1E954F24"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F337C" id="Rectangle 77" o:spid="_x0000_s1047" style="position:absolute;left:0;text-align:left;margin-left:180pt;margin-top:8.2pt;width:36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dqKAIAAFAEAAAOAAAAZHJzL2Uyb0RvYy54bWysVFFv0zAQfkfiP1h+p2lLS9eo6TR1FCEN&#10;mBj8AMdxEgvbZ85u0/Lrd3G6rgOeEHmwfL7z5+++u8vq+mAN2ysMGlzBJ6MxZ8pJqLRrCv792/bN&#10;FWchClcJA04V/KgCv16/frXqfK6m0IKpFDICcSHvfMHbGH2eZUG2yoowAq8cOWtAKyKZ2GQVio7Q&#10;rcmm4/G7rAOsPIJUIdDp7eDk64Rf10rGL3UdVGSm4MQtphXTWvZrtl6JvEHhWy1PNMQ/sLBCO3r0&#10;DHUromA71H9AWS0RAtRxJMFmUNdaqpQDZTMZ/5bNQyu8SrmQOMGfZQr/D1Z+3t8j01XBFwvOnLBU&#10;o6+kmnCNUYzOSKDOh5ziHvw99ikGfwfyR2AONi2FqRtE6FolKqI16eOzFxd6I9BVVnafoCJ4sYuQ&#10;tDrUaHtAUoEdUkmO55KoQ2SSDmfzBZWZM0mut7Ppkvb9CyJ/uuwxxA8KLOs3BUfinsDF/i7EIfQp&#10;JJEHo6utNiYZ2JQbg2wvqDu26Tuhh8sw41hX8OV8Ok/IL3zhEmKcvr9BWB2pzY22Bb86B4m8V+29&#10;q4imyKPQZthTdsadZOyVGyoQD+UhFWqaRO5lLaE6krAIQ1vTGNKmBfzFWUctXfDwcydQcWY+OirO&#10;cjKb9TOQjCQsZ3jpKS89wkmCKnjkbNhu4jA3O4+6aemlSZLDwQ0VtNZJ7GdWJ/7UtqlcpxHr5+LS&#10;TlHPP4L1IwAAAP//AwBQSwMEFAAGAAgAAAAhAJ7ZsKDeAAAACQEAAA8AAABkcnMvZG93bnJldi54&#10;bWxMj0FPg0AQhe8m/ofNmHizuwJBpSyN0dTEY0sv3haYAsrOEnZp0V/veLLHee/lzffyzWIHccLJ&#10;94403K8UCKTaNT21Gg7l9u4RhA+GGjM4Qg3f6GFTXF/lJmvcmXZ42odWcAn5zGjoQhgzKX3doTV+&#10;5UYk9o5usibwObWymcyZy+0gI6VSaU1P/KEzI750WH/tZ6uh6qOD+dmVb8o+bePwvpSf88er1rc3&#10;y/MaRMAl/IfhD5/RoWCmys3UeDFoiFPFWwIbaQKCA0kcsVBpeFAJyCKXlwuKXwAAAP//AwBQSwEC&#10;LQAUAAYACAAAACEAtoM4kv4AAADhAQAAEwAAAAAAAAAAAAAAAAAAAAAAW0NvbnRlbnRfVHlwZXNd&#10;LnhtbFBLAQItABQABgAIAAAAIQA4/SH/1gAAAJQBAAALAAAAAAAAAAAAAAAAAC8BAABfcmVscy8u&#10;cmVsc1BLAQItABQABgAIAAAAIQCCmydqKAIAAFAEAAAOAAAAAAAAAAAAAAAAAC4CAABkcnMvZTJv&#10;RG9jLnhtbFBLAQItABQABgAIAAAAIQCe2bCg3gAAAAkBAAAPAAAAAAAAAAAAAAAAAIIEAABkcnMv&#10;ZG93bnJldi54bWxQSwUGAAAAAAQABADzAAAAjQUAAAAA&#10;">
                <v:textbox>
                  <w:txbxContent>
                    <w:p w14:paraId="1E954F24"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4</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08064" behindDoc="0" locked="0" layoutInCell="1" allowOverlap="1" wp14:anchorId="56E7D51F" wp14:editId="2D66A7CE">
                <wp:simplePos x="0" y="0"/>
                <wp:positionH relativeFrom="column">
                  <wp:posOffset>914400</wp:posOffset>
                </wp:positionH>
                <wp:positionV relativeFrom="paragraph">
                  <wp:posOffset>94615</wp:posOffset>
                </wp:positionV>
                <wp:extent cx="457200" cy="34290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2E674D2"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D51F" id="Rectangle 70" o:spid="_x0000_s1048" style="position:absolute;left:0;text-align:left;margin-left:1in;margin-top:7.45pt;width:36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uKAIAAFAEAAAOAAAAZHJzL2Uyb0RvYy54bWysVMFu2zAMvQ/YPwi6L068ZG2MOEWRLsOA&#10;bivW7QNkWbaFyaJGKXG6ry8lp2m67TTMB4EUqUfykfTq6tAbtlfoNdiSzyZTzpSVUGvblvz7t+2b&#10;S858ELYWBqwq+YPy/Gr9+tVqcIXKoQNTK2QEYn0xuJJ3Ibgiy7zsVC/8BJyyZGwAexFIxTarUQyE&#10;3pssn07fZQNg7RCk8p5ub0YjXyf8plEyfGkarwIzJafcQjoxnVU8s/VKFC0K12l5TEP8Qxa90JaC&#10;nqBuRBBsh/oPqF5LBA9NmEjoM2gaLVWqgaqZTX+r5r4TTqVaiBzvTjT5/wcrP+/vkOm65BdEjxU9&#10;9egrsSZsaxSjOyJocL4gv3t3h7FE725B/vDMwqYjN3WNCEOnRE1pzaJ/9uJBVDw9ZdXwCWqCF7sA&#10;iatDg30EJBbYIbXk4dQSdQhM0uV8cUFt5kyS6e08X5IcI4ji6bFDHz4o6FkUSo6UewIX+1sfRtcn&#10;l5Q8GF1vtTFJwbbaGGR7QdOxTd8R3Z+7GcuGki8X+SIhv7D5c4hp+v4G0etAY250X/LLk5MoImvv&#10;bU1piiIIbUaZqjP2SGNkbuxAOFSH1Kg8jxEirRXUD0QswjjWtIYkdIC/OBtopEvuf+4EKs7MR0vN&#10;Wc7m87gDSUnEcobnlurcIqwkqJIHzkZxE8a92TnUbUeRZokOC9fU0EYnsp+zOuZPY5vadVyxuBfn&#10;evJ6/hGsHwEAAP//AwBQSwMEFAAGAAgAAAAhAM2PuxXeAAAACQEAAA8AAABkcnMvZG93bnJldi54&#10;bWxMj0FPg0AQhe8m/ofNmHizS7EhBVkao6mJx5ZevA3sCCi7S9ilRX99p6f2Nm/m5c338s1senGk&#10;0XfOKlguIhBka6c72yg4lNunNQgf0GrsnSUFf+RhU9zf5Zhpd7I7Ou5DIzjE+gwVtCEMmZS+bsmg&#10;X7iBLN++3WgwsBwbqUc8cbjpZRxFiTTYWf7Q4kBvLdW/+8koqLr4gP+78iMy6fY5fM7lz/T1rtTj&#10;w/z6AiLQHK5muOAzOhTMVLnJai961qsVdwmXIQXBhniZ8KJSkKxTkEUubxsUZwAAAP//AwBQSwEC&#10;LQAUAAYACAAAACEAtoM4kv4AAADhAQAAEwAAAAAAAAAAAAAAAAAAAAAAW0NvbnRlbnRfVHlwZXNd&#10;LnhtbFBLAQItABQABgAIAAAAIQA4/SH/1gAAAJQBAAALAAAAAAAAAAAAAAAAAC8BAABfcmVscy8u&#10;cmVsc1BLAQItABQABgAIAAAAIQAiO+nuKAIAAFAEAAAOAAAAAAAAAAAAAAAAAC4CAABkcnMvZTJv&#10;RG9jLnhtbFBLAQItABQABgAIAAAAIQDNj7sV3gAAAAkBAAAPAAAAAAAAAAAAAAAAAIIEAABkcnMv&#10;ZG93bnJldi54bWxQSwUGAAAAAAQABADzAAAAjQUAAAAA&#10;">
                <v:textbox>
                  <w:txbxContent>
                    <w:p w14:paraId="52E674D2"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2</w:t>
                      </w:r>
                    </w:p>
                  </w:txbxContent>
                </v:textbox>
              </v:rect>
            </w:pict>
          </mc:Fallback>
        </mc:AlternateContent>
      </w:r>
      <w:r>
        <w:rPr>
          <w:rFonts w:ascii="TH SarabunPSK" w:hAnsi="TH SarabunPSK" w:cs="TH SarabunPSK"/>
          <w:noProof/>
          <w:sz w:val="30"/>
          <w:szCs w:val="30"/>
        </w:rPr>
        <mc:AlternateContent>
          <mc:Choice Requires="wps">
            <w:drawing>
              <wp:anchor distT="0" distB="0" distL="114300" distR="114300" simplePos="0" relativeHeight="251607040" behindDoc="0" locked="0" layoutInCell="1" allowOverlap="1" wp14:anchorId="5CC8C65C" wp14:editId="56405E34">
                <wp:simplePos x="0" y="0"/>
                <wp:positionH relativeFrom="column">
                  <wp:posOffset>228600</wp:posOffset>
                </wp:positionH>
                <wp:positionV relativeFrom="paragraph">
                  <wp:posOffset>94615</wp:posOffset>
                </wp:positionV>
                <wp:extent cx="457200" cy="3429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81CFCEE"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C65C" id="Rectangle 69" o:spid="_x0000_s1049" style="position:absolute;left:0;text-align:left;margin-left:18pt;margin-top:7.45pt;width:36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pKAIAAFAEAAAOAAAAZHJzL2Uyb0RvYy54bWysVMFu2zAMvQ/YPwi6L07SpGuMOEWRLsOA&#10;bivW7QNkWbaFyaJGKbG7rx8lp2m67TTMB4EUqUfykfT6eugMOyj0GmzBZ5MpZ8pKqLRtCv7t6+7N&#10;FWc+CFsJA1YV/FF5fr15/Wrdu1zNoQVTKWQEYn3eu4K3Ibg8y7xsVSf8BJyyZKwBOxFIxSarUPSE&#10;3plsPp1eZj1g5RCk8p5ub0cj3yT8ulYyfK5rrwIzBafcQjoxnWU8s81a5A0K12p5TEP8Qxad0JaC&#10;nqBuRRBsj/oPqE5LBA91mEjoMqhrLVWqgaqZTX+r5qEVTqVaiBzvTjT5/wcrPx3ukemq4Jcrzqzo&#10;qEdfiDVhG6MY3RFBvfM5+T24e4wlencH8rtnFrYtuakbROhbJSpKaxb9sxcPouLpKSv7j1ARvNgH&#10;SFwNNXYRkFhgQ2rJ46klaghM0uVi+ZbazJkk08ViviI5RhD502OHPrxX0LEoFBwp9wQuDnc+jK5P&#10;Lil5MLraaWOSgk25NcgOgqZjl74juj93M5b1BV8t58uE/MLmzyGm6fsbRKcDjbnRXcGvTk4ij6y9&#10;sxWlKfIgtBllqs7YI42RubEDYSiH1Kj5RYwQaS2heiRiEcaxpjUkoQX8yVlPI11w/2MvUHFmPlhq&#10;zmq2WMQdSEoiljM8t5TnFmElQRU8cDaK2zDuzd6hblqKNEt0WLihhtY6kf2c1TF/GtvUruOKxb04&#10;15PX849g8wsAAP//AwBQSwMEFAAGAAgAAAAhAFcP/SfcAAAACAEAAA8AAABkcnMvZG93bnJldi54&#10;bWxMj8FOwzAQRO9I/IO1SNyoTYuiJMSpEKhIHNv0wm0TL0kgXkex0wa+HvcEx50Zzb4ptosdxIkm&#10;3zvWcL9SIIgbZ3puNRyr3V0Kwgdkg4Nj0vBNHrbl9VWBuXFn3tPpEFoRS9jnqKELYcyl9E1HFv3K&#10;jcTR+3CTxRDPqZVmwnMst4NcK5VIiz3HDx2O9NxR83WYrYa6Xx/xZ1+9KpvtNuFtqT7n9xetb2+W&#10;p0cQgZbwF4YLfkSHMjLVbmbjxaBhk8QpIeoPGYiLr9Io1BqSNANZFvL/gPIXAAD//wMAUEsBAi0A&#10;FAAGAAgAAAAhALaDOJL+AAAA4QEAABMAAAAAAAAAAAAAAAAAAAAAAFtDb250ZW50X1R5cGVzXS54&#10;bWxQSwECLQAUAAYACAAAACEAOP0h/9YAAACUAQAACwAAAAAAAAAAAAAAAAAvAQAAX3JlbHMvLnJl&#10;bHNQSwECLQAUAAYACAAAACEA19v46SgCAABQBAAADgAAAAAAAAAAAAAAAAAuAgAAZHJzL2Uyb0Rv&#10;Yy54bWxQSwECLQAUAAYACAAAACEAVw/9J9wAAAAIAQAADwAAAAAAAAAAAAAAAACCBAAAZHJzL2Rv&#10;d25yZXYueG1sUEsFBgAAAAAEAAQA8wAAAIsFAAAAAA==&#10;">
                <v:textbox>
                  <w:txbxContent>
                    <w:p w14:paraId="581CFCEE" w14:textId="77777777" w:rsidR="004F3B11" w:rsidRPr="00DE5225" w:rsidRDefault="004F3B11" w:rsidP="00EA3153">
                      <w:pPr>
                        <w:jc w:val="center"/>
                        <w:rPr>
                          <w:rFonts w:ascii="Browallia New" w:hAnsi="Browallia New" w:cs="Browallia New"/>
                        </w:rPr>
                      </w:pPr>
                      <w:r w:rsidRPr="00DE5225">
                        <w:rPr>
                          <w:rFonts w:ascii="Browallia New" w:hAnsi="Browallia New" w:cs="Browallia New"/>
                        </w:rPr>
                        <w:t>1</w:t>
                      </w:r>
                    </w:p>
                  </w:txbxContent>
                </v:textbox>
              </v:rect>
            </w:pict>
          </mc:Fallback>
        </mc:AlternateContent>
      </w:r>
    </w:p>
    <w:p w14:paraId="5F24EADE" w14:textId="77777777" w:rsidR="00EA3153" w:rsidRPr="00293724" w:rsidRDefault="00EA3153" w:rsidP="00EA3153">
      <w:pPr>
        <w:rPr>
          <w:rFonts w:ascii="TH SarabunPSK" w:hAnsi="TH SarabunPSK" w:cs="TH SarabunPSK"/>
          <w:sz w:val="30"/>
          <w:szCs w:val="30"/>
        </w:rPr>
      </w:pPr>
    </w:p>
    <w:p w14:paraId="2653340C" w14:textId="1956BEBA" w:rsidR="00EA3153" w:rsidRPr="00293724" w:rsidRDefault="000A16E4" w:rsidP="00EA3153">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299" distR="114299" simplePos="0" relativeHeight="251667456" behindDoc="0" locked="0" layoutInCell="1" allowOverlap="1" wp14:anchorId="4F4965F2" wp14:editId="7E6ADEF5">
                <wp:simplePos x="0" y="0"/>
                <wp:positionH relativeFrom="column">
                  <wp:posOffset>2515870</wp:posOffset>
                </wp:positionH>
                <wp:positionV relativeFrom="paragraph">
                  <wp:posOffset>15875</wp:posOffset>
                </wp:positionV>
                <wp:extent cx="0" cy="1016000"/>
                <wp:effectExtent l="0" t="0" r="38100" b="317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E17BF" id="Straight Connector 6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1pt,1.25pt" to="198.1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MHgIAADg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HmGkSId&#10;9GjvLRFN61GplQIFtUVwCEr1xuWQUKqdDbXSs9qbZ02/OqR02RLV8Mj49WIAJWYkDylh4Qzcd+g/&#10;aQYx5Oh1lO1c2y5AgiDoHLtzuXeHnz2iwyaF3SzN5mkaO5eQ/JZorPMfue5QmBRYChWEIzk5PTsP&#10;1CH0FhK2ld4KKWPzpUJ9gZezySwmOC0FC4chzNnmUEqLTiTYJ35BBwB7CLP6qFgEazlhm+vcEyGH&#10;OcRLFfCgFKBznQ3++LZMl5vFZjEdTSfzzWiaVtXow7acjubb7P2seleVZZV9D9Syad4KxrgK7G5e&#10;zaZ/54XrqxlcdnfrXYbkET2WCGRv/0g69jK0bzDCQbPLzgY1QlvBnjH4+pSC/39dx6ifD379AwAA&#10;//8DAFBLAwQUAAYACAAAACEAe01+6twAAAAJAQAADwAAAGRycy9kb3ducmV2LnhtbEyPwU7DMBBE&#10;70j8g7VIXKrWIRVRCXEqBOTGhQLiuo2XJCJep7HbBr6eRT3AcXaeZmeK9eR6daAxdJ4NXC0SUMS1&#10;tx03Bl5fqvkKVIjIFnvPZOCLAqzL87MCc+uP/EyHTWyUhHDI0UAb45BrHeqWHIaFH4jF+/Cjwyhy&#10;bLQd8SjhrtdpkmTaYcfyocWB7luqPzd7ZyBUb7Srvmf1LHlfNp7S3cPTIxpzeTHd3YKKNMU/GH7r&#10;S3UopdPW79kG1RtY3mSpoAbSa1Din/RWwEwuuiz0/wXlDwAAAP//AwBQSwECLQAUAAYACAAAACEA&#10;toM4kv4AAADhAQAAEwAAAAAAAAAAAAAAAAAAAAAAW0NvbnRlbnRfVHlwZXNdLnhtbFBLAQItABQA&#10;BgAIAAAAIQA4/SH/1gAAAJQBAAALAAAAAAAAAAAAAAAAAC8BAABfcmVscy8ucmVsc1BLAQItABQA&#10;BgAIAAAAIQAp+DYMHgIAADgEAAAOAAAAAAAAAAAAAAAAAC4CAABkcnMvZTJvRG9jLnhtbFBLAQIt&#10;ABQABgAIAAAAIQB7TX7q3AAAAAkBAAAPAAAAAAAAAAAAAAAAAHgEAABkcnMvZG93bnJldi54bWxQ&#10;SwUGAAAAAAQABADzAAAAgQUAAAAA&#10;"/>
            </w:pict>
          </mc:Fallback>
        </mc:AlternateContent>
      </w:r>
      <w:r>
        <w:rPr>
          <w:rFonts w:ascii="TH SarabunPSK" w:hAnsi="TH SarabunPSK" w:cs="TH SarabunPSK"/>
          <w:noProof/>
          <w:sz w:val="30"/>
          <w:szCs w:val="30"/>
        </w:rPr>
        <mc:AlternateContent>
          <mc:Choice Requires="wps">
            <w:drawing>
              <wp:anchor distT="0" distB="0" distL="114299" distR="114299" simplePos="0" relativeHeight="251674624" behindDoc="0" locked="0" layoutInCell="1" allowOverlap="1" wp14:anchorId="77006596" wp14:editId="64F856AF">
                <wp:simplePos x="0" y="0"/>
                <wp:positionH relativeFrom="column">
                  <wp:posOffset>3201670</wp:posOffset>
                </wp:positionH>
                <wp:positionV relativeFrom="paragraph">
                  <wp:posOffset>15875</wp:posOffset>
                </wp:positionV>
                <wp:extent cx="0" cy="695960"/>
                <wp:effectExtent l="0" t="0" r="38100" b="2794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AD75" id="Straight Connector 6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1pt,1.25pt" to="252.1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B5HQIAADcEAAAOAAAAZHJzL2Uyb0RvYy54bWysU8GO2jAQvVfqP1i+QwgNFCLCqkqgl20X&#10;ie0HGNtJrDq2ZRsCqvrvHTuA2PZSVc3BGXtmnt/MPK+ezp1EJ26d0KrA6XiCEVdUM6GaAn973Y4W&#10;GDlPFCNSK17gC3f4af3+3ao3OZ/qVkvGLQIQ5fLeFLj13uRJ4mjLO+LG2nAFzlrbjnjY2iZhlvSA&#10;3slkOpnMk15bZqym3Dk4rQYnXkf8uubUv9S14x7JAgM3H1cb10NYk/WK5I0lphX0SoP8A4uOCAWX&#10;3qEq4gk6WvEHVCeo1U7Xfkx1l+i6FpTHGqCadPJbNfuWGB5rgeY4c2+T+3+w9OtpZ5FgBZ5PMVKk&#10;gxntvSWiaT0qtVLQQW0ROKFTvXE5JJRqZ0Ot9Kz25lnT7w4pXbZENTwyfr0YQElDRvImJWycgfsO&#10;/RfNIIYcvY5tO9e2C5DQEHSO07ncp8PPHtHhkMLpfDlbzuPgEpLf8ox1/jPXHQpGgaVQoW8kJ6dn&#10;5wMPkt9CwrHSWyFlnL1UqC/wcjadxQSnpWDBGcKcbQ6ltOhEgnriF4sCz2OY1UfFIljLCdtcbU+E&#10;HGy4XKqAB5UAnas1yOPHcrLcLDaLbJRN55tRNqmq0adtmY3m2/TjrPpQlWWV/gzU0ixvBWNcBXY3&#10;qabZ30nh+mgGkd3Fem9D8hY99gvI3v6RdBxlmN6gg4Nml529jRjUGYOvLynI/3EP9uN7X/8CAAD/&#10;/wMAUEsDBBQABgAIAAAAIQAp2+WJ3AAAAAkBAAAPAAAAZHJzL2Rvd25yZXYueG1sTI/BTsMwEETv&#10;SPyDtUhcqtaOoRUKcSoE5MaFAuLqxksSEa/T2G0DX8+iHuA4mqfZt8V68r044Bi7QAayhQKBVAfX&#10;UWPg9aWa34CIyZKzfSA08IUR1uX5WWFzF470jIdNagSPUMytgTalIZcy1i16GxdhQOLuI4zeJo5j&#10;I91ojzzue6mVWklvO+ILrR3wvsX6c7P3BmL1hrvqe1bP1PtVE1DvHp4erTGXF9PdLYiEU/qD4Vef&#10;1aFkp23Yk4uiN7BU15pRA3oJgvtT3jKY6QxkWcj/H5Q/AAAA//8DAFBLAQItABQABgAIAAAAIQC2&#10;gziS/gAAAOEBAAATAAAAAAAAAAAAAAAAAAAAAABbQ29udGVudF9UeXBlc10ueG1sUEsBAi0AFAAG&#10;AAgAAAAhADj9If/WAAAAlAEAAAsAAAAAAAAAAAAAAAAALwEAAF9yZWxzLy5yZWxzUEsBAi0AFAAG&#10;AAgAAAAhANJVwHkdAgAANwQAAA4AAAAAAAAAAAAAAAAALgIAAGRycy9lMm9Eb2MueG1sUEsBAi0A&#10;FAAGAAgAAAAhACnb5YncAAAACQEAAA8AAAAAAAAAAAAAAAAAdwQAAGRycy9kb3ducmV2LnhtbFBL&#10;BQYAAAAABAAEAPMAAACABQAAAAA=&#10;"/>
            </w:pict>
          </mc:Fallback>
        </mc:AlternateContent>
      </w:r>
      <w:r w:rsidR="00EA3153">
        <w:rPr>
          <w:rFonts w:ascii="TH SarabunPSK" w:hAnsi="TH SarabunPSK" w:cs="TH SarabunPSK"/>
          <w:noProof/>
          <w:sz w:val="30"/>
          <w:szCs w:val="30"/>
        </w:rPr>
        <mc:AlternateContent>
          <mc:Choice Requires="wps">
            <w:drawing>
              <wp:anchor distT="0" distB="0" distL="114299" distR="114299" simplePos="0" relativeHeight="251680768" behindDoc="0" locked="0" layoutInCell="1" allowOverlap="1" wp14:anchorId="3899088D" wp14:editId="2622772E">
                <wp:simplePos x="0" y="0"/>
                <wp:positionH relativeFrom="column">
                  <wp:posOffset>4229099</wp:posOffset>
                </wp:positionH>
                <wp:positionV relativeFrom="paragraph">
                  <wp:posOffset>241300</wp:posOffset>
                </wp:positionV>
                <wp:extent cx="0" cy="246380"/>
                <wp:effectExtent l="0" t="0" r="0" b="12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ED05" id="Straight Connector 68"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19pt" to="333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wWHQIAADcEAAAOAAAAZHJzL2Uyb0RvYy54bWysU8GO2jAQvVfqP1i+QwgbKE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CjwHpRTp&#10;QKO9t0Q0rUelVgo6qC0CJ3SqNy6HhFLtbKiVntXevGj63SGly5aohkfGrxcDKGnISN6khI0zcN+h&#10;/6wZxJCj17Ft59p2ARIags5RnctdHX72iA6HFE6n2fxpEYVLSH7LM9b5T1x3KBgFlkKFvpGcnF6c&#10;DzxIfgsJx0pvhZRRe6lQX+DlbDqLCU5LwYIzhDnbHEpp0YmE6YlfLAo8j2FWHxWLYC0nbHO1PRFy&#10;sOFyqQIeVAJ0rtYwHj+Wk+VmsVlko2w634yySVWNPm7LbDTfph9m1VNVllX6M1BLs7wVjHEV2N1G&#10;Nc3+bhSuj2YYsvuw3tuQvEWP/QKyt38kHaUM6g1zcNDssrM3iWE6Y/D1JYXxf9yD/fje178AAAD/&#10;/wMAUEsDBBQABgAIAAAAIQC6mQBC3QAAAAkBAAAPAAAAZHJzL2Rvd25yZXYueG1sTI9BT8MwDIXv&#10;SPyHyEhcpi1lk0rV1Z0Q0BsXNhDXrDFtReN0TbYVfj1GHOBk2e/p+XvFZnK9OtEYOs8IN4sEFHHt&#10;bccNwsuummegQjRsTe+ZED4pwKa8vChMbv2Zn+m0jY2SEA65QWhjHHKtQ92SM2HhB2LR3v3oTJR1&#10;bLQdzVnCXa+XSZJqZzqWD60Z6L6l+mN7dAiheqVD9TWrZ8nbqvG0PDw8PRrE66vpbg0q0hT/zPCD&#10;L+hQCtPeH9kG1SOkaSpdIsIqkymG38Me4TbNQJeF/t+g/AYAAP//AwBQSwECLQAUAAYACAAAACEA&#10;toM4kv4AAADhAQAAEwAAAAAAAAAAAAAAAAAAAAAAW0NvbnRlbnRfVHlwZXNdLnhtbFBLAQItABQA&#10;BgAIAAAAIQA4/SH/1gAAAJQBAAALAAAAAAAAAAAAAAAAAC8BAABfcmVscy8ucmVsc1BLAQItABQA&#10;BgAIAAAAIQBhZPwWHQIAADcEAAAOAAAAAAAAAAAAAAAAAC4CAABkcnMvZTJvRG9jLnhtbFBLAQIt&#10;ABQABgAIAAAAIQC6mQBC3QAAAAkBAAAPAAAAAAAAAAAAAAAAAHcEAABkcnMvZG93bnJldi54bWxQ&#10;SwUGAAAAAAQABADzAAAAgQUAAAAA&#10;"/>
            </w:pict>
          </mc:Fallback>
        </mc:AlternateContent>
      </w:r>
      <w:r w:rsidR="00EA3153">
        <w:rPr>
          <w:rFonts w:ascii="TH SarabunPSK" w:hAnsi="TH SarabunPSK" w:cs="TH SarabunPSK"/>
          <w:noProof/>
          <w:sz w:val="30"/>
          <w:szCs w:val="30"/>
        </w:rPr>
        <mc:AlternateContent>
          <mc:Choice Requires="wps">
            <w:drawing>
              <wp:anchor distT="4294967295" distB="4294967295" distL="114300" distR="114300" simplePos="0" relativeHeight="251659264" behindDoc="0" locked="0" layoutInCell="1" allowOverlap="1" wp14:anchorId="64DE0CCD" wp14:editId="1342E001">
                <wp:simplePos x="0" y="0"/>
                <wp:positionH relativeFrom="column">
                  <wp:posOffset>3886200</wp:posOffset>
                </wp:positionH>
                <wp:positionV relativeFrom="paragraph">
                  <wp:posOffset>241299</wp:posOffset>
                </wp:positionV>
                <wp:extent cx="685800"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7BC9C" id="Straight Connector 6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9pt" to="5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hr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A/K9Rp3QAAAAkBAAAPAAAAZHJzL2Rvd25yZXYueG1sTI9BT8MwDIXv&#10;SPsPkZG4TCxdJ42pNJ0moDcuGyCuXmPaisbpmmwr/HqMdoCTZfvpve/l69F16kRDaD0bmM8SUMSV&#10;ty3XBl5fytsVqBCRLXaeycAXBVgXk6scM+vPvKXTLtZKTDhkaKCJsc+0DlVDDsPM98Ty+/CDwyjr&#10;UGs74FnMXafTJFlqhy1LQoM9PTRUfe6OzkAo3+hQfk+rafK+qD2lh8fnJzTm5nrc3IOKNMY/Mfzi&#10;CzoUwrT3R7ZBdQaW81S6RAOLlUwR3EkeqP3loItc/29Q/AAAAP//AwBQSwECLQAUAAYACAAAACEA&#10;toM4kv4AAADhAQAAEwAAAAAAAAAAAAAAAAAAAAAAW0NvbnRlbnRfVHlwZXNdLnhtbFBLAQItABQA&#10;BgAIAAAAIQA4/SH/1gAAAJQBAAALAAAAAAAAAAAAAAAAAC8BAABfcmVscy8ucmVsc1BLAQItABQA&#10;BgAIAAAAIQBNpIhrHQIAADcEAAAOAAAAAAAAAAAAAAAAAC4CAABkcnMvZTJvRG9jLnhtbFBLAQIt&#10;ABQABgAIAAAAIQA/K9Rp3QAAAAkBAAAPAAAAAAAAAAAAAAAAAHcEAABkcnMvZG93bnJldi54bWxQ&#10;SwUGAAAAAAQABADzAAAAgQUAAAAA&#10;"/>
            </w:pict>
          </mc:Fallback>
        </mc:AlternateContent>
      </w:r>
      <w:r w:rsidR="00EA3153">
        <w:rPr>
          <w:rFonts w:ascii="TH SarabunPSK" w:hAnsi="TH SarabunPSK" w:cs="TH SarabunPSK"/>
          <w:noProof/>
          <w:sz w:val="30"/>
          <w:szCs w:val="30"/>
        </w:rPr>
        <mc:AlternateContent>
          <mc:Choice Requires="wps">
            <w:drawing>
              <wp:anchor distT="0" distB="0" distL="114299" distR="114299" simplePos="0" relativeHeight="251639808" behindDoc="0" locked="0" layoutInCell="1" allowOverlap="1" wp14:anchorId="0A333D8D" wp14:editId="07983400">
                <wp:simplePos x="0" y="0"/>
                <wp:positionH relativeFrom="column">
                  <wp:posOffset>4571999</wp:posOffset>
                </wp:positionH>
                <wp:positionV relativeFrom="paragraph">
                  <wp:posOffset>8255</wp:posOffset>
                </wp:positionV>
                <wp:extent cx="0" cy="22860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F33B" id="Straight Connector 66"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65pt" to="5in,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RSHQIAADc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jydYqRI&#10;DzPaekvEvvOo1kpBB7VF4IRODcaVkFCrjQ210pPammdNvzukdN0RteeR8evZAEoWMpI3KWHjDNy3&#10;G75oBjHk4HVs26m1fYCEhqBTnM75Ph1+8oheDimc5vlsmsbBJaS85Rnr/GeuexSMCkuhQt9ISY7P&#10;zgcepLyFhGOl10LKOHup0FDh+SSfxASnpWDBGcKc3e9qadGRBPXELxYFnscwqw+KRbCOE7a62p4I&#10;ebHhcqkCHlQCdK7WRR4/5ul8NVvNilGRT1ejIm2a0ad1XYym6+zjpPnQ1HWT/QzUsqLsBGNcBXY3&#10;qWbF30nh+mguIruL9d6G5C167BeQvf0j6TjKML2LDnaanTf2NmJQZwy+vqQg/8c92I/vffkLAAD/&#10;/wMAUEsDBBQABgAIAAAAIQDshfs12gAAAAgBAAAPAAAAZHJzL2Rvd25yZXYueG1sTI9BT8JAEIXv&#10;Jv6HzZh4IbKVJmJqt4SgvXERIV6H7tg2dmdLd4Hir3eMBz2+vJdvvskXo+vUiYbQejZwP01AEVfe&#10;tlwb2L6Vd4+gQkS22HkmAxcKsCiur3LMrD/zK502sVYC4ZChgSbGPtM6VA05DFPfE0v34QeHUeJQ&#10;azvgWeCu07MkedAOW5YLDfa0aqj63BydgVDu6FB+TapJ8p7WnmaH5/ULGnN7My6fQEUa498YfvRF&#10;HQpx2vsj26A6A3PBy1SKFJT0v3lvIJ2noItc/3+g+AYAAP//AwBQSwECLQAUAAYACAAAACEAtoM4&#10;kv4AAADhAQAAEwAAAAAAAAAAAAAAAAAAAAAAW0NvbnRlbnRfVHlwZXNdLnhtbFBLAQItABQABgAI&#10;AAAAIQA4/SH/1gAAAJQBAAALAAAAAAAAAAAAAAAAAC8BAABfcmVscy8ucmVsc1BLAQItABQABgAI&#10;AAAAIQDJ9LRSHQIAADcEAAAOAAAAAAAAAAAAAAAAAC4CAABkcnMvZTJvRG9jLnhtbFBLAQItABQA&#10;BgAIAAAAIQDshfs12gAAAAgBAAAPAAAAAAAAAAAAAAAAAHcEAABkcnMvZG93bnJldi54bWxQSwUG&#10;AAAAAAQABADzAAAAfgUAAAAA&#10;"/>
            </w:pict>
          </mc:Fallback>
        </mc:AlternateContent>
      </w:r>
      <w:r w:rsidR="00EA3153">
        <w:rPr>
          <w:rFonts w:ascii="TH SarabunPSK" w:hAnsi="TH SarabunPSK" w:cs="TH SarabunPSK"/>
          <w:noProof/>
          <w:sz w:val="30"/>
          <w:szCs w:val="30"/>
        </w:rPr>
        <mc:AlternateContent>
          <mc:Choice Requires="wps">
            <w:drawing>
              <wp:anchor distT="0" distB="0" distL="114299" distR="114299" simplePos="0" relativeHeight="251648000" behindDoc="0" locked="0" layoutInCell="1" allowOverlap="1" wp14:anchorId="57B4509A" wp14:editId="750F88DD">
                <wp:simplePos x="0" y="0"/>
                <wp:positionH relativeFrom="column">
                  <wp:posOffset>3886199</wp:posOffset>
                </wp:positionH>
                <wp:positionV relativeFrom="paragraph">
                  <wp:posOffset>8255</wp:posOffset>
                </wp:positionV>
                <wp:extent cx="0" cy="22860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1A6A" id="Straight Connector 65"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65pt" to="30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gj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PkMI0U6&#10;mNHeWyKa1qNSKwUd1BaBEzrVG5dDQql2NtRKz2pvnjX97pDSZUtUwyPj14sBlCxkJG9SwsYZuO/Q&#10;f9EMYsjR69i2c227AAkNQec4nct9OvzsER0OKZxOJot5GgeXkPyWZ6zzn7nuUDAKLIUKfSM5OT07&#10;H3iQ/BYSjpXeCinj7KVCfYGXs8ksJjgtBQvOEOZscyilRScS1BO/WBR4HsOsPioWwVpO2OZqeyLk&#10;YMPlUgU8qAToXK1BHj+W6XKz2Cymo+lkvhlN06oafdqW09F8m32cVR+qsqyyn4FaNs1bwRhXgd1N&#10;qtn076RwfTSDyO5ivbcheYse+wVkb/9IOo4yTG/QwUGzy87eRgzqjMHXlxTk/7gH+/G9r38BAAD/&#10;/wMAUEsDBBQABgAIAAAAIQBwYqq72wAAAAgBAAAPAAAAZHJzL2Rvd25yZXYueG1sTI9BS8NAEIXv&#10;gv9hGcFLaTdNoJaYTRE1Ny+2itdpdkyC2dk0u22jv94RD3p8fMOb7xWbyfXqRGPoPBtYLhJQxLW3&#10;HTcGXnbVfA0qRGSLvWcy8EkBNuXlRYG59Wd+ptM2NkpKOORooI1xyLUOdUsOw8IPxMLe/egwShwb&#10;bUc8S7nrdZokK+2wY/nQ4kD3LdUf26MzEKpXOlRfs3qWvGWNp/Tw8PSIxlxfTXe3oCJN8e8YfvRF&#10;HUpx2vsj26B6A6tlKluigAyU8N+8N5DdZKDLQv8fUH4DAAD//wMAUEsBAi0AFAAGAAgAAAAhALaD&#10;OJL+AAAA4QEAABMAAAAAAAAAAAAAAAAAAAAAAFtDb250ZW50X1R5cGVzXS54bWxQSwECLQAUAAYA&#10;CAAAACEAOP0h/9YAAACUAQAACwAAAAAAAAAAAAAAAAAvAQAAX3JlbHMvLnJlbHNQSwECLQAUAAYA&#10;CAAAACEAsnEoIx0CAAA3BAAADgAAAAAAAAAAAAAAAAAuAgAAZHJzL2Uyb0RvYy54bWxQSwECLQAU&#10;AAYACAAAACEAcGKqu9sAAAAIAQAADwAAAAAAAAAAAAAAAAB3BAAAZHJzL2Rvd25yZXYueG1sUEsF&#10;BgAAAAAEAAQA8wAAAH8FAAAAAA==&#10;"/>
            </w:pict>
          </mc:Fallback>
        </mc:AlternateContent>
      </w:r>
      <w:r w:rsidR="00EA3153">
        <w:rPr>
          <w:rFonts w:ascii="TH SarabunPSK" w:hAnsi="TH SarabunPSK" w:cs="TH SarabunPSK"/>
          <w:noProof/>
          <w:sz w:val="30"/>
          <w:szCs w:val="30"/>
        </w:rPr>
        <mc:AlternateContent>
          <mc:Choice Requires="wps">
            <w:drawing>
              <wp:anchor distT="4294967295" distB="4294967295" distL="114300" distR="114300" simplePos="0" relativeHeight="251651072" behindDoc="0" locked="0" layoutInCell="1" allowOverlap="1" wp14:anchorId="68A8B856" wp14:editId="70026E35">
                <wp:simplePos x="0" y="0"/>
                <wp:positionH relativeFrom="column">
                  <wp:posOffset>457200</wp:posOffset>
                </wp:positionH>
                <wp:positionV relativeFrom="paragraph">
                  <wp:posOffset>241299</wp:posOffset>
                </wp:positionV>
                <wp:extent cx="137160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D04D" id="Straight Connector 5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9pt" to="2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k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H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H2YD6vbAAAACAEAAA8AAABkcnMvZG93bnJldi54bWxMj09PwzAM&#10;xe9IfIfISFymLaWToOqaTgjojQsbiKvXmLaicbom2wqfHk8c4OQ/z3r+vWI9uV4daQydZwM3iwQU&#10;ce1tx42B1201z0CFiGyx90wGvijAury8KDC3/sQvdNzERokJhxwNtDEOudahbslhWPiBWLQPPzqM&#10;Mo6NtiOexNz1Ok2SW+2wY/nQ4kAPLdWfm4MzEKo32lffs3qWvC8bT+n+8fkJjbm+mu5XoCJN8e8Y&#10;zviCDqUw7fyBbVC9gbtUokQDy0yq6Gl2bna/C10W+n+A8gcAAP//AwBQSwECLQAUAAYACAAAACEA&#10;toM4kv4AAADhAQAAEwAAAAAAAAAAAAAAAAAAAAAAW0NvbnRlbnRfVHlwZXNdLnhtbFBLAQItABQA&#10;BgAIAAAAIQA4/SH/1gAAAJQBAAALAAAAAAAAAAAAAAAAAC8BAABfcmVscy8ucmVsc1BLAQItABQA&#10;BgAIAAAAIQCy2DkPHwIAADgEAAAOAAAAAAAAAAAAAAAAAC4CAABkcnMvZTJvRG9jLnhtbFBLAQIt&#10;ABQABgAIAAAAIQB9mA+r2wAAAAgBAAAPAAAAAAAAAAAAAAAAAHkEAABkcnMvZG93bnJldi54bWxQ&#10;SwUGAAAAAAQABADzAAAAgQUAAAAA&#10;"/>
            </w:pict>
          </mc:Fallback>
        </mc:AlternateContent>
      </w:r>
      <w:r w:rsidR="00EA3153">
        <w:rPr>
          <w:rFonts w:ascii="TH SarabunPSK" w:hAnsi="TH SarabunPSK" w:cs="TH SarabunPSK"/>
          <w:noProof/>
          <w:sz w:val="30"/>
          <w:szCs w:val="30"/>
        </w:rPr>
        <mc:AlternateContent>
          <mc:Choice Requires="wps">
            <w:drawing>
              <wp:anchor distT="0" distB="0" distL="114299" distR="114299" simplePos="0" relativeHeight="251632640" behindDoc="0" locked="0" layoutInCell="1" allowOverlap="1" wp14:anchorId="4C37DC3D" wp14:editId="284AE50F">
                <wp:simplePos x="0" y="0"/>
                <wp:positionH relativeFrom="column">
                  <wp:posOffset>1828799</wp:posOffset>
                </wp:positionH>
                <wp:positionV relativeFrom="paragraph">
                  <wp:posOffset>8255</wp:posOffset>
                </wp:positionV>
                <wp:extent cx="0" cy="22860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AF722" id="Straight Connector 53"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65pt" to="2in,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cH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QVeziazmOC0FCw4Q5izzaGUFp1IUE/8YlHgeQyz+qhYBGs5YZur7YmQ&#10;gw2XSxXwoBKgc7UGefxYpsvNYrOYjqaT+WY0Tatq9HFbTkfzbfZhVj1VZVllPwO1bJq3gjGuArub&#10;VLPp30nh+mgGkd3Fem9D8hY99gvI3v6RdBxlmN6gg4Nml529jRjUGYOvLynI/3EP9uN7X/8CAAD/&#10;/wMAUEsDBBQABgAIAAAAIQB3RHHM2wAAAAgBAAAPAAAAZHJzL2Rvd25yZXYueG1sTI9BT4NAEIXv&#10;Jv6HzZh4aewiJEooS2NUbl6sGq9TdgpEdpay2xb99Y7xoMeXb/Lme+V6doM60hR6zwaulwko4sbb&#10;nlsDry/1VQ4qRGSLg2cy8EkB1tX5WYmF9Sd+puMmtkpKOBRooItxLLQOTUcOw9KPxMJ2fnIYJU6t&#10;thOepNwNOk2SG+2wZ/nQ4Uj3HTUfm4MzEOo32tdfi2aRvGetp3T/8PSIxlxezHcrUJHm+HcMP/qi&#10;DpU4bf2BbVCDgTTPZUsUkIES/pu3BrLbDHRV6v8Dqm8AAAD//wMAUEsBAi0AFAAGAAgAAAAhALaD&#10;OJL+AAAA4QEAABMAAAAAAAAAAAAAAAAAAAAAAFtDb250ZW50X1R5cGVzXS54bWxQSwECLQAUAAYA&#10;CAAAACEAOP0h/9YAAACUAQAACwAAAAAAAAAAAAAAAAAvAQAAX3JlbHMvLnJlbHNQSwECLQAUAAYA&#10;CAAAACEAdU+3Bx0CAAA3BAAADgAAAAAAAAAAAAAAAAAuAgAAZHJzL2Uyb0RvYy54bWxQSwECLQAU&#10;AAYACAAAACEAd0RxzNsAAAAIAQAADwAAAAAAAAAAAAAAAAB3BAAAZHJzL2Rvd25yZXYueG1sUEsF&#10;BgAAAAAEAAQA8wAAAH8FAAAAAA==&#10;"/>
            </w:pict>
          </mc:Fallback>
        </mc:AlternateContent>
      </w:r>
      <w:r w:rsidR="00EA3153">
        <w:rPr>
          <w:rFonts w:ascii="TH SarabunPSK" w:hAnsi="TH SarabunPSK" w:cs="TH SarabunPSK"/>
          <w:noProof/>
          <w:sz w:val="30"/>
          <w:szCs w:val="30"/>
        </w:rPr>
        <mc:AlternateContent>
          <mc:Choice Requires="wps">
            <w:drawing>
              <wp:anchor distT="0" distB="0" distL="114299" distR="114299" simplePos="0" relativeHeight="251626496" behindDoc="0" locked="0" layoutInCell="1" allowOverlap="1" wp14:anchorId="6D2B8902" wp14:editId="5C424963">
                <wp:simplePos x="0" y="0"/>
                <wp:positionH relativeFrom="column">
                  <wp:posOffset>1142999</wp:posOffset>
                </wp:positionH>
                <wp:positionV relativeFrom="paragraph">
                  <wp:posOffset>8255</wp:posOffset>
                </wp:positionV>
                <wp:extent cx="0" cy="22860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1D7CC" id="Straight Connector 47"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65pt" to="90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4HQIAADc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fMFKk&#10;gxntvCXi0HpUaaWgg9oicEKneuMKSKjU1oZa6VntzIum3x1SumqJOvDI+PViACULGcmblLBxBu7b&#10;9581gxhy9Dq27dzYLkBCQ9A5Tudynw4/e0SHQwqnk8l8lsbBJaS45Rnr/CeuOxSMEkuhQt9IQU4v&#10;zgcepLiFhGOlN0LKOHupUF/ixXQyjQlOS8GCM4Q5e9hX0qITCeqJXywKPI9hVh8Vi2AtJ2x9tT0R&#10;crDhcqkCHlQCdK7WII8fi3Sxnq/n+SifzNajPK3r0cdNlY9mm+xpWn+oq6rOfgZqWV60gjGuArub&#10;VLP876RwfTSDyO5ivbcheYse+wVkb/9IOo4yTG/QwV6zy9beRgzqjMHXlxTk/7gH+/G9r34BAAD/&#10;/wMAUEsDBBQABgAIAAAAIQBj4BWP2wAAAAgBAAAPAAAAZHJzL2Rvd25yZXYueG1sTI/BTsMwEETv&#10;SPyDtUhcKmrTSFCFOBUCcuNCC+K6jZckIl6nsdsGvp4tF7jt04xmZ4rV5Ht1oDF2gS1czw0o4jq4&#10;jhsLr5vqagkqJmSHfWCy8EURVuX5WYG5C0d+ocM6NUpCOOZooU1pyLWOdUse4zwMxKJ9hNFjEhwb&#10;7UY8Srjv9cKYG+2xY/nQ4kAPLdWf6723EKs32lXfs3pm3rMm0GL3+PyE1l5eTPd3oBJN6c8Mp/pS&#10;HUrptA17dlH1wksjW5IcGaiT/stbC9ltBros9P8B5Q8AAAD//wMAUEsBAi0AFAAGAAgAAAAhALaD&#10;OJL+AAAA4QEAABMAAAAAAAAAAAAAAAAAAAAAAFtDb250ZW50X1R5cGVzXS54bWxQSwECLQAUAAYA&#10;CAAAACEAOP0h/9YAAACUAQAACwAAAAAAAAAAAAAAAAAvAQAAX3JlbHMvLnJlbHNQSwECLQAUAAYA&#10;CAAAACEAPlD7+B0CAAA3BAAADgAAAAAAAAAAAAAAAAAuAgAAZHJzL2Uyb0RvYy54bWxQSwECLQAU&#10;AAYACAAAACEAY+AVj9sAAAAIAQAADwAAAAAAAAAAAAAAAAB3BAAAZHJzL2Rvd25yZXYueG1sUEsF&#10;BgAAAAAEAAQA8wAAAH8FAAAAAA==&#10;"/>
            </w:pict>
          </mc:Fallback>
        </mc:AlternateContent>
      </w:r>
      <w:r w:rsidR="00EA3153">
        <w:rPr>
          <w:rFonts w:ascii="TH SarabunPSK" w:hAnsi="TH SarabunPSK" w:cs="TH SarabunPSK"/>
          <w:noProof/>
          <w:sz w:val="30"/>
          <w:szCs w:val="30"/>
        </w:rPr>
        <mc:AlternateContent>
          <mc:Choice Requires="wps">
            <w:drawing>
              <wp:anchor distT="0" distB="0" distL="114299" distR="114299" simplePos="0" relativeHeight="251621376" behindDoc="0" locked="0" layoutInCell="1" allowOverlap="1" wp14:anchorId="78FA1C24" wp14:editId="76064C1B">
                <wp:simplePos x="0" y="0"/>
                <wp:positionH relativeFrom="column">
                  <wp:posOffset>457199</wp:posOffset>
                </wp:positionH>
                <wp:positionV relativeFrom="paragraph">
                  <wp:posOffset>8255</wp:posOffset>
                </wp:positionV>
                <wp:extent cx="0" cy="22860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A6788" id="Straight Connector 45" o:spid="_x0000_s1026" style="position:absolute;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65pt" to="3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MQ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dTjBTp&#10;YEY7b4k4tB5VWinooLYInNCp3rgCEiq1taFWelY786zpd4eUrlqiDjwyfr0YQMlCRvImJWycgfv2&#10;/RfNIIYcvY5tOze2C5DQEHSO07ncp8PPHtHhkMLpZDKfpXFwCSluecY6/5nrDgWjxFKo0DdSkNOz&#10;84EHKW4h4VjpjZAyzl4q1Jd4MZ1MY4LTUrDgDGHOHvaVtOhEgnriF4sCz2OY1UfFIljLCVtfbU+E&#10;HGy4XKqAB5UAnas1yOPHIl2s5+t5Psons/UoT+t69GlT5aPZJvs4rT/UVVVnPwO1LC9awRhXgd1N&#10;qln+d1K4PppBZHex3tuQvEWP/QKyt38kHUcZpjfoYK/ZZWtvIwZ1xuDrSwryf9yD/fjeV78AAAD/&#10;/wMAUEsDBBQABgAIAAAAIQBbkg8M2gAAAAYBAAAPAAAAZHJzL2Rvd25yZXYueG1sTI/BTsMwEETv&#10;SPyDtUhcKuqQSBSFOFVVyI0LpRXXbbwkEfE6jd028PUsXOA4O6uZN8Vycr060Rg6zwZu5wko4trb&#10;jhsD29fq5h5UiMgWe89k4JMCLMvLiwJz68/8QqdNbJSEcMjRQBvjkGsd6pYchrkfiMV796PDKHJs&#10;tB3xLOGu12mS3GmHHUtDiwOtW6o/NkdnIFQ7OlRfs3qWvGWNp/Tw+PyExlxfTasHUJGm+PcMP/iC&#10;DqUw7f2RbVC9gUUqU6LcM1Bi/8q9gWyRgS4L/R+//AYAAP//AwBQSwECLQAUAAYACAAAACEAtoM4&#10;kv4AAADhAQAAEwAAAAAAAAAAAAAAAAAAAAAAW0NvbnRlbnRfVHlwZXNdLnhtbFBLAQItABQABgAI&#10;AAAAIQA4/SH/1gAAAJQBAAALAAAAAAAAAAAAAAAAAC8BAABfcmVscy8ucmVsc1BLAQItABQABgAI&#10;AAAAIQBTVMMQHQIAADcEAAAOAAAAAAAAAAAAAAAAAC4CAABkcnMvZTJvRG9jLnhtbFBLAQItABQA&#10;BgAIAAAAIQBbkg8M2gAAAAYBAAAPAAAAAAAAAAAAAAAAAHcEAABkcnMvZG93bnJldi54bWxQSwUG&#10;AAAAAAQABADzAAAAfgUAAAAA&#10;"/>
            </w:pict>
          </mc:Fallback>
        </mc:AlternateContent>
      </w:r>
    </w:p>
    <w:p w14:paraId="610076CA" w14:textId="2FDF924E" w:rsidR="00EA3153" w:rsidRPr="00293724" w:rsidRDefault="000A16E4" w:rsidP="00EA3153">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299" distR="114299" simplePos="0" relativeHeight="251663360" behindDoc="0" locked="0" layoutInCell="1" allowOverlap="1" wp14:anchorId="12FEE296" wp14:editId="6AA28C49">
                <wp:simplePos x="0" y="0"/>
                <wp:positionH relativeFrom="column">
                  <wp:posOffset>1144270</wp:posOffset>
                </wp:positionH>
                <wp:positionV relativeFrom="paragraph">
                  <wp:posOffset>24131</wp:posOffset>
                </wp:positionV>
                <wp:extent cx="0" cy="1082040"/>
                <wp:effectExtent l="0" t="0" r="38100" b="2286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6BCE" id="Straight Connector 60"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1pt,1.9pt" to="90.1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AbHQIAADg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DOQR5EO&#10;erTzlohD61GllQIFtUXgBKV64wpIqNTWhlrpWe3Ms6bfHVK6aok68Mj49WIAJQsZyZuUsHEG7tv3&#10;XzSDGHL0Osp2bmwXIEEQdI7dudy7w88e0eGQwmmWzidpHvkkpLglGuv8Z647FIwSS6GCcKQgp2fn&#10;AxFS3ELCsdIbIWVsvlSoL/FiOpnGBKelYMEZwpw97Ctp0YmE8YlfrAo8j2FWHxWLYC0nbH21PRFy&#10;sOFyqQIelAJ0rtYwHz8W6WI9X8/zUT6ZrUd5WtejT5sqH8022cdp/aGuqjr7GahledEKxrgK7G6z&#10;muV/NwvXVzNM2X1a7zIkb9GjXkD29o+kYy9D+4ZB2Gt22dpbj2E8Y/D1KYX5f9yD/fjgV78AAAD/&#10;/wMAUEsDBBQABgAIAAAAIQAHW1dm2wAAAAkBAAAPAAAAZHJzL2Rvd25yZXYueG1sTI/BTsMwEETv&#10;SPyDtUhcKmqTIqhCnAoBuXGhgLhu4yWJiNdp7LaBr2fLBW47mtHsm2I1+V7taYxdYAuXcwOKuA6u&#10;48bC60t1sQQVE7LDPjBZ+KIIq/L0pMDchQM/036dGiUlHHO00KY05FrHuiWPcR4GYvE+wugxiRwb&#10;7UY8SLnvdWbMtfbYsXxocaD7lurP9c5biNUbbavvWT0z74smULZ9eHpEa8/PprtbUImm9BeGI76g&#10;QylMm7BjF1UvemkyiVpYyIKj/6s3ctxcZaDLQv9fUP4AAAD//wMAUEsBAi0AFAAGAAgAAAAhALaD&#10;OJL+AAAA4QEAABMAAAAAAAAAAAAAAAAAAAAAAFtDb250ZW50X1R5cGVzXS54bWxQSwECLQAUAAYA&#10;CAAAACEAOP0h/9YAAACUAQAACwAAAAAAAAAAAAAAAAAvAQAAX3JlbHMvLnJlbHNQSwECLQAUAAYA&#10;CAAAACEAFcbgGx0CAAA4BAAADgAAAAAAAAAAAAAAAAAuAgAAZHJzL2Uyb0RvYy54bWxQSwECLQAU&#10;AAYACAAAACEAB1tXZtsAAAAJAQAADwAAAAAAAAAAAAAAAAB3BAAAZHJzL2Rvd25yZXYueG1sUEsF&#10;BgAAAAAEAAQA8wAAAH8FAAAAAA==&#10;"/>
            </w:pict>
          </mc:Fallback>
        </mc:AlternateContent>
      </w:r>
      <w:r w:rsidR="00EA3153">
        <w:rPr>
          <w:rFonts w:ascii="TH SarabunPSK" w:hAnsi="TH SarabunPSK" w:cs="TH SarabunPSK"/>
          <w:noProof/>
          <w:sz w:val="30"/>
          <w:szCs w:val="30"/>
        </w:rPr>
        <mc:AlternateContent>
          <mc:Choice Requires="wps">
            <w:drawing>
              <wp:anchor distT="0" distB="0" distL="114300" distR="114300" simplePos="0" relativeHeight="251614208" behindDoc="0" locked="0" layoutInCell="1" allowOverlap="1" wp14:anchorId="318B7798" wp14:editId="78ECBCAF">
                <wp:simplePos x="0" y="0"/>
                <wp:positionH relativeFrom="column">
                  <wp:posOffset>4914900</wp:posOffset>
                </wp:positionH>
                <wp:positionV relativeFrom="paragraph">
                  <wp:posOffset>57785</wp:posOffset>
                </wp:positionV>
                <wp:extent cx="929005" cy="30670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70B92" w14:textId="77777777" w:rsidR="004F3B11" w:rsidRPr="00D328CC" w:rsidRDefault="004F3B11" w:rsidP="00EA3153">
                            <w:pPr>
                              <w:rPr>
                                <w:rFonts w:ascii="TH SarabunPSK" w:hAnsi="TH SarabunPSK" w:cs="TH SarabunPSK"/>
                                <w:sz w:val="32"/>
                                <w:szCs w:val="32"/>
                                <w:cs/>
                              </w:rPr>
                            </w:pPr>
                            <w:r w:rsidRPr="004E1887">
                              <w:rPr>
                                <w:rFonts w:ascii="TH SarabunPSK" w:hAnsi="TH SarabunPSK" w:cs="TH SarabunPSK"/>
                                <w:sz w:val="26"/>
                                <w:szCs w:val="26"/>
                                <w:cs/>
                              </w:rPr>
                              <w:t>ลำดับ</w:t>
                            </w:r>
                            <w:r>
                              <w:rPr>
                                <w:rFonts w:ascii="TH SarabunPSK" w:hAnsi="TH SarabunPSK" w:cs="TH SarabunPSK" w:hint="cs"/>
                                <w:sz w:val="26"/>
                                <w:szCs w:val="26"/>
                                <w:cs/>
                              </w:rPr>
                              <w:t>ก่อนหลัง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7798" id="Text Box 42" o:spid="_x0000_s1050" type="#_x0000_t202" style="position:absolute;margin-left:387pt;margin-top:4.55pt;width:73.15pt;height:24.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jgw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ixwj&#10;RTrg6IEPHl3rAcEW1Kc3rgKzewOGfoB94Dnm6sydpp8dUvqmJWrLr6zVfcsJg/iycDM5uzriuACy&#10;6d9pBn7IzusINDS2C8WDciBAB54eT9yEWChslnmZplOMKBy9SmdzmAcPpDpeNtb5N1x3KExqbIH6&#10;CE72d86PpkeT4MtpKdhaSBkXdru5kRbtCchkHb8D+jMzqYKx0uHaiDjuQIzgI5yFaCPt38osL9Lr&#10;vJysZ4v5pFgX00k5TxeTNCuvy1lalMXt+nsIMCuqVjDG1Z1Q/CjBrPg7ig/NMIonihD1UKtpPh0Z&#10;+mOSafx+l2QnPHSkFF2NFycjUgVeXysGaZPKEyHHefI8/EgI1OD4j1WJKgjEjxLww2aIgsuL4D5I&#10;ZKPZI+jCauANyIfnBCattl8x6qE1a+y+7IjlGMm3CrRVZkURejkuiuk8h4U9P9mcnxBFAarGHqNx&#10;euPH/t8ZK7YteBrVrPQV6LERUStPUR1UDO0Xkzo8FaG/z9fR6ulBW/0AAAD//wMAUEsDBBQABgAI&#10;AAAAIQDud9oL3QAAAAgBAAAPAAAAZHJzL2Rvd25yZXYueG1sTI/BTsMwEETvSPyDtUhcEHVa0pqE&#10;bCpAAnFt6Qc48TaJiNdR7Dbp32NO9Dia0cybYjvbXpxp9J1jhOUiAUFcO9Nxg3D4/nh8BuGDZqN7&#10;x4RwIQ/b8vam0LlxE+/ovA+NiCXsc43QhjDkUvq6Jav9wg3E0Tu60eoQ5dhIM+opltterpJkI63u&#10;OC60eqD3luqf/ckiHL+mh3U2VZ/hoHbp5k13qnIXxPu7+fUFRKA5/IfhDz+iQxmZKndi40WPoFQa&#10;vwSEbAki+tkqeQJRIaxVCrIs5PWB8hcAAP//AwBQSwECLQAUAAYACAAAACEAtoM4kv4AAADhAQAA&#10;EwAAAAAAAAAAAAAAAAAAAAAAW0NvbnRlbnRfVHlwZXNdLnhtbFBLAQItABQABgAIAAAAIQA4/SH/&#10;1gAAAJQBAAALAAAAAAAAAAAAAAAAAC8BAABfcmVscy8ucmVsc1BLAQItABQABgAIAAAAIQDSrYdj&#10;gwIAABgFAAAOAAAAAAAAAAAAAAAAAC4CAABkcnMvZTJvRG9jLnhtbFBLAQItABQABgAIAAAAIQDu&#10;d9oL3QAAAAgBAAAPAAAAAAAAAAAAAAAAAN0EAABkcnMvZG93bnJldi54bWxQSwUGAAAAAAQABADz&#10;AAAA5wUAAAAA&#10;" stroked="f">
                <v:textbox>
                  <w:txbxContent>
                    <w:p w14:paraId="4AE70B92" w14:textId="77777777" w:rsidR="004F3B11" w:rsidRPr="00D328CC" w:rsidRDefault="004F3B11" w:rsidP="00EA3153">
                      <w:pPr>
                        <w:rPr>
                          <w:rFonts w:ascii="TH SarabunPSK" w:hAnsi="TH SarabunPSK" w:cs="TH SarabunPSK"/>
                          <w:sz w:val="32"/>
                          <w:szCs w:val="32"/>
                          <w:cs/>
                        </w:rPr>
                      </w:pPr>
                      <w:r w:rsidRPr="004E1887">
                        <w:rPr>
                          <w:rFonts w:ascii="TH SarabunPSK" w:hAnsi="TH SarabunPSK" w:cs="TH SarabunPSK"/>
                          <w:sz w:val="26"/>
                          <w:szCs w:val="26"/>
                          <w:cs/>
                        </w:rPr>
                        <w:t>ลำดับ</w:t>
                      </w:r>
                      <w:r>
                        <w:rPr>
                          <w:rFonts w:ascii="TH SarabunPSK" w:hAnsi="TH SarabunPSK" w:cs="TH SarabunPSK" w:hint="cs"/>
                          <w:sz w:val="26"/>
                          <w:szCs w:val="26"/>
                          <w:cs/>
                        </w:rPr>
                        <w:t>ก่อนหลัง</w:t>
                      </w:r>
                    </w:p>
                  </w:txbxContent>
                </v:textbox>
              </v:shape>
            </w:pict>
          </mc:Fallback>
        </mc:AlternateContent>
      </w:r>
      <w:r w:rsidR="00EA3153">
        <w:rPr>
          <w:rFonts w:ascii="TH SarabunPSK" w:hAnsi="TH SarabunPSK" w:cs="TH SarabunPSK"/>
          <w:noProof/>
          <w:sz w:val="30"/>
          <w:szCs w:val="30"/>
        </w:rPr>
        <mc:AlternateContent>
          <mc:Choice Requires="wps">
            <w:drawing>
              <wp:anchor distT="4294967295" distB="4294967295" distL="114300" distR="114300" simplePos="0" relativeHeight="251618304" behindDoc="0" locked="0" layoutInCell="1" allowOverlap="1" wp14:anchorId="6453BEE0" wp14:editId="2D0F828E">
                <wp:simplePos x="0" y="0"/>
                <wp:positionH relativeFrom="column">
                  <wp:posOffset>4229100</wp:posOffset>
                </wp:positionH>
                <wp:positionV relativeFrom="paragraph">
                  <wp:posOffset>233044</wp:posOffset>
                </wp:positionV>
                <wp:extent cx="6858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65BB" id="Straight Connector 38"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18.35pt" to="38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yU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zOF7NFCj2kgysh+ZBnrPOfuO5QMAoshQq6kZycXpwP&#10;PEg+hIRjpbdCyth7qVBf4OVsMosJTkvBgjOEOdscSmnRiYTpiV8sCjyPYVYfFYtgLSdsc7M9EfJq&#10;w+VSBTyoBOjcrOt4/Fimy81is5iOppP5ZjRNq2r0cVtOR/Nt9mFWPVVlWWU/A7VsmreCMa4Cu2FU&#10;s+nfjcLt0VyH7D6sdxmSt+hRLyA7/CPp2MrQvescHDS77OzQYpjOGHx7SWH8H/dgP7739S8AAAD/&#10;/wMAUEsDBBQABgAIAAAAIQAOO7573QAAAAkBAAAPAAAAZHJzL2Rvd25yZXYueG1sTI/BTsMwEETv&#10;SPyDtUhcqtahRQkKcSoE5MaFQsV1Gy9JRLxOY7cNfD2LOMBxZ0czb4r15Hp1pDF0ng1cLRJQxLW3&#10;HTcGXl+q+Q2oEJEt9p7JwCcFWJfnZwXm1p/4mY6b2CgJ4ZCjgTbGIdc61C05DAs/EMvv3Y8Oo5xj&#10;o+2IJwl3vV4mSaoddiwNLQ5031L9sTk4A6Ha0r76mtWz5G3VeFruH54e0ZjLi+nuFlSkKf6Z4Qdf&#10;0KEUpp0/sA2qN5CmqWyJBlZpBkoMWXYtwu5X0GWh/y8ovwEAAP//AwBQSwECLQAUAAYACAAAACEA&#10;toM4kv4AAADhAQAAEwAAAAAAAAAAAAAAAAAAAAAAW0NvbnRlbnRfVHlwZXNdLnhtbFBLAQItABQA&#10;BgAIAAAAIQA4/SH/1gAAAJQBAAALAAAAAAAAAAAAAAAAAC8BAABfcmVscy8ucmVsc1BLAQItABQA&#10;BgAIAAAAIQCJaIyUHQIAADcEAAAOAAAAAAAAAAAAAAAAAC4CAABkcnMvZTJvRG9jLnhtbFBLAQIt&#10;ABQABgAIAAAAIQAOO7573QAAAAkBAAAPAAAAAAAAAAAAAAAAAHcEAABkcnMvZG93bnJldi54bWxQ&#10;SwUGAAAAAAQABADzAAAAgQUAAAAA&#10;"/>
            </w:pict>
          </mc:Fallback>
        </mc:AlternateContent>
      </w:r>
    </w:p>
    <w:p w14:paraId="69DA19B1" w14:textId="77777777" w:rsidR="00EA3153" w:rsidRPr="00293724" w:rsidRDefault="00EA3153" w:rsidP="00EA3153">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15232" behindDoc="0" locked="0" layoutInCell="1" allowOverlap="1" wp14:anchorId="39FF7AF9" wp14:editId="47105A87">
                <wp:simplePos x="0" y="0"/>
                <wp:positionH relativeFrom="column">
                  <wp:posOffset>4048125</wp:posOffset>
                </wp:positionH>
                <wp:positionV relativeFrom="paragraph">
                  <wp:posOffset>117475</wp:posOffset>
                </wp:positionV>
                <wp:extent cx="914400" cy="3429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42722" w14:textId="77777777" w:rsidR="004F3B11" w:rsidRPr="00D328CC" w:rsidRDefault="004F3B11" w:rsidP="00EA3153">
                            <w:pPr>
                              <w:rPr>
                                <w:rFonts w:ascii="TH SarabunPSK" w:hAnsi="TH SarabunPSK" w:cs="TH SarabunPSK"/>
                                <w:sz w:val="26"/>
                                <w:szCs w:val="26"/>
                                <w:cs/>
                              </w:rPr>
                            </w:pPr>
                            <w:r w:rsidRPr="00D328CC">
                              <w:rPr>
                                <w:rFonts w:ascii="TH SarabunPSK" w:hAnsi="TH SarabunPSK" w:cs="TH SarabunPSK"/>
                                <w:sz w:val="26"/>
                                <w:szCs w:val="26"/>
                                <w:cs/>
                              </w:rPr>
                              <w:t>ลักษณะเนื้อหา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F7AF9" id="Text Box 35" o:spid="_x0000_s1051" type="#_x0000_t202" style="position:absolute;margin-left:318.75pt;margin-top:9.25pt;width:1in;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e/hA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Pz&#10;KUaKdMDRAx88WuoBwRbUpzeuArd7A45+gH3gOebqzJ2mXxxS+qYlasOvrdV9ywmD+LJwMjk5OuK4&#10;ALLu32sG95Ct1xFoaGwXigflQIAOPD0euQmxUNgss6JIwULBdF7kJczDDaQ6HDbW+bdcdyhMamyB&#10;+ghOdnfOj64Hl3CX01KwlZAyLuxmfSMt2hGQySp+e/QXblIFZ6XDsRFx3IEY4Y5gC9FG2p/KLC/S&#10;ZV5OVhezy0mxKqaT8jKdTdKsXJYXaVEWt6vvIcCsqFrBGFd3QvGDBLPi7yjeN8MonihC1EOtpvl0&#10;ZOiPSabx+12SnfDQkVJ0NZ4dnUgVeH2jGKRNKk+EHOfJy/AjIVCDwz9WJaogED9KwA/rIQoOYgS0&#10;IJG1Zo+gC6uBN6AYnhOYtNp+w6iH1qyx+7ollmMk3ynQVpQC9HJcFNPLHM7YU8v61EIUBagae4zG&#10;6Y0f+39rrNi0cNOoZqWvQY+NiFp5jmqvYmi/mNT+qQj9fbqOXs8P2uIHAAAA//8DAFBLAwQUAAYA&#10;CAAAACEAB+GO39wAAAAJAQAADwAAAGRycy9kb3ducmV2LnhtbEyPzU7DQAyE70i8w8pIXBDdtJAf&#10;QjYVIIG4tvQBnMRNIrLeKLtt0rfHnODksWY0/lxsFzuoM02+d2xgvYpAEdeu6bk1cPh6v89A+YDc&#10;4OCYDFzIw7a8viowb9zMOzrvQ6ukhH2OBroQxlxrX3dk0a/cSCze0U0Wg6xTq5sJZym3g95EUaIt&#10;9iwXOhzpraP6e3+yBo6f8138NFcf4ZDuHpNX7NPKXYy5vVlenkEFWsJfGH7xBR1KYarciRuvBgPJ&#10;QxpLVIxMpgTSbC2iErGJQZeF/v9B+QMAAP//AwBQSwECLQAUAAYACAAAACEAtoM4kv4AAADhAQAA&#10;EwAAAAAAAAAAAAAAAAAAAAAAW0NvbnRlbnRfVHlwZXNdLnhtbFBLAQItABQABgAIAAAAIQA4/SH/&#10;1gAAAJQBAAALAAAAAAAAAAAAAAAAAC8BAABfcmVscy8ucmVsc1BLAQItABQABgAIAAAAIQBkNSe/&#10;hAIAABgFAAAOAAAAAAAAAAAAAAAAAC4CAABkcnMvZTJvRG9jLnhtbFBLAQItABQABgAIAAAAIQAH&#10;4Y7f3AAAAAkBAAAPAAAAAAAAAAAAAAAAAN4EAABkcnMvZG93bnJldi54bWxQSwUGAAAAAAQABADz&#10;AAAA5wUAAAAA&#10;" stroked="f">
                <v:textbox>
                  <w:txbxContent>
                    <w:p w14:paraId="37F42722" w14:textId="77777777" w:rsidR="004F3B11" w:rsidRPr="00D328CC" w:rsidRDefault="004F3B11" w:rsidP="00EA3153">
                      <w:pPr>
                        <w:rPr>
                          <w:rFonts w:ascii="TH SarabunPSK" w:hAnsi="TH SarabunPSK" w:cs="TH SarabunPSK"/>
                          <w:sz w:val="26"/>
                          <w:szCs w:val="26"/>
                          <w:cs/>
                        </w:rPr>
                      </w:pPr>
                      <w:r w:rsidRPr="00D328CC">
                        <w:rPr>
                          <w:rFonts w:ascii="TH SarabunPSK" w:hAnsi="TH SarabunPSK" w:cs="TH SarabunPSK"/>
                          <w:sz w:val="26"/>
                          <w:szCs w:val="26"/>
                          <w:cs/>
                        </w:rPr>
                        <w:t>ลักษณะเนื้อหา</w:t>
                      </w:r>
                    </w:p>
                  </w:txbxContent>
                </v:textbox>
              </v:shape>
            </w:pict>
          </mc:Fallback>
        </mc:AlternateContent>
      </w:r>
    </w:p>
    <w:p w14:paraId="6F18943C" w14:textId="77777777" w:rsidR="00EA3153" w:rsidRPr="00293724" w:rsidRDefault="00EA3153" w:rsidP="00EA3153">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16256" behindDoc="0" locked="0" layoutInCell="1" allowOverlap="1" wp14:anchorId="18E05C2F" wp14:editId="596DB7D2">
                <wp:simplePos x="0" y="0"/>
                <wp:positionH relativeFrom="column">
                  <wp:posOffset>4048125</wp:posOffset>
                </wp:positionH>
                <wp:positionV relativeFrom="paragraph">
                  <wp:posOffset>214630</wp:posOffset>
                </wp:positionV>
                <wp:extent cx="1600200" cy="342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3097E" w14:textId="77777777" w:rsidR="004F3B11" w:rsidRPr="00D328CC" w:rsidRDefault="004F3B11" w:rsidP="00EA3153">
                            <w:pPr>
                              <w:rPr>
                                <w:rFonts w:ascii="TH SarabunPSK" w:hAnsi="TH SarabunPSK" w:cs="TH SarabunPSK"/>
                                <w:sz w:val="26"/>
                                <w:szCs w:val="26"/>
                                <w:cs/>
                              </w:rPr>
                            </w:pPr>
                            <w:r w:rsidRPr="00D328CC">
                              <w:rPr>
                                <w:rFonts w:ascii="TH SarabunPSK" w:hAnsi="TH SarabunPSK" w:cs="TH SarabunPSK"/>
                                <w:sz w:val="26"/>
                                <w:szCs w:val="26"/>
                                <w:cs/>
                              </w:rPr>
                              <w:t>ระดับความยากง่ายหรือชั้นปี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5C2F" id="Text Box 33" o:spid="_x0000_s1052" type="#_x0000_t202" style="position:absolute;margin-left:318.75pt;margin-top:16.9pt;width:126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dEhQ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Nz&#10;jBTpgKMHPnh0rQcEW1Cf3rgKzO4NGPoB9oHnmKszd5p+cUjpm5aoDb+yVvctJwziy8LN5OTqiOMC&#10;yLp/rxn4IVuvI9DQ2C4UD8qBAB14ejxyE2KhweUsTYFwjCicnRd5CfPgglSH28Y6/5brDoVJjS1w&#10;H9HJ7s750fRgEpw5LQVbCSnjwm7WN9KiHQGdrOK3R39hJlUwVjpcGxHHHQgSfISzEG7k/anM8iK9&#10;zsvJaja/mBSrYjopL9L5JM3K63KWFmVxu/oeAsyKqhWMcXUnFD9oMCv+juN9N4zqiSpEfY3LaT4d&#10;Kfpjkmn8fpdkJzy0pBRdjedHI1IFYt8oBmmTyhMhx3nyMvxICNTg8I9ViTIIzI8a8MN6iIrLZ8F9&#10;0Mhas0cQhtXAG1AM7wlMWm2/YdRDb9bYfd0SyzGS7xSIq8yKIjRzXBTTixwW9vRkfXpCFAWoGnuM&#10;xumNHx+ArbFi04KnUc5KX4EgGxG18hzVXsbQfzGp/VsRGvx0Ha2eX7TlDwAAAP//AwBQSwMEFAAG&#10;AAgAAAAhAG8j5pTdAAAACQEAAA8AAABkcnMvZG93bnJldi54bWxMj0FPg0AQhe8m/ofNmHgxdlEs&#10;UGRp1ETjtbU/YIApENlZwm4L/feOJ73NzHt5871iu9hBnWnyvWMDD6sIFHHtmp5bA4ev9/sMlA/I&#10;DQ6OycCFPGzL66sC88bNvKPzPrRKQtjnaKALYcy19nVHFv3KjcSiHd1kMcg6tbqZcJZwO+jHKEq0&#10;xZ7lQ4cjvXVUf+9P1sDxc75bb+bqIxzS3VPyin1auYsxtzfLyzOoQEv4M8MvvqBDKUyVO3Hj1WAg&#10;idO1WA3EsVQQQ5Zt5FDJkGagy0L/b1D+AAAA//8DAFBLAQItABQABgAIAAAAIQC2gziS/gAAAOEB&#10;AAATAAAAAAAAAAAAAAAAAAAAAABbQ29udGVudF9UeXBlc10ueG1sUEsBAi0AFAAGAAgAAAAhADj9&#10;If/WAAAAlAEAAAsAAAAAAAAAAAAAAAAALwEAAF9yZWxzLy5yZWxzUEsBAi0AFAAGAAgAAAAhAIkT&#10;10SFAgAAGQUAAA4AAAAAAAAAAAAAAAAALgIAAGRycy9lMm9Eb2MueG1sUEsBAi0AFAAGAAgAAAAh&#10;AG8j5pTdAAAACQEAAA8AAAAAAAAAAAAAAAAA3wQAAGRycy9kb3ducmV2LnhtbFBLBQYAAAAABAAE&#10;APMAAADpBQAAAAA=&#10;" stroked="f">
                <v:textbox>
                  <w:txbxContent>
                    <w:p w14:paraId="6103097E" w14:textId="77777777" w:rsidR="004F3B11" w:rsidRPr="00D328CC" w:rsidRDefault="004F3B11" w:rsidP="00EA3153">
                      <w:pPr>
                        <w:rPr>
                          <w:rFonts w:ascii="TH SarabunPSK" w:hAnsi="TH SarabunPSK" w:cs="TH SarabunPSK"/>
                          <w:sz w:val="26"/>
                          <w:szCs w:val="26"/>
                          <w:cs/>
                        </w:rPr>
                      </w:pPr>
                      <w:r w:rsidRPr="00D328CC">
                        <w:rPr>
                          <w:rFonts w:ascii="TH SarabunPSK" w:hAnsi="TH SarabunPSK" w:cs="TH SarabunPSK"/>
                          <w:sz w:val="26"/>
                          <w:szCs w:val="26"/>
                          <w:cs/>
                        </w:rPr>
                        <w:t>ระดับความยากง่ายหรือชั้นปี</w:t>
                      </w:r>
                    </w:p>
                  </w:txbxContent>
                </v:textbox>
              </v:shape>
            </w:pict>
          </mc:Fallback>
        </mc:AlternateContent>
      </w:r>
      <w:r>
        <w:rPr>
          <w:rFonts w:ascii="TH SarabunPSK" w:hAnsi="TH SarabunPSK" w:cs="TH SarabunPSK"/>
          <w:noProof/>
          <w:sz w:val="30"/>
          <w:szCs w:val="30"/>
        </w:rPr>
        <mc:AlternateContent>
          <mc:Choice Requires="wps">
            <w:drawing>
              <wp:anchor distT="4294967295" distB="4294967295" distL="114300" distR="114300" simplePos="0" relativeHeight="251622400" behindDoc="0" locked="0" layoutInCell="1" allowOverlap="1" wp14:anchorId="317EDEE9" wp14:editId="6131D7C4">
                <wp:simplePos x="0" y="0"/>
                <wp:positionH relativeFrom="column">
                  <wp:posOffset>3200400</wp:posOffset>
                </wp:positionH>
                <wp:positionV relativeFrom="paragraph">
                  <wp:posOffset>66039</wp:posOffset>
                </wp:positionV>
                <wp:extent cx="8001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DA706" id="Straight Connector 34"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5.2pt" to="3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yO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eQoKQQ/pzZWQ4pZnrPOfuO5RMEoshQq6kYIcX5wP&#10;PEhxCwnHSm+ElLH3UqGhxIvpZBoTnJaCBWcIc7bdV9KiIwnTE79YFHgew6w+KBbBOk7Y+mp7IuTF&#10;hsulCnhQCdC5Wpfx+LFIF+v5ep6P8slsPcrTuh593FT5aLbJPkzrp7qq6uxnoJblRScY4yqwu41q&#10;lv/dKFwfzWXI7sN6lyF5ix71ArK3fyQdWxm6d5mDvWbnrb21GKYzBl9fUhj/xz3Yj+999QsAAP//&#10;AwBQSwMEFAAGAAgAAAAhAES4hjncAAAACQEAAA8AAABkcnMvZG93bnJldi54bWxMj8FOwzAQRO9I&#10;/IO1SFyq1qYtFQpxKgTkxoVCxXUbL0lEvE5jtw18PYs4wHFnRrNv8vXoO3WkIbaBLVzNDCjiKriW&#10;awuvL+X0BlRMyA67wGThkyKsi/OzHDMXTvxMx02qlZRwzNBCk1KfaR2rhjzGWeiJxXsPg8ck51Br&#10;N+BJyn2n58astMeW5UODPd03VH1sDt5CLLe0L78m1cS8LepA8/3D0yNae3kx3t2CSjSmvzD84As6&#10;FMK0Cwd2UXUWrs1StiQxzBKUBFYLI8LuV9BFrv8vKL4BAAD//wMAUEsBAi0AFAAGAAgAAAAhALaD&#10;OJL+AAAA4QEAABMAAAAAAAAAAAAAAAAAAAAAAFtDb250ZW50X1R5cGVzXS54bWxQSwECLQAUAAYA&#10;CAAAACEAOP0h/9YAAACUAQAACwAAAAAAAAAAAAAAAAAvAQAAX3JlbHMvLnJlbHNQSwECLQAUAAYA&#10;CAAAACEAPKGsjhwCAAA3BAAADgAAAAAAAAAAAAAAAAAuAgAAZHJzL2Uyb0RvYy54bWxQSwECLQAU&#10;AAYACAAAACEARLiGOdwAAAAJAQAADwAAAAAAAAAAAAAAAAB2BAAAZHJzL2Rvd25yZXYueG1sUEsF&#10;BgAAAAAEAAQA8wAAAH8FAAAAAA==&#10;"/>
            </w:pict>
          </mc:Fallback>
        </mc:AlternateContent>
      </w:r>
    </w:p>
    <w:p w14:paraId="1CFBA215" w14:textId="77777777" w:rsidR="00EA3153" w:rsidRPr="00293724" w:rsidRDefault="00EA3153" w:rsidP="00EA3153">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4294967295" distB="4294967295" distL="114300" distR="114300" simplePos="0" relativeHeight="251623424" behindDoc="0" locked="0" layoutInCell="1" allowOverlap="1" wp14:anchorId="39817AD3" wp14:editId="502F6A4C">
                <wp:simplePos x="0" y="0"/>
                <wp:positionH relativeFrom="column">
                  <wp:posOffset>2514600</wp:posOffset>
                </wp:positionH>
                <wp:positionV relativeFrom="paragraph">
                  <wp:posOffset>169544</wp:posOffset>
                </wp:positionV>
                <wp:extent cx="1485900" cy="0"/>
                <wp:effectExtent l="0" t="0" r="0" b="0"/>
                <wp:wrapNone/>
                <wp:docPr id="2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4358" id="Straight Connector 18"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3.35pt" to="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U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1RNg9KDcYVkFCprQ210pPamRdNvzukdNUR1fLI+PVsACULGcmblLBxBu7b&#10;D581gxhy8DrKdmpsHyBBEHSK3Tnfu8NPHlE4zPL5dJFCE+nNl5Dilmis85+47lEwSiyFCsKRghxf&#10;nA9ESHELCcdKb4SUsflSoaHEi+lkGhOcloIFZwhztt1X0qIjCeMTv1gVeB7DrD4oFsE6Ttj6ansi&#10;5MWGy6UKeFAK0Llal/n4sUgX6/l6no/yyWw9ytO6Hn3cVPlotsk+TOunuqrq7GegluVFJxjjKrC7&#10;zWqW/90sXF/NZcru03qXIXmLHvUCsrd/JB17Gdp3GYS9ZuetvfUYxjMGX59SmP/HPdiPD371CwAA&#10;//8DAFBLAwQUAAYACAAAACEAzQR6/90AAAAJAQAADwAAAGRycy9kb3ducmV2LnhtbEyPwU7DMBBE&#10;70j8g7VIXCrqkEgBQpwKAblxoYC4buMliYjXaey2ga9nUQ9w3NnRzJtyNbtB7WkKvWcDl8sEFHHj&#10;bc+tgdeX+uIaVIjIFgfPZOCLAqyq05MSC+sP/Ez7dWyVhHAo0EAX41hoHZqOHIalH4nl9+Enh1HO&#10;qdV2woOEu0GnSZJrhz1LQ4cj3XfUfK53zkCo32hbfy+aRfKetZ7S7cPTIxpzfjbf3YKKNMc/M/zi&#10;CzpUwrTxO7ZBDQaym1y2RANpfgVKDHmWiLA5Croq9f8F1Q8AAAD//wMAUEsBAi0AFAAGAAgAAAAh&#10;ALaDOJL+AAAA4QEAABMAAAAAAAAAAAAAAAAAAAAAAFtDb250ZW50X1R5cGVzXS54bWxQSwECLQAU&#10;AAYACAAAACEAOP0h/9YAAACUAQAACwAAAAAAAAAAAAAAAAAvAQAAX3JlbHMvLnJlbHNQSwECLQAU&#10;AAYACAAAACEA3kjFCx4CAAA4BAAADgAAAAAAAAAAAAAAAAAuAgAAZHJzL2Uyb0RvYy54bWxQSwEC&#10;LQAUAAYACAAAACEAzQR6/90AAAAJAQAADwAAAAAAAAAAAAAAAAB4BAAAZHJzL2Rvd25yZXYueG1s&#10;UEsFBgAAAAAEAAQA8wAAAIIFAAAAAA==&#10;"/>
            </w:pict>
          </mc:Fallback>
        </mc:AlternateContent>
      </w:r>
    </w:p>
    <w:p w14:paraId="7C85C2D6" w14:textId="77777777" w:rsidR="00EA3153" w:rsidRPr="00293724" w:rsidRDefault="00EA3153" w:rsidP="00EA3153">
      <w:pPr>
        <w:rPr>
          <w:rFonts w:ascii="TH SarabunPSK" w:hAnsi="TH SarabunPSK" w:cs="TH SarabunPSK"/>
          <w:sz w:val="30"/>
          <w:szCs w:val="30"/>
        </w:rPr>
      </w:pPr>
      <w:r>
        <w:rPr>
          <w:rFonts w:ascii="TH SarabunPSK" w:hAnsi="TH SarabunPSK" w:cs="TH SarabunPSK"/>
          <w:noProof/>
          <w:sz w:val="30"/>
          <w:szCs w:val="30"/>
        </w:rPr>
        <mc:AlternateContent>
          <mc:Choice Requires="wps">
            <w:drawing>
              <wp:anchor distT="0" distB="0" distL="114300" distR="114300" simplePos="0" relativeHeight="251617280" behindDoc="0" locked="0" layoutInCell="1" allowOverlap="1" wp14:anchorId="58001360" wp14:editId="460DB542">
                <wp:simplePos x="0" y="0"/>
                <wp:positionH relativeFrom="column">
                  <wp:posOffset>4048125</wp:posOffset>
                </wp:positionH>
                <wp:positionV relativeFrom="paragraph">
                  <wp:posOffset>81280</wp:posOffset>
                </wp:positionV>
                <wp:extent cx="1600200" cy="31432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55177" w14:textId="77777777" w:rsidR="004F3B11" w:rsidRPr="00D328CC" w:rsidRDefault="004F3B11" w:rsidP="00EA3153">
                            <w:pPr>
                              <w:rPr>
                                <w:rFonts w:ascii="TH SarabunPSK" w:hAnsi="TH SarabunPSK" w:cs="TH SarabunPSK"/>
                                <w:sz w:val="26"/>
                                <w:szCs w:val="26"/>
                                <w:cs/>
                              </w:rPr>
                            </w:pPr>
                            <w:r w:rsidRPr="00D328CC">
                              <w:rPr>
                                <w:rFonts w:ascii="TH SarabunPSK" w:hAnsi="TH SarabunPSK" w:cs="TH SarabunPSK"/>
                                <w:sz w:val="26"/>
                                <w:szCs w:val="26"/>
                                <w:cs/>
                              </w:rPr>
                              <w:t>หมวดวิชาและหมู่วิชา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1360" id="Text Box 10" o:spid="_x0000_s1053" type="#_x0000_t202" style="position:absolute;margin-left:318.75pt;margin-top:6.4pt;width:126pt;height:2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VRhg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zH&#10;SJEOOHrgg0fXekBZrE9vXAVm9wYM/QD7wHPM1Zk7Tb84pPRNS9SGX1mr+5YTBvFlobLJydXAiKtc&#10;AFn37zUDP2TrdQQaGtuF4kE5EKADT49HbkIsNLicpSkQjhGFs/OsOM+n0QWpDreNdf4t1x0Kkxpb&#10;4D6ik92d8yEaUh1MgjOnpWArIWVc2M36Rlq0I6CTVfz26C/MpArGSodrI+K4A0GCj3AWwo28P5VZ&#10;XqTXeTlZzRbzSbEqppNyni4maVZel7O0KIvb1fcQYFZUrWCMqzuh+EGDWfF3HO+7YVRPVCHqa1xO&#10;oToxrz8mmcbvd0l2wkNLStHVeHE0IlUg9o1isWE8EXKcJy/Dj1WGGhz+sSpRBoH5UQN+WA+j4ubB&#10;fZDFWrNHEIbVwBtQDO8JTFptv2HUQ2/W2H3dEssxku8UiKvMiiI0c1wU03kOC3t6sj49IYoCVI09&#10;RuP0xo8PwNZYsWnB0yhnpa9AkI2IWnmOai9j6L+Y1P6tCA1+uo5Wzy/a8gcAAAD//wMAUEsDBBQA&#10;BgAIAAAAIQB2jsSG3QAAAAkBAAAPAAAAZHJzL2Rvd25yZXYueG1sTI/BTsMwEETvSPyDtZW4IOqQ&#10;0iQNcSpAAnFt6QdsYjeJGq+j2G3Sv2c50ePOjGbfFNvZ9uJiRt85UvC8jEAYqp3uqFFw+Pl8ykD4&#10;gKSxd2QUXI2HbXl/V2Cu3UQ7c9mHRnAJ+RwVtCEMuZS+bo1Fv3SDIfaObrQY+BwbqUecuNz2Mo6i&#10;RFrsiD+0OJiP1tSn/dkqOH5Pj+vNVH2FQ7p7Sd6xSyt3VephMb+9gghmDv9h+MNndCiZqXJn0l70&#10;CpJVuuYoGzFP4ECWbVio2IlXIMtC3i4ofwEAAP//AwBQSwECLQAUAAYACAAAACEAtoM4kv4AAADh&#10;AQAAEwAAAAAAAAAAAAAAAAAAAAAAW0NvbnRlbnRfVHlwZXNdLnhtbFBLAQItABQABgAIAAAAIQA4&#10;/SH/1gAAAJQBAAALAAAAAAAAAAAAAAAAAC8BAABfcmVscy8ucmVsc1BLAQItABQABgAIAAAAIQAb&#10;hAVRhgIAABkFAAAOAAAAAAAAAAAAAAAAAC4CAABkcnMvZTJvRG9jLnhtbFBLAQItABQABgAIAAAA&#10;IQB2jsSG3QAAAAkBAAAPAAAAAAAAAAAAAAAAAOAEAABkcnMvZG93bnJldi54bWxQSwUGAAAAAAQA&#10;BADzAAAA6gUAAAAA&#10;" stroked="f">
                <v:textbox>
                  <w:txbxContent>
                    <w:p w14:paraId="4C155177" w14:textId="77777777" w:rsidR="004F3B11" w:rsidRPr="00D328CC" w:rsidRDefault="004F3B11" w:rsidP="00EA3153">
                      <w:pPr>
                        <w:rPr>
                          <w:rFonts w:ascii="TH SarabunPSK" w:hAnsi="TH SarabunPSK" w:cs="TH SarabunPSK"/>
                          <w:sz w:val="26"/>
                          <w:szCs w:val="26"/>
                          <w:cs/>
                        </w:rPr>
                      </w:pPr>
                      <w:r w:rsidRPr="00D328CC">
                        <w:rPr>
                          <w:rFonts w:ascii="TH SarabunPSK" w:hAnsi="TH SarabunPSK" w:cs="TH SarabunPSK"/>
                          <w:sz w:val="26"/>
                          <w:szCs w:val="26"/>
                          <w:cs/>
                        </w:rPr>
                        <w:t>หมวดวิชาและหมู่วิชา</w:t>
                      </w:r>
                    </w:p>
                  </w:txbxContent>
                </v:textbox>
              </v:shape>
            </w:pict>
          </mc:Fallback>
        </mc:AlternateContent>
      </w:r>
    </w:p>
    <w:p w14:paraId="32908953" w14:textId="77777777" w:rsidR="00EA3153" w:rsidRPr="00293724" w:rsidRDefault="00EA3153" w:rsidP="00EA3153">
      <w:pPr>
        <w:ind w:firstLine="720"/>
        <w:rPr>
          <w:rFonts w:ascii="TH SarabunPSK" w:hAnsi="TH SarabunPSK" w:cs="TH SarabunPSK"/>
          <w:sz w:val="30"/>
          <w:szCs w:val="30"/>
        </w:rPr>
      </w:pPr>
      <w:r>
        <w:rPr>
          <w:rFonts w:ascii="TH SarabunPSK" w:hAnsi="TH SarabunPSK" w:cs="TH SarabunPSK"/>
          <w:noProof/>
          <w:sz w:val="10"/>
          <w:szCs w:val="10"/>
        </w:rPr>
        <mc:AlternateContent>
          <mc:Choice Requires="wps">
            <w:drawing>
              <wp:anchor distT="4294967295" distB="4294967295" distL="114300" distR="114300" simplePos="0" relativeHeight="251627520" behindDoc="0" locked="0" layoutInCell="1" allowOverlap="1" wp14:anchorId="5397A34E" wp14:editId="16EF820A">
                <wp:simplePos x="0" y="0"/>
                <wp:positionH relativeFrom="column">
                  <wp:posOffset>1143000</wp:posOffset>
                </wp:positionH>
                <wp:positionV relativeFrom="paragraph">
                  <wp:posOffset>40639</wp:posOffset>
                </wp:positionV>
                <wp:extent cx="2857500" cy="0"/>
                <wp:effectExtent l="0" t="0" r="0" b="0"/>
                <wp:wrapNone/>
                <wp:docPr id="2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22D2" id="Straight Connector 9"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3.2pt" to="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bq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ll6oQdsC4iu5M75UcpZ7/aLId4ukqjosWxYIv140gKQ+I36T4jdWw3WH&#10;4bOiEIOPTgXVzo3pPSTogc6hOZd7c9jZIQKH2WL2NEuAJBl9MS7GRG2s+8RUj7xRRoJLrxsu8OnF&#10;Ok8EF2OIP5Zqy4UIvRcSDWW0nGWzkGCV4NQ7fZg17aESBp2wn57wharA8xhm1FHSANYxTDc322Eu&#10;rjZcLqTHg1KAzs26jsePZbLcLDaLfJJn880kT+p68nFb5ZP5Nn2a1R/qqqrTn55amhcdp5RJz24c&#10;1TT/u1G4PZrrkN2H9S5D/BY96AVkx38gHXrp23cdhIOil50ZewzTGYJvL8mP/+Me7Mf3vv4FAAD/&#10;/wMAUEsDBBQABgAIAAAAIQB/Sn9Y2QAAAAcBAAAPAAAAZHJzL2Rvd25yZXYueG1sTI/BTsMwEETv&#10;SPyDtUhcKmrToqgKcSoE5MaFAuK6jZckIl6nsdsGvp4tFzg+zWrmbbGefK8ONMYusIXruQFFXAfX&#10;cWPh9aW6WoGKCdlhH5gsfFGEdXl+VmDuwpGf6bBJjZISjjlaaFMacq1j3ZLHOA8DsWQfYfSYBMdG&#10;uxGPUu57vTAm0x47loUWB7pvqf7c7L2FWL3Rrvqe1TPzvmwCLXYPT49o7eXFdHcLKtGU/o7hpC/q&#10;UIrTNuzZRdULr4z8kixkN6Akz5Yn3v6yLgv937/8AQAA//8DAFBLAQItABQABgAIAAAAIQC2gziS&#10;/gAAAOEBAAATAAAAAAAAAAAAAAAAAAAAAABbQ29udGVudF9UeXBlc10ueG1sUEsBAi0AFAAGAAgA&#10;AAAhADj9If/WAAAAlAEAAAsAAAAAAAAAAAAAAAAALwEAAF9yZWxzLy5yZWxzUEsBAi0AFAAGAAgA&#10;AAAhAAIqluodAgAANwQAAA4AAAAAAAAAAAAAAAAALgIAAGRycy9lMm9Eb2MueG1sUEsBAi0AFAAG&#10;AAgAAAAhAH9Kf1jZAAAABwEAAA8AAAAAAAAAAAAAAAAAdwQAAGRycy9kb3ducmV2LnhtbFBLBQYA&#10;AAAABAAEAPMAAAB9BQAAAAA=&#10;"/>
            </w:pict>
          </mc:Fallback>
        </mc:AlternateContent>
      </w:r>
    </w:p>
    <w:p w14:paraId="6DF0F91C" w14:textId="77777777" w:rsidR="00EA3153" w:rsidRPr="00D52BCE" w:rsidRDefault="00EA3153" w:rsidP="00EA3153">
      <w:pPr>
        <w:ind w:firstLine="720"/>
        <w:rPr>
          <w:rFonts w:ascii="TH SarabunPSK" w:hAnsi="TH SarabunPSK" w:cs="TH SarabunPSK"/>
          <w:sz w:val="10"/>
          <w:szCs w:val="10"/>
        </w:rPr>
      </w:pPr>
    </w:p>
    <w:p w14:paraId="50919DB5" w14:textId="77777777" w:rsidR="00EA3153" w:rsidRPr="00602E13" w:rsidRDefault="00EA3153" w:rsidP="00EA3153">
      <w:pPr>
        <w:spacing w:before="60"/>
        <w:ind w:firstLine="720"/>
        <w:rPr>
          <w:rFonts w:ascii="TH SarabunPSK" w:hAnsi="TH SarabunPSK" w:cs="TH SarabunPSK"/>
          <w:sz w:val="16"/>
          <w:szCs w:val="16"/>
        </w:rPr>
      </w:pPr>
    </w:p>
    <w:p w14:paraId="7D5C1060" w14:textId="77777777" w:rsidR="00EA3153" w:rsidRPr="00AE304F" w:rsidRDefault="00EA3153" w:rsidP="00EA3153">
      <w:pPr>
        <w:ind w:left="1350" w:right="-601" w:firstLine="90"/>
        <w:rPr>
          <w:rFonts w:ascii="TH SarabunPSK" w:hAnsi="TH SarabunPSK" w:cs="TH SarabunPSK"/>
          <w:sz w:val="32"/>
          <w:szCs w:val="32"/>
          <w:cs/>
        </w:rPr>
      </w:pPr>
      <w:r w:rsidRPr="00633E5C">
        <w:rPr>
          <w:rFonts w:ascii="TH SarabunPSK" w:hAnsi="TH SarabunPSK" w:cs="TH SarabunPSK"/>
          <w:sz w:val="32"/>
          <w:szCs w:val="32"/>
          <w:cs/>
        </w:rPr>
        <w:t xml:space="preserve">เลขตัวที่ </w:t>
      </w:r>
      <w:r>
        <w:rPr>
          <w:rFonts w:ascii="TH SarabunPSK" w:hAnsi="TH SarabunPSK" w:cs="TH SarabunPSK"/>
          <w:sz w:val="32"/>
          <w:szCs w:val="32"/>
        </w:rPr>
        <w:t xml:space="preserve">1 </w:t>
      </w:r>
      <w:r>
        <w:rPr>
          <w:rFonts w:ascii="TH SarabunPSK" w:hAnsi="TH SarabunPSK" w:cs="TH SarabunPSK"/>
          <w:sz w:val="32"/>
          <w:szCs w:val="32"/>
          <w:cs/>
        </w:rPr>
        <w:t>-</w:t>
      </w:r>
      <w:r w:rsidRPr="00633E5C">
        <w:rPr>
          <w:rFonts w:ascii="TH SarabunPSK" w:hAnsi="TH SarabunPSK" w:cs="TH SarabunPSK"/>
          <w:sz w:val="32"/>
          <w:szCs w:val="32"/>
          <w:cs/>
        </w:rPr>
        <w:t xml:space="preserve"> </w:t>
      </w:r>
      <w:r w:rsidRPr="00633E5C">
        <w:rPr>
          <w:rFonts w:ascii="TH SarabunPSK" w:hAnsi="TH SarabunPSK" w:cs="TH SarabunPSK"/>
          <w:sz w:val="32"/>
          <w:szCs w:val="32"/>
        </w:rPr>
        <w:t xml:space="preserve">3 </w:t>
      </w:r>
      <w:r>
        <w:rPr>
          <w:rFonts w:ascii="TH SarabunPSK" w:hAnsi="TH SarabunPSK" w:cs="TH SarabunPSK" w:hint="cs"/>
          <w:sz w:val="32"/>
          <w:szCs w:val="32"/>
          <w:cs/>
        </w:rPr>
        <w:t xml:space="preserve">       </w:t>
      </w:r>
      <w:r w:rsidRPr="00633E5C">
        <w:rPr>
          <w:rFonts w:ascii="TH SarabunPSK" w:hAnsi="TH SarabunPSK" w:cs="TH SarabunPSK"/>
          <w:sz w:val="32"/>
          <w:szCs w:val="32"/>
          <w:cs/>
        </w:rPr>
        <w:t>หมายถึง หมวดวิชาและหมู่วิชา</w:t>
      </w:r>
      <w:r>
        <w:rPr>
          <w:rFonts w:ascii="TH SarabunPSK" w:hAnsi="TH SarabunPSK" w:cs="TH SarabunPSK"/>
          <w:sz w:val="32"/>
          <w:szCs w:val="32"/>
          <w:cs/>
        </w:rPr>
        <w:t xml:space="preserve"> </w:t>
      </w:r>
      <w:r>
        <w:rPr>
          <w:rFonts w:ascii="TH SarabunPSK" w:hAnsi="TH SarabunPSK" w:cs="TH SarabunPSK" w:hint="cs"/>
          <w:sz w:val="32"/>
          <w:szCs w:val="32"/>
          <w:cs/>
        </w:rPr>
        <w:t>หลักสูตรนี้คือ  ..............</w:t>
      </w:r>
    </w:p>
    <w:p w14:paraId="4FED3B18" w14:textId="77777777" w:rsidR="00EA3153" w:rsidRPr="00633E5C" w:rsidRDefault="00EA3153" w:rsidP="00EA3153">
      <w:pPr>
        <w:ind w:left="720" w:firstLine="720"/>
        <w:rPr>
          <w:rFonts w:ascii="TH SarabunPSK" w:hAnsi="TH SarabunPSK" w:cs="TH SarabunPSK"/>
          <w:sz w:val="32"/>
          <w:szCs w:val="32"/>
          <w:rtl/>
          <w:cs/>
        </w:rPr>
      </w:pPr>
      <w:r w:rsidRPr="00633E5C">
        <w:rPr>
          <w:rFonts w:ascii="TH SarabunPSK" w:hAnsi="TH SarabunPSK" w:cs="TH SarabunPSK"/>
          <w:sz w:val="32"/>
          <w:szCs w:val="32"/>
          <w:cs/>
        </w:rPr>
        <w:t xml:space="preserve">เลขตัวที่ </w:t>
      </w:r>
      <w:r w:rsidRPr="00633E5C">
        <w:rPr>
          <w:rFonts w:ascii="TH SarabunPSK" w:hAnsi="TH SarabunPSK" w:cs="TH SarabunPSK"/>
          <w:sz w:val="32"/>
          <w:szCs w:val="32"/>
        </w:rPr>
        <w:t xml:space="preserve">4            </w:t>
      </w:r>
      <w:r w:rsidRPr="00633E5C">
        <w:rPr>
          <w:rFonts w:ascii="TH SarabunPSK" w:hAnsi="TH SarabunPSK" w:cs="TH SarabunPSK"/>
          <w:sz w:val="32"/>
          <w:szCs w:val="32"/>
          <w:cs/>
        </w:rPr>
        <w:t>หมายถึง ระดับความยากง่าย หรือชั้นปี</w:t>
      </w:r>
    </w:p>
    <w:p w14:paraId="5B00EA40" w14:textId="77777777" w:rsidR="00EA3153" w:rsidRPr="00633E5C" w:rsidRDefault="00EA3153" w:rsidP="00EA3153">
      <w:pPr>
        <w:ind w:left="720" w:firstLine="720"/>
        <w:rPr>
          <w:rFonts w:ascii="TH SarabunPSK" w:hAnsi="TH SarabunPSK" w:cs="TH SarabunPSK"/>
          <w:sz w:val="32"/>
          <w:szCs w:val="32"/>
        </w:rPr>
      </w:pPr>
      <w:r w:rsidRPr="00633E5C">
        <w:rPr>
          <w:rFonts w:ascii="TH SarabunPSK" w:hAnsi="TH SarabunPSK" w:cs="TH SarabunPSK"/>
          <w:sz w:val="32"/>
          <w:szCs w:val="32"/>
          <w:cs/>
        </w:rPr>
        <w:t xml:space="preserve">เลขตัวที่ </w:t>
      </w:r>
      <w:r w:rsidRPr="00633E5C">
        <w:rPr>
          <w:rFonts w:ascii="TH SarabunPSK" w:hAnsi="TH SarabunPSK" w:cs="TH SarabunPSK"/>
          <w:sz w:val="32"/>
          <w:szCs w:val="32"/>
        </w:rPr>
        <w:t xml:space="preserve">5            </w:t>
      </w:r>
      <w:r w:rsidRPr="00633E5C">
        <w:rPr>
          <w:rFonts w:ascii="TH SarabunPSK" w:hAnsi="TH SarabunPSK" w:cs="TH SarabunPSK"/>
          <w:sz w:val="32"/>
          <w:szCs w:val="32"/>
          <w:cs/>
        </w:rPr>
        <w:t>หมายถึง เป็นลักษณะเนื้อหาวิชา</w:t>
      </w:r>
      <w:r>
        <w:rPr>
          <w:rFonts w:ascii="TH SarabunPSK" w:hAnsi="TH SarabunPSK" w:cs="TH SarabunPSK"/>
          <w:sz w:val="32"/>
          <w:szCs w:val="32"/>
          <w:cs/>
        </w:rPr>
        <w:t xml:space="preserve">  </w:t>
      </w:r>
      <w:r>
        <w:rPr>
          <w:rFonts w:ascii="TH SarabunPSK" w:hAnsi="TH SarabunPSK" w:cs="TH SarabunPSK" w:hint="cs"/>
          <w:sz w:val="32"/>
          <w:szCs w:val="32"/>
          <w:cs/>
        </w:rPr>
        <w:t>ได้แก่</w:t>
      </w:r>
    </w:p>
    <w:p w14:paraId="4D276D9E" w14:textId="77777777" w:rsidR="00EA3153" w:rsidRPr="00E90657" w:rsidRDefault="00EA3153" w:rsidP="00EA3153">
      <w:pPr>
        <w:rPr>
          <w:rFonts w:ascii="TH SarabunPSK" w:hAnsi="TH SarabunPSK" w:cs="TH SarabunPSK"/>
          <w:sz w:val="32"/>
          <w:szCs w:val="32"/>
        </w:rPr>
      </w:pPr>
      <w:r w:rsidRPr="00633E5C">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E90657">
        <w:rPr>
          <w:rFonts w:ascii="TH SarabunPSK" w:hAnsi="TH SarabunPSK" w:cs="TH SarabunPSK"/>
          <w:sz w:val="32"/>
          <w:szCs w:val="32"/>
          <w:cs/>
        </w:rPr>
        <w:t xml:space="preserve">เลข 1 หมายถึง </w:t>
      </w:r>
      <w:r>
        <w:rPr>
          <w:rFonts w:ascii="TH SarabunPSK" w:hAnsi="TH SarabunPSK" w:cs="TH SarabunPSK"/>
          <w:sz w:val="32"/>
          <w:szCs w:val="32"/>
          <w:cs/>
        </w:rPr>
        <w:t>………………………..</w:t>
      </w:r>
    </w:p>
    <w:p w14:paraId="7CA53477" w14:textId="77777777" w:rsidR="00EA3153" w:rsidRPr="00E90657" w:rsidRDefault="00EA3153" w:rsidP="00EA3153">
      <w:pPr>
        <w:spacing w:before="60"/>
        <w:ind w:firstLine="720"/>
        <w:rPr>
          <w:rFonts w:ascii="TH SarabunPSK" w:hAnsi="TH SarabunPSK" w:cs="TH SarabunPSK"/>
          <w:sz w:val="32"/>
          <w:szCs w:val="32"/>
        </w:rPr>
      </w:pPr>
      <w:r w:rsidRPr="00E90657">
        <w:rPr>
          <w:rFonts w:ascii="TH SarabunPSK" w:hAnsi="TH SarabunPSK" w:cs="TH SarabunPSK"/>
          <w:sz w:val="32"/>
          <w:szCs w:val="32"/>
          <w:cs/>
        </w:rPr>
        <w:tab/>
      </w:r>
      <w:r>
        <w:rPr>
          <w:rFonts w:ascii="TH SarabunPSK" w:hAnsi="TH SarabunPSK" w:cs="TH SarabunPSK" w:hint="cs"/>
          <w:sz w:val="32"/>
          <w:szCs w:val="32"/>
          <w:cs/>
        </w:rPr>
        <w:t xml:space="preserve">     </w:t>
      </w:r>
      <w:r w:rsidRPr="00E90657">
        <w:rPr>
          <w:rFonts w:ascii="TH SarabunPSK" w:hAnsi="TH SarabunPSK" w:cs="TH SarabunPSK"/>
          <w:sz w:val="32"/>
          <w:szCs w:val="32"/>
          <w:cs/>
        </w:rPr>
        <w:t xml:space="preserve">เลข 2 หมายถึง </w:t>
      </w:r>
      <w:r>
        <w:rPr>
          <w:rFonts w:ascii="TH SarabunPSK" w:hAnsi="TH SarabunPSK" w:cs="TH SarabunPSK"/>
          <w:sz w:val="32"/>
          <w:szCs w:val="32"/>
          <w:cs/>
        </w:rPr>
        <w:t>………………………..</w:t>
      </w:r>
    </w:p>
    <w:p w14:paraId="68DAB2E9" w14:textId="77777777" w:rsidR="00EA3153" w:rsidRPr="00E90657" w:rsidRDefault="00EA3153" w:rsidP="00EA3153">
      <w:pPr>
        <w:spacing w:before="60"/>
        <w:ind w:firstLine="720"/>
        <w:rPr>
          <w:rFonts w:ascii="TH SarabunPSK" w:hAnsi="TH SarabunPSK" w:cs="TH SarabunPSK"/>
          <w:sz w:val="32"/>
          <w:szCs w:val="32"/>
        </w:rPr>
      </w:pPr>
      <w:r w:rsidRPr="00E90657">
        <w:rPr>
          <w:rFonts w:ascii="TH SarabunPSK" w:hAnsi="TH SarabunPSK" w:cs="TH SarabunPSK"/>
          <w:sz w:val="32"/>
          <w:szCs w:val="32"/>
          <w:cs/>
        </w:rPr>
        <w:tab/>
      </w:r>
      <w:r>
        <w:rPr>
          <w:rFonts w:ascii="TH SarabunPSK" w:hAnsi="TH SarabunPSK" w:cs="TH SarabunPSK" w:hint="cs"/>
          <w:sz w:val="32"/>
          <w:szCs w:val="32"/>
          <w:cs/>
        </w:rPr>
        <w:t xml:space="preserve">     </w:t>
      </w:r>
      <w:r w:rsidRPr="00E90657">
        <w:rPr>
          <w:rFonts w:ascii="TH SarabunPSK" w:hAnsi="TH SarabunPSK" w:cs="TH SarabunPSK"/>
          <w:sz w:val="32"/>
          <w:szCs w:val="32"/>
          <w:cs/>
        </w:rPr>
        <w:t xml:space="preserve">เลข 3 หมายถึง </w:t>
      </w:r>
      <w:r>
        <w:rPr>
          <w:rFonts w:ascii="TH SarabunPSK" w:hAnsi="TH SarabunPSK" w:cs="TH SarabunPSK"/>
          <w:sz w:val="32"/>
          <w:szCs w:val="32"/>
          <w:cs/>
        </w:rPr>
        <w:t>………………………..</w:t>
      </w:r>
    </w:p>
    <w:p w14:paraId="290E9440" w14:textId="77777777" w:rsidR="00EA3153" w:rsidRDefault="00EA3153" w:rsidP="00EA3153">
      <w:pPr>
        <w:spacing w:before="60"/>
        <w:ind w:firstLine="720"/>
        <w:rPr>
          <w:rFonts w:ascii="TH SarabunPSK" w:hAnsi="TH SarabunPSK" w:cs="TH SarabunPSK"/>
          <w:sz w:val="32"/>
          <w:szCs w:val="32"/>
        </w:rPr>
      </w:pPr>
      <w:r w:rsidRPr="00E90657">
        <w:rPr>
          <w:rFonts w:ascii="TH SarabunPSK" w:hAnsi="TH SarabunPSK" w:cs="TH SarabunPSK"/>
          <w:sz w:val="32"/>
          <w:szCs w:val="32"/>
          <w:cs/>
        </w:rPr>
        <w:tab/>
      </w:r>
      <w:r>
        <w:rPr>
          <w:rFonts w:ascii="TH SarabunPSK" w:hAnsi="TH SarabunPSK" w:cs="TH SarabunPSK" w:hint="cs"/>
          <w:sz w:val="32"/>
          <w:szCs w:val="32"/>
          <w:cs/>
        </w:rPr>
        <w:t xml:space="preserve">     </w:t>
      </w:r>
      <w:r w:rsidRPr="00E90657">
        <w:rPr>
          <w:rFonts w:ascii="TH SarabunPSK" w:hAnsi="TH SarabunPSK" w:cs="TH SarabunPSK"/>
          <w:sz w:val="32"/>
          <w:szCs w:val="32"/>
          <w:cs/>
        </w:rPr>
        <w:t xml:space="preserve">เลข </w:t>
      </w:r>
      <w:r>
        <w:rPr>
          <w:rFonts w:ascii="TH SarabunPSK" w:hAnsi="TH SarabunPSK" w:cs="TH SarabunPSK"/>
          <w:sz w:val="32"/>
          <w:szCs w:val="32"/>
          <w:cs/>
        </w:rPr>
        <w:t>...</w:t>
      </w:r>
      <w:r w:rsidRPr="00E90657">
        <w:rPr>
          <w:rFonts w:ascii="TH SarabunPSK" w:hAnsi="TH SarabunPSK" w:cs="TH SarabunPSK"/>
          <w:sz w:val="32"/>
          <w:szCs w:val="32"/>
          <w:cs/>
        </w:rPr>
        <w:t xml:space="preserve"> หมายถึง </w:t>
      </w:r>
      <w:r>
        <w:rPr>
          <w:rFonts w:ascii="TH SarabunPSK" w:hAnsi="TH SarabunPSK" w:cs="TH SarabunPSK"/>
          <w:sz w:val="32"/>
          <w:szCs w:val="32"/>
          <w:cs/>
        </w:rPr>
        <w:t>………………………..</w:t>
      </w:r>
    </w:p>
    <w:p w14:paraId="2F5A1B8A" w14:textId="77777777" w:rsidR="00EA3153" w:rsidRDefault="00EA3153" w:rsidP="00EA3153">
      <w:pPr>
        <w:spacing w:before="60"/>
        <w:ind w:firstLine="72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     </w:t>
      </w:r>
      <w:r w:rsidRPr="00E90657">
        <w:rPr>
          <w:rFonts w:ascii="TH SarabunPSK" w:hAnsi="TH SarabunPSK" w:cs="TH SarabunPSK"/>
          <w:sz w:val="32"/>
          <w:szCs w:val="32"/>
          <w:cs/>
        </w:rPr>
        <w:t xml:space="preserve">เลข </w:t>
      </w:r>
      <w:r>
        <w:rPr>
          <w:rFonts w:ascii="TH SarabunPSK" w:hAnsi="TH SarabunPSK" w:cs="TH SarabunPSK"/>
          <w:sz w:val="32"/>
          <w:szCs w:val="32"/>
          <w:cs/>
        </w:rPr>
        <w:t>...</w:t>
      </w:r>
      <w:r w:rsidRPr="00E90657">
        <w:rPr>
          <w:rFonts w:ascii="TH SarabunPSK" w:hAnsi="TH SarabunPSK" w:cs="TH SarabunPSK"/>
          <w:sz w:val="32"/>
          <w:szCs w:val="32"/>
          <w:cs/>
        </w:rPr>
        <w:t xml:space="preserve"> หมายถึง </w:t>
      </w:r>
      <w:r>
        <w:rPr>
          <w:rFonts w:ascii="TH SarabunPSK" w:hAnsi="TH SarabunPSK" w:cs="TH SarabunPSK"/>
          <w:sz w:val="32"/>
          <w:szCs w:val="32"/>
          <w:cs/>
        </w:rPr>
        <w:t>………………………..</w:t>
      </w:r>
    </w:p>
    <w:p w14:paraId="2EDF5121" w14:textId="77777777" w:rsidR="00EA3153" w:rsidRPr="00E90657" w:rsidRDefault="00EA3153" w:rsidP="00EA3153">
      <w:pPr>
        <w:spacing w:before="60"/>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w:t>
      </w:r>
      <w:r w:rsidRPr="00E90657">
        <w:rPr>
          <w:rFonts w:ascii="TH SarabunPSK" w:hAnsi="TH SarabunPSK" w:cs="TH SarabunPSK"/>
          <w:sz w:val="32"/>
          <w:szCs w:val="32"/>
          <w:cs/>
        </w:rPr>
        <w:t xml:space="preserve">เลข </w:t>
      </w:r>
      <w:r>
        <w:rPr>
          <w:rFonts w:ascii="TH SarabunPSK" w:hAnsi="TH SarabunPSK" w:cs="TH SarabunPSK" w:hint="cs"/>
          <w:sz w:val="32"/>
          <w:szCs w:val="32"/>
          <w:cs/>
        </w:rPr>
        <w:t>9</w:t>
      </w:r>
      <w:r w:rsidRPr="00E90657">
        <w:rPr>
          <w:rFonts w:ascii="TH SarabunPSK" w:hAnsi="TH SarabunPSK" w:cs="TH SarabunPSK"/>
          <w:sz w:val="32"/>
          <w:szCs w:val="32"/>
          <w:cs/>
        </w:rPr>
        <w:t xml:space="preserve"> หมายถึง</w:t>
      </w:r>
      <w:r>
        <w:rPr>
          <w:rFonts w:ascii="TH SarabunPSK" w:hAnsi="TH SarabunPSK" w:cs="TH SarabunPSK" w:hint="cs"/>
          <w:sz w:val="32"/>
          <w:szCs w:val="32"/>
          <w:cs/>
        </w:rPr>
        <w:t xml:space="preserve"> </w:t>
      </w:r>
      <w:r>
        <w:rPr>
          <w:rFonts w:ascii="TH SarabunPSK" w:hAnsi="TH SarabunPSK" w:cs="TH SarabunPSK"/>
          <w:sz w:val="32"/>
          <w:szCs w:val="32"/>
          <w:cs/>
        </w:rPr>
        <w:t>………………………..</w:t>
      </w:r>
      <w:r w:rsidRPr="00E90657">
        <w:rPr>
          <w:rFonts w:ascii="TH SarabunPSK" w:hAnsi="TH SarabunPSK" w:cs="TH SarabunPSK"/>
          <w:sz w:val="32"/>
          <w:szCs w:val="32"/>
          <w:cs/>
        </w:rPr>
        <w:t xml:space="preserve"> </w:t>
      </w:r>
      <w:r>
        <w:rPr>
          <w:rFonts w:ascii="TH SarabunPSK" w:hAnsi="TH SarabunPSK" w:cs="TH SarabunPSK"/>
          <w:sz w:val="32"/>
          <w:szCs w:val="32"/>
        </w:rPr>
        <w:tab/>
      </w:r>
    </w:p>
    <w:p w14:paraId="48382A37" w14:textId="77777777" w:rsidR="00EA3153" w:rsidRDefault="00EA3153" w:rsidP="00EA3153">
      <w:pPr>
        <w:spacing w:before="60"/>
        <w:ind w:right="-338"/>
        <w:rPr>
          <w:rFonts w:ascii="TH SarabunPSK" w:hAnsi="TH SarabunPSK" w:cs="TH SarabunPSK"/>
          <w:b/>
          <w:bCs/>
          <w:sz w:val="32"/>
          <w:szCs w:val="32"/>
        </w:rPr>
      </w:pPr>
      <w:r w:rsidRPr="005A3262">
        <w:rPr>
          <w:rFonts w:ascii="TH SarabunPSK" w:hAnsi="TH SarabunPSK" w:cs="TH SarabunPSK"/>
          <w:sz w:val="32"/>
          <w:szCs w:val="32"/>
          <w:cs/>
        </w:rPr>
        <w:tab/>
      </w:r>
      <w:r>
        <w:rPr>
          <w:rFonts w:ascii="TH SarabunPSK" w:hAnsi="TH SarabunPSK" w:cs="TH SarabunPSK" w:hint="cs"/>
          <w:sz w:val="32"/>
          <w:szCs w:val="32"/>
          <w:cs/>
        </w:rPr>
        <w:tab/>
      </w:r>
      <w:r w:rsidRPr="005A3262">
        <w:rPr>
          <w:rFonts w:ascii="TH SarabunPSK" w:hAnsi="TH SarabunPSK" w:cs="TH SarabunPSK"/>
          <w:sz w:val="32"/>
          <w:szCs w:val="32"/>
          <w:cs/>
        </w:rPr>
        <w:t>เลขตัวที่ 6,7 บ่งบอกถึงลำดับก่อนหลัง</w:t>
      </w:r>
      <w:r>
        <w:rPr>
          <w:rFonts w:ascii="TH SarabunPSK" w:hAnsi="TH SarabunPSK" w:cs="TH SarabunPSK" w:hint="cs"/>
          <w:sz w:val="32"/>
          <w:szCs w:val="32"/>
          <w:cs/>
        </w:rPr>
        <w:t>ของ</w:t>
      </w:r>
      <w:r w:rsidRPr="00B232C8">
        <w:rPr>
          <w:rFonts w:ascii="TH SarabunPSK" w:hAnsi="TH SarabunPSK" w:cs="TH SarabunPSK" w:hint="cs"/>
          <w:sz w:val="32"/>
          <w:szCs w:val="32"/>
          <w:cs/>
        </w:rPr>
        <w:t>รายวิชา</w:t>
      </w:r>
    </w:p>
    <w:p w14:paraId="6A461C8B" w14:textId="77777777" w:rsidR="00EA3153" w:rsidRDefault="00EA3153">
      <w:pPr>
        <w:rPr>
          <w:rFonts w:ascii="TH SarabunPSK" w:eastAsia="Times New Roman" w:hAnsi="TH SarabunPSK" w:cs="TH SarabunPSK"/>
          <w:b/>
          <w:bCs/>
          <w:sz w:val="32"/>
          <w:szCs w:val="32"/>
          <w:cs/>
        </w:rPr>
      </w:pPr>
      <w:r>
        <w:rPr>
          <w:rFonts w:ascii="TH SarabunPSK" w:hAnsi="TH SarabunPSK" w:cs="TH SarabunPSK"/>
          <w:b/>
          <w:bCs/>
          <w:cs/>
        </w:rPr>
        <w:br w:type="page"/>
      </w:r>
    </w:p>
    <w:p w14:paraId="0D4224D2" w14:textId="4F34A2FE" w:rsidR="00A82EBF" w:rsidRDefault="00EA3153" w:rsidP="005C4F6B">
      <w:pPr>
        <w:pStyle w:val="a2"/>
        <w:tabs>
          <w:tab w:val="clear" w:pos="7020"/>
          <w:tab w:val="clear" w:pos="7380"/>
        </w:tabs>
        <w:ind w:left="0"/>
        <w:jc w:val="left"/>
        <w:rPr>
          <w:rFonts w:ascii="TH SarabunPSK" w:hAnsi="TH SarabunPSK" w:cs="TH SarabunPSK"/>
          <w:b/>
          <w:bCs/>
        </w:rPr>
      </w:pPr>
      <w:r>
        <w:rPr>
          <w:rFonts w:ascii="TH SarabunPSK" w:hAnsi="TH SarabunPSK" w:cs="TH SarabunPSK" w:hint="cs"/>
          <w:b/>
          <w:bCs/>
          <w:cs/>
        </w:rPr>
        <w:t>4</w:t>
      </w:r>
      <w:r w:rsidR="005C4F6B" w:rsidRPr="00516AFD">
        <w:rPr>
          <w:rFonts w:ascii="TH SarabunPSK" w:hAnsi="TH SarabunPSK" w:cs="TH SarabunPSK" w:hint="cs"/>
          <w:b/>
          <w:bCs/>
          <w:cs/>
        </w:rPr>
        <w:t>.</w:t>
      </w:r>
      <w:r w:rsidR="00A82EBF" w:rsidRPr="00516AFD">
        <w:rPr>
          <w:rFonts w:ascii="TH SarabunPSK" w:hAnsi="TH SarabunPSK" w:cs="TH SarabunPSK"/>
          <w:b/>
          <w:bCs/>
          <w:cs/>
        </w:rPr>
        <w:t xml:space="preserve"> รายวิชา</w:t>
      </w:r>
      <w:bookmarkEnd w:id="16"/>
      <w:r w:rsidR="00A82EBF" w:rsidRPr="00516AFD">
        <w:rPr>
          <w:rFonts w:ascii="TH SarabunPSK" w:hAnsi="TH SarabunPSK" w:cs="TH SarabunPSK"/>
          <w:b/>
          <w:bCs/>
          <w:cs/>
        </w:rPr>
        <w:t xml:space="preserve"> </w:t>
      </w:r>
      <w:r w:rsidR="00A82EBF" w:rsidRPr="00516AFD">
        <w:rPr>
          <w:rFonts w:ascii="TH SarabunPSK" w:hAnsi="TH SarabunPSK" w:cs="TH SarabunPSK"/>
          <w:b/>
          <w:bCs/>
          <w:color w:val="FF0000"/>
          <w:cs/>
        </w:rPr>
        <w:t>[</w:t>
      </w:r>
      <w:r w:rsidR="00355B15" w:rsidRPr="00516AFD">
        <w:rPr>
          <w:rFonts w:ascii="TH SarabunPSK" w:hAnsi="TH SarabunPSK" w:cs="TH SarabunPSK"/>
          <w:b/>
          <w:bCs/>
          <w:color w:val="FF0000"/>
          <w:cs/>
        </w:rPr>
        <w:t>หมวดวิชา</w:t>
      </w:r>
      <w:r w:rsidR="00355B15">
        <w:rPr>
          <w:rFonts w:ascii="TH SarabunPSK" w:hAnsi="TH SarabunPSK" w:cs="TH SarabunPSK" w:hint="cs"/>
          <w:b/>
          <w:bCs/>
          <w:color w:val="FF0000"/>
          <w:cs/>
        </w:rPr>
        <w:t xml:space="preserve"> กลุ่มวิชา </w:t>
      </w:r>
      <w:r w:rsidR="00A82EBF" w:rsidRPr="00516AFD">
        <w:rPr>
          <w:rFonts w:ascii="TH SarabunPSK" w:hAnsi="TH SarabunPSK" w:cs="TH SarabunPSK"/>
          <w:b/>
          <w:bCs/>
          <w:color w:val="FF0000"/>
          <w:cs/>
        </w:rPr>
        <w:t xml:space="preserve">รหัสวิชา ชื่อวิชาไทย/อังกฤษ หน่วยกิต] </w:t>
      </w:r>
    </w:p>
    <w:p w14:paraId="7726F200" w14:textId="77777777" w:rsidR="00AB1774" w:rsidRPr="00AB1774" w:rsidRDefault="00AB1774" w:rsidP="005C4F6B">
      <w:pPr>
        <w:pStyle w:val="a2"/>
        <w:tabs>
          <w:tab w:val="clear" w:pos="7020"/>
          <w:tab w:val="clear" w:pos="7380"/>
        </w:tabs>
        <w:ind w:left="0"/>
        <w:jc w:val="left"/>
        <w:rPr>
          <w:rFonts w:ascii="TH SarabunPSK" w:hAnsi="TH SarabunPSK" w:cs="TH SarabunPSK"/>
          <w:b/>
          <w:bCs/>
          <w:sz w:val="14"/>
          <w:szCs w:val="14"/>
        </w:rPr>
      </w:pPr>
    </w:p>
    <w:p w14:paraId="13F63356" w14:textId="62B2432E" w:rsidR="007A2731" w:rsidRPr="00AB1774" w:rsidRDefault="00AB1774" w:rsidP="005C4F6B">
      <w:pPr>
        <w:pStyle w:val="a2"/>
        <w:tabs>
          <w:tab w:val="clear" w:pos="7020"/>
          <w:tab w:val="clear" w:pos="7380"/>
        </w:tabs>
        <w:ind w:left="0"/>
        <w:jc w:val="left"/>
        <w:rPr>
          <w:rFonts w:ascii="TH SarabunPSK" w:hAnsi="TH SarabunPSK" w:cs="TH SarabunPSK"/>
          <w:b/>
          <w:bCs/>
          <w:sz w:val="10"/>
          <w:szCs w:val="10"/>
        </w:rPr>
      </w:pPr>
      <w:r w:rsidRPr="00AB1774">
        <w:rPr>
          <w:rFonts w:ascii="TH SarabunPSK" w:hAnsi="TH SarabunPSK" w:cs="TH SarabunPSK"/>
          <w:b/>
          <w:bCs/>
          <w:noProof/>
          <w:color w:val="FF0000"/>
          <w:sz w:val="10"/>
          <w:szCs w:val="10"/>
          <w:u w:val="single"/>
        </w:rPr>
        <mc:AlternateContent>
          <mc:Choice Requires="wps">
            <w:drawing>
              <wp:anchor distT="0" distB="0" distL="114300" distR="114300" simplePos="0" relativeHeight="251708416" behindDoc="0" locked="0" layoutInCell="1" allowOverlap="1" wp14:anchorId="4670CA2E" wp14:editId="7D5C8408">
                <wp:simplePos x="0" y="0"/>
                <wp:positionH relativeFrom="column">
                  <wp:posOffset>831427</wp:posOffset>
                </wp:positionH>
                <wp:positionV relativeFrom="paragraph">
                  <wp:posOffset>25188</wp:posOffset>
                </wp:positionV>
                <wp:extent cx="4580255" cy="734484"/>
                <wp:effectExtent l="19050" t="19050" r="10795" b="27940"/>
                <wp:wrapNone/>
                <wp:docPr id="40" name="สี่เหลี่ยมผืนผ้า 40"/>
                <wp:cNvGraphicFramePr/>
                <a:graphic xmlns:a="http://schemas.openxmlformats.org/drawingml/2006/main">
                  <a:graphicData uri="http://schemas.microsoft.com/office/word/2010/wordprocessingShape">
                    <wps:wsp>
                      <wps:cNvSpPr/>
                      <wps:spPr>
                        <a:xfrm>
                          <a:off x="0" y="0"/>
                          <a:ext cx="4580255" cy="734484"/>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CBCFCA2" w14:textId="77777777" w:rsidR="007A2731" w:rsidRPr="007A2731" w:rsidRDefault="007A2731" w:rsidP="007A2731">
                            <w:pPr>
                              <w:jc w:val="center"/>
                              <w:rPr>
                                <w:rFonts w:ascii="TH SarabunPSK" w:hAnsi="TH SarabunPSK" w:cs="TH SarabunPSK"/>
                                <w:b/>
                                <w:bCs/>
                                <w:color w:val="FF0000"/>
                                <w:sz w:val="8"/>
                                <w:szCs w:val="8"/>
                                <w:u w:val="single"/>
                              </w:rPr>
                            </w:pPr>
                          </w:p>
                          <w:p w14:paraId="7934C9C2" w14:textId="77777777"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792D21DE" w14:textId="77777777" w:rsidR="007A2731" w:rsidRDefault="007A2731" w:rsidP="007A2731">
                            <w:pPr>
                              <w:jc w:val="center"/>
                              <w:rPr>
                                <w:rFonts w:ascii="TH SarabunPSK" w:hAnsi="TH SarabunPSK" w:cs="TH SarabunPSK"/>
                                <w:b/>
                                <w:bCs/>
                                <w:color w:val="FF0000"/>
                                <w:sz w:val="32"/>
                                <w:szCs w:val="32"/>
                                <w:u w:val="single"/>
                              </w:rPr>
                            </w:pPr>
                            <w:r w:rsidRPr="00BA1F24">
                              <w:rPr>
                                <w:rFonts w:ascii="TH SarabunPSK" w:hAnsi="TH SarabunPSK" w:cs="TH SarabunPSK" w:hint="cs"/>
                                <w:b/>
                                <w:bCs/>
                                <w:color w:val="FF0000"/>
                                <w:sz w:val="32"/>
                                <w:szCs w:val="32"/>
                                <w:u w:val="single"/>
                                <w:cs/>
                              </w:rPr>
                              <w:t>เฉพาะผู้ที่สำเร็จการศึกษาระดับมัธยมศึกษาตอนปลายหรือเทียบเท่า</w:t>
                            </w:r>
                          </w:p>
                          <w:p w14:paraId="53792E5E" w14:textId="77777777" w:rsidR="007A2731" w:rsidRDefault="007A2731" w:rsidP="007A2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0CA2E" id="สี่เหลี่ยมผืนผ้า 40" o:spid="_x0000_s1054" style="position:absolute;margin-left:65.45pt;margin-top:2pt;width:360.65pt;height:5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mhxAIAAJEFAAAOAAAAZHJzL2Uyb0RvYy54bWysVMFu1DAQvSPxD5bvNNltli5Rs9WqVRFS&#10;1a5oUc9ex2kiObaxvZssJ47wCUhcQOICNyRE+jf5FMZONl21FQdEDs6MZ+Z5Zvw8h0d1ydGaaVNI&#10;keDRXogRE1SmhbhJ8Jur02dTjIwlIiVcCpbgDTP4aPb0yWGlYjaWueQp0whAhIkrleDcWhUHgaE5&#10;K4nZk4oJMGZSl8SCqm+CVJMK0EsejMPweVBJnSotKTMGdk86I555/Cxj1F5kmWEW8QRDbtav2q9L&#10;twazQxLfaKLygvZpkH/IoiSFgEMHqBNiCVrp4gFUWVAtjczsHpVlILOsoMzXANWMwnvVXOZEMV8L&#10;NMeooU3m/8HS8/VCoyJNcATtEaSEO2qb723zq7390N6+b5sfbfOtV5uvbfOlbT63ze+2+eSE249t&#10;8xNBKPSxUiYGuEu10L1mQHRNqTNduj+Ui2rf+83Qe1ZbRGEzmkzD8WSCEQXbwX4UTSMHGtxFK23s&#10;SyZL5IQEa7hb33KyPjO2c926uMOEPC04h30Sc4GqBO9PR6FPNHCZdrl5yW4469xeswx6AdmMPbJn&#10;ITvmGq0J8IdQyoQddaacpKzbnoTw9bkOET5zLgDQIWeQyYDdAziGP8Tu6uj9XSjzJB6Cw78l1gUP&#10;Ef5kKewQXBZC6scAOFTVn9z5Q/o7rXGirZe158l46lzd1lKmGyCPlt2rMoqeFnA1Z8TYBdHwjIBR&#10;MBrsBSwZl3AFspcwyqV+99i+8wd2gxWjCp5lgs3bFdEMI/5KAO9fjCJHVOuVaHIwBkXvWpa7FrEq&#10;jyXc3AiGkKJedP6Wb8VMy/IaJsjcnQomIiicnWBq9VY5tt24gBlE2Xzu3eDtKmLPxKWiDtw12lHv&#10;qr4mWvX8tMDsc7l9wiS+R9PO10UKOV9ZmRWew3d97a8A3r3nUj+j3GDZ1b3X3SSd/QEAAP//AwBQ&#10;SwMEFAAGAAgAAAAhAPo3a0jdAAAACQEAAA8AAABkcnMvZG93bnJldi54bWxMj71OwzAUhXekvoN1&#10;K7FRpymUNsSpWhALC2rLwGjHt0nU+DqKnTbw9FwmGI++o/OTb0bXigv2ofGkYD5LQCCV3jZUKfg4&#10;vt6tQISoyerWEyr4wgCbYnKT68z6K+3xcoiV4BAKmVZQx9hlUoayRqfDzHdIzE6+dzqy7Ctpe33l&#10;cNfKNEmW0umGuKHWHT7XWJ4Pg+MSuXzb2s+zke7UHQfzvjPfL3ulbqfj9glExDH+meF3Pk+HgjcZ&#10;P5ANomW9SNZsVXDPl5ivHtIUhGEwXz+CLHL5/0HxAwAA//8DAFBLAQItABQABgAIAAAAIQC2gziS&#10;/gAAAOEBAAATAAAAAAAAAAAAAAAAAAAAAABbQ29udGVudF9UeXBlc10ueG1sUEsBAi0AFAAGAAgA&#10;AAAhADj9If/WAAAAlAEAAAsAAAAAAAAAAAAAAAAALwEAAF9yZWxzLy5yZWxzUEsBAi0AFAAGAAgA&#10;AAAhAFpayaHEAgAAkQUAAA4AAAAAAAAAAAAAAAAALgIAAGRycy9lMm9Eb2MueG1sUEsBAi0AFAAG&#10;AAgAAAAhAPo3a0jdAAAACQEAAA8AAAAAAAAAAAAAAAAAHgUAAGRycy9kb3ducmV2LnhtbFBLBQYA&#10;AAAABAAEAPMAAAAoBgAAAAA=&#10;" filled="f" strokecolor="#1f4d78 [1604]" strokeweight="3pt">
                <v:textbox>
                  <w:txbxContent>
                    <w:p w14:paraId="7CBCFCA2" w14:textId="77777777" w:rsidR="007A2731" w:rsidRPr="007A2731" w:rsidRDefault="007A2731" w:rsidP="007A2731">
                      <w:pPr>
                        <w:jc w:val="center"/>
                        <w:rPr>
                          <w:rFonts w:ascii="TH SarabunPSK" w:hAnsi="TH SarabunPSK" w:cs="TH SarabunPSK"/>
                          <w:b/>
                          <w:bCs/>
                          <w:color w:val="FF0000"/>
                          <w:sz w:val="8"/>
                          <w:szCs w:val="8"/>
                          <w:u w:val="single"/>
                        </w:rPr>
                      </w:pPr>
                    </w:p>
                    <w:p w14:paraId="7934C9C2" w14:textId="77777777"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792D21DE" w14:textId="77777777" w:rsidR="007A2731" w:rsidRDefault="007A2731" w:rsidP="007A2731">
                      <w:pPr>
                        <w:jc w:val="center"/>
                        <w:rPr>
                          <w:rFonts w:ascii="TH SarabunPSK" w:hAnsi="TH SarabunPSK" w:cs="TH SarabunPSK"/>
                          <w:b/>
                          <w:bCs/>
                          <w:color w:val="FF0000"/>
                          <w:sz w:val="32"/>
                          <w:szCs w:val="32"/>
                          <w:u w:val="single"/>
                        </w:rPr>
                      </w:pPr>
                      <w:r w:rsidRPr="00BA1F24">
                        <w:rPr>
                          <w:rFonts w:ascii="TH SarabunPSK" w:hAnsi="TH SarabunPSK" w:cs="TH SarabunPSK" w:hint="cs"/>
                          <w:b/>
                          <w:bCs/>
                          <w:color w:val="FF0000"/>
                          <w:sz w:val="32"/>
                          <w:szCs w:val="32"/>
                          <w:u w:val="single"/>
                          <w:cs/>
                        </w:rPr>
                        <w:t>เฉพาะผู้ที่สำเร็จการศึกษาระดับมัธยมศึกษาตอนปลายหรือเทียบเท่า</w:t>
                      </w:r>
                    </w:p>
                    <w:p w14:paraId="53792E5E" w14:textId="77777777" w:rsidR="007A2731" w:rsidRDefault="007A2731" w:rsidP="007A2731">
                      <w:pPr>
                        <w:jc w:val="center"/>
                      </w:pPr>
                    </w:p>
                  </w:txbxContent>
                </v:textbox>
              </v:rect>
            </w:pict>
          </mc:Fallback>
        </mc:AlternateContent>
      </w:r>
    </w:p>
    <w:p w14:paraId="0379A777" w14:textId="779D2570" w:rsidR="007A2731" w:rsidRDefault="007A2731" w:rsidP="005C4F6B">
      <w:pPr>
        <w:pStyle w:val="a2"/>
        <w:tabs>
          <w:tab w:val="clear" w:pos="7020"/>
          <w:tab w:val="clear" w:pos="7380"/>
        </w:tabs>
        <w:ind w:left="0"/>
        <w:jc w:val="left"/>
        <w:rPr>
          <w:rFonts w:ascii="TH SarabunPSK" w:hAnsi="TH SarabunPSK" w:cs="TH SarabunPSK"/>
          <w:b/>
          <w:bCs/>
        </w:rPr>
      </w:pPr>
    </w:p>
    <w:p w14:paraId="1E7B583E" w14:textId="7CF505E1" w:rsidR="007A2731" w:rsidRDefault="007A2731" w:rsidP="005C4F6B">
      <w:pPr>
        <w:pStyle w:val="a2"/>
        <w:tabs>
          <w:tab w:val="clear" w:pos="7020"/>
          <w:tab w:val="clear" w:pos="7380"/>
        </w:tabs>
        <w:ind w:left="0"/>
        <w:jc w:val="left"/>
        <w:rPr>
          <w:rFonts w:ascii="TH SarabunPSK" w:hAnsi="TH SarabunPSK" w:cs="TH SarabunPSK"/>
          <w:b/>
          <w:bCs/>
        </w:rPr>
      </w:pPr>
    </w:p>
    <w:p w14:paraId="5EEF9441" w14:textId="296FE15C" w:rsidR="007A2731" w:rsidRDefault="007A2731" w:rsidP="005C4F6B">
      <w:pPr>
        <w:pStyle w:val="a2"/>
        <w:tabs>
          <w:tab w:val="clear" w:pos="7020"/>
          <w:tab w:val="clear" w:pos="7380"/>
        </w:tabs>
        <w:ind w:left="0"/>
        <w:jc w:val="left"/>
        <w:rPr>
          <w:rFonts w:ascii="TH SarabunPSK" w:hAnsi="TH SarabunPSK" w:cs="TH SarabunPSK"/>
          <w:b/>
          <w:bCs/>
        </w:rPr>
      </w:pPr>
    </w:p>
    <w:p w14:paraId="6D0FF73C" w14:textId="550B8D3E" w:rsidR="007A2731" w:rsidRPr="00516AFD" w:rsidRDefault="007A2731" w:rsidP="007A2731">
      <w:pPr>
        <w:pStyle w:val="a2"/>
        <w:tabs>
          <w:tab w:val="clear" w:pos="7020"/>
          <w:tab w:val="clear" w:pos="7380"/>
        </w:tabs>
        <w:ind w:left="0"/>
        <w:jc w:val="left"/>
        <w:rPr>
          <w:rFonts w:ascii="TH SarabunPSK" w:hAnsi="TH SarabunPSK" w:cs="TH SarabunPSK"/>
          <w:b/>
          <w:bCs/>
        </w:rPr>
      </w:pPr>
      <w:r>
        <w:rPr>
          <w:rFonts w:ascii="TH SarabunPSK" w:hAnsi="TH SarabunPSK" w:cs="TH SarabunPSK" w:hint="cs"/>
          <w:b/>
          <w:bCs/>
          <w:color w:val="000000"/>
          <w:cs/>
        </w:rPr>
        <w:t>(</w:t>
      </w:r>
      <w:r w:rsidRPr="00516AFD">
        <w:rPr>
          <w:rFonts w:ascii="TH SarabunPSK" w:hAnsi="TH SarabunPSK" w:cs="TH SarabunPSK" w:hint="cs"/>
          <w:b/>
          <w:bCs/>
          <w:color w:val="000000"/>
          <w:cs/>
        </w:rPr>
        <w:t>1) หมวดวิชาศึกษาทั่วไป</w:t>
      </w:r>
      <w:r>
        <w:rPr>
          <w:rFonts w:ascii="TH SarabunPSK" w:eastAsiaTheme="minorHAnsi" w:hAnsi="TH SarabunPSK" w:cs="TH SarabunPSK"/>
          <w:b/>
          <w:bCs/>
          <w:cs/>
        </w:rPr>
        <w:tab/>
      </w:r>
      <w:r>
        <w:rPr>
          <w:rFonts w:ascii="TH SarabunPSK" w:eastAsiaTheme="minorHAnsi" w:hAnsi="TH SarabunPSK" w:cs="TH SarabunPSK"/>
          <w:b/>
          <w:bCs/>
          <w:cs/>
        </w:rPr>
        <w:tab/>
      </w:r>
      <w:r>
        <w:rPr>
          <w:rFonts w:ascii="TH SarabunPSK" w:eastAsiaTheme="minorHAnsi" w:hAnsi="TH SarabunPSK" w:cs="TH SarabunPSK"/>
          <w:b/>
          <w:bCs/>
          <w:cs/>
        </w:rPr>
        <w:tab/>
      </w:r>
      <w:r>
        <w:rPr>
          <w:rFonts w:ascii="TH SarabunPSK" w:eastAsiaTheme="minorHAnsi" w:hAnsi="TH SarabunPSK" w:cs="TH SarabunPSK"/>
          <w:b/>
          <w:bCs/>
          <w:cs/>
        </w:rPr>
        <w:tab/>
      </w:r>
      <w:r>
        <w:rPr>
          <w:rFonts w:ascii="TH SarabunPSK" w:eastAsiaTheme="minorHAnsi" w:hAnsi="TH SarabunPSK" w:cs="TH SarabunPSK"/>
          <w:b/>
          <w:bCs/>
          <w:cs/>
        </w:rPr>
        <w:tab/>
      </w:r>
      <w:r>
        <w:rPr>
          <w:rFonts w:ascii="TH SarabunPSK" w:eastAsiaTheme="minorHAnsi" w:hAnsi="TH SarabunPSK" w:cs="TH SarabunPSK"/>
          <w:b/>
          <w:bCs/>
          <w:cs/>
        </w:rPr>
        <w:tab/>
      </w:r>
      <w:r w:rsidRPr="00516AFD">
        <w:rPr>
          <w:rFonts w:ascii="TH SarabunPSK" w:hAnsi="TH SarabunPSK" w:cs="TH SarabunPSK" w:hint="cs"/>
          <w:b/>
          <w:bCs/>
          <w:color w:val="000000"/>
          <w:cs/>
        </w:rPr>
        <w:t>ไม่น้อยกว่า</w:t>
      </w:r>
      <w:r w:rsidRPr="00516AFD">
        <w:rPr>
          <w:rFonts w:ascii="TH SarabunPSK" w:hAnsi="TH SarabunPSK" w:cs="TH SarabunPSK" w:hint="cs"/>
          <w:b/>
          <w:bCs/>
          <w:color w:val="000000"/>
          <w:cs/>
        </w:rPr>
        <w:tab/>
      </w:r>
      <w:r w:rsidRPr="00516AFD">
        <w:rPr>
          <w:rFonts w:ascii="TH SarabunPSK" w:hAnsi="TH SarabunPSK" w:cs="TH SarabunPSK"/>
          <w:b/>
          <w:bCs/>
        </w:rPr>
        <w:t>24</w:t>
      </w:r>
      <w:r w:rsidRPr="00516AFD">
        <w:rPr>
          <w:rFonts w:ascii="TH SarabunPSK" w:hAnsi="TH SarabunPSK" w:cs="TH SarabunPSK" w:hint="cs"/>
          <w:b/>
          <w:bCs/>
          <w:cs/>
        </w:rPr>
        <w:tab/>
        <w:t>หน่วยกิต</w:t>
      </w:r>
    </w:p>
    <w:p w14:paraId="188CA8E4" w14:textId="77777777" w:rsidR="007A2731" w:rsidRPr="002F40D1" w:rsidRDefault="007A2731" w:rsidP="007A2731">
      <w:pPr>
        <w:autoSpaceDE w:val="0"/>
        <w:autoSpaceDN w:val="0"/>
        <w:adjustRightInd w:val="0"/>
        <w:ind w:right="-240"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1)</w:t>
      </w:r>
      <w:r w:rsidRPr="002F40D1">
        <w:rPr>
          <w:rFonts w:ascii="TH SarabunPSK" w:eastAsiaTheme="minorHAnsi" w:hAnsi="TH SarabunPSK" w:cs="TH SarabunPSK"/>
          <w:b/>
          <w:bCs/>
          <w:sz w:val="32"/>
          <w:szCs w:val="32"/>
          <w:cs/>
        </w:rPr>
        <w:t xml:space="preserve"> กลุ่มวิชา</w:t>
      </w:r>
      <w:r w:rsidRPr="002F40D1">
        <w:rPr>
          <w:rFonts w:ascii="TH SarabunPSK" w:eastAsiaTheme="minorHAnsi" w:hAnsi="TH SarabunPSK" w:cs="TH SarabunPSK" w:hint="cs"/>
          <w:b/>
          <w:bCs/>
          <w:sz w:val="32"/>
          <w:szCs w:val="32"/>
          <w:cs/>
        </w:rPr>
        <w:t>สร้างเสริมอัตลักษณ์มหาวิทยาลัย</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ให้เรียน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hint="cs"/>
          <w:b/>
          <w:bCs/>
          <w:sz w:val="32"/>
          <w:szCs w:val="32"/>
          <w:cs/>
        </w:rPr>
        <w:t xml:space="preserve"> 6</w:t>
      </w:r>
      <w:r w:rsidRPr="002F40D1">
        <w:rPr>
          <w:rFonts w:ascii="TH SarabunPSK" w:eastAsiaTheme="minorHAnsi" w:hAnsi="TH SarabunPSK" w:cs="TH SarabunPSK"/>
          <w:b/>
          <w:bCs/>
          <w:sz w:val="32"/>
          <w:szCs w:val="32"/>
          <w:cs/>
        </w:rPr>
        <w:tab/>
        <w:t>หน่วยกิต</w:t>
      </w:r>
    </w:p>
    <w:p w14:paraId="6738027A" w14:textId="77777777" w:rsidR="007A2731" w:rsidRPr="002F40D1" w:rsidRDefault="007A2731" w:rsidP="007A2731">
      <w:pPr>
        <w:autoSpaceDE w:val="0"/>
        <w:autoSpaceDN w:val="0"/>
        <w:adjustRightInd w:val="0"/>
        <w:ind w:right="-240" w:firstLine="720"/>
        <w:rPr>
          <w:rFonts w:ascii="TH SarabunPSK" w:eastAsiaTheme="minorHAnsi" w:hAnsi="TH SarabunPSK" w:cs="TH SarabunPSK"/>
          <w:b/>
          <w:bCs/>
          <w:sz w:val="32"/>
          <w:szCs w:val="32"/>
        </w:rPr>
      </w:pPr>
      <w:r w:rsidRPr="002F40D1">
        <w:rPr>
          <w:rFonts w:ascii="TH SarabunPSK" w:eastAsiaTheme="minorHAnsi" w:hAnsi="TH SarabunPSK" w:cs="TH SarabunPSK"/>
          <w:b/>
          <w:bCs/>
          <w:sz w:val="32"/>
          <w:szCs w:val="32"/>
          <w:cs/>
        </w:rPr>
        <w:tab/>
      </w:r>
      <w:r>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1.1) วิชาบังคับเรียน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ให้เรียน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t xml:space="preserve"> 6 </w:t>
      </w:r>
      <w:r w:rsidRPr="002F40D1">
        <w:rPr>
          <w:rFonts w:ascii="TH SarabunPSK" w:eastAsiaTheme="minorHAnsi" w:hAnsi="TH SarabunPSK" w:cs="TH SarabunPSK" w:hint="cs"/>
          <w:b/>
          <w:bCs/>
          <w:sz w:val="32"/>
          <w:szCs w:val="32"/>
          <w:cs/>
        </w:rPr>
        <w:tab/>
        <w:t>หน่วยกิต</w:t>
      </w:r>
    </w:p>
    <w:p w14:paraId="6AC3DF61"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GE67101</w:t>
      </w:r>
      <w:r w:rsidRPr="002F40D1">
        <w:rPr>
          <w:rFonts w:ascii="TH SarabunPSK" w:hAnsi="TH SarabunPSK" w:cs="TH SarabunPSK"/>
          <w:sz w:val="32"/>
          <w:szCs w:val="32"/>
          <w:cs/>
        </w:rPr>
        <w:tab/>
        <w:t>ศาสตร์พระราชาเพื่อการพัฒนาท้องถิ่น</w:t>
      </w:r>
      <w:r w:rsidRPr="002F40D1">
        <w:rPr>
          <w:rFonts w:ascii="TH SarabunPSK" w:hAnsi="TH SarabunPSK" w:cs="TH SarabunPSK" w:hint="cs"/>
          <w:sz w:val="32"/>
          <w:szCs w:val="32"/>
          <w:cs/>
        </w:rPr>
        <w:t xml:space="preserve">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Pr>
          <w:rFonts w:ascii="TH SarabunPSK" w:hAnsi="TH SarabunPSK" w:cs="TH SarabunPSK" w:hint="cs"/>
          <w:sz w:val="32"/>
          <w:szCs w:val="32"/>
          <w:cs/>
        </w:rPr>
        <w:t>2-2-5</w:t>
      </w:r>
      <w:r w:rsidRPr="002F40D1">
        <w:rPr>
          <w:rFonts w:ascii="TH SarabunPSK" w:hAnsi="TH SarabunPSK" w:cs="TH SarabunPSK"/>
          <w:sz w:val="32"/>
          <w:szCs w:val="32"/>
          <w:cs/>
        </w:rPr>
        <w:t>)</w:t>
      </w:r>
    </w:p>
    <w:p w14:paraId="775D7D01" w14:textId="77777777" w:rsidR="007A2731" w:rsidRPr="002F40D1" w:rsidRDefault="007A2731" w:rsidP="007A2731">
      <w:pPr>
        <w:ind w:firstLine="1418"/>
        <w:jc w:val="thaiDistribute"/>
        <w:rPr>
          <w:rFonts w:ascii="TH SarabunPSK" w:hAnsi="TH SarabunPSK" w:cs="TH SarabunPSK"/>
          <w:sz w:val="32"/>
          <w:szCs w:val="32"/>
        </w:rPr>
      </w:pPr>
      <w:r w:rsidRPr="002F40D1">
        <w:rPr>
          <w:rFonts w:ascii="TH SarabunPSK" w:hAnsi="TH SarabunPSK" w:cs="TH SarabunPSK"/>
          <w:sz w:val="32"/>
          <w:szCs w:val="32"/>
        </w:rPr>
        <w:t>The King</w:t>
      </w:r>
      <w:r w:rsidRPr="002F40D1">
        <w:rPr>
          <w:rFonts w:ascii="TH SarabunPSK" w:hAnsi="TH SarabunPSK" w:cs="TH SarabunPSK"/>
          <w:sz w:val="32"/>
          <w:szCs w:val="32"/>
          <w:cs/>
        </w:rPr>
        <w:t>’</w:t>
      </w:r>
      <w:r w:rsidRPr="002F40D1">
        <w:rPr>
          <w:rFonts w:ascii="TH SarabunPSK" w:hAnsi="TH SarabunPSK" w:cs="TH SarabunPSK"/>
          <w:sz w:val="32"/>
          <w:szCs w:val="32"/>
        </w:rPr>
        <w:t>s</w:t>
      </w:r>
      <w:r w:rsidRPr="002F40D1">
        <w:rPr>
          <w:rFonts w:ascii="TH SarabunPSK" w:hAnsi="TH SarabunPSK" w:cs="TH SarabunPSK"/>
          <w:sz w:val="32"/>
          <w:szCs w:val="32"/>
          <w:cs/>
        </w:rPr>
        <w:t xml:space="preserve"> </w:t>
      </w:r>
      <w:r w:rsidRPr="002F40D1">
        <w:rPr>
          <w:rFonts w:ascii="TH SarabunPSK" w:hAnsi="TH SarabunPSK" w:cs="TH SarabunPSK"/>
          <w:sz w:val="32"/>
          <w:szCs w:val="32"/>
        </w:rPr>
        <w:t>Philosophy for Local Development</w:t>
      </w:r>
    </w:p>
    <w:p w14:paraId="5891775D"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GE67102</w:t>
      </w:r>
      <w:r w:rsidRPr="002F40D1">
        <w:rPr>
          <w:rFonts w:ascii="TH SarabunPSK" w:hAnsi="TH SarabunPSK" w:cs="TH SarabunPSK"/>
          <w:sz w:val="32"/>
          <w:szCs w:val="32"/>
          <w:cs/>
          <w:lang w:eastAsia="zh-CN"/>
        </w:rPr>
        <w:t xml:space="preserve">  </w:t>
      </w:r>
      <w:r w:rsidRPr="002F40D1">
        <w:rPr>
          <w:rFonts w:ascii="TH SarabunPSK" w:hAnsi="TH SarabunPSK" w:cs="TH SarabunPSK"/>
          <w:sz w:val="32"/>
          <w:szCs w:val="32"/>
          <w:cs/>
        </w:rPr>
        <w:tab/>
        <w:t>อยุธยาศึกษา</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cs/>
        </w:rPr>
        <w:tab/>
      </w:r>
      <w:r w:rsidRPr="002F40D1">
        <w:rPr>
          <w:rFonts w:ascii="TH SarabunPSK" w:hAnsi="TH SarabunPSK" w:cs="TH SarabunPSK"/>
          <w:sz w:val="32"/>
          <w:szCs w:val="32"/>
          <w:cs/>
        </w:rPr>
        <w:tab/>
      </w:r>
      <w:r w:rsidRPr="000F30C7">
        <w:rPr>
          <w:rFonts w:ascii="TH SarabunPSK" w:hAnsi="TH SarabunPSK" w:cs="TH SarabunPSK"/>
          <w:sz w:val="32"/>
          <w:szCs w:val="32"/>
          <w:cs/>
        </w:rPr>
        <w:t>3(</w:t>
      </w:r>
      <w:r w:rsidRPr="000F30C7">
        <w:rPr>
          <w:rFonts w:ascii="TH SarabunPSK" w:hAnsi="TH SarabunPSK" w:cs="TH SarabunPSK" w:hint="cs"/>
          <w:sz w:val="32"/>
          <w:szCs w:val="32"/>
          <w:cs/>
        </w:rPr>
        <w:t>2-2-5</w:t>
      </w:r>
      <w:r w:rsidRPr="000F30C7">
        <w:rPr>
          <w:rFonts w:ascii="TH SarabunPSK" w:hAnsi="TH SarabunPSK" w:cs="TH SarabunPSK"/>
          <w:sz w:val="32"/>
          <w:szCs w:val="32"/>
          <w:cs/>
        </w:rPr>
        <w:t>)</w:t>
      </w:r>
    </w:p>
    <w:p w14:paraId="5F9D091E" w14:textId="77777777" w:rsidR="007A2731" w:rsidRPr="002F40D1" w:rsidRDefault="007A2731" w:rsidP="007A2731">
      <w:pPr>
        <w:rPr>
          <w:rFonts w:ascii="TH SarabunPSK" w:eastAsiaTheme="minorHAnsi"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Ayutthaya Studies</w:t>
      </w:r>
    </w:p>
    <w:p w14:paraId="2673B80A" w14:textId="77777777" w:rsidR="007A2731" w:rsidRPr="002F40D1" w:rsidRDefault="007A2731" w:rsidP="007A2731">
      <w:pPr>
        <w:autoSpaceDE w:val="0"/>
        <w:autoSpaceDN w:val="0"/>
        <w:adjustRightInd w:val="0"/>
        <w:ind w:right="-98"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1.2</w:t>
      </w:r>
      <w:r w:rsidRPr="002F40D1">
        <w:rPr>
          <w:rFonts w:ascii="TH SarabunPSK" w:eastAsiaTheme="minorHAnsi" w:hAnsi="TH SarabunPSK" w:cs="TH SarabunPSK" w:hint="cs"/>
          <w:b/>
          <w:bCs/>
          <w:sz w:val="32"/>
          <w:szCs w:val="32"/>
          <w:cs/>
        </w:rPr>
        <w:t xml:space="preserve">) </w:t>
      </w:r>
      <w:r w:rsidRPr="002F40D1">
        <w:rPr>
          <w:rFonts w:ascii="TH SarabunPSK" w:eastAsiaTheme="minorHAnsi" w:hAnsi="TH SarabunPSK" w:cs="TH SarabunPSK"/>
          <w:b/>
          <w:bCs/>
          <w:sz w:val="32"/>
          <w:szCs w:val="32"/>
          <w:cs/>
        </w:rPr>
        <w:t>กลุ่มวิชา</w:t>
      </w:r>
      <w:r w:rsidRPr="002F40D1">
        <w:rPr>
          <w:rFonts w:ascii="TH SarabunPSK" w:eastAsiaTheme="minorHAnsi" w:hAnsi="TH SarabunPSK" w:cs="TH SarabunPSK" w:hint="cs"/>
          <w:b/>
          <w:bCs/>
          <w:sz w:val="32"/>
          <w:szCs w:val="32"/>
          <w:cs/>
        </w:rPr>
        <w:t>ภาษาและการสื่อสาร</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ไม่น้อยกว่า</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hint="cs"/>
          <w:b/>
          <w:bCs/>
          <w:sz w:val="32"/>
          <w:szCs w:val="32"/>
          <w:cs/>
        </w:rPr>
        <w:t>12</w:t>
      </w:r>
      <w:r w:rsidRPr="002F40D1">
        <w:rPr>
          <w:rFonts w:ascii="TH SarabunPSK" w:eastAsiaTheme="minorHAnsi" w:hAnsi="TH SarabunPSK" w:cs="TH SarabunPSK"/>
          <w:b/>
          <w:bCs/>
          <w:sz w:val="32"/>
          <w:szCs w:val="32"/>
          <w:cs/>
        </w:rPr>
        <w:t xml:space="preserve"> </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หน่วยกิต</w:t>
      </w:r>
    </w:p>
    <w:p w14:paraId="40681FF0" w14:textId="77777777" w:rsidR="007A2731" w:rsidRPr="002F40D1" w:rsidRDefault="007A2731" w:rsidP="007A2731">
      <w:pPr>
        <w:autoSpaceDE w:val="0"/>
        <w:autoSpaceDN w:val="0"/>
        <w:adjustRightInd w:val="0"/>
        <w:ind w:right="-98" w:firstLine="720"/>
        <w:rPr>
          <w:rFonts w:ascii="TH SarabunPSK" w:eastAsiaTheme="minorHAnsi" w:hAnsi="TH SarabunPSK" w:cs="TH SarabunPSK"/>
          <w:b/>
          <w:bCs/>
          <w:sz w:val="32"/>
          <w:szCs w:val="32"/>
        </w:rPr>
      </w:pPr>
      <w:r>
        <w:rPr>
          <w:rFonts w:ascii="TH SarabunPSK" w:eastAsiaTheme="minorHAnsi" w:hAnsi="TH SarabunPSK" w:cs="TH SarabunPSK"/>
          <w:b/>
          <w:bCs/>
          <w:sz w:val="32"/>
          <w:szCs w:val="32"/>
        </w:rPr>
        <w:tab/>
        <w:t>1</w:t>
      </w:r>
      <w:r>
        <w:rPr>
          <w:rFonts w:ascii="TH SarabunPSK" w:eastAsiaTheme="minorHAnsi" w:hAnsi="TH SarabunPSK" w:cs="TH SarabunPSK"/>
          <w:b/>
          <w:bCs/>
          <w:sz w:val="32"/>
          <w:szCs w:val="32"/>
          <w:cs/>
        </w:rPr>
        <w:t>.</w:t>
      </w:r>
      <w:r w:rsidRPr="002F40D1">
        <w:rPr>
          <w:rFonts w:ascii="TH SarabunPSK" w:eastAsiaTheme="minorHAnsi" w:hAnsi="TH SarabunPSK" w:cs="TH SarabunPSK"/>
          <w:b/>
          <w:bCs/>
          <w:sz w:val="32"/>
          <w:szCs w:val="32"/>
        </w:rPr>
        <w:t>2</w:t>
      </w:r>
      <w:r w:rsidRPr="002F40D1">
        <w:rPr>
          <w:rFonts w:ascii="TH SarabunPSK" w:eastAsiaTheme="minorHAnsi" w:hAnsi="TH SarabunPSK" w:cs="TH SarabunPSK"/>
          <w:b/>
          <w:bCs/>
          <w:sz w:val="32"/>
          <w:szCs w:val="32"/>
          <w:cs/>
        </w:rPr>
        <w:t>.</w:t>
      </w:r>
      <w:r w:rsidRPr="002F40D1">
        <w:rPr>
          <w:rFonts w:ascii="TH SarabunPSK" w:eastAsiaTheme="minorHAnsi" w:hAnsi="TH SarabunPSK" w:cs="TH SarabunPSK"/>
          <w:b/>
          <w:bCs/>
          <w:sz w:val="32"/>
          <w:szCs w:val="32"/>
        </w:rPr>
        <w:t>1</w:t>
      </w:r>
      <w:r w:rsidRPr="002F40D1">
        <w:rPr>
          <w:rFonts w:ascii="TH SarabunPSK" w:eastAsiaTheme="minorHAnsi" w:hAnsi="TH SarabunPSK" w:cs="TH SarabunPSK" w:hint="cs"/>
          <w:b/>
          <w:bCs/>
          <w:sz w:val="32"/>
          <w:szCs w:val="32"/>
          <w:cs/>
        </w:rPr>
        <w:t>)</w:t>
      </w:r>
      <w:r w:rsidRPr="002F40D1">
        <w:rPr>
          <w:rFonts w:ascii="TH SarabunPSK" w:eastAsiaTheme="minorHAnsi" w:hAnsi="TH SarabunPSK" w:cs="TH SarabunPSK"/>
          <w:b/>
          <w:bCs/>
          <w:sz w:val="32"/>
          <w:szCs w:val="32"/>
          <w:cs/>
        </w:rPr>
        <w:t xml:space="preserve"> </w:t>
      </w:r>
      <w:r w:rsidRPr="002F40D1">
        <w:rPr>
          <w:rFonts w:ascii="TH SarabunPSK" w:eastAsiaTheme="minorHAnsi" w:hAnsi="TH SarabunPSK" w:cs="TH SarabunPSK" w:hint="cs"/>
          <w:b/>
          <w:bCs/>
          <w:sz w:val="32"/>
          <w:szCs w:val="32"/>
          <w:cs/>
        </w:rPr>
        <w:t>วิชาบังคับเรียน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ให้เรียน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t xml:space="preserve"> 6</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หน่วยกิต</w:t>
      </w:r>
    </w:p>
    <w:p w14:paraId="759E1EE3"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GE67201</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ภาษาอังกฤษเพื่อการสื่อสาร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4E13EF76" w14:textId="77777777" w:rsidR="007A2731" w:rsidRPr="002F40D1" w:rsidRDefault="007A2731" w:rsidP="007A2731">
      <w:pPr>
        <w:ind w:firstLine="1418"/>
        <w:jc w:val="thaiDistribute"/>
        <w:rPr>
          <w:rFonts w:ascii="TH SarabunPSK" w:hAnsi="TH SarabunPSK" w:cs="TH SarabunPSK"/>
          <w:sz w:val="32"/>
          <w:szCs w:val="32"/>
        </w:rPr>
      </w:pPr>
      <w:r w:rsidRPr="002F40D1">
        <w:rPr>
          <w:rFonts w:ascii="TH SarabunPSK" w:hAnsi="TH SarabunPSK" w:cs="TH SarabunPSK"/>
          <w:sz w:val="32"/>
          <w:szCs w:val="32"/>
        </w:rPr>
        <w:t>English for Communication</w:t>
      </w:r>
    </w:p>
    <w:p w14:paraId="6DD66B97"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GE67202</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ภาษาอังกฤษเพื่อทักษะการเรียนรู้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55EA6502" w14:textId="77777777" w:rsidR="007A2731" w:rsidRPr="002F40D1" w:rsidRDefault="007A2731" w:rsidP="007A2731">
      <w:pPr>
        <w:ind w:firstLine="1418"/>
        <w:jc w:val="thaiDistribute"/>
        <w:rPr>
          <w:rFonts w:ascii="TH SarabunPSK" w:eastAsiaTheme="minorHAnsi" w:hAnsi="TH SarabunPSK" w:cs="TH SarabunPSK"/>
          <w:b/>
          <w:bCs/>
          <w:sz w:val="32"/>
          <w:szCs w:val="32"/>
        </w:rPr>
      </w:pPr>
      <w:r w:rsidRPr="002F40D1">
        <w:rPr>
          <w:rFonts w:ascii="TH SarabunPSK" w:hAnsi="TH SarabunPSK" w:cs="TH SarabunPSK"/>
          <w:sz w:val="32"/>
          <w:szCs w:val="32"/>
        </w:rPr>
        <w:t>English for Study Skills</w:t>
      </w:r>
    </w:p>
    <w:p w14:paraId="1C31DFF6" w14:textId="77777777" w:rsidR="007A2731" w:rsidRPr="002F40D1" w:rsidRDefault="007A2731" w:rsidP="007A2731">
      <w:pPr>
        <w:autoSpaceDE w:val="0"/>
        <w:autoSpaceDN w:val="0"/>
        <w:adjustRightInd w:val="0"/>
        <w:ind w:right="-98" w:firstLine="720"/>
        <w:rPr>
          <w:rFonts w:ascii="TH SarabunPSK" w:eastAsiaTheme="minorHAnsi" w:hAnsi="TH SarabunPSK" w:cs="TH SarabunPSK"/>
          <w:b/>
          <w:bCs/>
          <w:sz w:val="32"/>
          <w:szCs w:val="32"/>
        </w:rPr>
      </w:pPr>
      <w:r w:rsidRPr="002F40D1">
        <w:rPr>
          <w:rFonts w:ascii="TH SarabunPSK" w:eastAsiaTheme="minorHAnsi" w:hAnsi="TH SarabunPSK" w:cs="TH SarabunPSK"/>
          <w:b/>
          <w:bCs/>
          <w:sz w:val="32"/>
          <w:szCs w:val="32"/>
          <w:cs/>
        </w:rPr>
        <w:tab/>
      </w:r>
      <w:r>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2.2) วิชาเลือกเรียน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ไม่น้อยกว่า</w:t>
      </w:r>
      <w:r w:rsidRPr="002F40D1">
        <w:rPr>
          <w:rFonts w:ascii="TH SarabunPSK" w:eastAsiaTheme="minorHAnsi" w:hAnsi="TH SarabunPSK" w:cs="TH SarabunPSK" w:hint="cs"/>
          <w:b/>
          <w:bCs/>
          <w:sz w:val="32"/>
          <w:szCs w:val="32"/>
          <w:cs/>
        </w:rPr>
        <w:tab/>
        <w:t xml:space="preserve"> 6</w:t>
      </w:r>
      <w:r w:rsidRPr="002F40D1">
        <w:rPr>
          <w:rFonts w:ascii="TH SarabunPSK" w:eastAsiaTheme="minorHAnsi" w:hAnsi="TH SarabunPSK" w:cs="TH SarabunPSK" w:hint="cs"/>
          <w:b/>
          <w:bCs/>
          <w:sz w:val="32"/>
          <w:szCs w:val="32"/>
          <w:cs/>
        </w:rPr>
        <w:tab/>
        <w:t>หน่วยกิต</w:t>
      </w:r>
    </w:p>
    <w:p w14:paraId="406998DD" w14:textId="77777777" w:rsidR="007A2731" w:rsidRPr="002F40D1" w:rsidRDefault="007A2731" w:rsidP="007A2731">
      <w:pPr>
        <w:autoSpaceDE w:val="0"/>
        <w:autoSpaceDN w:val="0"/>
        <w:adjustRightInd w:val="0"/>
        <w:ind w:left="720" w:right="-98" w:firstLine="720"/>
        <w:rPr>
          <w:rFonts w:ascii="TH SarabunPSK" w:eastAsiaTheme="minorHAnsi" w:hAnsi="TH SarabunPSK" w:cs="TH SarabunPSK"/>
          <w:sz w:val="32"/>
          <w:szCs w:val="32"/>
          <w:cs/>
        </w:rPr>
      </w:pPr>
      <w:r w:rsidRPr="002F40D1">
        <w:rPr>
          <w:rFonts w:ascii="TH SarabunPSK" w:eastAsiaTheme="minorHAnsi" w:hAnsi="TH SarabunPSK" w:cs="TH SarabunPSK"/>
          <w:sz w:val="32"/>
          <w:szCs w:val="32"/>
          <w:cs/>
        </w:rPr>
        <w:t>(ให้เลือกเรียน</w:t>
      </w:r>
      <w:r w:rsidRPr="002F40D1">
        <w:rPr>
          <w:rFonts w:ascii="TH SarabunPSK" w:eastAsiaTheme="minorHAnsi" w:hAnsi="TH SarabunPSK" w:cs="TH SarabunPSK" w:hint="cs"/>
          <w:sz w:val="32"/>
          <w:szCs w:val="32"/>
          <w:cs/>
        </w:rPr>
        <w:t xml:space="preserve">รายวิชาใน </w:t>
      </w:r>
      <w:r w:rsidRPr="002F40D1">
        <w:rPr>
          <w:rFonts w:ascii="TH SarabunPSK" w:eastAsiaTheme="minorHAnsi" w:hAnsi="TH SarabunPSK" w:cs="TH SarabunPSK"/>
          <w:sz w:val="32"/>
          <w:szCs w:val="32"/>
          <w:cs/>
        </w:rPr>
        <w:t>กลุ่ม</w:t>
      </w:r>
      <w:r w:rsidRPr="002F40D1">
        <w:rPr>
          <w:rFonts w:ascii="TH SarabunPSK" w:eastAsiaTheme="minorHAnsi" w:hAnsi="TH SarabunPSK" w:cs="TH SarabunPSK" w:hint="cs"/>
          <w:sz w:val="32"/>
          <w:szCs w:val="32"/>
          <w:cs/>
        </w:rPr>
        <w:t>วิชา</w:t>
      </w:r>
      <w:r w:rsidRPr="002F40D1">
        <w:rPr>
          <w:rFonts w:ascii="TH SarabunPSK" w:eastAsiaTheme="minorHAnsi" w:hAnsi="TH SarabunPSK" w:cs="TH SarabunPSK"/>
          <w:sz w:val="32"/>
          <w:szCs w:val="32"/>
          <w:cs/>
        </w:rPr>
        <w:t>เทคโนโลยี</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อย่างน้อย 3 หน่วยกิต)</w:t>
      </w:r>
    </w:p>
    <w:p w14:paraId="2E1A2E7A" w14:textId="77777777" w:rsidR="007A2731" w:rsidRPr="002F40D1" w:rsidRDefault="007A2731" w:rsidP="007A2731">
      <w:pPr>
        <w:autoSpaceDE w:val="0"/>
        <w:autoSpaceDN w:val="0"/>
        <w:adjustRightInd w:val="0"/>
        <w:ind w:left="720" w:right="-98" w:firstLine="720"/>
        <w:rPr>
          <w:rFonts w:ascii="TH SarabunPSK" w:eastAsiaTheme="minorHAnsi" w:hAnsi="TH SarabunPSK" w:cs="TH SarabunPSK"/>
          <w:b/>
          <w:bCs/>
          <w:sz w:val="32"/>
          <w:szCs w:val="32"/>
          <w:cs/>
        </w:rPr>
      </w:pPr>
      <w:r w:rsidRPr="002F40D1">
        <w:rPr>
          <w:rFonts w:ascii="TH SarabunPSK" w:eastAsiaTheme="minorHAnsi" w:hAnsi="TH SarabunPSK" w:cs="TH SarabunPSK" w:hint="cs"/>
          <w:b/>
          <w:bCs/>
          <w:sz w:val="32"/>
          <w:szCs w:val="32"/>
          <w:cs/>
        </w:rPr>
        <w:t>- กลุ่มวิชาภาษา</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p>
    <w:p w14:paraId="3D75D024"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w:t>
      </w:r>
      <w:r w:rsidRPr="002F40D1">
        <w:rPr>
          <w:rFonts w:ascii="TH SarabunPSK" w:hAnsi="TH SarabunPSK" w:cs="TH SarabunPSK" w:hint="cs"/>
          <w:sz w:val="32"/>
          <w:szCs w:val="32"/>
          <w:cs/>
        </w:rPr>
        <w:t>3</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ทักษะภาษาอังกฤษในระดับสูง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6BBEDC67" w14:textId="77777777" w:rsidR="007A2731" w:rsidRPr="002F40D1" w:rsidRDefault="007A2731" w:rsidP="007A2731">
      <w:pPr>
        <w:autoSpaceDE w:val="0"/>
        <w:autoSpaceDN w:val="0"/>
        <w:adjustRightInd w:val="0"/>
        <w:ind w:left="720" w:right="-98" w:firstLine="720"/>
        <w:rPr>
          <w:rFonts w:ascii="TH SarabunPSK" w:eastAsiaTheme="minorHAnsi" w:hAnsi="TH SarabunPSK" w:cs="TH SarabunPSK"/>
          <w:b/>
          <w:bCs/>
          <w:sz w:val="32"/>
          <w:szCs w:val="32"/>
        </w:rPr>
      </w:pPr>
      <w:r w:rsidRPr="002F40D1">
        <w:rPr>
          <w:rFonts w:ascii="TH SarabunPSK" w:hAnsi="TH SarabunPSK" w:cs="TH SarabunPSK"/>
          <w:sz w:val="32"/>
          <w:szCs w:val="32"/>
        </w:rPr>
        <w:t>Advanced English Skills</w:t>
      </w:r>
    </w:p>
    <w:p w14:paraId="141A47C4"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w:t>
      </w:r>
      <w:r w:rsidRPr="002F40D1">
        <w:rPr>
          <w:rFonts w:ascii="TH SarabunPSK" w:hAnsi="TH SarabunPSK" w:cs="TH SarabunPSK" w:hint="cs"/>
          <w:sz w:val="32"/>
          <w:szCs w:val="32"/>
          <w:cs/>
        </w:rPr>
        <w:t>0</w:t>
      </w:r>
      <w:r w:rsidRPr="002F40D1">
        <w:rPr>
          <w:rFonts w:ascii="TH SarabunPSK" w:hAnsi="TH SarabunPSK" w:cs="TH SarabunPSK"/>
          <w:sz w:val="32"/>
          <w:szCs w:val="32"/>
        </w:rPr>
        <w:t>4</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ภาษาอังกฤษเพื่อการสอบวัดมาตรฐาน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4F3FF6DB" w14:textId="77777777" w:rsidR="007A2731" w:rsidRPr="002F40D1" w:rsidRDefault="007A2731" w:rsidP="007A2731">
      <w:pPr>
        <w:ind w:firstLine="1418"/>
        <w:jc w:val="thaiDistribute"/>
        <w:rPr>
          <w:rFonts w:ascii="TH SarabunPSK" w:eastAsiaTheme="minorHAnsi" w:hAnsi="TH SarabunPSK" w:cs="TH SarabunPSK"/>
          <w:b/>
          <w:bCs/>
          <w:sz w:val="32"/>
          <w:szCs w:val="32"/>
        </w:rPr>
      </w:pPr>
      <w:r w:rsidRPr="002F40D1">
        <w:rPr>
          <w:rFonts w:ascii="TH SarabunPSK" w:hAnsi="TH SarabunPSK" w:cs="TH SarabunPSK"/>
          <w:sz w:val="32"/>
          <w:szCs w:val="32"/>
        </w:rPr>
        <w:t>English for Standardized Tests</w:t>
      </w:r>
    </w:p>
    <w:p w14:paraId="63EE026D"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GE67205</w:t>
      </w:r>
      <w:r w:rsidRPr="002F40D1">
        <w:rPr>
          <w:rFonts w:ascii="TH SarabunPSK" w:hAnsi="TH SarabunPSK" w:cs="TH SarabunPSK"/>
          <w:sz w:val="32"/>
          <w:szCs w:val="32"/>
          <w:cs/>
        </w:rPr>
        <w:tab/>
        <w:t>ภาษาเกาหลีเพื่อการสื่อสาร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(3-0-6)</w:t>
      </w:r>
    </w:p>
    <w:p w14:paraId="3CE00BC1" w14:textId="77777777" w:rsidR="007A2731" w:rsidRPr="002F40D1" w:rsidRDefault="007A2731" w:rsidP="007A2731">
      <w:pPr>
        <w:autoSpaceDE w:val="0"/>
        <w:autoSpaceDN w:val="0"/>
        <w:adjustRightInd w:val="0"/>
        <w:ind w:right="-98" w:firstLine="720"/>
        <w:rPr>
          <w:rFonts w:ascii="TH SarabunPSK" w:hAnsi="TH SarabunPSK" w:cs="TH SarabunPSK"/>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rPr>
        <w:t>Korean for</w:t>
      </w:r>
      <w:r w:rsidRPr="002F40D1">
        <w:rPr>
          <w:rFonts w:ascii="TH SarabunPSK" w:hAnsi="TH SarabunPSK" w:cs="TH SarabunPSK" w:hint="cs"/>
          <w:sz w:val="32"/>
          <w:szCs w:val="32"/>
          <w:cs/>
        </w:rPr>
        <w:t xml:space="preserve"> </w:t>
      </w:r>
      <w:r w:rsidRPr="002F40D1">
        <w:rPr>
          <w:rFonts w:ascii="TH SarabunPSK" w:hAnsi="TH SarabunPSK" w:cs="TH SarabunPSK"/>
          <w:sz w:val="32"/>
          <w:szCs w:val="32"/>
        </w:rPr>
        <w:t>Communication</w:t>
      </w:r>
    </w:p>
    <w:p w14:paraId="7A2FC420"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GE67206</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t>ภาษาจีน</w:t>
      </w:r>
      <w:r w:rsidRPr="002F40D1">
        <w:rPr>
          <w:rFonts w:ascii="TH SarabunPSK" w:hAnsi="TH SarabunPSK" w:cs="TH SarabunPSK" w:hint="cs"/>
          <w:sz w:val="32"/>
          <w:szCs w:val="32"/>
          <w:cs/>
        </w:rPr>
        <w:t>เ</w:t>
      </w:r>
      <w:r w:rsidRPr="002F40D1">
        <w:rPr>
          <w:rFonts w:ascii="TH SarabunPSK" w:hAnsi="TH SarabunPSK" w:cs="TH SarabunPSK"/>
          <w:sz w:val="32"/>
          <w:szCs w:val="32"/>
          <w:cs/>
        </w:rPr>
        <w:t>พื่อการสื่อสาร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(3-0-6)</w:t>
      </w:r>
    </w:p>
    <w:p w14:paraId="1583F7BD"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Chinese</w:t>
      </w:r>
      <w:r w:rsidRPr="002F40D1">
        <w:rPr>
          <w:rFonts w:ascii="TH SarabunPSK" w:hAnsi="TH SarabunPSK" w:cs="TH SarabunPSK"/>
          <w:sz w:val="32"/>
          <w:szCs w:val="32"/>
          <w:cs/>
        </w:rPr>
        <w:t xml:space="preserve"> </w:t>
      </w:r>
      <w:r w:rsidRPr="002F40D1">
        <w:rPr>
          <w:rFonts w:ascii="TH SarabunPSK" w:hAnsi="TH SarabunPSK" w:cs="TH SarabunPSK"/>
          <w:sz w:val="32"/>
          <w:szCs w:val="32"/>
        </w:rPr>
        <w:t>for</w:t>
      </w:r>
      <w:r w:rsidRPr="002F40D1">
        <w:rPr>
          <w:rFonts w:ascii="TH SarabunPSK" w:hAnsi="TH SarabunPSK" w:cs="TH SarabunPSK" w:hint="cs"/>
          <w:sz w:val="32"/>
          <w:szCs w:val="32"/>
          <w:cs/>
        </w:rPr>
        <w:t xml:space="preserve"> </w:t>
      </w:r>
      <w:r w:rsidRPr="002F40D1">
        <w:rPr>
          <w:rFonts w:ascii="TH SarabunPSK" w:hAnsi="TH SarabunPSK" w:cs="TH SarabunPSK"/>
          <w:sz w:val="32"/>
          <w:szCs w:val="32"/>
        </w:rPr>
        <w:t>Communication</w:t>
      </w:r>
    </w:p>
    <w:p w14:paraId="02C3C7BC"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GE67207</w:t>
      </w:r>
      <w:r w:rsidRPr="002F40D1">
        <w:rPr>
          <w:rFonts w:ascii="TH SarabunPSK" w:hAnsi="TH SarabunPSK" w:cs="TH SarabunPSK"/>
          <w:sz w:val="32"/>
          <w:szCs w:val="32"/>
          <w:cs/>
        </w:rPr>
        <w:tab/>
        <w:t>ภาษาญี่ปุ่นเพื่อการสื่อสาร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2BD22202"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Japanese for</w:t>
      </w:r>
      <w:r w:rsidRPr="002F40D1">
        <w:rPr>
          <w:rFonts w:ascii="TH SarabunPSK" w:hAnsi="TH SarabunPSK" w:cs="TH SarabunPSK" w:hint="cs"/>
          <w:sz w:val="32"/>
          <w:szCs w:val="32"/>
          <w:cs/>
        </w:rPr>
        <w:t xml:space="preserve"> </w:t>
      </w:r>
      <w:r w:rsidRPr="002F40D1">
        <w:rPr>
          <w:rFonts w:ascii="TH SarabunPSK" w:hAnsi="TH SarabunPSK" w:cs="TH SarabunPSK"/>
          <w:sz w:val="32"/>
          <w:szCs w:val="32"/>
        </w:rPr>
        <w:t>Communication</w:t>
      </w:r>
    </w:p>
    <w:p w14:paraId="376F6EBC"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GE67208</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ภาษาไทยเพื่อการสื่อสาร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2-2-5</w:t>
      </w:r>
      <w:r w:rsidRPr="002F40D1">
        <w:rPr>
          <w:rFonts w:ascii="TH SarabunPSK" w:hAnsi="TH SarabunPSK" w:cs="TH SarabunPSK"/>
          <w:sz w:val="32"/>
          <w:szCs w:val="32"/>
          <w:cs/>
        </w:rPr>
        <w:t>)</w:t>
      </w:r>
    </w:p>
    <w:p w14:paraId="48F80221" w14:textId="7205BBB8" w:rsidR="007A2731" w:rsidRDefault="007A2731" w:rsidP="007A2731">
      <w:pPr>
        <w:ind w:firstLine="1418"/>
        <w:jc w:val="thaiDistribute"/>
        <w:rPr>
          <w:rFonts w:ascii="TH SarabunPSK" w:hAnsi="TH SarabunPSK" w:cs="TH SarabunPSK"/>
          <w:sz w:val="32"/>
          <w:szCs w:val="32"/>
        </w:rPr>
      </w:pPr>
      <w:r w:rsidRPr="002F40D1">
        <w:rPr>
          <w:rFonts w:ascii="TH SarabunPSK" w:hAnsi="TH SarabunPSK" w:cs="TH SarabunPSK"/>
          <w:sz w:val="32"/>
          <w:szCs w:val="32"/>
        </w:rPr>
        <w:t>Thai for Communication</w:t>
      </w:r>
    </w:p>
    <w:p w14:paraId="60FF85DE" w14:textId="77777777" w:rsidR="00D6394D" w:rsidRPr="002F40D1" w:rsidRDefault="00D6394D" w:rsidP="007A2731">
      <w:pPr>
        <w:ind w:firstLine="1418"/>
        <w:jc w:val="thaiDistribute"/>
        <w:rPr>
          <w:rFonts w:ascii="TH SarabunPSK" w:hAnsi="TH SarabunPSK" w:cs="TH SarabunPSK"/>
          <w:sz w:val="32"/>
          <w:szCs w:val="32"/>
        </w:rPr>
      </w:pPr>
    </w:p>
    <w:p w14:paraId="696169BC" w14:textId="77777777" w:rsidR="007A2731" w:rsidRPr="002F40D1" w:rsidRDefault="007A2731" w:rsidP="007A2731">
      <w:pPr>
        <w:rPr>
          <w:rFonts w:ascii="TH SarabunPSK" w:hAnsi="TH SarabunPSK" w:cs="TH SarabunPSK"/>
          <w:b/>
          <w:bCs/>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 xml:space="preserve">- </w:t>
      </w:r>
      <w:r w:rsidRPr="002F40D1">
        <w:rPr>
          <w:rFonts w:ascii="TH SarabunPSK" w:hAnsi="TH SarabunPSK" w:cs="TH SarabunPSK" w:hint="cs"/>
          <w:b/>
          <w:bCs/>
          <w:sz w:val="32"/>
          <w:szCs w:val="32"/>
          <w:cs/>
        </w:rPr>
        <w:t>กลุ่มวิชาเทคโนโลยี</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p>
    <w:p w14:paraId="592247C2" w14:textId="77777777" w:rsidR="007A2731" w:rsidRPr="002F40D1" w:rsidRDefault="007A2731" w:rsidP="007A2731">
      <w:pPr>
        <w:rPr>
          <w:rFonts w:ascii="TH SarabunPSK" w:hAnsi="TH SarabunPSK" w:cs="TH SarabunPSK"/>
          <w:sz w:val="32"/>
          <w:szCs w:val="32"/>
          <w:lang w:eastAsia="zh-CN"/>
        </w:rPr>
      </w:pPr>
      <w:r w:rsidRPr="002F40D1">
        <w:rPr>
          <w:rFonts w:ascii="TH SarabunPSK" w:hAnsi="TH SarabunPSK" w:cs="TH SarabunPSK"/>
          <w:sz w:val="32"/>
          <w:szCs w:val="32"/>
        </w:rPr>
        <w:t>GE672</w:t>
      </w:r>
      <w:r w:rsidRPr="002F40D1">
        <w:rPr>
          <w:rFonts w:ascii="TH SarabunPSK" w:hAnsi="TH SarabunPSK" w:cs="TH SarabunPSK" w:hint="cs"/>
          <w:sz w:val="32"/>
          <w:szCs w:val="32"/>
          <w:cs/>
        </w:rPr>
        <w:t>09</w:t>
      </w:r>
      <w:r w:rsidRPr="002F40D1">
        <w:rPr>
          <w:rFonts w:ascii="TH SarabunPSK" w:hAnsi="TH SarabunPSK" w:cs="TH SarabunPSK"/>
          <w:sz w:val="32"/>
          <w:szCs w:val="32"/>
          <w:cs/>
          <w:lang w:eastAsia="zh-CN"/>
        </w:rPr>
        <w:tab/>
        <w:t>การรู้สารสนเทศ</w:t>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cs/>
          <w:lang w:eastAsia="zh-CN"/>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729A0AA3" w14:textId="1D68F3F6" w:rsidR="00AB1774" w:rsidRPr="002F40D1" w:rsidRDefault="007A2731" w:rsidP="007A2731">
      <w:pPr>
        <w:autoSpaceDE w:val="0"/>
        <w:autoSpaceDN w:val="0"/>
        <w:adjustRightInd w:val="0"/>
        <w:ind w:right="-98" w:firstLine="720"/>
        <w:rPr>
          <w:rFonts w:ascii="TH SarabunPSK" w:hAnsi="TH SarabunPSK" w:cs="TH SarabunPSK"/>
          <w:sz w:val="32"/>
          <w:szCs w:val="32"/>
        </w:rPr>
      </w:pPr>
      <w:r w:rsidRPr="002F40D1">
        <w:rPr>
          <w:rFonts w:ascii="TH SarabunPSK" w:hAnsi="TH SarabunPSK" w:cs="TH SarabunPSK"/>
          <w:sz w:val="32"/>
          <w:szCs w:val="32"/>
          <w:lang w:eastAsia="zh-CN"/>
        </w:rPr>
        <w:tab/>
        <w:t>Information Literacy</w:t>
      </w:r>
    </w:p>
    <w:p w14:paraId="76B04496"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GE672</w:t>
      </w:r>
      <w:r w:rsidRPr="002F40D1">
        <w:rPr>
          <w:rFonts w:ascii="TH SarabunPSK" w:hAnsi="TH SarabunPSK" w:cs="TH SarabunPSK" w:hint="cs"/>
          <w:sz w:val="32"/>
          <w:szCs w:val="32"/>
          <w:cs/>
        </w:rPr>
        <w:t>10</w:t>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เทคโนโลยีสารสนเทศกับชีวิตยุคใหม่</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3(2-2-5)</w:t>
      </w:r>
    </w:p>
    <w:p w14:paraId="220608B2" w14:textId="2CADD648" w:rsidR="00AB1774" w:rsidRPr="002F40D1" w:rsidRDefault="007A2731" w:rsidP="007A2731">
      <w:pPr>
        <w:autoSpaceDE w:val="0"/>
        <w:autoSpaceDN w:val="0"/>
        <w:adjustRightInd w:val="0"/>
        <w:ind w:right="-98"/>
        <w:rPr>
          <w:rFonts w:ascii="TH SarabunPSK"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Information Technology and Modern Life</w:t>
      </w:r>
    </w:p>
    <w:p w14:paraId="4675FA61"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GE672</w:t>
      </w:r>
      <w:r w:rsidRPr="002F40D1">
        <w:rPr>
          <w:rFonts w:ascii="TH SarabunPSK" w:hAnsi="TH SarabunPSK" w:cs="TH SarabunPSK" w:hint="cs"/>
          <w:sz w:val="32"/>
          <w:szCs w:val="32"/>
          <w:cs/>
        </w:rPr>
        <w:t>11</w:t>
      </w:r>
      <w:r w:rsidRPr="002F40D1">
        <w:rPr>
          <w:rFonts w:ascii="TH SarabunPSK" w:eastAsiaTheme="minorHAnsi" w:hAnsi="TH SarabunPSK" w:cs="TH SarabunPSK"/>
          <w:sz w:val="32"/>
          <w:szCs w:val="32"/>
        </w:rPr>
        <w:tab/>
      </w:r>
      <w:r w:rsidRPr="002F40D1">
        <w:rPr>
          <w:rFonts w:ascii="TH SarabunPSK" w:eastAsiaTheme="minorHAnsi" w:hAnsi="TH SarabunPSK" w:cs="TH SarabunPSK" w:hint="cs"/>
          <w:sz w:val="32"/>
          <w:szCs w:val="32"/>
          <w:cs/>
        </w:rPr>
        <w:t>สื่อดิจิทัลกับสังคม</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3(3-0-6)</w:t>
      </w:r>
    </w:p>
    <w:p w14:paraId="37132E69"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Digital Media and Society</w:t>
      </w:r>
    </w:p>
    <w:p w14:paraId="75E83D72" w14:textId="77777777" w:rsidR="007A2731" w:rsidRPr="002F40D1" w:rsidRDefault="007A2731" w:rsidP="007A2731">
      <w:pPr>
        <w:autoSpaceDE w:val="0"/>
        <w:autoSpaceDN w:val="0"/>
        <w:adjustRightInd w:val="0"/>
        <w:ind w:right="-98"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 xml:space="preserve">3) </w:t>
      </w:r>
      <w:r w:rsidRPr="002F40D1">
        <w:rPr>
          <w:rFonts w:ascii="TH SarabunPSK" w:eastAsiaTheme="minorHAnsi" w:hAnsi="TH SarabunPSK" w:cs="TH SarabunPSK"/>
          <w:b/>
          <w:bCs/>
          <w:sz w:val="32"/>
          <w:szCs w:val="32"/>
          <w:cs/>
        </w:rPr>
        <w:t>กลุ่มวิชา</w:t>
      </w:r>
      <w:r w:rsidRPr="002F40D1">
        <w:rPr>
          <w:rFonts w:ascii="TH SarabunPSK" w:eastAsiaTheme="minorHAnsi" w:hAnsi="TH SarabunPSK" w:cs="TH SarabunPSK" w:hint="cs"/>
          <w:b/>
          <w:bCs/>
          <w:sz w:val="32"/>
          <w:szCs w:val="32"/>
          <w:cs/>
        </w:rPr>
        <w:t>การใช้ชีวิตในศตวรรษที่ 21</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t>ไม่น้อยกว่า</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 xml:space="preserve"> </w:t>
      </w:r>
      <w:r w:rsidRPr="002F40D1">
        <w:rPr>
          <w:rFonts w:ascii="TH SarabunPSK" w:eastAsiaTheme="minorHAnsi" w:hAnsi="TH SarabunPSK" w:cs="TH SarabunPSK" w:hint="cs"/>
          <w:b/>
          <w:bCs/>
          <w:sz w:val="32"/>
          <w:szCs w:val="32"/>
          <w:cs/>
        </w:rPr>
        <w:t>3</w:t>
      </w:r>
      <w:r w:rsidRPr="002F40D1">
        <w:rPr>
          <w:rFonts w:ascii="TH SarabunPSK" w:eastAsiaTheme="minorHAnsi" w:hAnsi="TH SarabunPSK" w:cs="TH SarabunPSK"/>
          <w:b/>
          <w:bCs/>
          <w:sz w:val="32"/>
          <w:szCs w:val="32"/>
          <w:cs/>
        </w:rPr>
        <w:t xml:space="preserve"> </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หน่วยกิต</w:t>
      </w:r>
    </w:p>
    <w:p w14:paraId="698A2D4E"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3</w:t>
      </w:r>
      <w:r w:rsidRPr="002F40D1">
        <w:rPr>
          <w:rFonts w:ascii="TH SarabunPSK" w:hAnsi="TH SarabunPSK" w:cs="TH SarabunPSK"/>
          <w:sz w:val="32"/>
          <w:szCs w:val="32"/>
        </w:rPr>
        <w:t>01</w:t>
      </w:r>
      <w:r w:rsidRPr="002F40D1">
        <w:rPr>
          <w:rFonts w:ascii="TH SarabunPSK" w:hAnsi="TH SarabunPSK" w:cs="TH SarabunPSK"/>
          <w:sz w:val="32"/>
          <w:szCs w:val="32"/>
          <w:cs/>
        </w:rPr>
        <w:t>*</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ธุรกิจเพื่อสังคมที่ยั่งยืน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74F902F1" w14:textId="77777777" w:rsidR="007A2731" w:rsidRPr="002F40D1" w:rsidRDefault="007A2731" w:rsidP="007A2731">
      <w:pPr>
        <w:ind w:firstLine="1418"/>
        <w:jc w:val="thaiDistribute"/>
        <w:rPr>
          <w:rFonts w:ascii="TH SarabunPSK" w:hAnsi="TH SarabunPSK" w:cs="TH SarabunPSK"/>
          <w:sz w:val="32"/>
          <w:szCs w:val="32"/>
        </w:rPr>
      </w:pPr>
      <w:r w:rsidRPr="002F40D1">
        <w:rPr>
          <w:rFonts w:ascii="TH SarabunPSK" w:hAnsi="TH SarabunPSK" w:cs="TH SarabunPSK"/>
          <w:sz w:val="32"/>
          <w:szCs w:val="32"/>
        </w:rPr>
        <w:t>Sustainable Social Enterprise</w:t>
      </w:r>
    </w:p>
    <w:p w14:paraId="0FF2D030"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hint="cs"/>
          <w:sz w:val="32"/>
          <w:szCs w:val="32"/>
          <w:cs/>
        </w:rPr>
        <w:t>* หมายเหตุ  มีการจัดการเรียนการสอนเป็นภาษาอังกฤษ</w:t>
      </w:r>
    </w:p>
    <w:p w14:paraId="712985FF"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w:t>
      </w:r>
      <w:r w:rsidRPr="002F40D1">
        <w:rPr>
          <w:rFonts w:ascii="TH SarabunPSK" w:eastAsiaTheme="minorHAnsi" w:hAnsi="TH SarabunPSK" w:cs="TH SarabunPSK" w:hint="cs"/>
          <w:sz w:val="32"/>
          <w:szCs w:val="32"/>
          <w:cs/>
        </w:rPr>
        <w:t>3</w:t>
      </w:r>
      <w:r w:rsidRPr="002F40D1">
        <w:rPr>
          <w:rFonts w:ascii="TH SarabunPSK" w:eastAsiaTheme="minorHAnsi" w:hAnsi="TH SarabunPSK" w:cs="TH SarabunPSK"/>
          <w:sz w:val="32"/>
          <w:szCs w:val="32"/>
        </w:rPr>
        <w:t>02</w:t>
      </w:r>
      <w:r w:rsidRPr="002F40D1">
        <w:rPr>
          <w:rFonts w:ascii="TH SarabunPSK" w:eastAsiaTheme="minorHAnsi" w:hAnsi="TH SarabunPSK" w:cs="TH SarabunPSK"/>
          <w:sz w:val="32"/>
          <w:szCs w:val="32"/>
        </w:rPr>
        <w:tab/>
      </w:r>
      <w:r w:rsidRPr="002F40D1">
        <w:rPr>
          <w:rFonts w:ascii="TH SarabunPSK" w:eastAsiaTheme="minorHAnsi" w:hAnsi="TH SarabunPSK" w:cs="TH SarabunPSK" w:hint="cs"/>
          <w:sz w:val="32"/>
          <w:szCs w:val="32"/>
          <w:cs/>
        </w:rPr>
        <w:t>ผู้ประกอบการวิถีใหม่</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t>3(2-2-5)</w:t>
      </w:r>
    </w:p>
    <w:p w14:paraId="61066931"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New Normal Entrepreneur</w:t>
      </w:r>
    </w:p>
    <w:p w14:paraId="4DFE69D2"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GE67303</w:t>
      </w:r>
      <w:r w:rsidRPr="002F40D1">
        <w:rPr>
          <w:rFonts w:ascii="TH SarabunPSK" w:eastAsiaTheme="minorHAnsi" w:hAnsi="TH SarabunPSK" w:cs="TH SarabunPSK"/>
          <w:sz w:val="32"/>
          <w:szCs w:val="32"/>
        </w:rPr>
        <w:tab/>
      </w:r>
      <w:r w:rsidRPr="002F40D1">
        <w:rPr>
          <w:rFonts w:ascii="TH SarabunPSK" w:eastAsiaTheme="minorHAnsi" w:hAnsi="TH SarabunPSK" w:cs="TH SarabunPSK" w:hint="cs"/>
          <w:sz w:val="32"/>
          <w:szCs w:val="32"/>
          <w:cs/>
        </w:rPr>
        <w:t>การออมและการลงทุน</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3(3-0-6)</w:t>
      </w:r>
    </w:p>
    <w:p w14:paraId="342E8225"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Saving and Investment</w:t>
      </w:r>
    </w:p>
    <w:p w14:paraId="77438BA5"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GE67304</w:t>
      </w:r>
      <w:r w:rsidRPr="002F40D1">
        <w:rPr>
          <w:rFonts w:ascii="TH SarabunPSK" w:hAnsi="TH SarabunPSK" w:cs="TH SarabunPSK" w:hint="cs"/>
          <w:sz w:val="32"/>
          <w:szCs w:val="32"/>
          <w:cs/>
        </w:rPr>
        <w:tab/>
      </w:r>
      <w:r w:rsidRPr="002F40D1">
        <w:rPr>
          <w:rFonts w:ascii="TH SarabunPSK" w:hAnsi="TH SarabunPSK" w:cs="TH SarabunPSK"/>
          <w:sz w:val="32"/>
          <w:szCs w:val="32"/>
          <w:cs/>
        </w:rPr>
        <w:t xml:space="preserve">ความปลอดภัยในชีวิตประจำวัน </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755140B5"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cs/>
        </w:rPr>
        <w:t xml:space="preserve">                     </w:t>
      </w:r>
      <w:r w:rsidRPr="002F40D1">
        <w:rPr>
          <w:rFonts w:ascii="TH SarabunPSK" w:hAnsi="TH SarabunPSK" w:cs="TH SarabunPSK"/>
          <w:sz w:val="32"/>
          <w:szCs w:val="32"/>
        </w:rPr>
        <w:t>Safety in Daily Life</w:t>
      </w:r>
    </w:p>
    <w:p w14:paraId="492C650D"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GE67305</w:t>
      </w:r>
      <w:r w:rsidRPr="002F40D1">
        <w:rPr>
          <w:rFonts w:ascii="TH SarabunPSK" w:hAnsi="TH SarabunPSK" w:cs="TH SarabunPSK"/>
          <w:sz w:val="32"/>
          <w:szCs w:val="32"/>
          <w:cs/>
        </w:rPr>
        <w:tab/>
        <w:t xml:space="preserve">เพศศึกษาและอนามัยเจริญพันธุ์ </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472D82F5" w14:textId="77777777" w:rsidR="007A2731" w:rsidRPr="002F40D1" w:rsidRDefault="007A2731" w:rsidP="007A2731">
      <w:pPr>
        <w:autoSpaceDE w:val="0"/>
        <w:autoSpaceDN w:val="0"/>
        <w:adjustRightInd w:val="0"/>
        <w:ind w:right="-98" w:firstLine="720"/>
        <w:rPr>
          <w:rFonts w:ascii="TH SarabunPSK" w:eastAsiaTheme="minorHAnsi" w:hAnsi="TH SarabunPSK" w:cs="TH SarabunPSK"/>
          <w:b/>
          <w:bCs/>
          <w:sz w:val="32"/>
          <w:szCs w:val="32"/>
        </w:rPr>
      </w:pPr>
      <w:r w:rsidRPr="002F40D1">
        <w:rPr>
          <w:rFonts w:ascii="TH SarabunPSK" w:hAnsi="TH SarabunPSK" w:cs="TH SarabunPSK"/>
          <w:sz w:val="32"/>
          <w:szCs w:val="32"/>
        </w:rPr>
        <w:tab/>
      </w:r>
      <w:r w:rsidRPr="002F40D1">
        <w:rPr>
          <w:rFonts w:ascii="TH SarabunPSK" w:eastAsia="Calibri" w:hAnsi="TH SarabunPSK" w:cs="TH SarabunPSK"/>
          <w:sz w:val="32"/>
          <w:szCs w:val="32"/>
        </w:rPr>
        <w:t>Sexuality Education and Reproductive Health</w:t>
      </w:r>
    </w:p>
    <w:p w14:paraId="3805C5AC"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GE67306</w:t>
      </w:r>
      <w:r w:rsidRPr="002F40D1">
        <w:rPr>
          <w:rFonts w:ascii="TH SarabunPSK" w:hAnsi="TH SarabunPSK" w:cs="TH SarabunPSK"/>
          <w:sz w:val="32"/>
          <w:szCs w:val="32"/>
        </w:rPr>
        <w:tab/>
      </w:r>
      <w:r w:rsidRPr="002F40D1">
        <w:rPr>
          <w:rFonts w:ascii="TH SarabunPSK" w:hAnsi="TH SarabunPSK" w:cs="TH SarabunPSK" w:hint="cs"/>
          <w:sz w:val="32"/>
          <w:szCs w:val="32"/>
          <w:cs/>
        </w:rPr>
        <w:t>วิทยาศาสตร์และเทคโนโลยีกับชีวิต</w:t>
      </w:r>
      <w:r w:rsidRPr="002F40D1">
        <w:rPr>
          <w:rFonts w:ascii="TH SarabunPSK" w:hAnsi="TH SarabunPSK" w:cs="TH SarabunPSK" w:hint="cs"/>
          <w:sz w:val="32"/>
          <w:szCs w:val="32"/>
          <w:cs/>
        </w:rPr>
        <w:tab/>
        <w:t xml:space="preserve">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hint="cs"/>
          <w:sz w:val="32"/>
          <w:szCs w:val="32"/>
          <w:cs/>
        </w:rPr>
        <w:t>3(3-0-6)</w:t>
      </w:r>
    </w:p>
    <w:p w14:paraId="507D3B10" w14:textId="77777777" w:rsidR="007A2731" w:rsidRPr="002F40D1" w:rsidRDefault="007A2731" w:rsidP="007A2731">
      <w:pPr>
        <w:autoSpaceDE w:val="0"/>
        <w:autoSpaceDN w:val="0"/>
        <w:adjustRightInd w:val="0"/>
        <w:ind w:left="720" w:right="-98" w:firstLine="720"/>
        <w:rPr>
          <w:rFonts w:ascii="TH SarabunPSK" w:eastAsiaTheme="minorHAnsi" w:hAnsi="TH SarabunPSK" w:cs="TH SarabunPSK"/>
          <w:b/>
          <w:bCs/>
          <w:sz w:val="32"/>
          <w:szCs w:val="32"/>
        </w:rPr>
      </w:pPr>
      <w:r w:rsidRPr="002F40D1">
        <w:rPr>
          <w:rFonts w:ascii="TH SarabunPSK" w:hAnsi="TH SarabunPSK" w:cs="TH SarabunPSK"/>
          <w:sz w:val="32"/>
          <w:szCs w:val="32"/>
        </w:rPr>
        <w:t>Science and Technology in Life</w:t>
      </w:r>
    </w:p>
    <w:p w14:paraId="6F4FBE02"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GE67307</w:t>
      </w:r>
      <w:r w:rsidRPr="002F40D1">
        <w:rPr>
          <w:rFonts w:ascii="TH SarabunPSK" w:hAnsi="TH SarabunPSK" w:cs="TH SarabunPSK"/>
          <w:sz w:val="32"/>
          <w:szCs w:val="32"/>
        </w:rPr>
        <w:tab/>
      </w:r>
      <w:r w:rsidRPr="002F40D1">
        <w:rPr>
          <w:rFonts w:ascii="TH SarabunPSK" w:hAnsi="TH SarabunPSK" w:cs="TH SarabunPSK" w:hint="cs"/>
          <w:sz w:val="32"/>
          <w:szCs w:val="32"/>
          <w:cs/>
        </w:rPr>
        <w:t>วิถีสุขภาพ</w:t>
      </w:r>
      <w:r w:rsidRPr="002F40D1">
        <w:rPr>
          <w:rFonts w:ascii="TH SarabunPSK" w:hAnsi="TH SarabunPSK" w:cs="TH SarabunPSK"/>
          <w:sz w:val="32"/>
          <w:szCs w:val="32"/>
          <w:cs/>
        </w:rPr>
        <w:t xml:space="preserve"> </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hint="cs"/>
          <w:sz w:val="32"/>
          <w:szCs w:val="32"/>
          <w:cs/>
        </w:rPr>
        <w:t>(</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5</w:t>
      </w:r>
      <w:r w:rsidRPr="002F40D1">
        <w:rPr>
          <w:rFonts w:ascii="TH SarabunPSK" w:hAnsi="TH SarabunPSK" w:cs="TH SarabunPSK"/>
          <w:sz w:val="32"/>
          <w:szCs w:val="32"/>
          <w:cs/>
        </w:rPr>
        <w:t>)</w:t>
      </w:r>
    </w:p>
    <w:p w14:paraId="613953D4" w14:textId="77777777" w:rsidR="007A2731" w:rsidRPr="002F40D1" w:rsidRDefault="007A2731" w:rsidP="007A2731">
      <w:pPr>
        <w:autoSpaceDE w:val="0"/>
        <w:autoSpaceDN w:val="0"/>
        <w:adjustRightInd w:val="0"/>
        <w:ind w:left="720" w:right="-98" w:firstLine="720"/>
        <w:rPr>
          <w:rFonts w:ascii="TH SarabunPSK" w:hAnsi="TH SarabunPSK" w:cs="TH SarabunPSK"/>
          <w:b/>
          <w:bCs/>
          <w:sz w:val="32"/>
          <w:szCs w:val="32"/>
          <w:cs/>
        </w:rPr>
      </w:pPr>
      <w:r w:rsidRPr="002F40D1">
        <w:rPr>
          <w:rFonts w:ascii="TH SarabunPSK" w:hAnsi="TH SarabunPSK" w:cs="TH SarabunPSK"/>
          <w:sz w:val="32"/>
          <w:szCs w:val="32"/>
        </w:rPr>
        <w:t>Healthy Lifestyle</w:t>
      </w:r>
    </w:p>
    <w:p w14:paraId="6F51C4A7"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308</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r>
      <w:r w:rsidRPr="002F40D1">
        <w:rPr>
          <w:rFonts w:ascii="TH SarabunPSK" w:hAnsi="TH SarabunPSK" w:cs="TH SarabunPSK" w:hint="cs"/>
          <w:sz w:val="32"/>
          <w:szCs w:val="32"/>
          <w:cs/>
        </w:rPr>
        <w:t>คุณค่าชีวิตในโลก</w:t>
      </w:r>
      <w:r>
        <w:rPr>
          <w:rFonts w:ascii="TH SarabunPSK" w:hAnsi="TH SarabunPSK" w:cs="TH SarabunPSK" w:hint="cs"/>
          <w:sz w:val="32"/>
          <w:szCs w:val="32"/>
          <w:cs/>
        </w:rPr>
        <w:t>ร่วมสมัย</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w:t>
      </w:r>
      <w:r w:rsidRPr="002F40D1">
        <w:rPr>
          <w:rFonts w:ascii="TH SarabunPSK" w:hAnsi="TH SarabunPSK" w:cs="TH SarabunPSK"/>
          <w:sz w:val="32"/>
          <w:szCs w:val="32"/>
        </w:rPr>
        <w:t>3</w:t>
      </w:r>
      <w:r w:rsidRPr="002F40D1">
        <w:rPr>
          <w:rFonts w:ascii="TH SarabunPSK" w:hAnsi="TH SarabunPSK" w:cs="TH SarabunPSK"/>
          <w:sz w:val="32"/>
          <w:szCs w:val="32"/>
          <w:cs/>
        </w:rPr>
        <w:t>-</w:t>
      </w:r>
      <w:r w:rsidRPr="002F40D1">
        <w:rPr>
          <w:rFonts w:ascii="TH SarabunPSK" w:hAnsi="TH SarabunPSK" w:cs="TH SarabunPSK"/>
          <w:sz w:val="32"/>
          <w:szCs w:val="32"/>
        </w:rPr>
        <w:t>0</w:t>
      </w:r>
      <w:r w:rsidRPr="002F40D1">
        <w:rPr>
          <w:rFonts w:ascii="TH SarabunPSK" w:hAnsi="TH SarabunPSK" w:cs="TH SarabunPSK"/>
          <w:sz w:val="32"/>
          <w:szCs w:val="32"/>
          <w:cs/>
        </w:rPr>
        <w:t>-</w:t>
      </w:r>
      <w:r w:rsidRPr="002F40D1">
        <w:rPr>
          <w:rFonts w:ascii="TH SarabunPSK" w:hAnsi="TH SarabunPSK" w:cs="TH SarabunPSK"/>
          <w:sz w:val="32"/>
          <w:szCs w:val="32"/>
        </w:rPr>
        <w:t>6</w:t>
      </w:r>
      <w:r w:rsidRPr="002F40D1">
        <w:rPr>
          <w:rFonts w:ascii="TH SarabunPSK" w:hAnsi="TH SarabunPSK" w:cs="TH SarabunPSK"/>
          <w:sz w:val="32"/>
          <w:szCs w:val="32"/>
          <w:cs/>
        </w:rPr>
        <w:t>)</w:t>
      </w:r>
    </w:p>
    <w:p w14:paraId="2EF2364D" w14:textId="77777777" w:rsidR="007A2731" w:rsidRPr="002F40D1" w:rsidRDefault="007A2731" w:rsidP="007A2731">
      <w:pPr>
        <w:jc w:val="thaiDistribute"/>
        <w:rPr>
          <w:rFonts w:ascii="TH SarabunPSK" w:hAnsi="TH SarabunPSK" w:cs="TH SarabunPSK"/>
          <w:sz w:val="32"/>
          <w:szCs w:val="32"/>
        </w:rPr>
      </w:pP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Value of Life in the Contemporary World</w:t>
      </w:r>
    </w:p>
    <w:p w14:paraId="1D19F6BA" w14:textId="77777777" w:rsidR="007A2731" w:rsidRPr="002F40D1" w:rsidRDefault="007A2731" w:rsidP="007A2731">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309</w:t>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ทักษะการคิดและการพัฒนาตนในศตวรรษที่ 21</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3(2-2-5)</w:t>
      </w:r>
    </w:p>
    <w:p w14:paraId="081AED61" w14:textId="77777777" w:rsidR="007A2731" w:rsidRPr="002F40D1" w:rsidRDefault="007A2731" w:rsidP="007A2731">
      <w:pPr>
        <w:autoSpaceDE w:val="0"/>
        <w:autoSpaceDN w:val="0"/>
        <w:adjustRightInd w:val="0"/>
        <w:ind w:right="-98" w:firstLine="720"/>
        <w:rPr>
          <w:rFonts w:ascii="TH SarabunPSK" w:eastAsiaTheme="minorHAnsi" w:hAnsi="TH SarabunPSK" w:cs="TH SarabunPSK"/>
          <w:sz w:val="32"/>
          <w:szCs w:val="32"/>
        </w:rPr>
      </w:pPr>
      <w:r w:rsidRPr="002F40D1">
        <w:rPr>
          <w:rFonts w:ascii="TH SarabunPSK" w:eastAsiaTheme="minorHAnsi" w:hAnsi="TH SarabunPSK" w:cs="TH SarabunPSK"/>
          <w:b/>
          <w:bCs/>
          <w:sz w:val="32"/>
          <w:szCs w:val="32"/>
        </w:rPr>
        <w:tab/>
      </w:r>
      <w:r w:rsidRPr="002F40D1">
        <w:rPr>
          <w:rFonts w:ascii="TH SarabunPSK" w:eastAsiaTheme="minorHAnsi" w:hAnsi="TH SarabunPSK" w:cs="TH SarabunPSK"/>
          <w:sz w:val="32"/>
          <w:szCs w:val="32"/>
        </w:rPr>
        <w:t>Thinking</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and Self Development Skills</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in the 21</w:t>
      </w:r>
      <w:r w:rsidRPr="002F40D1">
        <w:rPr>
          <w:rFonts w:ascii="TH SarabunPSK" w:eastAsiaTheme="minorHAnsi" w:hAnsi="TH SarabunPSK" w:cs="TH SarabunPSK"/>
          <w:sz w:val="32"/>
          <w:szCs w:val="32"/>
          <w:vertAlign w:val="superscript"/>
        </w:rPr>
        <w:t>st</w:t>
      </w:r>
      <w:r w:rsidRPr="002F40D1">
        <w:rPr>
          <w:rFonts w:ascii="TH SarabunPSK" w:eastAsiaTheme="minorHAnsi" w:hAnsi="TH SarabunPSK" w:cs="TH SarabunPSK"/>
          <w:sz w:val="32"/>
          <w:szCs w:val="32"/>
        </w:rPr>
        <w:t xml:space="preserve"> Century</w:t>
      </w:r>
      <w:r w:rsidRPr="002F40D1">
        <w:rPr>
          <w:rFonts w:ascii="TH SarabunPSK" w:eastAsiaTheme="minorHAnsi" w:hAnsi="TH SarabunPSK" w:cs="TH SarabunPSK" w:hint="cs"/>
          <w:sz w:val="32"/>
          <w:szCs w:val="32"/>
          <w:cs/>
        </w:rPr>
        <w:t xml:space="preserve"> </w:t>
      </w:r>
    </w:p>
    <w:p w14:paraId="0C11515F" w14:textId="77777777" w:rsidR="007A2731" w:rsidRPr="002F40D1" w:rsidRDefault="007A2731" w:rsidP="007A2731">
      <w:pPr>
        <w:autoSpaceDE w:val="0"/>
        <w:autoSpaceDN w:val="0"/>
        <w:adjustRightInd w:val="0"/>
        <w:ind w:right="-98" w:firstLine="720"/>
        <w:rPr>
          <w:rFonts w:ascii="TH SarabunPSK" w:hAnsi="TH SarabunPSK" w:cs="TH SarabunPSK"/>
          <w:b/>
          <w:bCs/>
          <w:sz w:val="32"/>
          <w:szCs w:val="32"/>
          <w:cs/>
        </w:rPr>
      </w:pPr>
      <w:r>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 xml:space="preserve">4) </w:t>
      </w:r>
      <w:r w:rsidRPr="002F40D1">
        <w:rPr>
          <w:rFonts w:ascii="TH SarabunPSK" w:eastAsiaTheme="minorHAnsi" w:hAnsi="TH SarabunPSK" w:cs="TH SarabunPSK"/>
          <w:b/>
          <w:bCs/>
          <w:sz w:val="32"/>
          <w:szCs w:val="32"/>
          <w:cs/>
        </w:rPr>
        <w:t>กลุ่มวิชามนุษย์กับสังคมและวัฒนธรรม</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t>ไม่น้อยกว่า</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hint="cs"/>
          <w:b/>
          <w:bCs/>
          <w:sz w:val="32"/>
          <w:szCs w:val="32"/>
          <w:cs/>
        </w:rPr>
        <w:t xml:space="preserve"> 3</w:t>
      </w:r>
      <w:r w:rsidRPr="002F40D1">
        <w:rPr>
          <w:rFonts w:ascii="TH SarabunPSK" w:eastAsiaTheme="minorHAnsi" w:hAnsi="TH SarabunPSK" w:cs="TH SarabunPSK"/>
          <w:b/>
          <w:bCs/>
          <w:sz w:val="32"/>
          <w:szCs w:val="32"/>
          <w:cs/>
        </w:rPr>
        <w:t xml:space="preserve"> </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หน่วยกิต</w:t>
      </w:r>
      <w:r w:rsidRPr="002F40D1">
        <w:rPr>
          <w:rFonts w:ascii="TH SarabunPSK" w:hAnsi="TH SarabunPSK" w:cs="TH SarabunPSK" w:hint="cs"/>
          <w:b/>
          <w:bCs/>
          <w:sz w:val="32"/>
          <w:szCs w:val="32"/>
          <w:cs/>
        </w:rPr>
        <w:t xml:space="preserve"> </w:t>
      </w:r>
    </w:p>
    <w:p w14:paraId="0F6B66A8"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GE67401</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t>กฎหมายในชีวิตประจำวัน</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264DF6E7" w14:textId="77777777" w:rsidR="007A2731" w:rsidRPr="002F40D1" w:rsidRDefault="007A2731" w:rsidP="007A2731">
      <w:pPr>
        <w:jc w:val="thaiDistribute"/>
        <w:rPr>
          <w:rFonts w:ascii="TH SarabunPSK" w:hAnsi="TH SarabunPSK" w:cs="TH SarabunPSK"/>
          <w:sz w:val="32"/>
          <w:szCs w:val="32"/>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rPr>
        <w:t>Laws in Daily Life</w:t>
      </w:r>
    </w:p>
    <w:p w14:paraId="1805B46B" w14:textId="77777777" w:rsidR="007A2731" w:rsidRPr="002F40D1" w:rsidRDefault="007A2731" w:rsidP="007A2731">
      <w:pPr>
        <w:jc w:val="thaiDistribute"/>
        <w:rPr>
          <w:rFonts w:ascii="TH SarabunPSK" w:hAnsi="TH SarabunPSK" w:cs="TH SarabunPSK"/>
          <w:sz w:val="32"/>
          <w:szCs w:val="32"/>
          <w:cs/>
        </w:rPr>
      </w:pPr>
      <w:r w:rsidRPr="002F40D1">
        <w:rPr>
          <w:rFonts w:ascii="TH SarabunPSK" w:hAnsi="TH SarabunPSK" w:cs="TH SarabunPSK"/>
          <w:sz w:val="32"/>
          <w:szCs w:val="32"/>
        </w:rPr>
        <w:t>GE6740</w:t>
      </w:r>
      <w:r w:rsidRPr="002F40D1">
        <w:rPr>
          <w:rFonts w:ascii="TH SarabunPSK" w:hAnsi="TH SarabunPSK" w:cs="TH SarabunPSK" w:hint="cs"/>
          <w:sz w:val="32"/>
          <w:szCs w:val="32"/>
          <w:cs/>
        </w:rPr>
        <w:t>2</w:t>
      </w:r>
      <w:r w:rsidRPr="002F40D1">
        <w:rPr>
          <w:rFonts w:ascii="TH SarabunPSK" w:hAnsi="TH SarabunPSK" w:cs="TH SarabunPSK"/>
          <w:sz w:val="32"/>
          <w:szCs w:val="32"/>
        </w:rPr>
        <w:tab/>
      </w:r>
      <w:r w:rsidRPr="002F40D1">
        <w:rPr>
          <w:rFonts w:ascii="TH SarabunPSK" w:hAnsi="TH SarabunPSK" w:cs="TH SarabunPSK"/>
          <w:sz w:val="32"/>
          <w:szCs w:val="32"/>
          <w:cs/>
        </w:rPr>
        <w:t>พลเมืองเข้มแข็ง</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3</w:t>
      </w:r>
      <w:r w:rsidRPr="002F40D1">
        <w:rPr>
          <w:rFonts w:ascii="TH SarabunPSK" w:hAnsi="TH SarabunPSK" w:cs="TH SarabunPSK" w:hint="cs"/>
          <w:sz w:val="32"/>
          <w:szCs w:val="32"/>
          <w:cs/>
        </w:rPr>
        <w:t>(2-2-5)</w:t>
      </w:r>
    </w:p>
    <w:p w14:paraId="2DE71EB3" w14:textId="4F0BA8B3" w:rsidR="007A2731" w:rsidRDefault="007A2731" w:rsidP="007A2731">
      <w:pPr>
        <w:ind w:firstLine="1418"/>
        <w:jc w:val="thaiDistribute"/>
        <w:rPr>
          <w:rFonts w:ascii="TH SarabunPSK" w:hAnsi="TH SarabunPSK" w:cs="TH SarabunPSK"/>
          <w:sz w:val="32"/>
          <w:szCs w:val="32"/>
        </w:rPr>
      </w:pPr>
      <w:r w:rsidRPr="002F40D1">
        <w:rPr>
          <w:rFonts w:ascii="TH SarabunPSK" w:hAnsi="TH SarabunPSK" w:cs="TH SarabunPSK"/>
          <w:sz w:val="32"/>
          <w:szCs w:val="32"/>
        </w:rPr>
        <w:t>Potential</w:t>
      </w:r>
      <w:r w:rsidRPr="002F40D1">
        <w:rPr>
          <w:rFonts w:ascii="TH SarabunPSK" w:hAnsi="TH SarabunPSK" w:cs="TH SarabunPSK"/>
          <w:sz w:val="32"/>
          <w:szCs w:val="32"/>
          <w:cs/>
        </w:rPr>
        <w:t xml:space="preserve"> </w:t>
      </w:r>
      <w:r w:rsidRPr="002F40D1">
        <w:rPr>
          <w:rFonts w:ascii="TH SarabunPSK" w:hAnsi="TH SarabunPSK" w:cs="TH SarabunPSK"/>
          <w:sz w:val="32"/>
          <w:szCs w:val="32"/>
        </w:rPr>
        <w:t>Citizen</w:t>
      </w:r>
    </w:p>
    <w:p w14:paraId="0D53B29F" w14:textId="5EF83E33" w:rsidR="00D6394D" w:rsidRDefault="00D6394D" w:rsidP="007A2731">
      <w:pPr>
        <w:ind w:firstLine="1418"/>
        <w:jc w:val="thaiDistribute"/>
        <w:rPr>
          <w:rFonts w:ascii="TH SarabunPSK" w:hAnsi="TH SarabunPSK" w:cs="TH SarabunPSK"/>
          <w:sz w:val="32"/>
          <w:szCs w:val="32"/>
        </w:rPr>
      </w:pPr>
    </w:p>
    <w:p w14:paraId="74770C75" w14:textId="77777777" w:rsidR="00D6394D" w:rsidRPr="002F40D1" w:rsidRDefault="00D6394D" w:rsidP="007A2731">
      <w:pPr>
        <w:ind w:firstLine="1418"/>
        <w:jc w:val="thaiDistribute"/>
        <w:rPr>
          <w:rFonts w:ascii="TH SarabunPSK" w:hAnsi="TH SarabunPSK" w:cs="TH SarabunPSK"/>
          <w:sz w:val="32"/>
          <w:szCs w:val="32"/>
        </w:rPr>
      </w:pPr>
    </w:p>
    <w:p w14:paraId="16918ADA"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3</w:t>
      </w:r>
      <w:r w:rsidRPr="002F40D1">
        <w:rPr>
          <w:rFonts w:ascii="TH SarabunPSK" w:hAnsi="TH SarabunPSK" w:cs="TH SarabunPSK"/>
          <w:sz w:val="32"/>
          <w:szCs w:val="32"/>
          <w:cs/>
        </w:rPr>
        <w:tab/>
      </w:r>
      <w:r w:rsidRPr="002F40D1">
        <w:rPr>
          <w:rFonts w:ascii="TH SarabunPSK" w:hAnsi="TH SarabunPSK" w:cs="TH SarabunPSK" w:hint="cs"/>
          <w:sz w:val="32"/>
          <w:szCs w:val="32"/>
          <w:cs/>
        </w:rPr>
        <w:t>ไทยศึกษา</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68888E28" w14:textId="77777777" w:rsidR="007A2731" w:rsidRPr="002F40D1" w:rsidRDefault="007A2731" w:rsidP="007A2731">
      <w:pPr>
        <w:jc w:val="thaiDistribute"/>
        <w:rPr>
          <w:rFonts w:ascii="TH SarabunPSK" w:hAnsi="TH SarabunPSK" w:cs="TH SarabunPSK"/>
          <w:sz w:val="32"/>
          <w:szCs w:val="32"/>
        </w:rPr>
      </w:pP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Thai Studies</w:t>
      </w:r>
    </w:p>
    <w:p w14:paraId="59C280E0"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4</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วิถีโลกกับความหลากหลายทางวัฒนธรรม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15D7043E" w14:textId="77777777" w:rsidR="007A2731" w:rsidRPr="002F40D1" w:rsidRDefault="007A2731" w:rsidP="007A2731">
      <w:pPr>
        <w:jc w:val="thaiDistribute"/>
        <w:rPr>
          <w:rFonts w:ascii="TH SarabunPSK" w:hAnsi="TH SarabunPSK" w:cs="TH SarabunPSK"/>
          <w:sz w:val="32"/>
          <w:szCs w:val="32"/>
          <w:cs/>
        </w:rPr>
      </w:pP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Global Ways and Cultural Diversity</w:t>
      </w:r>
    </w:p>
    <w:p w14:paraId="74CA8374" w14:textId="77777777" w:rsidR="007A2731" w:rsidRPr="002F40D1" w:rsidRDefault="007A2731" w:rsidP="007A2731">
      <w:pPr>
        <w:jc w:val="thaiDistribute"/>
        <w:rPr>
          <w:rFonts w:ascii="TH SarabunPSK" w:hAnsi="TH SarabunPSK" w:cs="TH SarabunPSK"/>
          <w:sz w:val="32"/>
          <w:szCs w:val="32"/>
          <w:cs/>
        </w:rPr>
      </w:pPr>
      <w:r w:rsidRPr="002F40D1">
        <w:rPr>
          <w:rFonts w:ascii="TH SarabunPSK" w:hAnsi="TH SarabunPSK" w:cs="TH SarabunPSK"/>
          <w:sz w:val="32"/>
          <w:szCs w:val="32"/>
        </w:rPr>
        <w:t>GE6740</w:t>
      </w:r>
      <w:r w:rsidRPr="002F40D1">
        <w:rPr>
          <w:rFonts w:ascii="TH SarabunPSK" w:hAnsi="TH SarabunPSK" w:cs="TH SarabunPSK" w:hint="cs"/>
          <w:sz w:val="32"/>
          <w:szCs w:val="32"/>
          <w:cs/>
        </w:rPr>
        <w:t>5</w:t>
      </w:r>
      <w:r w:rsidRPr="002F40D1">
        <w:rPr>
          <w:rFonts w:ascii="TH SarabunPSK" w:hAnsi="TH SarabunPSK" w:cs="TH SarabunPSK"/>
          <w:sz w:val="32"/>
          <w:szCs w:val="32"/>
        </w:rPr>
        <w:tab/>
      </w:r>
      <w:r w:rsidRPr="002F40D1">
        <w:rPr>
          <w:rFonts w:ascii="TH SarabunPSK" w:hAnsi="TH SarabunPSK" w:cs="TH SarabunPSK"/>
          <w:sz w:val="32"/>
          <w:szCs w:val="32"/>
          <w:cs/>
        </w:rPr>
        <w:t>พลเมืองสีเขียว</w:t>
      </w:r>
      <w:r w:rsidRPr="002F40D1">
        <w:rPr>
          <w:rFonts w:ascii="TH SarabunPSK" w:hAnsi="TH SarabunPSK" w:cs="TH SarabunPSK" w:hint="cs"/>
          <w:sz w:val="32"/>
          <w:szCs w:val="32"/>
          <w:cs/>
        </w:rPr>
        <w:t>และ</w:t>
      </w:r>
      <w:r w:rsidRPr="002F40D1">
        <w:rPr>
          <w:rFonts w:ascii="TH SarabunPSK" w:hAnsi="TH SarabunPSK" w:cs="TH SarabunPSK"/>
          <w:sz w:val="32"/>
          <w:szCs w:val="32"/>
          <w:cs/>
        </w:rPr>
        <w:t xml:space="preserve">การพัฒนาอย่างยั่งยืน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hint="cs"/>
          <w:sz w:val="32"/>
          <w:szCs w:val="32"/>
          <w:cs/>
        </w:rPr>
        <w:t>3(</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5</w:t>
      </w:r>
      <w:r w:rsidRPr="002F40D1">
        <w:rPr>
          <w:rFonts w:ascii="TH SarabunPSK" w:hAnsi="TH SarabunPSK" w:cs="TH SarabunPSK" w:hint="cs"/>
          <w:sz w:val="32"/>
          <w:szCs w:val="32"/>
          <w:cs/>
        </w:rPr>
        <w:t>)</w:t>
      </w:r>
    </w:p>
    <w:p w14:paraId="1821FD8B" w14:textId="77777777" w:rsidR="007A2731" w:rsidRPr="002F40D1" w:rsidRDefault="007A2731" w:rsidP="007A2731">
      <w:pPr>
        <w:jc w:val="thaiDistribute"/>
        <w:rPr>
          <w:rFonts w:ascii="TH SarabunPSK" w:hAnsi="TH SarabunPSK" w:cs="TH SarabunPSK"/>
          <w:sz w:val="32"/>
          <w:szCs w:val="32"/>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rPr>
        <w:t>Green Citizen and Sustainable Development</w:t>
      </w:r>
    </w:p>
    <w:p w14:paraId="6B086F79"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6</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r>
      <w:r>
        <w:rPr>
          <w:rFonts w:ascii="TH SarabunPSK" w:hAnsi="TH SarabunPSK" w:cs="TH SarabunPSK" w:hint="cs"/>
          <w:sz w:val="32"/>
          <w:szCs w:val="32"/>
          <w:cs/>
        </w:rPr>
        <w:t>ประเทศ</w:t>
      </w:r>
      <w:r w:rsidRPr="002F40D1">
        <w:rPr>
          <w:rFonts w:ascii="TH SarabunPSK" w:hAnsi="TH SarabunPSK" w:cs="TH SarabunPSK"/>
          <w:sz w:val="32"/>
          <w:szCs w:val="32"/>
          <w:cs/>
        </w:rPr>
        <w:t>ไทยกับ</w:t>
      </w:r>
      <w:r>
        <w:rPr>
          <w:rFonts w:ascii="TH SarabunPSK" w:hAnsi="TH SarabunPSK" w:cs="TH SarabunPSK" w:hint="cs"/>
          <w:sz w:val="32"/>
          <w:szCs w:val="32"/>
          <w:cs/>
        </w:rPr>
        <w:t>ภูมิภาค</w:t>
      </w:r>
      <w:r w:rsidRPr="002F40D1">
        <w:rPr>
          <w:rFonts w:ascii="TH SarabunPSK" w:hAnsi="TH SarabunPSK" w:cs="TH SarabunPSK"/>
          <w:sz w:val="32"/>
          <w:szCs w:val="32"/>
          <w:cs/>
        </w:rPr>
        <w:t>เอเชีย</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224CAF8F" w14:textId="749B491B" w:rsidR="00AB1774" w:rsidRPr="002F40D1" w:rsidRDefault="007A2731" w:rsidP="007A2731">
      <w:pPr>
        <w:ind w:left="1440"/>
        <w:rPr>
          <w:rFonts w:ascii="TH SarabunPSK" w:hAnsi="TH SarabunPSK" w:cs="TH SarabunPSK"/>
          <w:sz w:val="32"/>
          <w:szCs w:val="32"/>
        </w:rPr>
      </w:pPr>
      <w:r w:rsidRPr="002F40D1">
        <w:rPr>
          <w:rFonts w:ascii="TH SarabunPSK" w:hAnsi="TH SarabunPSK" w:cs="TH SarabunPSK"/>
          <w:sz w:val="32"/>
          <w:szCs w:val="32"/>
        </w:rPr>
        <w:t>Thailand and Asian</w:t>
      </w:r>
      <w:r>
        <w:rPr>
          <w:rFonts w:ascii="TH SarabunPSK" w:hAnsi="TH SarabunPSK" w:cs="TH SarabunPSK" w:hint="cs"/>
          <w:sz w:val="32"/>
          <w:szCs w:val="32"/>
          <w:cs/>
        </w:rPr>
        <w:t xml:space="preserve"> </w:t>
      </w:r>
      <w:r>
        <w:rPr>
          <w:rFonts w:ascii="TH SarabunPSK" w:hAnsi="TH SarabunPSK" w:cs="TH SarabunPSK"/>
          <w:sz w:val="32"/>
          <w:szCs w:val="32"/>
        </w:rPr>
        <w:t>Region</w:t>
      </w:r>
    </w:p>
    <w:p w14:paraId="2423CFB7"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7</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r>
      <w:r w:rsidRPr="002F40D1">
        <w:rPr>
          <w:rFonts w:ascii="TH SarabunPSK" w:hAnsi="TH SarabunPSK" w:cs="TH SarabunPSK" w:hint="cs"/>
          <w:sz w:val="32"/>
          <w:szCs w:val="32"/>
          <w:cs/>
        </w:rPr>
        <w:t>บุคลิกภาพของคนรุ่นใหม่</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hint="cs"/>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0CE47427"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eastAsia="Calibri" w:hAnsi="TH SarabunPSK" w:cs="TH SarabunPSK"/>
          <w:sz w:val="32"/>
          <w:szCs w:val="32"/>
        </w:rPr>
        <w:t xml:space="preserve">Personality </w:t>
      </w:r>
      <w:r w:rsidRPr="002F40D1">
        <w:rPr>
          <w:rFonts w:ascii="TH SarabunPSK" w:hAnsi="TH SarabunPSK" w:cs="TH SarabunPSK"/>
          <w:sz w:val="32"/>
          <w:szCs w:val="32"/>
        </w:rPr>
        <w:t>of New Generation</w:t>
      </w:r>
    </w:p>
    <w:p w14:paraId="3348B963" w14:textId="77777777" w:rsidR="007A2731" w:rsidRPr="002F40D1" w:rsidRDefault="007A2731" w:rsidP="007A2731">
      <w:pPr>
        <w:jc w:val="thaiDistribute"/>
        <w:rPr>
          <w:rFonts w:ascii="TH SarabunPSK" w:hAnsi="TH SarabunPSK" w:cs="TH SarabunPSK"/>
          <w:sz w:val="32"/>
          <w:szCs w:val="32"/>
          <w:cs/>
        </w:rPr>
      </w:pPr>
      <w:r w:rsidRPr="002F40D1">
        <w:rPr>
          <w:rFonts w:ascii="TH SarabunPSK" w:hAnsi="TH SarabunPSK" w:cs="TH SarabunPSK"/>
          <w:sz w:val="32"/>
          <w:szCs w:val="32"/>
        </w:rPr>
        <w:t>GE6740</w:t>
      </w:r>
      <w:r w:rsidRPr="002F40D1">
        <w:rPr>
          <w:rFonts w:ascii="TH SarabunPSK" w:hAnsi="TH SarabunPSK" w:cs="TH SarabunPSK" w:hint="cs"/>
          <w:sz w:val="32"/>
          <w:szCs w:val="32"/>
          <w:cs/>
        </w:rPr>
        <w:t>8</w:t>
      </w:r>
      <w:r w:rsidRPr="002F40D1">
        <w:rPr>
          <w:rFonts w:ascii="TH SarabunPSK" w:hAnsi="TH SarabunPSK" w:cs="TH SarabunPSK"/>
          <w:sz w:val="32"/>
          <w:szCs w:val="32"/>
        </w:rPr>
        <w:tab/>
      </w:r>
      <w:r w:rsidRPr="002F40D1">
        <w:rPr>
          <w:rFonts w:ascii="TH SarabunPSK" w:hAnsi="TH SarabunPSK" w:cs="TH SarabunPSK" w:hint="cs"/>
          <w:sz w:val="32"/>
          <w:szCs w:val="32"/>
          <w:cs/>
        </w:rPr>
        <w:t>การ</w:t>
      </w:r>
      <w:r w:rsidRPr="002F40D1">
        <w:rPr>
          <w:rFonts w:ascii="TH SarabunPSK" w:hAnsi="TH SarabunPSK" w:cs="TH SarabunPSK"/>
          <w:sz w:val="32"/>
          <w:szCs w:val="32"/>
          <w:cs/>
        </w:rPr>
        <w:t>เรียนรู้จากการท่องเที่ยว</w:t>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hint="cs"/>
          <w:sz w:val="32"/>
          <w:szCs w:val="32"/>
          <w:cs/>
        </w:rPr>
        <w:t>(2-2-5)</w:t>
      </w:r>
    </w:p>
    <w:p w14:paraId="07FCCDCE" w14:textId="77777777" w:rsidR="007A2731" w:rsidRPr="002F40D1" w:rsidRDefault="007A2731" w:rsidP="007A2731">
      <w:pPr>
        <w:jc w:val="thaiDistribute"/>
        <w:rPr>
          <w:rFonts w:ascii="TH SarabunPSK" w:hAnsi="TH SarabunPSK" w:cs="TH SarabunPSK"/>
          <w:sz w:val="32"/>
          <w:szCs w:val="32"/>
          <w:cs/>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rPr>
        <w:t>Learning through Touring</w:t>
      </w:r>
    </w:p>
    <w:p w14:paraId="08700C37" w14:textId="77777777" w:rsidR="007A2731" w:rsidRPr="002F40D1" w:rsidRDefault="007A2731" w:rsidP="007A2731">
      <w:pPr>
        <w:jc w:val="thaiDistribute"/>
        <w:rPr>
          <w:rFonts w:ascii="TH SarabunPSK" w:hAnsi="TH SarabunPSK" w:cs="TH SarabunPSK"/>
          <w:sz w:val="32"/>
          <w:szCs w:val="32"/>
          <w:cs/>
        </w:rPr>
      </w:pPr>
      <w:r w:rsidRPr="002F40D1">
        <w:rPr>
          <w:rFonts w:ascii="TH SarabunPSK" w:hAnsi="TH SarabunPSK" w:cs="TH SarabunPSK"/>
          <w:sz w:val="32"/>
          <w:szCs w:val="32"/>
        </w:rPr>
        <w:t>GE674</w:t>
      </w:r>
      <w:r w:rsidRPr="002F40D1">
        <w:rPr>
          <w:rFonts w:ascii="TH SarabunPSK" w:hAnsi="TH SarabunPSK" w:cs="TH SarabunPSK" w:hint="cs"/>
          <w:sz w:val="32"/>
          <w:szCs w:val="32"/>
          <w:cs/>
        </w:rPr>
        <w:t>09</w:t>
      </w:r>
      <w:r w:rsidRPr="002F40D1">
        <w:rPr>
          <w:rFonts w:ascii="TH SarabunPSK" w:hAnsi="TH SarabunPSK" w:cs="TH SarabunPSK"/>
          <w:sz w:val="32"/>
          <w:szCs w:val="32"/>
        </w:rPr>
        <w:tab/>
      </w:r>
      <w:r w:rsidRPr="002F40D1">
        <w:rPr>
          <w:rFonts w:ascii="TH SarabunPSK" w:hAnsi="TH SarabunPSK" w:cs="TH SarabunPSK"/>
          <w:sz w:val="32"/>
          <w:szCs w:val="32"/>
          <w:cs/>
        </w:rPr>
        <w:t xml:space="preserve">สุนทรียภาพของชีวิต </w:t>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hint="cs"/>
          <w:sz w:val="32"/>
          <w:szCs w:val="32"/>
          <w:cs/>
        </w:rPr>
        <w:t>(2-2-5)</w:t>
      </w:r>
    </w:p>
    <w:p w14:paraId="4D914C2F" w14:textId="77777777" w:rsidR="007A2731" w:rsidRPr="002F40D1" w:rsidRDefault="007A2731" w:rsidP="007A2731">
      <w:pPr>
        <w:rPr>
          <w:rFonts w:ascii="TH SarabunPSK" w:hAnsi="TH SarabunPSK" w:cs="TH SarabunPSK"/>
          <w:sz w:val="32"/>
          <w:szCs w:val="32"/>
          <w:cs/>
        </w:rPr>
      </w:pPr>
      <w:r w:rsidRPr="002F40D1">
        <w:rPr>
          <w:rFonts w:ascii="TH SarabunPSK" w:hAnsi="TH SarabunPSK" w:cs="TH SarabunPSK"/>
          <w:sz w:val="32"/>
          <w:szCs w:val="32"/>
        </w:rPr>
        <w:tab/>
      </w:r>
      <w:r w:rsidRPr="002F40D1">
        <w:rPr>
          <w:rFonts w:ascii="TH SarabunPSK" w:hAnsi="TH SarabunPSK" w:cs="TH SarabunPSK"/>
          <w:sz w:val="32"/>
          <w:szCs w:val="32"/>
        </w:rPr>
        <w:tab/>
        <w:t>Aesthetics of Life</w:t>
      </w:r>
    </w:p>
    <w:p w14:paraId="5A24755F" w14:textId="77777777" w:rsidR="007A2731" w:rsidRPr="002F40D1" w:rsidRDefault="007A2731" w:rsidP="007A2731">
      <w:pPr>
        <w:rPr>
          <w:rFonts w:ascii="TH SarabunPSK" w:hAnsi="TH SarabunPSK" w:cs="TH SarabunPSK"/>
          <w:sz w:val="32"/>
          <w:szCs w:val="32"/>
        </w:rPr>
      </w:pPr>
      <w:r w:rsidRPr="002F40D1">
        <w:rPr>
          <w:rFonts w:ascii="TH SarabunPSK" w:hAnsi="TH SarabunPSK" w:cs="TH SarabunPSK"/>
          <w:sz w:val="32"/>
          <w:szCs w:val="32"/>
        </w:rPr>
        <w:t>GE6741</w:t>
      </w:r>
      <w:r w:rsidRPr="002F40D1">
        <w:rPr>
          <w:rFonts w:ascii="TH SarabunPSK" w:hAnsi="TH SarabunPSK" w:cs="TH SarabunPSK" w:hint="cs"/>
          <w:sz w:val="32"/>
          <w:szCs w:val="32"/>
          <w:cs/>
        </w:rPr>
        <w:t>0</w:t>
      </w:r>
      <w:r w:rsidRPr="002F40D1">
        <w:rPr>
          <w:rFonts w:ascii="TH SarabunPSK" w:hAnsi="TH SarabunPSK" w:cs="TH SarabunPSK"/>
          <w:sz w:val="32"/>
          <w:szCs w:val="32"/>
          <w:cs/>
        </w:rPr>
        <w:tab/>
        <w:t>ผู้นำนันทนาการ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(2-2-5)</w:t>
      </w:r>
    </w:p>
    <w:p w14:paraId="43B7B699" w14:textId="77777777" w:rsidR="007A2731" w:rsidRDefault="007A2731" w:rsidP="007A2731">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Recreation Leadership</w:t>
      </w:r>
    </w:p>
    <w:p w14:paraId="5535D078" w14:textId="77777777" w:rsidR="003969B3" w:rsidRPr="00516AFD" w:rsidRDefault="003969B3" w:rsidP="003969B3">
      <w:pPr>
        <w:ind w:right="-338"/>
        <w:rPr>
          <w:rFonts w:ascii="TH SarabunPSK" w:hAnsi="TH SarabunPSK" w:cs="TH SarabunPSK"/>
          <w:b/>
          <w:bCs/>
          <w:sz w:val="32"/>
          <w:szCs w:val="32"/>
        </w:rPr>
      </w:pPr>
      <w:r>
        <w:rPr>
          <w:rFonts w:ascii="TH SarabunPSK" w:eastAsia="Times New Roman" w:hAnsi="TH SarabunPSK" w:cs="TH SarabunPSK" w:hint="cs"/>
          <w:b/>
          <w:bCs/>
          <w:color w:val="000000"/>
          <w:sz w:val="32"/>
          <w:szCs w:val="32"/>
          <w:cs/>
        </w:rPr>
        <w:t>(</w:t>
      </w:r>
      <w:r w:rsidRPr="00516AFD">
        <w:rPr>
          <w:rFonts w:ascii="TH SarabunPSK" w:eastAsia="Times New Roman" w:hAnsi="TH SarabunPSK" w:cs="TH SarabunPSK" w:hint="cs"/>
          <w:b/>
          <w:bCs/>
          <w:color w:val="000000"/>
          <w:sz w:val="32"/>
          <w:szCs w:val="32"/>
          <w:cs/>
        </w:rPr>
        <w:t xml:space="preserve">2) </w:t>
      </w:r>
      <w:r w:rsidRPr="00516AFD">
        <w:rPr>
          <w:rFonts w:ascii="TH SarabunPSK" w:eastAsia="Times New Roman" w:hAnsi="TH SarabunPSK" w:cs="TH SarabunPSK"/>
          <w:b/>
          <w:bCs/>
          <w:color w:val="000000"/>
          <w:sz w:val="32"/>
          <w:szCs w:val="32"/>
          <w:cs/>
        </w:rPr>
        <w:t>หมวดวิชา</w:t>
      </w:r>
      <w:r w:rsidRPr="00516AFD">
        <w:rPr>
          <w:rFonts w:ascii="TH SarabunPSK" w:eastAsia="Times New Roman" w:hAnsi="TH SarabunPSK" w:cs="TH SarabunPSK" w:hint="cs"/>
          <w:b/>
          <w:bCs/>
          <w:color w:val="000000"/>
          <w:sz w:val="32"/>
          <w:szCs w:val="32"/>
          <w:cs/>
        </w:rPr>
        <w:t>เฉพาะ</w:t>
      </w:r>
      <w:r w:rsidRPr="00516AFD">
        <w:rPr>
          <w:rFonts w:ascii="TH SarabunPSK" w:hAnsi="TH SarabunPSK" w:cs="TH SarabunPSK"/>
          <w:b/>
          <w:bCs/>
          <w:sz w:val="32"/>
          <w:szCs w:val="32"/>
        </w:rPr>
        <w:tab/>
      </w:r>
      <w:r w:rsidRPr="00516AFD">
        <w:rPr>
          <w:rFonts w:ascii="TH SarabunPSK" w:hAnsi="TH SarabunPSK" w:cs="TH SarabunPSK"/>
          <w:b/>
          <w:bCs/>
          <w:sz w:val="32"/>
          <w:szCs w:val="32"/>
        </w:rPr>
        <w:tab/>
      </w:r>
      <w:r w:rsidRPr="00516AFD">
        <w:rPr>
          <w:rFonts w:ascii="TH SarabunPSK" w:hAnsi="TH SarabunPSK" w:cs="TH SarabunPSK"/>
          <w:b/>
          <w:bCs/>
          <w:sz w:val="32"/>
          <w:szCs w:val="32"/>
        </w:rPr>
        <w:tab/>
      </w:r>
      <w:r w:rsidRPr="00516AFD">
        <w:rPr>
          <w:rFonts w:ascii="TH SarabunPSK" w:hAnsi="TH SarabunPSK" w:cs="TH SarabunPSK"/>
          <w:b/>
          <w:bCs/>
          <w:sz w:val="32"/>
          <w:szCs w:val="32"/>
        </w:rPr>
        <w:tab/>
      </w:r>
      <w:r w:rsidRPr="00516AFD">
        <w:rPr>
          <w:rFonts w:ascii="TH SarabunPSK" w:hAnsi="TH SarabunPSK" w:cs="TH SarabunPSK"/>
          <w:b/>
          <w:bCs/>
          <w:sz w:val="32"/>
          <w:szCs w:val="32"/>
        </w:rPr>
        <w:tab/>
      </w:r>
      <w:r w:rsidRPr="00516AFD">
        <w:rPr>
          <w:rFonts w:ascii="TH SarabunPSK" w:hAnsi="TH SarabunPSK" w:cs="TH SarabunPSK"/>
          <w:b/>
          <w:bCs/>
          <w:sz w:val="32"/>
          <w:szCs w:val="32"/>
        </w:rPr>
        <w:tab/>
      </w:r>
      <w:r>
        <w:rPr>
          <w:rFonts w:ascii="TH SarabunPSK" w:hAnsi="TH SarabunPSK" w:cs="TH SarabunPSK"/>
          <w:b/>
          <w:bCs/>
          <w:sz w:val="32"/>
          <w:szCs w:val="32"/>
        </w:rPr>
        <w:tab/>
      </w:r>
      <w:r w:rsidRPr="00516AFD">
        <w:rPr>
          <w:rFonts w:ascii="TH SarabunPSK" w:hAnsi="TH SarabunPSK" w:cs="TH SarabunPSK" w:hint="cs"/>
          <w:b/>
          <w:bCs/>
          <w:sz w:val="32"/>
          <w:szCs w:val="32"/>
          <w:cs/>
        </w:rPr>
        <w:t>ไม่น้อยกว่า</w:t>
      </w:r>
      <w:r w:rsidRPr="00516AFD">
        <w:rPr>
          <w:rFonts w:ascii="TH SarabunPSK" w:hAnsi="TH SarabunPSK" w:cs="TH SarabunPSK" w:hint="cs"/>
          <w:b/>
          <w:bCs/>
          <w:sz w:val="32"/>
          <w:szCs w:val="32"/>
          <w:cs/>
        </w:rPr>
        <w:tab/>
      </w:r>
      <w:r w:rsidRPr="00516AFD">
        <w:rPr>
          <w:rFonts w:ascii="TH SarabunPSK" w:eastAsia="Times New Roman" w:hAnsi="TH SarabunPSK" w:cs="TH SarabunPSK" w:hint="cs"/>
          <w:b/>
          <w:bCs/>
          <w:sz w:val="32"/>
          <w:szCs w:val="32"/>
          <w:cs/>
        </w:rPr>
        <w:t>.......</w:t>
      </w:r>
      <w:r w:rsidRPr="00516AFD">
        <w:rPr>
          <w:rFonts w:ascii="TH SarabunPSK" w:hAnsi="TH SarabunPSK" w:cs="TH SarabunPSK" w:hint="cs"/>
          <w:b/>
          <w:bCs/>
          <w:sz w:val="32"/>
          <w:szCs w:val="32"/>
          <w:cs/>
        </w:rPr>
        <w:t xml:space="preserve">    </w:t>
      </w:r>
      <w:r w:rsidRPr="00516AFD">
        <w:rPr>
          <w:rFonts w:ascii="TH SarabunPSK" w:hAnsi="TH SarabunPSK" w:cs="TH SarabunPSK" w:hint="cs"/>
          <w:b/>
          <w:bCs/>
          <w:sz w:val="32"/>
          <w:szCs w:val="32"/>
          <w:cs/>
        </w:rPr>
        <w:tab/>
        <w:t>หน่วยกิต</w:t>
      </w:r>
    </w:p>
    <w:p w14:paraId="0C8B6762" w14:textId="77777777" w:rsidR="003969B3" w:rsidRPr="00516AFD" w:rsidRDefault="003969B3" w:rsidP="003969B3">
      <w:pPr>
        <w:pStyle w:val="a2"/>
        <w:tabs>
          <w:tab w:val="clear" w:pos="7020"/>
          <w:tab w:val="clear" w:pos="7380"/>
        </w:tabs>
        <w:ind w:left="0" w:firstLine="720"/>
        <w:jc w:val="left"/>
        <w:rPr>
          <w:rFonts w:ascii="TH SarabunPSK" w:hAnsi="TH SarabunPSK" w:cs="TH SarabunPSK"/>
          <w:b/>
          <w:bCs/>
          <w:color w:val="000000" w:themeColor="text1"/>
        </w:rPr>
      </w:pPr>
      <w:r w:rsidRPr="00516AFD">
        <w:rPr>
          <w:rFonts w:ascii="TH SarabunPSK" w:hAnsi="TH SarabunPSK" w:cs="TH SarabunPSK"/>
          <w:b/>
          <w:bCs/>
          <w:color w:val="000000" w:themeColor="text1"/>
        </w:rPr>
        <w:t>2</w:t>
      </w:r>
      <w:r w:rsidRPr="00516AFD">
        <w:rPr>
          <w:rFonts w:ascii="TH SarabunPSK" w:hAnsi="TH SarabunPSK" w:cs="TH SarabunPSK"/>
          <w:b/>
          <w:bCs/>
          <w:color w:val="000000" w:themeColor="text1"/>
          <w:cs/>
        </w:rPr>
        <w:t>.</w:t>
      </w:r>
      <w:r w:rsidRPr="00516AFD">
        <w:rPr>
          <w:rFonts w:ascii="TH SarabunPSK" w:hAnsi="TH SarabunPSK" w:cs="TH SarabunPSK"/>
          <w:b/>
          <w:bCs/>
          <w:color w:val="000000" w:themeColor="text1"/>
        </w:rPr>
        <w:t>1</w:t>
      </w:r>
      <w:r w:rsidRPr="00516AFD">
        <w:rPr>
          <w:rFonts w:ascii="TH SarabunPSK" w:hAnsi="TH SarabunPSK" w:cs="TH SarabunPSK" w:hint="cs"/>
          <w:b/>
          <w:bCs/>
          <w:color w:val="000000" w:themeColor="text1"/>
          <w:cs/>
        </w:rPr>
        <w:t>)</w:t>
      </w:r>
      <w:r w:rsidRPr="00516AFD">
        <w:rPr>
          <w:rFonts w:ascii="TH SarabunPSK" w:hAnsi="TH SarabunPSK" w:cs="TH SarabunPSK"/>
          <w:b/>
          <w:bCs/>
          <w:color w:val="000000" w:themeColor="text1"/>
          <w:cs/>
        </w:rPr>
        <w:t xml:space="preserve"> </w:t>
      </w:r>
      <w:r w:rsidRPr="00516AFD">
        <w:rPr>
          <w:rFonts w:ascii="TH SarabunPSK" w:hAnsi="TH SarabunPSK" w:cs="TH SarabunPSK"/>
          <w:b/>
          <w:bCs/>
          <w:color w:val="000000"/>
          <w:cs/>
        </w:rPr>
        <w:t>กลุ่มวิชา</w:t>
      </w:r>
      <w:r w:rsidRPr="00516AFD">
        <w:rPr>
          <w:rFonts w:ascii="TH SarabunPSK" w:hAnsi="TH SarabunPSK" w:cs="TH SarabunPSK" w:hint="cs"/>
          <w:b/>
          <w:bCs/>
          <w:color w:val="000000"/>
          <w:cs/>
        </w:rPr>
        <w:t>เฉพาะด้านบังคับ</w:t>
      </w:r>
      <w:r w:rsidRPr="00516AFD">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ab/>
      </w:r>
      <w:r>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ให้เรียน</w:t>
      </w:r>
      <w:r w:rsidRPr="00516AFD">
        <w:rPr>
          <w:rFonts w:ascii="TH SarabunPSK" w:hAnsi="TH SarabunPSK" w:cs="TH SarabunPSK" w:hint="cs"/>
          <w:b/>
          <w:bCs/>
          <w:color w:val="000000" w:themeColor="text1"/>
          <w:cs/>
        </w:rPr>
        <w:tab/>
      </w:r>
      <w:r w:rsidRPr="00516AFD">
        <w:rPr>
          <w:rFonts w:ascii="TH SarabunPSK" w:hAnsi="TH SarabunPSK" w:cs="TH SarabunPSK" w:hint="cs"/>
          <w:b/>
          <w:bCs/>
          <w:color w:val="000000" w:themeColor="text1"/>
          <w:cs/>
        </w:rPr>
        <w:tab/>
      </w:r>
      <w:r w:rsidRPr="00516AFD">
        <w:rPr>
          <w:rFonts w:ascii="TH SarabunPSK" w:hAnsi="TH SarabunPSK" w:cs="TH SarabunPSK" w:hint="cs"/>
          <w:b/>
          <w:bCs/>
          <w:cs/>
        </w:rPr>
        <w:t>.......</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หน่วยกิต</w:t>
      </w:r>
    </w:p>
    <w:p w14:paraId="5B09E1A2" w14:textId="77777777" w:rsidR="003969B3" w:rsidRPr="00516AFD" w:rsidRDefault="003969B3" w:rsidP="003969B3">
      <w:pPr>
        <w:pStyle w:val="a2"/>
        <w:tabs>
          <w:tab w:val="clear" w:pos="7020"/>
          <w:tab w:val="clear" w:pos="7380"/>
        </w:tabs>
        <w:ind w:left="0"/>
        <w:jc w:val="left"/>
        <w:rPr>
          <w:rFonts w:ascii="TH SarabunPSK" w:hAnsi="TH SarabunPSK" w:cs="TH SarabunPSK"/>
          <w:color w:val="000000" w:themeColor="text1"/>
          <w:cs/>
        </w:rPr>
      </w:pPr>
      <w:r w:rsidRPr="00516AFD">
        <w:rPr>
          <w:rFonts w:ascii="TH SarabunPSK" w:hAnsi="TH SarabunPSK" w:cs="TH SarabunPSK" w:hint="cs"/>
          <w:highlight w:val="lightGray"/>
          <w:cs/>
        </w:rPr>
        <w:t>รหัสวิชา</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ชื่อวิชาภาษาไทย</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color w:val="000000" w:themeColor="text1"/>
          <w:highlight w:val="lightGray"/>
          <w:cs/>
        </w:rPr>
        <w:t>น(ท-ป-อ)</w:t>
      </w:r>
    </w:p>
    <w:p w14:paraId="2521E52F" w14:textId="77777777" w:rsidR="003969B3" w:rsidRPr="00516AFD" w:rsidRDefault="003969B3" w:rsidP="003969B3">
      <w:pPr>
        <w:pStyle w:val="a2"/>
        <w:tabs>
          <w:tab w:val="clear" w:pos="7020"/>
          <w:tab w:val="clear" w:pos="7380"/>
        </w:tabs>
        <w:ind w:left="0"/>
        <w:jc w:val="left"/>
        <w:rPr>
          <w:rFonts w:ascii="TH SarabunPSK" w:hAnsi="TH SarabunPSK" w:cs="TH SarabunPSK"/>
          <w:color w:val="000000" w:themeColor="text1"/>
          <w:cs/>
        </w:rPr>
      </w:pP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ชื่อวิชาภาษาอังกฤษ</w:t>
      </w:r>
    </w:p>
    <w:p w14:paraId="2062140B" w14:textId="77777777" w:rsidR="003969B3" w:rsidRPr="00516AFD" w:rsidRDefault="003969B3" w:rsidP="003969B3">
      <w:pPr>
        <w:pStyle w:val="a2"/>
        <w:tabs>
          <w:tab w:val="clear" w:pos="7020"/>
          <w:tab w:val="clear" w:pos="7380"/>
        </w:tabs>
        <w:ind w:left="0" w:firstLine="720"/>
        <w:jc w:val="left"/>
        <w:rPr>
          <w:rFonts w:ascii="TH SarabunPSK" w:hAnsi="TH SarabunPSK" w:cs="TH SarabunPSK"/>
          <w:b/>
          <w:bCs/>
          <w:color w:val="000000" w:themeColor="text1"/>
        </w:rPr>
      </w:pPr>
      <w:r w:rsidRPr="00516AFD">
        <w:rPr>
          <w:rFonts w:ascii="TH SarabunPSK" w:hAnsi="TH SarabunPSK" w:cs="TH SarabunPSK"/>
          <w:b/>
          <w:bCs/>
          <w:color w:val="000000" w:themeColor="text1"/>
        </w:rPr>
        <w:t>2</w:t>
      </w:r>
      <w:r w:rsidRPr="00516AFD">
        <w:rPr>
          <w:rFonts w:ascii="TH SarabunPSK" w:hAnsi="TH SarabunPSK" w:cs="TH SarabunPSK"/>
          <w:b/>
          <w:bCs/>
          <w:color w:val="000000" w:themeColor="text1"/>
          <w:cs/>
        </w:rPr>
        <w:t>.</w:t>
      </w:r>
      <w:r w:rsidRPr="00516AFD">
        <w:rPr>
          <w:rFonts w:ascii="TH SarabunPSK" w:hAnsi="TH SarabunPSK" w:cs="TH SarabunPSK" w:hint="cs"/>
          <w:b/>
          <w:bCs/>
          <w:color w:val="000000" w:themeColor="text1"/>
          <w:cs/>
        </w:rPr>
        <w:t>2)</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cs/>
        </w:rPr>
        <w:t>กลุ่มวิชาเฉพาะด้านเลือก</w:t>
      </w:r>
      <w:r w:rsidRPr="00516AFD">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ab/>
      </w:r>
      <w:r>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ไม่น้อยกว่า</w:t>
      </w:r>
      <w:r w:rsidRPr="00516AFD">
        <w:rPr>
          <w:rFonts w:ascii="TH SarabunPSK" w:hAnsi="TH SarabunPSK" w:cs="TH SarabunPSK"/>
          <w:b/>
          <w:bCs/>
          <w:color w:val="000000" w:themeColor="text1"/>
        </w:rPr>
        <w:tab/>
      </w:r>
      <w:r w:rsidRPr="00516AFD">
        <w:rPr>
          <w:rFonts w:ascii="TH SarabunPSK" w:hAnsi="TH SarabunPSK" w:cs="TH SarabunPSK" w:hint="cs"/>
          <w:b/>
          <w:bCs/>
          <w:cs/>
        </w:rPr>
        <w:t>.......</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หน่วยกิต</w:t>
      </w:r>
    </w:p>
    <w:p w14:paraId="6DA7A6E9" w14:textId="77777777" w:rsidR="003969B3" w:rsidRPr="00516AFD" w:rsidRDefault="003969B3" w:rsidP="003969B3">
      <w:pPr>
        <w:pStyle w:val="a2"/>
        <w:tabs>
          <w:tab w:val="clear" w:pos="7020"/>
          <w:tab w:val="clear" w:pos="7380"/>
        </w:tabs>
        <w:ind w:left="0"/>
        <w:jc w:val="left"/>
        <w:rPr>
          <w:rFonts w:ascii="TH SarabunPSK" w:hAnsi="TH SarabunPSK" w:cs="TH SarabunPSK"/>
          <w:color w:val="000000" w:themeColor="text1"/>
          <w:cs/>
        </w:rPr>
      </w:pPr>
      <w:r w:rsidRPr="00516AFD">
        <w:rPr>
          <w:rFonts w:ascii="TH SarabunPSK" w:hAnsi="TH SarabunPSK" w:cs="TH SarabunPSK" w:hint="cs"/>
          <w:highlight w:val="lightGray"/>
          <w:cs/>
        </w:rPr>
        <w:t>รหัสวิชา</w:t>
      </w:r>
      <w:r>
        <w:rPr>
          <w:rFonts w:ascii="TH SarabunPSK" w:hAnsi="TH SarabunPSK" w:cs="TH SarabunPSK"/>
          <w:color w:val="000000" w:themeColor="text1"/>
          <w:cs/>
        </w:rPr>
        <w:tab/>
      </w:r>
      <w:r>
        <w:rPr>
          <w:rFonts w:ascii="TH SarabunPSK" w:hAnsi="TH SarabunPSK" w:cs="TH SarabunPSK"/>
          <w:color w:val="000000" w:themeColor="text1"/>
          <w:cs/>
        </w:rPr>
        <w:tab/>
      </w:r>
      <w:r w:rsidRPr="00516AFD">
        <w:rPr>
          <w:rFonts w:ascii="TH SarabunPSK" w:hAnsi="TH SarabunPSK" w:cs="TH SarabunPSK" w:hint="cs"/>
          <w:highlight w:val="lightGray"/>
          <w:cs/>
        </w:rPr>
        <w:t>ชื่อวิชาภาษาไทย</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color w:val="000000" w:themeColor="text1"/>
          <w:highlight w:val="lightGray"/>
          <w:cs/>
        </w:rPr>
        <w:t>น(ท-ป-อ)</w:t>
      </w:r>
    </w:p>
    <w:p w14:paraId="53BB2C55" w14:textId="77777777" w:rsidR="003969B3" w:rsidRDefault="003969B3" w:rsidP="003969B3">
      <w:pPr>
        <w:pStyle w:val="a2"/>
        <w:tabs>
          <w:tab w:val="clear" w:pos="7020"/>
          <w:tab w:val="clear" w:pos="7380"/>
        </w:tabs>
        <w:ind w:left="0"/>
        <w:jc w:val="left"/>
        <w:rPr>
          <w:rFonts w:ascii="TH SarabunPSK" w:hAnsi="TH SarabunPSK" w:cs="TH SarabunPSK"/>
          <w:color w:val="000000" w:themeColor="text1"/>
        </w:rPr>
      </w:pP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ชื่อวิชาภาษาอังกฤษ</w:t>
      </w:r>
    </w:p>
    <w:p w14:paraId="4EA0A41A" w14:textId="77777777" w:rsidR="003969B3" w:rsidRPr="00516AFD" w:rsidRDefault="003969B3" w:rsidP="003969B3">
      <w:pPr>
        <w:pStyle w:val="a2"/>
        <w:tabs>
          <w:tab w:val="clear" w:pos="7020"/>
          <w:tab w:val="clear" w:pos="7380"/>
        </w:tabs>
        <w:ind w:left="0" w:firstLine="720"/>
        <w:jc w:val="left"/>
        <w:rPr>
          <w:rFonts w:ascii="TH SarabunPSK" w:hAnsi="TH SarabunPSK" w:cs="TH SarabunPSK"/>
        </w:rPr>
      </w:pPr>
      <w:r w:rsidRPr="00516AFD">
        <w:rPr>
          <w:rFonts w:ascii="TH SarabunPSK" w:hAnsi="TH SarabunPSK" w:cs="TH SarabunPSK"/>
          <w:b/>
          <w:bCs/>
          <w:color w:val="000000"/>
        </w:rPr>
        <w:t>2</w:t>
      </w:r>
      <w:r w:rsidRPr="00516AFD">
        <w:rPr>
          <w:rFonts w:ascii="TH SarabunPSK" w:hAnsi="TH SarabunPSK" w:cs="TH SarabunPSK"/>
          <w:b/>
          <w:bCs/>
          <w:color w:val="000000"/>
          <w:cs/>
        </w:rPr>
        <w:t>.</w:t>
      </w:r>
      <w:r w:rsidRPr="00516AFD">
        <w:rPr>
          <w:rFonts w:ascii="TH SarabunPSK" w:hAnsi="TH SarabunPSK" w:cs="TH SarabunPSK"/>
          <w:b/>
          <w:bCs/>
          <w:color w:val="000000"/>
        </w:rPr>
        <w:t>3</w:t>
      </w:r>
      <w:r w:rsidRPr="00516AFD">
        <w:rPr>
          <w:rFonts w:ascii="TH SarabunPSK" w:hAnsi="TH SarabunPSK" w:cs="TH SarabunPSK" w:hint="cs"/>
          <w:b/>
          <w:bCs/>
          <w:color w:val="000000"/>
          <w:cs/>
        </w:rPr>
        <w:t>)</w:t>
      </w:r>
      <w:r w:rsidRPr="00516AFD">
        <w:rPr>
          <w:rFonts w:ascii="TH SarabunPSK" w:hAnsi="TH SarabunPSK" w:cs="TH SarabunPSK"/>
          <w:b/>
          <w:bCs/>
          <w:color w:val="000000"/>
          <w:cs/>
        </w:rPr>
        <w:t xml:space="preserve"> </w:t>
      </w:r>
      <w:r w:rsidRPr="00516AFD">
        <w:rPr>
          <w:rFonts w:ascii="TH SarabunPSK" w:hAnsi="TH SarabunPSK" w:cs="TH SarabunPSK" w:hint="cs"/>
          <w:b/>
          <w:bCs/>
          <w:color w:val="000000"/>
          <w:cs/>
        </w:rPr>
        <w:t>กลุ่ม</w:t>
      </w:r>
      <w:r w:rsidRPr="00516AFD">
        <w:rPr>
          <w:rFonts w:ascii="TH SarabunPSK" w:hAnsi="TH SarabunPSK" w:cs="TH SarabunPSK"/>
          <w:b/>
          <w:bCs/>
          <w:color w:val="000000"/>
          <w:cs/>
        </w:rPr>
        <w:t>วิชา</w:t>
      </w:r>
      <w:r w:rsidRPr="00516AFD">
        <w:rPr>
          <w:rFonts w:ascii="TH SarabunPSK" w:hAnsi="TH SarabunPSK" w:cs="TH SarabunPSK" w:hint="cs"/>
          <w:b/>
          <w:bCs/>
          <w:color w:val="000000"/>
          <w:cs/>
        </w:rPr>
        <w:t xml:space="preserve">ปฏิบัติการฝึกประสบการณ์วิชาชีพ </w:t>
      </w:r>
      <w:r w:rsidRPr="00516AFD">
        <w:rPr>
          <w:rFonts w:ascii="TH SarabunPSK" w:hAnsi="TH SarabunPSK" w:cs="TH SarabunPSK"/>
          <w:color w:val="000000"/>
          <w:cs/>
        </w:rPr>
        <w:t xml:space="preserve">  </w:t>
      </w:r>
      <w:r w:rsidRPr="00516AFD">
        <w:rPr>
          <w:rFonts w:ascii="TH SarabunPSK" w:hAnsi="TH SarabunPSK" w:cs="TH SarabunPSK"/>
          <w:color w:val="000000"/>
          <w:cs/>
        </w:rPr>
        <w:tab/>
      </w:r>
      <w:r>
        <w:rPr>
          <w:rFonts w:ascii="TH SarabunPSK" w:hAnsi="TH SarabunPSK" w:cs="TH SarabunPSK"/>
          <w:color w:val="000000"/>
          <w:cs/>
        </w:rPr>
        <w:tab/>
      </w:r>
      <w:r w:rsidRPr="00516AFD">
        <w:rPr>
          <w:rFonts w:ascii="TH SarabunPSK" w:hAnsi="TH SarabunPSK" w:cs="TH SarabunPSK" w:hint="cs"/>
          <w:b/>
          <w:bCs/>
          <w:color w:val="000000" w:themeColor="text1"/>
          <w:cs/>
        </w:rPr>
        <w:t>ไม่น้อยกว่า</w:t>
      </w:r>
      <w:r w:rsidRPr="00516AFD">
        <w:rPr>
          <w:rFonts w:ascii="TH SarabunPSK" w:hAnsi="TH SarabunPSK" w:cs="TH SarabunPSK"/>
          <w:b/>
          <w:bCs/>
          <w:color w:val="000000" w:themeColor="text1"/>
        </w:rPr>
        <w:tab/>
      </w:r>
      <w:r w:rsidRPr="00516AFD">
        <w:rPr>
          <w:rFonts w:ascii="TH SarabunPSK" w:hAnsi="TH SarabunPSK" w:cs="TH SarabunPSK" w:hint="cs"/>
          <w:b/>
          <w:bCs/>
          <w:cs/>
        </w:rPr>
        <w:t>.......</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หน่วยกิต</w:t>
      </w:r>
    </w:p>
    <w:p w14:paraId="03C45084" w14:textId="77777777" w:rsidR="003969B3" w:rsidRPr="00516AFD" w:rsidRDefault="003969B3" w:rsidP="003969B3">
      <w:pPr>
        <w:pStyle w:val="a2"/>
        <w:tabs>
          <w:tab w:val="clear" w:pos="7020"/>
          <w:tab w:val="clear" w:pos="7380"/>
        </w:tabs>
        <w:ind w:left="0"/>
        <w:jc w:val="left"/>
        <w:rPr>
          <w:rFonts w:ascii="TH SarabunPSK" w:hAnsi="TH SarabunPSK" w:cs="TH SarabunPSK"/>
        </w:rPr>
      </w:pPr>
      <w:r w:rsidRPr="00516AFD">
        <w:rPr>
          <w:rFonts w:ascii="TH SarabunPSK" w:hAnsi="TH SarabunPSK" w:cs="TH SarabunPSK" w:hint="cs"/>
          <w:color w:val="000000"/>
          <w:cs/>
        </w:rPr>
        <w:t>ให้เลือกเรียนกลุ่มวิชาใดวิชาหนึ่ง ดังต่อไปนี้</w:t>
      </w:r>
    </w:p>
    <w:p w14:paraId="1D518DFB" w14:textId="77777777" w:rsidR="003969B3" w:rsidRPr="00516AFD" w:rsidRDefault="003969B3" w:rsidP="003969B3">
      <w:pPr>
        <w:ind w:right="-34"/>
        <w:rPr>
          <w:rFonts w:ascii="TH SarabunPSK" w:hAnsi="TH SarabunPSK" w:cs="TH SarabunPSK"/>
          <w:b/>
          <w:bCs/>
          <w:color w:val="000000"/>
          <w:sz w:val="32"/>
          <w:szCs w:val="32"/>
        </w:rPr>
      </w:pPr>
      <w:r>
        <w:rPr>
          <w:rFonts w:ascii="TH SarabunPSK" w:hAnsi="TH SarabunPSK" w:cs="TH SarabunPSK"/>
          <w:b/>
          <w:bCs/>
          <w:color w:val="000000"/>
          <w:sz w:val="32"/>
          <w:szCs w:val="32"/>
        </w:rPr>
        <w:tab/>
      </w:r>
      <w:r>
        <w:rPr>
          <w:rFonts w:ascii="TH SarabunPSK" w:hAnsi="TH SarabunPSK" w:cs="TH SarabunPSK"/>
          <w:b/>
          <w:bCs/>
          <w:color w:val="000000"/>
          <w:sz w:val="32"/>
          <w:szCs w:val="32"/>
        </w:rPr>
        <w:tab/>
      </w: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w:t>
      </w:r>
      <w:r w:rsidRPr="00516AFD">
        <w:rPr>
          <w:rFonts w:ascii="TH SarabunPSK" w:hAnsi="TH SarabunPSK" w:cs="TH SarabunPSK" w:hint="cs"/>
          <w:b/>
          <w:bCs/>
          <w:color w:val="000000"/>
          <w:sz w:val="32"/>
          <w:szCs w:val="32"/>
          <w:cs/>
        </w:rPr>
        <w:t>3</w:t>
      </w:r>
      <w:r w:rsidRPr="00516AFD">
        <w:rPr>
          <w:rFonts w:ascii="TH SarabunPSK" w:hAnsi="TH SarabunPSK" w:cs="TH SarabunPSK"/>
          <w:b/>
          <w:bCs/>
          <w:color w:val="000000"/>
          <w:sz w:val="32"/>
          <w:szCs w:val="32"/>
          <w:cs/>
        </w:rPr>
        <w:t>.</w:t>
      </w:r>
      <w:r w:rsidRPr="00516AFD">
        <w:rPr>
          <w:rFonts w:ascii="TH SarabunPSK" w:hAnsi="TH SarabunPSK" w:cs="TH SarabunPSK"/>
          <w:b/>
          <w:bCs/>
          <w:color w:val="000000"/>
          <w:sz w:val="32"/>
          <w:szCs w:val="32"/>
        </w:rPr>
        <w:t>1</w:t>
      </w:r>
      <w:r w:rsidRPr="00516AFD">
        <w:rPr>
          <w:rFonts w:ascii="TH SarabunPSK" w:hAnsi="TH SarabunPSK" w:cs="TH SarabunPSK"/>
          <w:b/>
          <w:bCs/>
          <w:color w:val="000000"/>
          <w:sz w:val="32"/>
          <w:szCs w:val="32"/>
          <w:cs/>
        </w:rPr>
        <w:t xml:space="preserve">) </w:t>
      </w:r>
      <w:r w:rsidRPr="00516AFD">
        <w:rPr>
          <w:rFonts w:ascii="TH SarabunPSK" w:hAnsi="TH SarabunPSK" w:cs="TH SarabunPSK" w:hint="cs"/>
          <w:b/>
          <w:bCs/>
          <w:color w:val="000000"/>
          <w:sz w:val="32"/>
          <w:szCs w:val="32"/>
          <w:cs/>
        </w:rPr>
        <w:t>กลุ่มวิชาสหกิจศึกษา</w:t>
      </w:r>
    </w:p>
    <w:p w14:paraId="5CC0883C" w14:textId="77777777" w:rsidR="003969B3" w:rsidRPr="00516AFD" w:rsidRDefault="003969B3" w:rsidP="003969B3">
      <w:pPr>
        <w:autoSpaceDE w:val="0"/>
        <w:autoSpaceDN w:val="0"/>
        <w:adjustRightInd w:val="0"/>
        <w:rPr>
          <w:rFonts w:ascii="TH SarabunPSK" w:hAnsi="TH SarabunPSK" w:cs="TH SarabunPSK"/>
          <w:sz w:val="32"/>
          <w:szCs w:val="32"/>
          <w:lang w:eastAsia="zh-CN"/>
        </w:rPr>
      </w:pPr>
      <w:r w:rsidRPr="00516AFD">
        <w:rPr>
          <w:rFonts w:ascii="TH SarabunPSK" w:hAnsi="TH SarabunPSK" w:cs="TH SarabunPSK"/>
          <w:sz w:val="32"/>
          <w:szCs w:val="32"/>
          <w:lang w:eastAsia="zh-CN"/>
        </w:rPr>
        <w:t>9013801</w:t>
      </w:r>
      <w:r>
        <w:rPr>
          <w:rFonts w:ascii="TH SarabunPSK" w:hAnsi="TH SarabunPSK" w:cs="TH SarabunPSK"/>
          <w:sz w:val="32"/>
          <w:szCs w:val="32"/>
          <w:cs/>
          <w:lang w:eastAsia="zh-CN"/>
        </w:rPr>
        <w:tab/>
      </w:r>
      <w:r w:rsidRPr="00516AFD">
        <w:rPr>
          <w:rFonts w:ascii="TH SarabunPSK" w:hAnsi="TH SarabunPSK" w:cs="TH SarabunPSK"/>
          <w:sz w:val="32"/>
          <w:szCs w:val="32"/>
          <w:cs/>
          <w:lang w:eastAsia="zh-CN"/>
        </w:rPr>
        <w:t>เตรียม</w:t>
      </w:r>
      <w:r w:rsidRPr="00516AFD">
        <w:rPr>
          <w:rFonts w:ascii="TH SarabunPSK" w:hAnsi="TH SarabunPSK" w:cs="TH SarabunPSK" w:hint="cs"/>
          <w:sz w:val="32"/>
          <w:szCs w:val="32"/>
          <w:cs/>
          <w:lang w:eastAsia="zh-CN"/>
        </w:rPr>
        <w:t>สหกิจศึกษา</w:t>
      </w:r>
      <w:r w:rsidRPr="00516AFD">
        <w:rPr>
          <w:rFonts w:ascii="TH SarabunPSK" w:hAnsi="TH SarabunPSK" w:cs="TH SarabunPSK"/>
          <w:sz w:val="32"/>
          <w:szCs w:val="32"/>
          <w:cs/>
          <w:lang w:eastAsia="zh-CN"/>
        </w:rPr>
        <w:tab/>
      </w:r>
      <w:r w:rsidRPr="00516AFD">
        <w:rPr>
          <w:rFonts w:ascii="TH SarabunPSK" w:hAnsi="TH SarabunPSK" w:cs="TH SarabunPSK" w:hint="cs"/>
          <w:sz w:val="32"/>
          <w:szCs w:val="32"/>
          <w:cs/>
          <w:lang w:eastAsia="zh-CN"/>
        </w:rPr>
        <w:tab/>
      </w:r>
      <w:r w:rsidRPr="00516AFD">
        <w:rPr>
          <w:rFonts w:ascii="TH SarabunPSK" w:hAnsi="TH SarabunPSK" w:cs="TH SarabunPSK"/>
          <w:sz w:val="32"/>
          <w:szCs w:val="32"/>
          <w:lang w:eastAsia="zh-CN"/>
        </w:rPr>
        <w:tab/>
      </w:r>
      <w:r w:rsidRPr="00516AFD">
        <w:rPr>
          <w:rFonts w:ascii="TH SarabunPSK" w:hAnsi="TH SarabunPSK" w:cs="TH SarabunPSK"/>
          <w:sz w:val="32"/>
          <w:szCs w:val="32"/>
          <w:cs/>
          <w:lang w:eastAsia="zh-CN"/>
        </w:rPr>
        <w:t xml:space="preserve">                     </w:t>
      </w:r>
      <w:r>
        <w:rPr>
          <w:rFonts w:ascii="TH SarabunPSK" w:hAnsi="TH SarabunPSK" w:cs="TH SarabunPSK"/>
          <w:sz w:val="32"/>
          <w:szCs w:val="32"/>
          <w:lang w:eastAsia="zh-CN"/>
        </w:rPr>
        <w:tab/>
      </w:r>
      <w:r w:rsidRPr="00516AFD">
        <w:rPr>
          <w:rFonts w:ascii="TH SarabunPSK" w:hAnsi="TH SarabunPSK" w:cs="TH SarabunPSK"/>
          <w:sz w:val="32"/>
          <w:szCs w:val="32"/>
          <w:lang w:eastAsia="zh-CN"/>
        </w:rPr>
        <w:tab/>
      </w:r>
      <w:r w:rsidRPr="00516AFD">
        <w:rPr>
          <w:rFonts w:ascii="TH SarabunPSK" w:hAnsi="TH SarabunPSK" w:cs="TH SarabunPSK"/>
          <w:sz w:val="32"/>
          <w:szCs w:val="32"/>
          <w:lang w:eastAsia="zh-CN"/>
        </w:rPr>
        <w:tab/>
        <w:t>1</w:t>
      </w:r>
      <w:r w:rsidRPr="00516AFD">
        <w:rPr>
          <w:rFonts w:ascii="TH SarabunPSK" w:hAnsi="TH SarabunPSK" w:cs="TH SarabunPSK"/>
          <w:sz w:val="32"/>
          <w:szCs w:val="32"/>
          <w:cs/>
          <w:lang w:eastAsia="zh-CN"/>
        </w:rPr>
        <w:t>(</w:t>
      </w:r>
      <w:r w:rsidRPr="00516AFD">
        <w:rPr>
          <w:rFonts w:ascii="TH SarabunPSK" w:hAnsi="TH SarabunPSK" w:cs="TH SarabunPSK"/>
          <w:sz w:val="32"/>
          <w:szCs w:val="32"/>
          <w:lang w:eastAsia="zh-CN"/>
        </w:rPr>
        <w:t>45</w:t>
      </w:r>
      <w:r w:rsidRPr="00516AFD">
        <w:rPr>
          <w:rFonts w:ascii="TH SarabunPSK" w:hAnsi="TH SarabunPSK" w:cs="TH SarabunPSK"/>
          <w:sz w:val="32"/>
          <w:szCs w:val="32"/>
          <w:cs/>
          <w:lang w:eastAsia="zh-CN"/>
        </w:rPr>
        <w:t>)</w:t>
      </w:r>
    </w:p>
    <w:p w14:paraId="61374C86" w14:textId="77777777" w:rsidR="003969B3" w:rsidRPr="00516AFD" w:rsidRDefault="003969B3" w:rsidP="003969B3">
      <w:pPr>
        <w:rPr>
          <w:rFonts w:ascii="TH SarabunPSK" w:hAnsi="TH SarabunPSK" w:cs="TH SarabunPSK"/>
          <w:sz w:val="32"/>
          <w:szCs w:val="32"/>
          <w:lang w:eastAsia="zh-CN"/>
        </w:rPr>
      </w:pPr>
      <w:r>
        <w:rPr>
          <w:rFonts w:ascii="TH SarabunPSK" w:hAnsi="TH SarabunPSK" w:cs="TH SarabunPSK"/>
          <w:sz w:val="32"/>
          <w:szCs w:val="32"/>
          <w:cs/>
          <w:lang w:eastAsia="zh-CN"/>
        </w:rPr>
        <w:tab/>
      </w:r>
      <w:r>
        <w:rPr>
          <w:rFonts w:ascii="TH SarabunPSK" w:hAnsi="TH SarabunPSK" w:cs="TH SarabunPSK"/>
          <w:sz w:val="32"/>
          <w:szCs w:val="32"/>
          <w:cs/>
          <w:lang w:eastAsia="zh-CN"/>
        </w:rPr>
        <w:tab/>
      </w:r>
      <w:r w:rsidRPr="00516AFD">
        <w:rPr>
          <w:rFonts w:ascii="TH SarabunPSK" w:hAnsi="TH SarabunPSK" w:cs="TH SarabunPSK"/>
          <w:sz w:val="32"/>
          <w:szCs w:val="32"/>
          <w:lang w:eastAsia="zh-CN"/>
        </w:rPr>
        <w:t>Pre</w:t>
      </w:r>
      <w:r w:rsidRPr="00516AFD">
        <w:rPr>
          <w:rFonts w:ascii="TH SarabunPSK" w:hAnsi="TH SarabunPSK" w:cs="TH SarabunPSK"/>
          <w:sz w:val="32"/>
          <w:szCs w:val="32"/>
          <w:cs/>
          <w:lang w:eastAsia="zh-CN"/>
        </w:rPr>
        <w:t>-</w:t>
      </w:r>
      <w:r w:rsidRPr="00516AFD">
        <w:rPr>
          <w:rFonts w:ascii="TH SarabunPSK" w:hAnsi="TH SarabunPSK" w:cs="TH SarabunPSK"/>
          <w:sz w:val="32"/>
          <w:szCs w:val="32"/>
          <w:lang w:eastAsia="zh-CN"/>
        </w:rPr>
        <w:t>Cooperative</w:t>
      </w:r>
      <w:r w:rsidRPr="00516AFD">
        <w:rPr>
          <w:rFonts w:ascii="TH SarabunPSK" w:hAnsi="TH SarabunPSK" w:cs="TH SarabunPSK" w:hint="cs"/>
          <w:sz w:val="32"/>
          <w:szCs w:val="32"/>
          <w:cs/>
          <w:lang w:eastAsia="zh-CN"/>
        </w:rPr>
        <w:t xml:space="preserve"> </w:t>
      </w:r>
      <w:r w:rsidRPr="00516AFD">
        <w:rPr>
          <w:rFonts w:ascii="TH SarabunPSK" w:hAnsi="TH SarabunPSK" w:cs="TH SarabunPSK"/>
          <w:sz w:val="32"/>
          <w:szCs w:val="32"/>
          <w:lang w:eastAsia="zh-CN"/>
        </w:rPr>
        <w:t>Education</w:t>
      </w:r>
      <w:r w:rsidRPr="00516AFD">
        <w:rPr>
          <w:rFonts w:ascii="TH SarabunPSK" w:hAnsi="TH SarabunPSK" w:cs="TH SarabunPSK"/>
          <w:sz w:val="32"/>
          <w:szCs w:val="32"/>
          <w:cs/>
          <w:lang w:eastAsia="zh-CN"/>
        </w:rPr>
        <w:tab/>
      </w:r>
      <w:r w:rsidRPr="00516AFD">
        <w:rPr>
          <w:rFonts w:ascii="TH SarabunPSK" w:hAnsi="TH SarabunPSK" w:cs="TH SarabunPSK"/>
          <w:sz w:val="32"/>
          <w:szCs w:val="32"/>
          <w:cs/>
          <w:lang w:eastAsia="zh-CN"/>
        </w:rPr>
        <w:tab/>
      </w:r>
    </w:p>
    <w:p w14:paraId="217F8BA5" w14:textId="77777777" w:rsidR="003969B3" w:rsidRPr="00516AFD" w:rsidRDefault="003969B3" w:rsidP="003969B3">
      <w:pPr>
        <w:rPr>
          <w:rFonts w:ascii="TH SarabunPSK" w:hAnsi="TH SarabunPSK" w:cs="TH SarabunPSK"/>
          <w:sz w:val="32"/>
          <w:szCs w:val="32"/>
          <w:lang w:eastAsia="zh-CN"/>
        </w:rPr>
      </w:pPr>
      <w:r w:rsidRPr="00516AFD">
        <w:rPr>
          <w:rFonts w:ascii="TH SarabunPSK" w:hAnsi="TH SarabunPSK" w:cs="TH SarabunPSK"/>
          <w:sz w:val="32"/>
          <w:szCs w:val="32"/>
          <w:lang w:eastAsia="zh-CN"/>
        </w:rPr>
        <w:t>901480</w:t>
      </w:r>
      <w:r w:rsidRPr="00516AFD">
        <w:rPr>
          <w:rFonts w:ascii="TH SarabunPSK" w:hAnsi="TH SarabunPSK" w:cs="TH SarabunPSK" w:hint="cs"/>
          <w:sz w:val="32"/>
          <w:szCs w:val="32"/>
          <w:cs/>
          <w:lang w:eastAsia="zh-CN"/>
        </w:rPr>
        <w:t>2</w:t>
      </w:r>
      <w:r w:rsidRPr="00516AFD">
        <w:rPr>
          <w:rFonts w:ascii="TH SarabunPSK" w:hAnsi="TH SarabunPSK" w:cs="TH SarabunPSK"/>
          <w:sz w:val="32"/>
          <w:szCs w:val="32"/>
          <w:cs/>
          <w:lang w:eastAsia="zh-CN"/>
        </w:rPr>
        <w:t xml:space="preserve">      </w:t>
      </w:r>
      <w:r w:rsidRPr="00516AFD">
        <w:rPr>
          <w:rFonts w:ascii="TH SarabunPSK" w:hAnsi="TH SarabunPSK" w:cs="TH SarabunPSK" w:hint="cs"/>
          <w:sz w:val="32"/>
          <w:szCs w:val="32"/>
          <w:cs/>
          <w:lang w:eastAsia="zh-CN"/>
        </w:rPr>
        <w:tab/>
      </w:r>
      <w:r w:rsidRPr="00516AFD">
        <w:rPr>
          <w:rFonts w:ascii="TH SarabunPSK" w:hAnsi="TH SarabunPSK" w:cs="TH SarabunPSK"/>
          <w:sz w:val="32"/>
          <w:szCs w:val="32"/>
          <w:cs/>
          <w:lang w:eastAsia="zh-CN"/>
        </w:rPr>
        <w:t>สหกิจศึกษา</w:t>
      </w:r>
      <w:r w:rsidRPr="00516AFD">
        <w:rPr>
          <w:rFonts w:ascii="TH SarabunPSK" w:hAnsi="TH SarabunPSK" w:cs="TH SarabunPSK" w:hint="cs"/>
          <w:sz w:val="32"/>
          <w:szCs w:val="32"/>
          <w:cs/>
          <w:lang w:eastAsia="zh-CN"/>
        </w:rPr>
        <w:tab/>
      </w:r>
      <w:r w:rsidRPr="00516AFD">
        <w:rPr>
          <w:rFonts w:ascii="TH SarabunPSK" w:hAnsi="TH SarabunPSK" w:cs="TH SarabunPSK"/>
          <w:sz w:val="32"/>
          <w:szCs w:val="32"/>
          <w:cs/>
          <w:lang w:eastAsia="zh-CN"/>
        </w:rPr>
        <w:tab/>
      </w:r>
      <w:r w:rsidRPr="00516AFD">
        <w:rPr>
          <w:rFonts w:ascii="TH SarabunPSK" w:hAnsi="TH SarabunPSK" w:cs="TH SarabunPSK" w:hint="cs"/>
          <w:sz w:val="32"/>
          <w:szCs w:val="32"/>
          <w:cs/>
          <w:lang w:eastAsia="zh-CN"/>
        </w:rPr>
        <w:tab/>
      </w:r>
      <w:r w:rsidRPr="00516AFD">
        <w:rPr>
          <w:rFonts w:ascii="TH SarabunPSK" w:hAnsi="TH SarabunPSK" w:cs="TH SarabunPSK"/>
          <w:sz w:val="32"/>
          <w:szCs w:val="32"/>
          <w:cs/>
          <w:lang w:eastAsia="zh-CN"/>
        </w:rPr>
        <w:tab/>
      </w:r>
      <w:r w:rsidRPr="00516AFD">
        <w:rPr>
          <w:rFonts w:ascii="TH SarabunPSK" w:hAnsi="TH SarabunPSK" w:cs="TH SarabunPSK" w:hint="cs"/>
          <w:sz w:val="32"/>
          <w:szCs w:val="32"/>
          <w:cs/>
          <w:lang w:eastAsia="zh-CN"/>
        </w:rPr>
        <w:tab/>
      </w:r>
      <w:r w:rsidRPr="00516AFD">
        <w:rPr>
          <w:rFonts w:ascii="TH SarabunPSK" w:hAnsi="TH SarabunPSK" w:cs="TH SarabunPSK"/>
          <w:sz w:val="32"/>
          <w:szCs w:val="32"/>
          <w:lang w:eastAsia="zh-CN"/>
        </w:rPr>
        <w:tab/>
      </w:r>
      <w:r>
        <w:rPr>
          <w:rFonts w:ascii="TH SarabunPSK" w:hAnsi="TH SarabunPSK" w:cs="TH SarabunPSK"/>
          <w:sz w:val="32"/>
          <w:szCs w:val="32"/>
          <w:lang w:eastAsia="zh-CN"/>
        </w:rPr>
        <w:tab/>
      </w:r>
      <w:r w:rsidRPr="00516AFD">
        <w:rPr>
          <w:rFonts w:ascii="TH SarabunPSK" w:hAnsi="TH SarabunPSK" w:cs="TH SarabunPSK"/>
          <w:sz w:val="32"/>
          <w:szCs w:val="32"/>
          <w:lang w:eastAsia="zh-CN"/>
        </w:rPr>
        <w:tab/>
      </w:r>
      <w:r w:rsidRPr="00516AFD">
        <w:rPr>
          <w:rFonts w:ascii="TH SarabunPSK" w:hAnsi="TH SarabunPSK" w:cs="TH SarabunPSK"/>
          <w:sz w:val="32"/>
          <w:szCs w:val="32"/>
          <w:lang w:eastAsia="zh-CN"/>
        </w:rPr>
        <w:tab/>
        <w:t>6</w:t>
      </w:r>
      <w:r w:rsidRPr="00516AFD">
        <w:rPr>
          <w:rFonts w:ascii="TH SarabunPSK" w:hAnsi="TH SarabunPSK" w:cs="TH SarabunPSK"/>
          <w:sz w:val="32"/>
          <w:szCs w:val="32"/>
          <w:cs/>
          <w:lang w:eastAsia="zh-CN"/>
        </w:rPr>
        <w:t>(</w:t>
      </w:r>
      <w:r w:rsidRPr="00516AFD">
        <w:rPr>
          <w:rFonts w:ascii="TH SarabunPSK" w:hAnsi="TH SarabunPSK" w:cs="TH SarabunPSK"/>
          <w:sz w:val="32"/>
          <w:szCs w:val="32"/>
          <w:lang w:eastAsia="zh-CN"/>
        </w:rPr>
        <w:t>640</w:t>
      </w:r>
      <w:r w:rsidRPr="00516AFD">
        <w:rPr>
          <w:rFonts w:ascii="TH SarabunPSK" w:hAnsi="TH SarabunPSK" w:cs="TH SarabunPSK"/>
          <w:sz w:val="32"/>
          <w:szCs w:val="32"/>
          <w:cs/>
          <w:lang w:eastAsia="zh-CN"/>
        </w:rPr>
        <w:t>)</w:t>
      </w:r>
    </w:p>
    <w:p w14:paraId="43570D05" w14:textId="77777777" w:rsidR="00D6394D" w:rsidRDefault="003969B3" w:rsidP="003969B3">
      <w:pPr>
        <w:rPr>
          <w:rFonts w:ascii="TH SarabunPSK" w:hAnsi="TH SarabunPSK" w:cs="TH SarabunPSK"/>
          <w:sz w:val="32"/>
          <w:szCs w:val="32"/>
          <w:lang w:eastAsia="zh-CN"/>
        </w:rPr>
      </w:pPr>
      <w:r>
        <w:rPr>
          <w:rFonts w:ascii="TH SarabunPSK" w:hAnsi="TH SarabunPSK" w:cs="TH SarabunPSK"/>
          <w:sz w:val="32"/>
          <w:szCs w:val="32"/>
          <w:cs/>
          <w:lang w:eastAsia="zh-CN"/>
        </w:rPr>
        <w:tab/>
      </w:r>
      <w:r>
        <w:rPr>
          <w:rFonts w:ascii="TH SarabunPSK" w:hAnsi="TH SarabunPSK" w:cs="TH SarabunPSK"/>
          <w:sz w:val="32"/>
          <w:szCs w:val="32"/>
          <w:cs/>
          <w:lang w:eastAsia="zh-CN"/>
        </w:rPr>
        <w:tab/>
      </w:r>
      <w:r w:rsidRPr="00516AFD">
        <w:rPr>
          <w:rFonts w:ascii="TH SarabunPSK" w:hAnsi="TH SarabunPSK" w:cs="TH SarabunPSK"/>
          <w:sz w:val="32"/>
          <w:szCs w:val="32"/>
          <w:lang w:eastAsia="zh-CN"/>
        </w:rPr>
        <w:t>Cooperative Education</w:t>
      </w:r>
      <w:r w:rsidRPr="00516AFD">
        <w:rPr>
          <w:rFonts w:ascii="TH SarabunPSK" w:hAnsi="TH SarabunPSK" w:cs="TH SarabunPSK"/>
          <w:sz w:val="32"/>
          <w:szCs w:val="32"/>
          <w:cs/>
          <w:lang w:eastAsia="zh-CN"/>
        </w:rPr>
        <w:t xml:space="preserve">           </w:t>
      </w:r>
    </w:p>
    <w:p w14:paraId="4B686113" w14:textId="77777777" w:rsidR="00D6394D" w:rsidRDefault="00D6394D" w:rsidP="003969B3">
      <w:pPr>
        <w:rPr>
          <w:rFonts w:ascii="TH SarabunPSK" w:hAnsi="TH SarabunPSK" w:cs="TH SarabunPSK"/>
          <w:sz w:val="32"/>
          <w:szCs w:val="32"/>
          <w:lang w:eastAsia="zh-CN"/>
        </w:rPr>
      </w:pPr>
    </w:p>
    <w:p w14:paraId="65DA74B7" w14:textId="77777777" w:rsidR="00D6394D" w:rsidRDefault="00D6394D" w:rsidP="003969B3">
      <w:pPr>
        <w:rPr>
          <w:rFonts w:ascii="TH SarabunPSK" w:hAnsi="TH SarabunPSK" w:cs="TH SarabunPSK"/>
          <w:sz w:val="32"/>
          <w:szCs w:val="32"/>
          <w:lang w:eastAsia="zh-CN"/>
        </w:rPr>
      </w:pPr>
    </w:p>
    <w:p w14:paraId="3FE89638" w14:textId="77777777" w:rsidR="00D6394D" w:rsidRDefault="00D6394D" w:rsidP="003969B3">
      <w:pPr>
        <w:rPr>
          <w:rFonts w:ascii="TH SarabunPSK" w:hAnsi="TH SarabunPSK" w:cs="TH SarabunPSK"/>
          <w:sz w:val="32"/>
          <w:szCs w:val="32"/>
          <w:lang w:eastAsia="zh-CN"/>
        </w:rPr>
      </w:pPr>
    </w:p>
    <w:p w14:paraId="351D000D" w14:textId="08BC6E85" w:rsidR="003969B3" w:rsidRPr="00516AFD" w:rsidRDefault="003969B3" w:rsidP="003969B3">
      <w:pPr>
        <w:rPr>
          <w:rFonts w:ascii="TH SarabunPSK" w:hAnsi="TH SarabunPSK" w:cs="TH SarabunPSK"/>
          <w:b/>
          <w:bCs/>
          <w:color w:val="000000"/>
          <w:sz w:val="32"/>
          <w:szCs w:val="32"/>
          <w:cs/>
        </w:rPr>
      </w:pPr>
      <w:r w:rsidRPr="00516AFD">
        <w:rPr>
          <w:rFonts w:ascii="TH SarabunPSK" w:hAnsi="TH SarabunPSK" w:cs="TH SarabunPSK"/>
          <w:sz w:val="32"/>
          <w:szCs w:val="32"/>
          <w:cs/>
          <w:lang w:eastAsia="zh-CN"/>
        </w:rPr>
        <w:t xml:space="preserve">   </w:t>
      </w:r>
    </w:p>
    <w:p w14:paraId="3497B4A9" w14:textId="77777777" w:rsidR="003969B3" w:rsidRPr="00516AFD" w:rsidRDefault="003969B3" w:rsidP="003969B3">
      <w:pPr>
        <w:ind w:left="720" w:right="-91" w:firstLine="720"/>
        <w:rPr>
          <w:rFonts w:ascii="TH SarabunPSK" w:hAnsi="TH SarabunPSK" w:cs="TH SarabunPSK"/>
          <w:b/>
          <w:bCs/>
          <w:color w:val="000000"/>
          <w:sz w:val="32"/>
          <w:szCs w:val="32"/>
        </w:rPr>
      </w:pP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w:t>
      </w:r>
      <w:r w:rsidRPr="00516AFD">
        <w:rPr>
          <w:rFonts w:ascii="TH SarabunPSK" w:hAnsi="TH SarabunPSK" w:cs="TH SarabunPSK"/>
          <w:b/>
          <w:bCs/>
          <w:color w:val="000000"/>
          <w:sz w:val="32"/>
          <w:szCs w:val="32"/>
        </w:rPr>
        <w:t>3</w:t>
      </w:r>
      <w:r w:rsidRPr="00516AFD">
        <w:rPr>
          <w:rFonts w:ascii="TH SarabunPSK" w:hAnsi="TH SarabunPSK" w:cs="TH SarabunPSK"/>
          <w:b/>
          <w:bCs/>
          <w:color w:val="000000"/>
          <w:sz w:val="32"/>
          <w:szCs w:val="32"/>
          <w:cs/>
        </w:rPr>
        <w:t>.</w:t>
      </w: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 xml:space="preserve">) </w:t>
      </w:r>
      <w:r w:rsidRPr="00516AFD">
        <w:rPr>
          <w:rFonts w:ascii="TH SarabunPSK" w:hAnsi="TH SarabunPSK" w:cs="TH SarabunPSK" w:hint="cs"/>
          <w:b/>
          <w:bCs/>
          <w:color w:val="000000"/>
          <w:sz w:val="32"/>
          <w:szCs w:val="32"/>
          <w:cs/>
        </w:rPr>
        <w:t>กลุ่มวิชาฝึกประสบการณ์วิชาชีพ</w:t>
      </w:r>
    </w:p>
    <w:p w14:paraId="3AFA8B3D" w14:textId="77777777" w:rsidR="003969B3" w:rsidRPr="00516AFD" w:rsidRDefault="003969B3" w:rsidP="003969B3">
      <w:pPr>
        <w:pStyle w:val="a2"/>
        <w:tabs>
          <w:tab w:val="clear" w:pos="7020"/>
          <w:tab w:val="clear" w:pos="7380"/>
        </w:tabs>
        <w:ind w:left="0" w:right="-480"/>
        <w:jc w:val="left"/>
        <w:rPr>
          <w:rFonts w:ascii="TH SarabunPSK" w:hAnsi="TH SarabunPSK" w:cs="TH SarabunPSK"/>
          <w:color w:val="000000" w:themeColor="text1"/>
          <w:cs/>
        </w:rPr>
      </w:pPr>
      <w:r w:rsidRPr="00516AFD">
        <w:rPr>
          <w:rFonts w:ascii="TH SarabunPSK" w:hAnsi="TH SarabunPSK" w:cs="TH SarabunPSK" w:hint="cs"/>
          <w:highlight w:val="lightGray"/>
          <w:cs/>
        </w:rPr>
        <w:t>รหัสวิชา</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ชื่อวิชาภาษาไทย</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น(จำนวนชั่วโมง)</w:t>
      </w:r>
    </w:p>
    <w:p w14:paraId="642C0B8B" w14:textId="275D364F" w:rsidR="00D6394D" w:rsidRDefault="003969B3" w:rsidP="003969B3">
      <w:pPr>
        <w:pStyle w:val="a2"/>
        <w:tabs>
          <w:tab w:val="clear" w:pos="7020"/>
          <w:tab w:val="clear" w:pos="7380"/>
        </w:tabs>
        <w:ind w:left="0"/>
        <w:jc w:val="left"/>
        <w:rPr>
          <w:rFonts w:ascii="TH SarabunPSK" w:hAnsi="TH SarabunPSK" w:cs="TH SarabunPSK"/>
        </w:rPr>
      </w:pP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ชื่อวิชาภาษาอังกฤษ</w:t>
      </w:r>
    </w:p>
    <w:p w14:paraId="338CC9BB" w14:textId="77777777" w:rsidR="003969B3" w:rsidRPr="00561B18" w:rsidRDefault="003969B3" w:rsidP="003969B3">
      <w:pPr>
        <w:pStyle w:val="a2"/>
        <w:tabs>
          <w:tab w:val="clear" w:pos="7020"/>
          <w:tab w:val="clear" w:pos="7380"/>
        </w:tabs>
        <w:ind w:left="0"/>
        <w:jc w:val="left"/>
        <w:rPr>
          <w:rFonts w:ascii="TH SarabunPSK" w:hAnsi="TH SarabunPSK" w:cs="TH SarabunPSK"/>
          <w:b/>
          <w:bCs/>
          <w:color w:val="000000"/>
        </w:rPr>
      </w:pPr>
      <w:r>
        <w:rPr>
          <w:rFonts w:ascii="TH SarabunPSK" w:hAnsi="TH SarabunPSK" w:cs="TH SarabunPSK" w:hint="cs"/>
          <w:b/>
          <w:bCs/>
          <w:cs/>
        </w:rPr>
        <w:t>(</w:t>
      </w:r>
      <w:r w:rsidRPr="00E25FFB">
        <w:rPr>
          <w:rFonts w:ascii="TH SarabunPSK" w:hAnsi="TH SarabunPSK" w:cs="TH SarabunPSK"/>
          <w:b/>
          <w:bCs/>
        </w:rPr>
        <w:t>3</w:t>
      </w:r>
      <w:r w:rsidRPr="00E25FFB">
        <w:rPr>
          <w:rFonts w:ascii="TH SarabunPSK" w:hAnsi="TH SarabunPSK" w:cs="TH SarabunPSK"/>
          <w:b/>
          <w:bCs/>
          <w:cs/>
        </w:rPr>
        <w:t>)</w:t>
      </w:r>
      <w:r w:rsidRPr="00E25FFB">
        <w:rPr>
          <w:rFonts w:ascii="TH SarabunPSK" w:hAnsi="TH SarabunPSK" w:cs="TH SarabunPSK"/>
          <w:cs/>
        </w:rPr>
        <w:t xml:space="preserve"> </w:t>
      </w:r>
      <w:r w:rsidRPr="00E25FFB">
        <w:rPr>
          <w:rFonts w:ascii="TH SarabunPSK" w:hAnsi="TH SarabunPSK" w:cs="TH SarabunPSK"/>
          <w:b/>
          <w:bCs/>
          <w:cs/>
        </w:rPr>
        <w:t>หมวดวิชาเลือกเสรี</w:t>
      </w:r>
      <w:r w:rsidRPr="00E25FFB">
        <w:rPr>
          <w:rFonts w:ascii="TH SarabunPSK" w:hAnsi="TH SarabunPSK" w:cs="TH SarabunPSK" w:hint="cs"/>
          <w:b/>
          <w:bCs/>
          <w:cs/>
        </w:rPr>
        <w:t xml:space="preserve"> </w:t>
      </w:r>
      <w:r w:rsidRPr="00E25FFB">
        <w:rPr>
          <w:rFonts w:ascii="TH SarabunPSK" w:hAnsi="TH SarabunPSK" w:cs="TH SarabunPSK"/>
          <w:b/>
          <w:bCs/>
          <w:cs/>
        </w:rPr>
        <w:tab/>
      </w:r>
      <w:r w:rsidRPr="00E25FFB">
        <w:rPr>
          <w:rFonts w:ascii="TH SarabunPSK" w:hAnsi="TH SarabunPSK" w:cs="TH SarabunPSK" w:hint="cs"/>
          <w:b/>
          <w:bCs/>
          <w:cs/>
        </w:rPr>
        <w:t xml:space="preserve">         </w:t>
      </w:r>
      <w:r w:rsidRPr="00E25FFB">
        <w:rPr>
          <w:rFonts w:ascii="TH SarabunPSK" w:hAnsi="TH SarabunPSK" w:cs="TH SarabunPSK" w:hint="cs"/>
          <w:b/>
          <w:bCs/>
          <w:cs/>
        </w:rPr>
        <w:tab/>
      </w:r>
      <w:r w:rsidRPr="00E25FFB">
        <w:rPr>
          <w:rFonts w:ascii="TH SarabunPSK" w:hAnsi="TH SarabunPSK" w:cs="TH SarabunPSK" w:hint="cs"/>
          <w:b/>
          <w:bCs/>
          <w:cs/>
        </w:rPr>
        <w:tab/>
      </w:r>
      <w:r w:rsidRPr="00E25FFB">
        <w:rPr>
          <w:rFonts w:ascii="TH SarabunPSK" w:hAnsi="TH SarabunPSK" w:cs="TH SarabunPSK"/>
          <w:b/>
          <w:bCs/>
          <w:cs/>
        </w:rPr>
        <w:tab/>
      </w:r>
      <w:r>
        <w:rPr>
          <w:rFonts w:ascii="TH SarabunPSK" w:hAnsi="TH SarabunPSK" w:cs="TH SarabunPSK"/>
          <w:b/>
          <w:bCs/>
          <w:cs/>
        </w:rPr>
        <w:tab/>
      </w:r>
      <w:r>
        <w:rPr>
          <w:rFonts w:ascii="TH SarabunPSK" w:hAnsi="TH SarabunPSK" w:cs="TH SarabunPSK"/>
          <w:b/>
          <w:bCs/>
          <w:cs/>
        </w:rPr>
        <w:tab/>
      </w:r>
      <w:r w:rsidRPr="00E25FFB">
        <w:rPr>
          <w:rFonts w:ascii="TH SarabunPSK" w:hAnsi="TH SarabunPSK" w:cs="TH SarabunPSK"/>
          <w:b/>
          <w:bCs/>
          <w:cs/>
        </w:rPr>
        <w:tab/>
      </w:r>
      <w:r w:rsidRPr="00E25FFB">
        <w:rPr>
          <w:rFonts w:ascii="TH SarabunPSK" w:hAnsi="TH SarabunPSK" w:cs="TH SarabunPSK" w:hint="cs"/>
          <w:b/>
          <w:bCs/>
          <w:cs/>
        </w:rPr>
        <w:t>ไม่น้อยกว่า</w:t>
      </w:r>
      <w:r w:rsidRPr="00E25FFB">
        <w:rPr>
          <w:rFonts w:ascii="TH SarabunPSK" w:hAnsi="TH SarabunPSK" w:cs="TH SarabunPSK"/>
          <w:b/>
          <w:bCs/>
        </w:rPr>
        <w:tab/>
      </w:r>
      <w:r w:rsidRPr="00E25FFB">
        <w:rPr>
          <w:rFonts w:ascii="TH SarabunPSK" w:hAnsi="TH SarabunPSK" w:cs="TH SarabunPSK" w:hint="cs"/>
          <w:b/>
          <w:bCs/>
          <w:cs/>
        </w:rPr>
        <w:t>6</w:t>
      </w:r>
      <w:r w:rsidRPr="00E25FFB">
        <w:rPr>
          <w:rFonts w:ascii="TH SarabunPSK" w:hAnsi="TH SarabunPSK" w:cs="TH SarabunPSK"/>
          <w:b/>
          <w:bCs/>
          <w:cs/>
        </w:rPr>
        <w:t xml:space="preserve">   </w:t>
      </w:r>
      <w:r w:rsidRPr="00E25FFB">
        <w:rPr>
          <w:rFonts w:ascii="TH SarabunPSK" w:hAnsi="TH SarabunPSK" w:cs="TH SarabunPSK" w:hint="cs"/>
          <w:b/>
          <w:bCs/>
          <w:cs/>
        </w:rPr>
        <w:tab/>
      </w:r>
      <w:r w:rsidRPr="00E25FFB">
        <w:rPr>
          <w:rFonts w:ascii="TH SarabunPSK" w:hAnsi="TH SarabunPSK" w:cs="TH SarabunPSK"/>
          <w:b/>
          <w:bCs/>
          <w:cs/>
        </w:rPr>
        <w:t>หน่วยกิต</w:t>
      </w:r>
    </w:p>
    <w:p w14:paraId="3B23E18D" w14:textId="77777777" w:rsidR="003969B3" w:rsidRDefault="003969B3" w:rsidP="003969B3">
      <w:pPr>
        <w:pStyle w:val="ListParagraph"/>
        <w:ind w:left="0" w:right="-4" w:firstLine="1170"/>
        <w:contextualSpacing w:val="0"/>
        <w:jc w:val="thaiDistribute"/>
        <w:rPr>
          <w:rFonts w:ascii="TH SarabunPSK" w:hAnsi="TH SarabunPSK" w:cs="TH SarabunPSK"/>
          <w:spacing w:val="-6"/>
          <w:sz w:val="32"/>
          <w:szCs w:val="32"/>
        </w:rPr>
      </w:pPr>
      <w:r w:rsidRPr="008C5B97">
        <w:rPr>
          <w:rFonts w:ascii="TH SarabunPSK" w:hAnsi="TH SarabunPSK" w:cs="TH SarabunPSK" w:hint="cs"/>
          <w:sz w:val="32"/>
          <w:szCs w:val="32"/>
          <w:cs/>
        </w:rPr>
        <w:t>ให้เลือกเรียนรายวิชาใดๆ</w:t>
      </w:r>
      <w:r w:rsidRPr="008C5B97">
        <w:rPr>
          <w:rFonts w:ascii="TH SarabunPSK" w:hAnsi="TH SarabunPSK" w:cs="TH SarabunPSK" w:hint="cs"/>
          <w:sz w:val="32"/>
          <w:szCs w:val="32"/>
          <w:rtl/>
          <w:cs/>
        </w:rPr>
        <w:t xml:space="preserve"> </w:t>
      </w:r>
      <w:r w:rsidRPr="008C5B97">
        <w:rPr>
          <w:rFonts w:ascii="TH SarabunPSK" w:hAnsi="TH SarabunPSK" w:cs="TH SarabunPSK" w:hint="cs"/>
          <w:sz w:val="32"/>
          <w:szCs w:val="32"/>
          <w:cs/>
        </w:rPr>
        <w:t xml:space="preserve">ในหลักสูตรมหาวิทยาลัยราชภัฏพระนครศรีอยุธยา โดยไม่ซ้ำกับรายวิชาที่เคยเรียนมาแล้ว และให้เป็นไปตามเงื่อนไขของรายวิชา </w:t>
      </w:r>
      <w:r w:rsidRPr="008C5B97">
        <w:rPr>
          <w:rFonts w:ascii="TH SarabunPSK" w:hAnsi="TH SarabunPSK" w:cs="TH SarabunPSK"/>
          <w:sz w:val="32"/>
          <w:szCs w:val="32"/>
          <w:cs/>
        </w:rPr>
        <w:t>หรือ</w:t>
      </w:r>
      <w:r w:rsidRPr="008C5B97">
        <w:rPr>
          <w:rFonts w:ascii="TH SarabunPSK" w:hAnsi="TH SarabunPSK" w:cs="TH SarabunPSK" w:hint="cs"/>
          <w:sz w:val="32"/>
          <w:szCs w:val="32"/>
          <w:cs/>
        </w:rPr>
        <w:t>ยกเว้นรายวิชาเรียน</w:t>
      </w:r>
      <w:r w:rsidRPr="008C5B97">
        <w:rPr>
          <w:rFonts w:ascii="TH SarabunPSK" w:hAnsi="TH SarabunPSK" w:cs="TH SarabunPSK"/>
          <w:sz w:val="32"/>
          <w:szCs w:val="32"/>
          <w:cs/>
        </w:rPr>
        <w:t>ตาม</w:t>
      </w:r>
      <w:r w:rsidRPr="00A4338E">
        <w:rPr>
          <w:rFonts w:ascii="TH SarabunPSK" w:hAnsi="TH SarabunPSK" w:cs="TH SarabunPSK"/>
          <w:sz w:val="32"/>
          <w:szCs w:val="32"/>
          <w:cs/>
        </w:rPr>
        <w:t>ข้อบังคับมหาวิทยาลัยราชภัฏพระนครศรีอยุธยา</w:t>
      </w:r>
      <w:r>
        <w:rPr>
          <w:rFonts w:ascii="TH SarabunPSK" w:hAnsi="TH SarabunPSK" w:cs="TH SarabunPSK" w:hint="cs"/>
          <w:sz w:val="32"/>
          <w:szCs w:val="32"/>
          <w:cs/>
        </w:rPr>
        <w:t xml:space="preserve"> </w:t>
      </w:r>
      <w:r w:rsidRPr="00A4338E">
        <w:rPr>
          <w:rFonts w:ascii="TH SarabunPSK" w:hAnsi="TH SarabunPSK" w:cs="TH SarabunPSK"/>
          <w:sz w:val="32"/>
          <w:szCs w:val="32"/>
          <w:cs/>
        </w:rPr>
        <w:t>ว่าด้วย การจัดการศึกษาระดับอนุปริญญาและปริญญาตรี</w:t>
      </w:r>
      <w:r>
        <w:rPr>
          <w:rFonts w:ascii="TH SarabunPSK" w:hAnsi="TH SarabunPSK" w:cs="TH SarabunPSK" w:hint="cs"/>
          <w:sz w:val="32"/>
          <w:szCs w:val="32"/>
          <w:cs/>
        </w:rPr>
        <w:t xml:space="preserve"> </w:t>
      </w:r>
    </w:p>
    <w:p w14:paraId="76DADCA7" w14:textId="48ECD495" w:rsidR="007A2731" w:rsidRDefault="007A2731" w:rsidP="005C4F6B">
      <w:pPr>
        <w:pStyle w:val="a2"/>
        <w:tabs>
          <w:tab w:val="clear" w:pos="7020"/>
          <w:tab w:val="clear" w:pos="7380"/>
        </w:tabs>
        <w:ind w:left="0"/>
        <w:jc w:val="left"/>
        <w:rPr>
          <w:rFonts w:ascii="TH SarabunPSK" w:hAnsi="TH SarabunPSK" w:cs="TH SarabunPSK"/>
          <w:b/>
          <w:bCs/>
        </w:rPr>
      </w:pPr>
    </w:p>
    <w:p w14:paraId="40A442FA" w14:textId="78AA4B68" w:rsidR="007A2731" w:rsidRDefault="007A2731" w:rsidP="005C4F6B">
      <w:pPr>
        <w:pStyle w:val="a2"/>
        <w:tabs>
          <w:tab w:val="clear" w:pos="7020"/>
          <w:tab w:val="clear" w:pos="7380"/>
        </w:tabs>
        <w:ind w:left="0"/>
        <w:jc w:val="left"/>
        <w:rPr>
          <w:rFonts w:ascii="TH SarabunPSK" w:hAnsi="TH SarabunPSK" w:cs="TH SarabunPSK"/>
          <w:b/>
          <w:bCs/>
        </w:rPr>
      </w:pPr>
    </w:p>
    <w:p w14:paraId="381BC5C6" w14:textId="1C7F1379" w:rsidR="007A2731" w:rsidRDefault="007A2731" w:rsidP="005C4F6B">
      <w:pPr>
        <w:pStyle w:val="a2"/>
        <w:tabs>
          <w:tab w:val="clear" w:pos="7020"/>
          <w:tab w:val="clear" w:pos="7380"/>
        </w:tabs>
        <w:ind w:left="0"/>
        <w:jc w:val="left"/>
        <w:rPr>
          <w:rFonts w:ascii="TH SarabunPSK" w:hAnsi="TH SarabunPSK" w:cs="TH SarabunPSK"/>
          <w:b/>
          <w:bCs/>
        </w:rPr>
      </w:pPr>
    </w:p>
    <w:p w14:paraId="521ADAEE" w14:textId="6B4DAB5C" w:rsidR="007A2731" w:rsidRDefault="007A2731" w:rsidP="005C4F6B">
      <w:pPr>
        <w:pStyle w:val="a2"/>
        <w:tabs>
          <w:tab w:val="clear" w:pos="7020"/>
          <w:tab w:val="clear" w:pos="7380"/>
        </w:tabs>
        <w:ind w:left="0"/>
        <w:jc w:val="left"/>
        <w:rPr>
          <w:rFonts w:ascii="TH SarabunPSK" w:hAnsi="TH SarabunPSK" w:cs="TH SarabunPSK"/>
          <w:b/>
          <w:bCs/>
        </w:rPr>
      </w:pPr>
    </w:p>
    <w:p w14:paraId="1DB3CC87" w14:textId="15BA244C" w:rsidR="007A2731" w:rsidRDefault="007A2731" w:rsidP="005C4F6B">
      <w:pPr>
        <w:pStyle w:val="a2"/>
        <w:tabs>
          <w:tab w:val="clear" w:pos="7020"/>
          <w:tab w:val="clear" w:pos="7380"/>
        </w:tabs>
        <w:ind w:left="0"/>
        <w:jc w:val="left"/>
        <w:rPr>
          <w:rFonts w:ascii="TH SarabunPSK" w:hAnsi="TH SarabunPSK" w:cs="TH SarabunPSK"/>
          <w:b/>
          <w:bCs/>
        </w:rPr>
      </w:pPr>
    </w:p>
    <w:p w14:paraId="210F3581" w14:textId="5F844AB0" w:rsidR="007A2731" w:rsidRDefault="007A2731" w:rsidP="005C4F6B">
      <w:pPr>
        <w:pStyle w:val="a2"/>
        <w:tabs>
          <w:tab w:val="clear" w:pos="7020"/>
          <w:tab w:val="clear" w:pos="7380"/>
        </w:tabs>
        <w:ind w:left="0"/>
        <w:jc w:val="left"/>
        <w:rPr>
          <w:rFonts w:ascii="TH SarabunPSK" w:hAnsi="TH SarabunPSK" w:cs="TH SarabunPSK"/>
          <w:b/>
          <w:bCs/>
        </w:rPr>
      </w:pPr>
    </w:p>
    <w:p w14:paraId="71321DF2" w14:textId="2AB3CF37" w:rsidR="007A2731" w:rsidRDefault="007A2731" w:rsidP="005C4F6B">
      <w:pPr>
        <w:pStyle w:val="a2"/>
        <w:tabs>
          <w:tab w:val="clear" w:pos="7020"/>
          <w:tab w:val="clear" w:pos="7380"/>
        </w:tabs>
        <w:ind w:left="0"/>
        <w:jc w:val="left"/>
        <w:rPr>
          <w:rFonts w:ascii="TH SarabunPSK" w:hAnsi="TH SarabunPSK" w:cs="TH SarabunPSK"/>
          <w:b/>
          <w:bCs/>
        </w:rPr>
      </w:pPr>
    </w:p>
    <w:p w14:paraId="4F214606" w14:textId="4A88343D" w:rsidR="007A2731" w:rsidRDefault="007A2731" w:rsidP="005C4F6B">
      <w:pPr>
        <w:pStyle w:val="a2"/>
        <w:tabs>
          <w:tab w:val="clear" w:pos="7020"/>
          <w:tab w:val="clear" w:pos="7380"/>
        </w:tabs>
        <w:ind w:left="0"/>
        <w:jc w:val="left"/>
        <w:rPr>
          <w:rFonts w:ascii="TH SarabunPSK" w:hAnsi="TH SarabunPSK" w:cs="TH SarabunPSK"/>
          <w:b/>
          <w:bCs/>
        </w:rPr>
      </w:pPr>
    </w:p>
    <w:p w14:paraId="6648DCC1" w14:textId="1449B4BA" w:rsidR="007A2731" w:rsidRDefault="007A2731" w:rsidP="005C4F6B">
      <w:pPr>
        <w:pStyle w:val="a2"/>
        <w:tabs>
          <w:tab w:val="clear" w:pos="7020"/>
          <w:tab w:val="clear" w:pos="7380"/>
        </w:tabs>
        <w:ind w:left="0"/>
        <w:jc w:val="left"/>
        <w:rPr>
          <w:rFonts w:ascii="TH SarabunPSK" w:hAnsi="TH SarabunPSK" w:cs="TH SarabunPSK"/>
          <w:b/>
          <w:bCs/>
        </w:rPr>
      </w:pPr>
    </w:p>
    <w:p w14:paraId="6AA70A86" w14:textId="254BB769" w:rsidR="007A2731" w:rsidRDefault="007A2731" w:rsidP="005C4F6B">
      <w:pPr>
        <w:pStyle w:val="a2"/>
        <w:tabs>
          <w:tab w:val="clear" w:pos="7020"/>
          <w:tab w:val="clear" w:pos="7380"/>
        </w:tabs>
        <w:ind w:left="0"/>
        <w:jc w:val="left"/>
        <w:rPr>
          <w:rFonts w:ascii="TH SarabunPSK" w:hAnsi="TH SarabunPSK" w:cs="TH SarabunPSK"/>
          <w:b/>
          <w:bCs/>
        </w:rPr>
      </w:pPr>
    </w:p>
    <w:p w14:paraId="64C7ECDE" w14:textId="55374B79" w:rsidR="007A2731" w:rsidRDefault="007A2731" w:rsidP="005C4F6B">
      <w:pPr>
        <w:pStyle w:val="a2"/>
        <w:tabs>
          <w:tab w:val="clear" w:pos="7020"/>
          <w:tab w:val="clear" w:pos="7380"/>
        </w:tabs>
        <w:ind w:left="0"/>
        <w:jc w:val="left"/>
        <w:rPr>
          <w:rFonts w:ascii="TH SarabunPSK" w:hAnsi="TH SarabunPSK" w:cs="TH SarabunPSK"/>
          <w:b/>
          <w:bCs/>
        </w:rPr>
      </w:pPr>
    </w:p>
    <w:p w14:paraId="45574A75" w14:textId="40D03AC1" w:rsidR="00D6394D" w:rsidRDefault="00D6394D" w:rsidP="005C4F6B">
      <w:pPr>
        <w:pStyle w:val="a2"/>
        <w:tabs>
          <w:tab w:val="clear" w:pos="7020"/>
          <w:tab w:val="clear" w:pos="7380"/>
        </w:tabs>
        <w:ind w:left="0"/>
        <w:jc w:val="left"/>
        <w:rPr>
          <w:rFonts w:ascii="TH SarabunPSK" w:hAnsi="TH SarabunPSK" w:cs="TH SarabunPSK"/>
          <w:b/>
          <w:bCs/>
        </w:rPr>
      </w:pPr>
    </w:p>
    <w:p w14:paraId="0F6AC633" w14:textId="0E423BF7" w:rsidR="00D6394D" w:rsidRDefault="00D6394D" w:rsidP="005C4F6B">
      <w:pPr>
        <w:pStyle w:val="a2"/>
        <w:tabs>
          <w:tab w:val="clear" w:pos="7020"/>
          <w:tab w:val="clear" w:pos="7380"/>
        </w:tabs>
        <w:ind w:left="0"/>
        <w:jc w:val="left"/>
        <w:rPr>
          <w:rFonts w:ascii="TH SarabunPSK" w:hAnsi="TH SarabunPSK" w:cs="TH SarabunPSK"/>
          <w:b/>
          <w:bCs/>
        </w:rPr>
      </w:pPr>
    </w:p>
    <w:p w14:paraId="1E03375E" w14:textId="7C6FD34F" w:rsidR="00D6394D" w:rsidRDefault="00D6394D" w:rsidP="005C4F6B">
      <w:pPr>
        <w:pStyle w:val="a2"/>
        <w:tabs>
          <w:tab w:val="clear" w:pos="7020"/>
          <w:tab w:val="clear" w:pos="7380"/>
        </w:tabs>
        <w:ind w:left="0"/>
        <w:jc w:val="left"/>
        <w:rPr>
          <w:rFonts w:ascii="TH SarabunPSK" w:hAnsi="TH SarabunPSK" w:cs="TH SarabunPSK"/>
          <w:b/>
          <w:bCs/>
        </w:rPr>
      </w:pPr>
    </w:p>
    <w:p w14:paraId="690A6672" w14:textId="4F092138" w:rsidR="00D6394D" w:rsidRDefault="00D6394D" w:rsidP="005C4F6B">
      <w:pPr>
        <w:pStyle w:val="a2"/>
        <w:tabs>
          <w:tab w:val="clear" w:pos="7020"/>
          <w:tab w:val="clear" w:pos="7380"/>
        </w:tabs>
        <w:ind w:left="0"/>
        <w:jc w:val="left"/>
        <w:rPr>
          <w:rFonts w:ascii="TH SarabunPSK" w:hAnsi="TH SarabunPSK" w:cs="TH SarabunPSK"/>
          <w:b/>
          <w:bCs/>
        </w:rPr>
      </w:pPr>
    </w:p>
    <w:p w14:paraId="2C4C3A36" w14:textId="0361ED6E" w:rsidR="00D6394D" w:rsidRDefault="00D6394D" w:rsidP="005C4F6B">
      <w:pPr>
        <w:pStyle w:val="a2"/>
        <w:tabs>
          <w:tab w:val="clear" w:pos="7020"/>
          <w:tab w:val="clear" w:pos="7380"/>
        </w:tabs>
        <w:ind w:left="0"/>
        <w:jc w:val="left"/>
        <w:rPr>
          <w:rFonts w:ascii="TH SarabunPSK" w:hAnsi="TH SarabunPSK" w:cs="TH SarabunPSK"/>
          <w:b/>
          <w:bCs/>
        </w:rPr>
      </w:pPr>
    </w:p>
    <w:p w14:paraId="5EDE5732" w14:textId="12C408E3" w:rsidR="00D6394D" w:rsidRDefault="00D6394D" w:rsidP="005C4F6B">
      <w:pPr>
        <w:pStyle w:val="a2"/>
        <w:tabs>
          <w:tab w:val="clear" w:pos="7020"/>
          <w:tab w:val="clear" w:pos="7380"/>
        </w:tabs>
        <w:ind w:left="0"/>
        <w:jc w:val="left"/>
        <w:rPr>
          <w:rFonts w:ascii="TH SarabunPSK" w:hAnsi="TH SarabunPSK" w:cs="TH SarabunPSK"/>
          <w:b/>
          <w:bCs/>
        </w:rPr>
      </w:pPr>
    </w:p>
    <w:p w14:paraId="05959947" w14:textId="5725DDBB" w:rsidR="00D6394D" w:rsidRDefault="00D6394D" w:rsidP="005C4F6B">
      <w:pPr>
        <w:pStyle w:val="a2"/>
        <w:tabs>
          <w:tab w:val="clear" w:pos="7020"/>
          <w:tab w:val="clear" w:pos="7380"/>
        </w:tabs>
        <w:ind w:left="0"/>
        <w:jc w:val="left"/>
        <w:rPr>
          <w:rFonts w:ascii="TH SarabunPSK" w:hAnsi="TH SarabunPSK" w:cs="TH SarabunPSK"/>
          <w:b/>
          <w:bCs/>
        </w:rPr>
      </w:pPr>
    </w:p>
    <w:p w14:paraId="62B83DD3" w14:textId="5128C143" w:rsidR="00D6394D" w:rsidRDefault="00D6394D" w:rsidP="005C4F6B">
      <w:pPr>
        <w:pStyle w:val="a2"/>
        <w:tabs>
          <w:tab w:val="clear" w:pos="7020"/>
          <w:tab w:val="clear" w:pos="7380"/>
        </w:tabs>
        <w:ind w:left="0"/>
        <w:jc w:val="left"/>
        <w:rPr>
          <w:rFonts w:ascii="TH SarabunPSK" w:hAnsi="TH SarabunPSK" w:cs="TH SarabunPSK"/>
          <w:b/>
          <w:bCs/>
        </w:rPr>
      </w:pPr>
    </w:p>
    <w:p w14:paraId="238AF99D" w14:textId="2596C072" w:rsidR="00D6394D" w:rsidRDefault="00D6394D" w:rsidP="005C4F6B">
      <w:pPr>
        <w:pStyle w:val="a2"/>
        <w:tabs>
          <w:tab w:val="clear" w:pos="7020"/>
          <w:tab w:val="clear" w:pos="7380"/>
        </w:tabs>
        <w:ind w:left="0"/>
        <w:jc w:val="left"/>
        <w:rPr>
          <w:rFonts w:ascii="TH SarabunPSK" w:hAnsi="TH SarabunPSK" w:cs="TH SarabunPSK"/>
          <w:b/>
          <w:bCs/>
        </w:rPr>
      </w:pPr>
    </w:p>
    <w:p w14:paraId="2361A909" w14:textId="749E8D04" w:rsidR="00D6394D" w:rsidRDefault="00D6394D" w:rsidP="005C4F6B">
      <w:pPr>
        <w:pStyle w:val="a2"/>
        <w:tabs>
          <w:tab w:val="clear" w:pos="7020"/>
          <w:tab w:val="clear" w:pos="7380"/>
        </w:tabs>
        <w:ind w:left="0"/>
        <w:jc w:val="left"/>
        <w:rPr>
          <w:rFonts w:ascii="TH SarabunPSK" w:hAnsi="TH SarabunPSK" w:cs="TH SarabunPSK"/>
          <w:b/>
          <w:bCs/>
        </w:rPr>
      </w:pPr>
    </w:p>
    <w:p w14:paraId="0194CEFD" w14:textId="44D56F31" w:rsidR="00D6394D" w:rsidRDefault="00D6394D" w:rsidP="005C4F6B">
      <w:pPr>
        <w:pStyle w:val="a2"/>
        <w:tabs>
          <w:tab w:val="clear" w:pos="7020"/>
          <w:tab w:val="clear" w:pos="7380"/>
        </w:tabs>
        <w:ind w:left="0"/>
        <w:jc w:val="left"/>
        <w:rPr>
          <w:rFonts w:ascii="TH SarabunPSK" w:hAnsi="TH SarabunPSK" w:cs="TH SarabunPSK"/>
          <w:b/>
          <w:bCs/>
        </w:rPr>
      </w:pPr>
    </w:p>
    <w:p w14:paraId="4B1775E1" w14:textId="5E121E31" w:rsidR="00D6394D" w:rsidRDefault="00D6394D" w:rsidP="005C4F6B">
      <w:pPr>
        <w:pStyle w:val="a2"/>
        <w:tabs>
          <w:tab w:val="clear" w:pos="7020"/>
          <w:tab w:val="clear" w:pos="7380"/>
        </w:tabs>
        <w:ind w:left="0"/>
        <w:jc w:val="left"/>
        <w:rPr>
          <w:rFonts w:ascii="TH SarabunPSK" w:hAnsi="TH SarabunPSK" w:cs="TH SarabunPSK"/>
          <w:b/>
          <w:bCs/>
        </w:rPr>
      </w:pPr>
    </w:p>
    <w:p w14:paraId="781D1564" w14:textId="0ECA8422" w:rsidR="00D6394D" w:rsidRDefault="00D6394D" w:rsidP="005C4F6B">
      <w:pPr>
        <w:pStyle w:val="a2"/>
        <w:tabs>
          <w:tab w:val="clear" w:pos="7020"/>
          <w:tab w:val="clear" w:pos="7380"/>
        </w:tabs>
        <w:ind w:left="0"/>
        <w:jc w:val="left"/>
        <w:rPr>
          <w:rFonts w:ascii="TH SarabunPSK" w:hAnsi="TH SarabunPSK" w:cs="TH SarabunPSK"/>
          <w:b/>
          <w:bCs/>
        </w:rPr>
      </w:pPr>
    </w:p>
    <w:p w14:paraId="0A3BC7EC" w14:textId="32716BB9" w:rsidR="00D6394D" w:rsidRDefault="00D6394D" w:rsidP="005C4F6B">
      <w:pPr>
        <w:pStyle w:val="a2"/>
        <w:tabs>
          <w:tab w:val="clear" w:pos="7020"/>
          <w:tab w:val="clear" w:pos="7380"/>
        </w:tabs>
        <w:ind w:left="0"/>
        <w:jc w:val="left"/>
        <w:rPr>
          <w:rFonts w:ascii="TH SarabunPSK" w:hAnsi="TH SarabunPSK" w:cs="TH SarabunPSK"/>
          <w:b/>
          <w:bCs/>
        </w:rPr>
      </w:pPr>
    </w:p>
    <w:p w14:paraId="443E5A85" w14:textId="272370A4" w:rsidR="00D6394D" w:rsidRDefault="00D6394D" w:rsidP="005C4F6B">
      <w:pPr>
        <w:pStyle w:val="a2"/>
        <w:tabs>
          <w:tab w:val="clear" w:pos="7020"/>
          <w:tab w:val="clear" w:pos="7380"/>
        </w:tabs>
        <w:ind w:left="0"/>
        <w:jc w:val="left"/>
        <w:rPr>
          <w:rFonts w:ascii="TH SarabunPSK" w:hAnsi="TH SarabunPSK" w:cs="TH SarabunPSK"/>
          <w:b/>
          <w:bCs/>
        </w:rPr>
      </w:pPr>
    </w:p>
    <w:p w14:paraId="15A512A1" w14:textId="78C8762A" w:rsidR="00D6394D" w:rsidRDefault="00D6394D" w:rsidP="005C4F6B">
      <w:pPr>
        <w:pStyle w:val="a2"/>
        <w:tabs>
          <w:tab w:val="clear" w:pos="7020"/>
          <w:tab w:val="clear" w:pos="7380"/>
        </w:tabs>
        <w:ind w:left="0"/>
        <w:jc w:val="left"/>
        <w:rPr>
          <w:rFonts w:ascii="TH SarabunPSK" w:hAnsi="TH SarabunPSK" w:cs="TH SarabunPSK"/>
          <w:b/>
          <w:bCs/>
        </w:rPr>
      </w:pPr>
    </w:p>
    <w:p w14:paraId="2013BB94" w14:textId="51FB2E00" w:rsidR="007A2731" w:rsidRDefault="007A2731" w:rsidP="005C4F6B">
      <w:pPr>
        <w:pStyle w:val="a2"/>
        <w:tabs>
          <w:tab w:val="clear" w:pos="7020"/>
          <w:tab w:val="clear" w:pos="7380"/>
        </w:tabs>
        <w:ind w:left="0"/>
        <w:jc w:val="left"/>
        <w:rPr>
          <w:rFonts w:ascii="TH SarabunPSK" w:hAnsi="TH SarabunPSK" w:cs="TH SarabunPSK"/>
          <w:b/>
          <w:bCs/>
        </w:rPr>
      </w:pPr>
      <w:r>
        <w:rPr>
          <w:rFonts w:ascii="TH SarabunPSK" w:hAnsi="TH SarabunPSK" w:cs="TH SarabunPSK"/>
          <w:b/>
          <w:bCs/>
          <w:noProof/>
          <w:color w:val="FF0000"/>
          <w:u w:val="single"/>
        </w:rPr>
        <mc:AlternateContent>
          <mc:Choice Requires="wps">
            <w:drawing>
              <wp:anchor distT="0" distB="0" distL="114300" distR="114300" simplePos="0" relativeHeight="251695616" behindDoc="0" locked="0" layoutInCell="1" allowOverlap="1" wp14:anchorId="37297336" wp14:editId="61423545">
                <wp:simplePos x="0" y="0"/>
                <wp:positionH relativeFrom="column">
                  <wp:posOffset>781050</wp:posOffset>
                </wp:positionH>
                <wp:positionV relativeFrom="paragraph">
                  <wp:posOffset>45720</wp:posOffset>
                </wp:positionV>
                <wp:extent cx="4580255" cy="979170"/>
                <wp:effectExtent l="19050" t="19050" r="10795" b="11430"/>
                <wp:wrapNone/>
                <wp:docPr id="41" name="สี่เหลี่ยมผืนผ้า 41"/>
                <wp:cNvGraphicFramePr/>
                <a:graphic xmlns:a="http://schemas.openxmlformats.org/drawingml/2006/main">
                  <a:graphicData uri="http://schemas.microsoft.com/office/word/2010/wordprocessingShape">
                    <wps:wsp>
                      <wps:cNvSpPr/>
                      <wps:spPr>
                        <a:xfrm>
                          <a:off x="0" y="0"/>
                          <a:ext cx="4580255" cy="97917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598A320" w14:textId="77777777" w:rsidR="007A2731" w:rsidRPr="007A2731" w:rsidRDefault="007A2731" w:rsidP="007A2731">
                            <w:pPr>
                              <w:jc w:val="center"/>
                              <w:rPr>
                                <w:rFonts w:ascii="TH SarabunPSK" w:hAnsi="TH SarabunPSK" w:cs="TH SarabunPSK"/>
                                <w:b/>
                                <w:bCs/>
                                <w:color w:val="FF0000"/>
                                <w:sz w:val="6"/>
                                <w:szCs w:val="6"/>
                                <w:u w:val="single"/>
                              </w:rPr>
                            </w:pPr>
                          </w:p>
                          <w:p w14:paraId="1BB6CCBB" w14:textId="77777777"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4ED8EE0F" w14:textId="77777777" w:rsidR="007A2731" w:rsidRPr="00D50B5F" w:rsidRDefault="007A2731" w:rsidP="007A2731">
                            <w:pPr>
                              <w:jc w:val="center"/>
                              <w:rPr>
                                <w:rFonts w:ascii="TH SarabunPSK" w:eastAsiaTheme="minorHAnsi" w:hAnsi="TH SarabunPSK" w:cs="TH SarabunPSK"/>
                                <w:b/>
                                <w:bCs/>
                                <w:color w:val="FF0000"/>
                                <w:sz w:val="32"/>
                                <w:szCs w:val="32"/>
                                <w:u w:val="single"/>
                              </w:rPr>
                            </w:pPr>
                            <w:r w:rsidRPr="00D50B5F">
                              <w:rPr>
                                <w:rFonts w:ascii="TH SarabunPSK" w:hAnsi="TH SarabunPSK" w:cs="TH SarabunPSK" w:hint="cs"/>
                                <w:b/>
                                <w:bCs/>
                                <w:color w:val="FF0000"/>
                                <w:sz w:val="32"/>
                                <w:szCs w:val="32"/>
                                <w:u w:val="single"/>
                                <w:cs/>
                              </w:rPr>
                              <w:t>ผู้ที่</w:t>
                            </w:r>
                            <w:r w:rsidRPr="00D50B5F">
                              <w:rPr>
                                <w:rFonts w:ascii="TH SarabunPSK" w:eastAsiaTheme="minorHAnsi" w:hAnsi="TH SarabunPSK" w:cs="TH SarabunPSK" w:hint="cs"/>
                                <w:b/>
                                <w:bCs/>
                                <w:color w:val="FF0000"/>
                                <w:sz w:val="32"/>
                                <w:szCs w:val="32"/>
                                <w:u w:val="single"/>
                                <w:cs/>
                              </w:rPr>
                              <w:t xml:space="preserve">สำเร็จการศึกษาระดับมัธยมศึกษาตอนปลายหรือเทียบเท่า </w:t>
                            </w:r>
                          </w:p>
                          <w:p w14:paraId="7331A444" w14:textId="77777777" w:rsidR="007A2731" w:rsidRPr="00D50B5F" w:rsidRDefault="007A2731" w:rsidP="007A2731">
                            <w:pPr>
                              <w:jc w:val="center"/>
                              <w:rPr>
                                <w:rFonts w:ascii="TH SarabunPSK" w:hAnsi="TH SarabunPSK" w:cs="TH SarabunPSK"/>
                                <w:b/>
                                <w:bCs/>
                                <w:color w:val="FF0000"/>
                                <w:sz w:val="32"/>
                                <w:szCs w:val="32"/>
                                <w:u w:val="single"/>
                              </w:rPr>
                            </w:pPr>
                            <w:r w:rsidRPr="00D50B5F">
                              <w:rPr>
                                <w:rFonts w:ascii="TH SarabunPSK" w:eastAsiaTheme="minorHAnsi" w:hAnsi="TH SarabunPSK" w:cs="TH SarabunPSK" w:hint="cs"/>
                                <w:b/>
                                <w:bCs/>
                                <w:color w:val="FF0000"/>
                                <w:sz w:val="32"/>
                                <w:szCs w:val="32"/>
                                <w:u w:val="single"/>
                                <w:cs/>
                              </w:rPr>
                              <w:t>และอนุปริญญาหรือเทียบเท่า</w:t>
                            </w:r>
                          </w:p>
                          <w:p w14:paraId="5277B758" w14:textId="77777777" w:rsidR="007A2731" w:rsidRDefault="007A2731" w:rsidP="007A2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7336" id="สี่เหลี่ยมผืนผ้า 41" o:spid="_x0000_s1055" style="position:absolute;margin-left:61.5pt;margin-top:3.6pt;width:360.65pt;height:77.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ktxgIAAJEFAAAOAAAAZHJzL2Uyb0RvYy54bWysVMFuEzEQvSPxD5bvdDchoU3UTRW1KkKq&#10;2ogW9ex47e5KXtvYTnbDiSN8AhIXkLjADQmx/Zv9FMbezTZqKw6IHJyZnZnn8cybOTyqCoHWzNhc&#10;yQQP9mKMmKQqzeVNgt9cnT47wMg6IlMilGQJ3jCLj2ZPnxyWesqGKlMiZQYBiLTTUic4c05Po8jS&#10;jBXE7inNJBi5MgVxoJqbKDWkBPRCRMM4fhGVyqTaKMqsha8nrRHPAj7njLoLzi1zSCQYcnPhNOFc&#10;+jOaHZLpjSE6y2mXBvmHLAqSS7i0hzohjqCVyR9AFTk1yiru9qgqIsV5Tll4A7xmEN97zWVGNAtv&#10;geJY3ZfJ/j9Yer5eGJSnCR4NMJKkgB419fem/tXcfmhu3zf1j6b+1qn116b+0tSfm/p3U3/ywu3H&#10;pv6JIBTqWGo7BbhLvTCdZkH0Ram4Kfw/PBdVofabvvascojCx9H4IB6OxxhRsE32J4P90JzoLlob&#10;614yVSAvJNhAb0PJyfrMOrgRXLcu/jKpTnMhQn+FRGWCnx8M4hbTZ9rmFiS3EcxHCPmacagFZDMM&#10;yIGF7FgYtCbAH0Ipk27QmjKSsvbzOIafLwAk0EcELQB6ZA6Z9NgdgGf4Q+wWpvP3oSyQuA+O/5ZY&#10;G9xHhJuVdH1wkUtlHgMQ8Kru5tYf0t8pjRddtawCT4aTbbOXKt0AeYxqp8pqeppDa86IdQtiYIxg&#10;4GA1uAs4uFDQAtVJGGXKvHvsu/cHdoMVoxLGMsH27YoYhpF4JYH3k8Fo5Oc4KKPx/hAUs2tZ7lrk&#10;qjhW0DmgNmQXRO/vxFbkRhXXsEHm/lYwEUnh7gRTZ7bKsWvXBewgyubz4Aazq4k7k5eaenBfaE+9&#10;q+qaGN3x0wGzz9V2hMn0Hk1bXx8p1XzlFM8Dh32p27p2LYC5D1zqdpRfLLt68LrbpLM/AAAA//8D&#10;AFBLAwQUAAYACAAAACEAGB/WxN0AAAAJAQAADwAAAGRycy9kb3ducmV2LnhtbEyPvU7DMBSFdyTe&#10;wbpIbNRpGoUqxKkKiIUFtWVgtOPbJGp8HcVOG3h6LhMdj76j81NuZteLM46h86RguUhAINXedtQo&#10;+Dy8PaxBhKjJ6t4TKvjGAJvq9qbUhfUX2uF5HxvBIRQKraCNcSikDHWLToeFH5CYHf3odGQ5NtKO&#10;+sLhrpdpkuTS6Y64odUDvrRYn/aT4xKZv2/t18lIdxwOk/l4Nj+vO6Xu7+btE4iIc/w3w998ng4V&#10;bzJ+IhtEzzpd8Zeo4DEFwXydZSsQhkG+zEBWpbx+UP0CAAD//wMAUEsBAi0AFAAGAAgAAAAhALaD&#10;OJL+AAAA4QEAABMAAAAAAAAAAAAAAAAAAAAAAFtDb250ZW50X1R5cGVzXS54bWxQSwECLQAUAAYA&#10;CAAAACEAOP0h/9YAAACUAQAACwAAAAAAAAAAAAAAAAAvAQAAX3JlbHMvLnJlbHNQSwECLQAUAAYA&#10;CAAAACEA0R8ZLcYCAACRBQAADgAAAAAAAAAAAAAAAAAuAgAAZHJzL2Uyb0RvYy54bWxQSwECLQAU&#10;AAYACAAAACEAGB/WxN0AAAAJAQAADwAAAAAAAAAAAAAAAAAgBQAAZHJzL2Rvd25yZXYueG1sUEsF&#10;BgAAAAAEAAQA8wAAACoGAAAAAA==&#10;" filled="f" strokecolor="#1f4d78 [1604]" strokeweight="3pt">
                <v:textbox>
                  <w:txbxContent>
                    <w:p w14:paraId="1598A320" w14:textId="77777777" w:rsidR="007A2731" w:rsidRPr="007A2731" w:rsidRDefault="007A2731" w:rsidP="007A2731">
                      <w:pPr>
                        <w:jc w:val="center"/>
                        <w:rPr>
                          <w:rFonts w:ascii="TH SarabunPSK" w:hAnsi="TH SarabunPSK" w:cs="TH SarabunPSK"/>
                          <w:b/>
                          <w:bCs/>
                          <w:color w:val="FF0000"/>
                          <w:sz w:val="6"/>
                          <w:szCs w:val="6"/>
                          <w:u w:val="single"/>
                        </w:rPr>
                      </w:pPr>
                    </w:p>
                    <w:p w14:paraId="1BB6CCBB" w14:textId="77777777" w:rsidR="007A2731" w:rsidRDefault="007A2731" w:rsidP="007A2731">
                      <w:pPr>
                        <w:jc w:val="center"/>
                        <w:rPr>
                          <w:rFonts w:ascii="TH SarabunPSK" w:hAnsi="TH SarabunPSK" w:cs="TH SarabunPSK"/>
                          <w:b/>
                          <w:bCs/>
                          <w:color w:val="FF0000"/>
                          <w:sz w:val="32"/>
                          <w:szCs w:val="32"/>
                          <w:u w:val="single"/>
                        </w:rPr>
                      </w:pPr>
                      <w:r>
                        <w:rPr>
                          <w:rFonts w:ascii="TH SarabunPSK" w:hAnsi="TH SarabunPSK" w:cs="TH SarabunPSK" w:hint="cs"/>
                          <w:b/>
                          <w:bCs/>
                          <w:color w:val="FF0000"/>
                          <w:sz w:val="32"/>
                          <w:szCs w:val="32"/>
                          <w:u w:val="single"/>
                          <w:cs/>
                        </w:rPr>
                        <w:t>โครงสร้าง</w:t>
                      </w:r>
                      <w:r w:rsidRPr="00BA1F24">
                        <w:rPr>
                          <w:rFonts w:ascii="TH SarabunPSK" w:hAnsi="TH SarabunPSK" w:cs="TH SarabunPSK" w:hint="cs"/>
                          <w:b/>
                          <w:bCs/>
                          <w:color w:val="FF0000"/>
                          <w:sz w:val="32"/>
                          <w:szCs w:val="32"/>
                          <w:u w:val="single"/>
                          <w:cs/>
                        </w:rPr>
                        <w:t>สำหรับหลักสูตรที่เปิดรับนักศึกษา</w:t>
                      </w:r>
                    </w:p>
                    <w:p w14:paraId="4ED8EE0F" w14:textId="77777777" w:rsidR="007A2731" w:rsidRPr="00D50B5F" w:rsidRDefault="007A2731" w:rsidP="007A2731">
                      <w:pPr>
                        <w:jc w:val="center"/>
                        <w:rPr>
                          <w:rFonts w:ascii="TH SarabunPSK" w:eastAsiaTheme="minorHAnsi" w:hAnsi="TH SarabunPSK" w:cs="TH SarabunPSK"/>
                          <w:b/>
                          <w:bCs/>
                          <w:color w:val="FF0000"/>
                          <w:sz w:val="32"/>
                          <w:szCs w:val="32"/>
                          <w:u w:val="single"/>
                        </w:rPr>
                      </w:pPr>
                      <w:r w:rsidRPr="00D50B5F">
                        <w:rPr>
                          <w:rFonts w:ascii="TH SarabunPSK" w:hAnsi="TH SarabunPSK" w:cs="TH SarabunPSK" w:hint="cs"/>
                          <w:b/>
                          <w:bCs/>
                          <w:color w:val="FF0000"/>
                          <w:sz w:val="32"/>
                          <w:szCs w:val="32"/>
                          <w:u w:val="single"/>
                          <w:cs/>
                        </w:rPr>
                        <w:t>ผู้ที่</w:t>
                      </w:r>
                      <w:r w:rsidRPr="00D50B5F">
                        <w:rPr>
                          <w:rFonts w:ascii="TH SarabunPSK" w:eastAsiaTheme="minorHAnsi" w:hAnsi="TH SarabunPSK" w:cs="TH SarabunPSK" w:hint="cs"/>
                          <w:b/>
                          <w:bCs/>
                          <w:color w:val="FF0000"/>
                          <w:sz w:val="32"/>
                          <w:szCs w:val="32"/>
                          <w:u w:val="single"/>
                          <w:cs/>
                        </w:rPr>
                        <w:t xml:space="preserve">สำเร็จการศึกษาระดับมัธยมศึกษาตอนปลายหรือเทียบเท่า </w:t>
                      </w:r>
                    </w:p>
                    <w:p w14:paraId="7331A444" w14:textId="77777777" w:rsidR="007A2731" w:rsidRPr="00D50B5F" w:rsidRDefault="007A2731" w:rsidP="007A2731">
                      <w:pPr>
                        <w:jc w:val="center"/>
                        <w:rPr>
                          <w:rFonts w:ascii="TH SarabunPSK" w:hAnsi="TH SarabunPSK" w:cs="TH SarabunPSK"/>
                          <w:b/>
                          <w:bCs/>
                          <w:color w:val="FF0000"/>
                          <w:sz w:val="32"/>
                          <w:szCs w:val="32"/>
                          <w:u w:val="single"/>
                        </w:rPr>
                      </w:pPr>
                      <w:r w:rsidRPr="00D50B5F">
                        <w:rPr>
                          <w:rFonts w:ascii="TH SarabunPSK" w:eastAsiaTheme="minorHAnsi" w:hAnsi="TH SarabunPSK" w:cs="TH SarabunPSK" w:hint="cs"/>
                          <w:b/>
                          <w:bCs/>
                          <w:color w:val="FF0000"/>
                          <w:sz w:val="32"/>
                          <w:szCs w:val="32"/>
                          <w:u w:val="single"/>
                          <w:cs/>
                        </w:rPr>
                        <w:t>และอนุปริญญาหรือเทียบเท่า</w:t>
                      </w:r>
                    </w:p>
                    <w:p w14:paraId="5277B758" w14:textId="77777777" w:rsidR="007A2731" w:rsidRDefault="007A2731" w:rsidP="007A2731">
                      <w:pPr>
                        <w:jc w:val="center"/>
                      </w:pPr>
                    </w:p>
                  </w:txbxContent>
                </v:textbox>
              </v:rect>
            </w:pict>
          </mc:Fallback>
        </mc:AlternateContent>
      </w:r>
    </w:p>
    <w:p w14:paraId="66804932" w14:textId="1D2999A7" w:rsidR="007A2731" w:rsidRDefault="007A2731" w:rsidP="005C4F6B">
      <w:pPr>
        <w:pStyle w:val="a2"/>
        <w:tabs>
          <w:tab w:val="clear" w:pos="7020"/>
          <w:tab w:val="clear" w:pos="7380"/>
        </w:tabs>
        <w:ind w:left="0"/>
        <w:jc w:val="left"/>
        <w:rPr>
          <w:rFonts w:ascii="TH SarabunPSK" w:hAnsi="TH SarabunPSK" w:cs="TH SarabunPSK"/>
          <w:b/>
          <w:bCs/>
        </w:rPr>
      </w:pPr>
    </w:p>
    <w:p w14:paraId="22D3AADA" w14:textId="2CC1C71F" w:rsidR="007A2731" w:rsidRDefault="007A2731" w:rsidP="005C4F6B">
      <w:pPr>
        <w:pStyle w:val="a2"/>
        <w:tabs>
          <w:tab w:val="clear" w:pos="7020"/>
          <w:tab w:val="clear" w:pos="7380"/>
        </w:tabs>
        <w:ind w:left="0"/>
        <w:jc w:val="left"/>
        <w:rPr>
          <w:rFonts w:ascii="TH SarabunPSK" w:hAnsi="TH SarabunPSK" w:cs="TH SarabunPSK"/>
          <w:b/>
          <w:bCs/>
        </w:rPr>
      </w:pPr>
    </w:p>
    <w:p w14:paraId="29289995" w14:textId="236AC458" w:rsidR="007A2731" w:rsidRDefault="007A2731" w:rsidP="005C4F6B">
      <w:pPr>
        <w:pStyle w:val="a2"/>
        <w:tabs>
          <w:tab w:val="clear" w:pos="7020"/>
          <w:tab w:val="clear" w:pos="7380"/>
        </w:tabs>
        <w:ind w:left="0"/>
        <w:jc w:val="left"/>
        <w:rPr>
          <w:rFonts w:ascii="TH SarabunPSK" w:hAnsi="TH SarabunPSK" w:cs="TH SarabunPSK"/>
          <w:b/>
          <w:bCs/>
        </w:rPr>
      </w:pPr>
    </w:p>
    <w:p w14:paraId="3B71ECEA" w14:textId="77777777" w:rsidR="007A2731" w:rsidRDefault="007A2731" w:rsidP="00936914">
      <w:pPr>
        <w:pStyle w:val="a2"/>
        <w:tabs>
          <w:tab w:val="clear" w:pos="7020"/>
          <w:tab w:val="clear" w:pos="7380"/>
        </w:tabs>
        <w:ind w:left="0"/>
        <w:jc w:val="left"/>
        <w:rPr>
          <w:rFonts w:ascii="TH SarabunPSK" w:hAnsi="TH SarabunPSK" w:cs="TH SarabunPSK"/>
          <w:b/>
          <w:bCs/>
          <w:color w:val="000000"/>
        </w:rPr>
      </w:pPr>
    </w:p>
    <w:p w14:paraId="3148064D" w14:textId="37365BF1" w:rsidR="00936914" w:rsidRPr="00516AFD" w:rsidRDefault="00936914" w:rsidP="00936914">
      <w:pPr>
        <w:pStyle w:val="a2"/>
        <w:tabs>
          <w:tab w:val="clear" w:pos="7020"/>
          <w:tab w:val="clear" w:pos="7380"/>
        </w:tabs>
        <w:ind w:left="0"/>
        <w:jc w:val="left"/>
        <w:rPr>
          <w:rFonts w:ascii="TH SarabunPSK" w:hAnsi="TH SarabunPSK" w:cs="TH SarabunPSK"/>
          <w:b/>
          <w:bCs/>
        </w:rPr>
      </w:pPr>
      <w:r>
        <w:rPr>
          <w:rFonts w:ascii="TH SarabunPSK" w:hAnsi="TH SarabunPSK" w:cs="TH SarabunPSK" w:hint="cs"/>
          <w:b/>
          <w:bCs/>
          <w:color w:val="000000"/>
          <w:cs/>
        </w:rPr>
        <w:t>(</w:t>
      </w:r>
      <w:r w:rsidRPr="00516AFD">
        <w:rPr>
          <w:rFonts w:ascii="TH SarabunPSK" w:hAnsi="TH SarabunPSK" w:cs="TH SarabunPSK" w:hint="cs"/>
          <w:b/>
          <w:bCs/>
          <w:color w:val="000000"/>
          <w:cs/>
        </w:rPr>
        <w:t>1) หมวดวิชาศึกษาทั่วไป</w:t>
      </w:r>
    </w:p>
    <w:p w14:paraId="504DBD64" w14:textId="33BAB17A" w:rsidR="00204A33" w:rsidRPr="00516AFD" w:rsidRDefault="00BA1EE2" w:rsidP="00323D72">
      <w:pPr>
        <w:spacing w:line="20" w:lineRule="atLeast"/>
        <w:ind w:right="2"/>
        <w:rPr>
          <w:rFonts w:ascii="TH SarabunPSK" w:hAnsi="TH SarabunPSK" w:cs="TH SarabunPSK"/>
          <w:b/>
          <w:bCs/>
          <w:sz w:val="32"/>
          <w:szCs w:val="32"/>
        </w:rPr>
      </w:pPr>
      <w:r>
        <w:rPr>
          <w:rFonts w:ascii="TH SarabunPSK" w:eastAsiaTheme="minorHAnsi" w:hAnsi="TH SarabunPSK" w:cs="TH SarabunPSK" w:hint="cs"/>
          <w:b/>
          <w:bCs/>
          <w:sz w:val="32"/>
          <w:szCs w:val="32"/>
          <w:cs/>
        </w:rPr>
        <w:t xml:space="preserve">     1) </w:t>
      </w:r>
      <w:r w:rsidR="00323D72">
        <w:rPr>
          <w:rFonts w:ascii="TH SarabunPSK" w:hAnsi="TH SarabunPSK" w:cs="TH SarabunPSK" w:hint="cs"/>
          <w:b/>
          <w:bCs/>
          <w:sz w:val="32"/>
          <w:szCs w:val="32"/>
          <w:cs/>
        </w:rPr>
        <w:t>หมวดวิชาศึกษาทั่วไป</w:t>
      </w:r>
      <w:r w:rsidR="00323D72" w:rsidRPr="00E670A7">
        <w:rPr>
          <w:rFonts w:ascii="TH SarabunPSK" w:hAnsi="TH SarabunPSK" w:cs="TH SarabunPSK" w:hint="cs"/>
          <w:b/>
          <w:bCs/>
          <w:sz w:val="32"/>
          <w:szCs w:val="32"/>
          <w:cs/>
        </w:rPr>
        <w:t xml:space="preserve"> (สำหรับผู้ที่สำเร็จการศึกษาระดับมัธยมศึกษาตอนปลายหรือเทียบเท่า)</w:t>
      </w:r>
      <w:r w:rsidR="00936914">
        <w:rPr>
          <w:rFonts w:ascii="TH SarabunPSK" w:eastAsia="Times New Roman" w:hAnsi="TH SarabunPSK" w:cs="TH SarabunPSK"/>
          <w:b/>
          <w:bCs/>
          <w:color w:val="000000"/>
          <w:sz w:val="32"/>
          <w:szCs w:val="32"/>
          <w:cs/>
        </w:rPr>
        <w:tab/>
      </w:r>
      <w:r w:rsidR="00936914">
        <w:rPr>
          <w:rFonts w:ascii="TH SarabunPSK" w:eastAsia="Times New Roman" w:hAnsi="TH SarabunPSK" w:cs="TH SarabunPSK"/>
          <w:b/>
          <w:bCs/>
          <w:color w:val="000000"/>
          <w:sz w:val="32"/>
          <w:szCs w:val="32"/>
          <w:cs/>
        </w:rPr>
        <w:tab/>
      </w:r>
      <w:r w:rsidR="00936914">
        <w:rPr>
          <w:rFonts w:ascii="TH SarabunPSK" w:eastAsia="Times New Roman" w:hAnsi="TH SarabunPSK" w:cs="TH SarabunPSK"/>
          <w:b/>
          <w:bCs/>
          <w:color w:val="000000"/>
          <w:sz w:val="32"/>
          <w:szCs w:val="32"/>
          <w:cs/>
        </w:rPr>
        <w:tab/>
      </w:r>
      <w:r w:rsidR="00936914">
        <w:rPr>
          <w:rFonts w:ascii="TH SarabunPSK" w:eastAsia="Times New Roman" w:hAnsi="TH SarabunPSK" w:cs="TH SarabunPSK"/>
          <w:b/>
          <w:bCs/>
          <w:color w:val="000000"/>
          <w:sz w:val="32"/>
          <w:szCs w:val="32"/>
          <w:cs/>
        </w:rPr>
        <w:tab/>
      </w:r>
      <w:r w:rsidR="00936914">
        <w:rPr>
          <w:rFonts w:ascii="TH SarabunPSK" w:eastAsia="Times New Roman" w:hAnsi="TH SarabunPSK" w:cs="TH SarabunPSK"/>
          <w:b/>
          <w:bCs/>
          <w:color w:val="000000"/>
          <w:sz w:val="32"/>
          <w:szCs w:val="32"/>
          <w:cs/>
        </w:rPr>
        <w:tab/>
      </w:r>
      <w:r w:rsidR="00936914">
        <w:rPr>
          <w:rFonts w:ascii="TH SarabunPSK" w:eastAsia="Times New Roman" w:hAnsi="TH SarabunPSK" w:cs="TH SarabunPSK"/>
          <w:b/>
          <w:bCs/>
          <w:color w:val="000000"/>
          <w:sz w:val="32"/>
          <w:szCs w:val="32"/>
          <w:cs/>
        </w:rPr>
        <w:tab/>
      </w:r>
      <w:r w:rsidR="00323D72">
        <w:rPr>
          <w:rFonts w:ascii="TH SarabunPSK" w:eastAsia="Times New Roman" w:hAnsi="TH SarabunPSK" w:cs="TH SarabunPSK"/>
          <w:b/>
          <w:bCs/>
          <w:color w:val="000000"/>
          <w:sz w:val="32"/>
          <w:szCs w:val="32"/>
          <w:cs/>
        </w:rPr>
        <w:tab/>
      </w:r>
      <w:r w:rsidR="00F80F12">
        <w:rPr>
          <w:rFonts w:ascii="TH SarabunPSK" w:eastAsia="Times New Roman" w:hAnsi="TH SarabunPSK" w:cs="TH SarabunPSK"/>
          <w:b/>
          <w:bCs/>
          <w:color w:val="000000"/>
          <w:sz w:val="32"/>
          <w:szCs w:val="32"/>
          <w:cs/>
        </w:rPr>
        <w:tab/>
      </w:r>
      <w:r w:rsidR="00F80F12">
        <w:rPr>
          <w:rFonts w:ascii="TH SarabunPSK" w:eastAsia="Times New Roman" w:hAnsi="TH SarabunPSK" w:cs="TH SarabunPSK"/>
          <w:b/>
          <w:bCs/>
          <w:color w:val="000000"/>
          <w:sz w:val="32"/>
          <w:szCs w:val="32"/>
          <w:cs/>
        </w:rPr>
        <w:tab/>
      </w:r>
      <w:r w:rsidR="00F80F12">
        <w:rPr>
          <w:rFonts w:ascii="TH SarabunPSK" w:eastAsia="Times New Roman" w:hAnsi="TH SarabunPSK" w:cs="TH SarabunPSK"/>
          <w:b/>
          <w:bCs/>
          <w:color w:val="000000"/>
          <w:sz w:val="32"/>
          <w:szCs w:val="32"/>
          <w:cs/>
        </w:rPr>
        <w:tab/>
      </w:r>
      <w:r w:rsidR="00F80F12">
        <w:rPr>
          <w:rFonts w:ascii="TH SarabunPSK" w:eastAsia="Times New Roman" w:hAnsi="TH SarabunPSK" w:cs="TH SarabunPSK"/>
          <w:b/>
          <w:bCs/>
          <w:color w:val="000000"/>
          <w:sz w:val="32"/>
          <w:szCs w:val="32"/>
          <w:cs/>
        </w:rPr>
        <w:tab/>
      </w:r>
      <w:r w:rsidR="00204A33" w:rsidRPr="00516AFD">
        <w:rPr>
          <w:rFonts w:ascii="TH SarabunPSK" w:eastAsia="Times New Roman" w:hAnsi="TH SarabunPSK" w:cs="TH SarabunPSK" w:hint="cs"/>
          <w:b/>
          <w:bCs/>
          <w:color w:val="000000"/>
          <w:sz w:val="32"/>
          <w:szCs w:val="32"/>
          <w:cs/>
        </w:rPr>
        <w:t>ไม่น้อยกว่า</w:t>
      </w:r>
      <w:r w:rsidR="00204A33" w:rsidRPr="00516AFD">
        <w:rPr>
          <w:rFonts w:ascii="TH SarabunPSK" w:eastAsia="Times New Roman" w:hAnsi="TH SarabunPSK" w:cs="TH SarabunPSK" w:hint="cs"/>
          <w:b/>
          <w:bCs/>
          <w:color w:val="000000"/>
          <w:sz w:val="32"/>
          <w:szCs w:val="32"/>
          <w:cs/>
        </w:rPr>
        <w:tab/>
      </w:r>
      <w:r w:rsidR="00204A33" w:rsidRPr="00516AFD">
        <w:rPr>
          <w:rFonts w:ascii="TH SarabunPSK" w:eastAsia="Times New Roman" w:hAnsi="TH SarabunPSK" w:cs="TH SarabunPSK"/>
          <w:b/>
          <w:bCs/>
          <w:sz w:val="32"/>
          <w:szCs w:val="32"/>
        </w:rPr>
        <w:t>24</w:t>
      </w:r>
      <w:r w:rsidR="00204A33" w:rsidRPr="00516AFD">
        <w:rPr>
          <w:rFonts w:ascii="TH SarabunPSK" w:eastAsia="Times New Roman" w:hAnsi="TH SarabunPSK" w:cs="TH SarabunPSK" w:hint="cs"/>
          <w:b/>
          <w:bCs/>
          <w:sz w:val="32"/>
          <w:szCs w:val="32"/>
          <w:cs/>
        </w:rPr>
        <w:tab/>
        <w:t>หน่วยกิต</w:t>
      </w:r>
    </w:p>
    <w:p w14:paraId="6C00F6CC" w14:textId="5F82EF27" w:rsidR="0097533F" w:rsidRPr="002F40D1" w:rsidRDefault="00BA1EE2" w:rsidP="0097533F">
      <w:pPr>
        <w:autoSpaceDE w:val="0"/>
        <w:autoSpaceDN w:val="0"/>
        <w:adjustRightInd w:val="0"/>
        <w:ind w:right="-240"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w:t>
      </w:r>
      <w:r w:rsidR="0097533F" w:rsidRPr="002F40D1">
        <w:rPr>
          <w:rFonts w:ascii="TH SarabunPSK" w:eastAsiaTheme="minorHAnsi" w:hAnsi="TH SarabunPSK" w:cs="TH SarabunPSK" w:hint="cs"/>
          <w:b/>
          <w:bCs/>
          <w:sz w:val="32"/>
          <w:szCs w:val="32"/>
          <w:cs/>
        </w:rPr>
        <w:t>1)</w:t>
      </w:r>
      <w:r w:rsidR="0097533F" w:rsidRPr="002F40D1">
        <w:rPr>
          <w:rFonts w:ascii="TH SarabunPSK" w:eastAsiaTheme="minorHAnsi" w:hAnsi="TH SarabunPSK" w:cs="TH SarabunPSK"/>
          <w:b/>
          <w:bCs/>
          <w:sz w:val="32"/>
          <w:szCs w:val="32"/>
          <w:cs/>
        </w:rPr>
        <w:t xml:space="preserve"> กลุ่มวิชา</w:t>
      </w:r>
      <w:r w:rsidR="0097533F" w:rsidRPr="002F40D1">
        <w:rPr>
          <w:rFonts w:ascii="TH SarabunPSK" w:eastAsiaTheme="minorHAnsi" w:hAnsi="TH SarabunPSK" w:cs="TH SarabunPSK" w:hint="cs"/>
          <w:b/>
          <w:bCs/>
          <w:sz w:val="32"/>
          <w:szCs w:val="32"/>
          <w:cs/>
        </w:rPr>
        <w:t>สร้างเสริมอัตลักษณ์มหาวิทยาลัย</w:t>
      </w:r>
      <w:r w:rsidR="0097533F" w:rsidRPr="002F40D1">
        <w:rPr>
          <w:rFonts w:ascii="TH SarabunPSK" w:eastAsiaTheme="minorHAnsi" w:hAnsi="TH SarabunPSK" w:cs="TH SarabunPSK"/>
          <w:b/>
          <w:bCs/>
          <w:sz w:val="32"/>
          <w:szCs w:val="32"/>
          <w:cs/>
        </w:rPr>
        <w:tab/>
      </w:r>
      <w:r w:rsidR="0097533F"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0097533F" w:rsidRPr="002F40D1">
        <w:rPr>
          <w:rFonts w:ascii="TH SarabunPSK" w:eastAsiaTheme="minorHAnsi" w:hAnsi="TH SarabunPSK" w:cs="TH SarabunPSK" w:hint="cs"/>
          <w:b/>
          <w:bCs/>
          <w:sz w:val="32"/>
          <w:szCs w:val="32"/>
          <w:cs/>
        </w:rPr>
        <w:t>ให้เรียน</w:t>
      </w:r>
      <w:r w:rsidR="0097533F" w:rsidRPr="002F40D1">
        <w:rPr>
          <w:rFonts w:ascii="TH SarabunPSK" w:eastAsiaTheme="minorHAnsi" w:hAnsi="TH SarabunPSK" w:cs="TH SarabunPSK" w:hint="cs"/>
          <w:b/>
          <w:bCs/>
          <w:sz w:val="32"/>
          <w:szCs w:val="32"/>
          <w:cs/>
        </w:rPr>
        <w:tab/>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hint="cs"/>
          <w:b/>
          <w:bCs/>
          <w:sz w:val="32"/>
          <w:szCs w:val="32"/>
          <w:cs/>
        </w:rPr>
        <w:t xml:space="preserve"> 6</w:t>
      </w:r>
      <w:r w:rsidR="0097533F" w:rsidRPr="002F40D1">
        <w:rPr>
          <w:rFonts w:ascii="TH SarabunPSK" w:eastAsiaTheme="minorHAnsi" w:hAnsi="TH SarabunPSK" w:cs="TH SarabunPSK"/>
          <w:b/>
          <w:bCs/>
          <w:sz w:val="32"/>
          <w:szCs w:val="32"/>
          <w:cs/>
        </w:rPr>
        <w:tab/>
        <w:t>หน่วยกิต</w:t>
      </w:r>
    </w:p>
    <w:p w14:paraId="7C08EF1C" w14:textId="05891ACE" w:rsidR="0097533F" w:rsidRPr="002F40D1" w:rsidRDefault="0097533F" w:rsidP="0097533F">
      <w:pPr>
        <w:autoSpaceDE w:val="0"/>
        <w:autoSpaceDN w:val="0"/>
        <w:adjustRightInd w:val="0"/>
        <w:ind w:right="-240" w:firstLine="720"/>
        <w:rPr>
          <w:rFonts w:ascii="TH SarabunPSK" w:eastAsiaTheme="minorHAnsi" w:hAnsi="TH SarabunPSK" w:cs="TH SarabunPSK"/>
          <w:b/>
          <w:bCs/>
          <w:sz w:val="32"/>
          <w:szCs w:val="32"/>
        </w:rPr>
      </w:pPr>
      <w:r w:rsidRPr="002F40D1">
        <w:rPr>
          <w:rFonts w:ascii="TH SarabunPSK" w:eastAsiaTheme="minorHAnsi" w:hAnsi="TH SarabunPSK" w:cs="TH SarabunPSK"/>
          <w:b/>
          <w:bCs/>
          <w:sz w:val="32"/>
          <w:szCs w:val="32"/>
          <w:cs/>
        </w:rPr>
        <w:tab/>
      </w:r>
      <w:r w:rsidR="00BA1EE2">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1.1) วิชาบังคับเรียน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ab/>
      </w:r>
      <w:r w:rsidR="00BA1EE2">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ให้เรียน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t xml:space="preserve"> 6 </w:t>
      </w:r>
      <w:r w:rsidRPr="002F40D1">
        <w:rPr>
          <w:rFonts w:ascii="TH SarabunPSK" w:eastAsiaTheme="minorHAnsi" w:hAnsi="TH SarabunPSK" w:cs="TH SarabunPSK" w:hint="cs"/>
          <w:b/>
          <w:bCs/>
          <w:sz w:val="32"/>
          <w:szCs w:val="32"/>
          <w:cs/>
        </w:rPr>
        <w:tab/>
        <w:t>หน่วยกิต</w:t>
      </w:r>
    </w:p>
    <w:p w14:paraId="7DCA00E0" w14:textId="1C09C180"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GE67101</w:t>
      </w:r>
      <w:r w:rsidRPr="002F40D1">
        <w:rPr>
          <w:rFonts w:ascii="TH SarabunPSK" w:hAnsi="TH SarabunPSK" w:cs="TH SarabunPSK"/>
          <w:sz w:val="32"/>
          <w:szCs w:val="32"/>
          <w:cs/>
        </w:rPr>
        <w:tab/>
        <w:t>ศาสตร์พระราชาเพื่อการพัฒนาท้องถิ่น</w:t>
      </w:r>
      <w:r w:rsidRPr="002F40D1">
        <w:rPr>
          <w:rFonts w:ascii="TH SarabunPSK" w:hAnsi="TH SarabunPSK" w:cs="TH SarabunPSK" w:hint="cs"/>
          <w:sz w:val="32"/>
          <w:szCs w:val="32"/>
          <w:cs/>
        </w:rPr>
        <w:t xml:space="preserve">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Pr>
          <w:rFonts w:ascii="TH SarabunPSK" w:hAnsi="TH SarabunPSK" w:cs="TH SarabunPSK" w:hint="cs"/>
          <w:sz w:val="32"/>
          <w:szCs w:val="32"/>
          <w:cs/>
        </w:rPr>
        <w:t>2-2-5</w:t>
      </w:r>
      <w:r w:rsidRPr="002F40D1">
        <w:rPr>
          <w:rFonts w:ascii="TH SarabunPSK" w:hAnsi="TH SarabunPSK" w:cs="TH SarabunPSK"/>
          <w:sz w:val="32"/>
          <w:szCs w:val="32"/>
          <w:cs/>
        </w:rPr>
        <w:t>)</w:t>
      </w:r>
    </w:p>
    <w:p w14:paraId="49908D62" w14:textId="77777777" w:rsidR="0097533F" w:rsidRPr="002F40D1" w:rsidRDefault="0097533F" w:rsidP="0097533F">
      <w:pPr>
        <w:ind w:firstLine="1418"/>
        <w:jc w:val="thaiDistribute"/>
        <w:rPr>
          <w:rFonts w:ascii="TH SarabunPSK" w:hAnsi="TH SarabunPSK" w:cs="TH SarabunPSK"/>
          <w:sz w:val="32"/>
          <w:szCs w:val="32"/>
        </w:rPr>
      </w:pPr>
      <w:r w:rsidRPr="002F40D1">
        <w:rPr>
          <w:rFonts w:ascii="TH SarabunPSK" w:hAnsi="TH SarabunPSK" w:cs="TH SarabunPSK"/>
          <w:sz w:val="32"/>
          <w:szCs w:val="32"/>
        </w:rPr>
        <w:t>The King</w:t>
      </w:r>
      <w:r w:rsidRPr="002F40D1">
        <w:rPr>
          <w:rFonts w:ascii="TH SarabunPSK" w:hAnsi="TH SarabunPSK" w:cs="TH SarabunPSK"/>
          <w:sz w:val="32"/>
          <w:szCs w:val="32"/>
          <w:cs/>
        </w:rPr>
        <w:t>’</w:t>
      </w:r>
      <w:r w:rsidRPr="002F40D1">
        <w:rPr>
          <w:rFonts w:ascii="TH SarabunPSK" w:hAnsi="TH SarabunPSK" w:cs="TH SarabunPSK"/>
          <w:sz w:val="32"/>
          <w:szCs w:val="32"/>
        </w:rPr>
        <w:t>s</w:t>
      </w:r>
      <w:r w:rsidRPr="002F40D1">
        <w:rPr>
          <w:rFonts w:ascii="TH SarabunPSK" w:hAnsi="TH SarabunPSK" w:cs="TH SarabunPSK"/>
          <w:sz w:val="32"/>
          <w:szCs w:val="32"/>
          <w:cs/>
        </w:rPr>
        <w:t xml:space="preserve"> </w:t>
      </w:r>
      <w:r w:rsidRPr="002F40D1">
        <w:rPr>
          <w:rFonts w:ascii="TH SarabunPSK" w:hAnsi="TH SarabunPSK" w:cs="TH SarabunPSK"/>
          <w:sz w:val="32"/>
          <w:szCs w:val="32"/>
        </w:rPr>
        <w:t>Philosophy for Local Development</w:t>
      </w:r>
    </w:p>
    <w:p w14:paraId="498CB3C1" w14:textId="3D5106EB"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GE67102</w:t>
      </w:r>
      <w:r w:rsidRPr="002F40D1">
        <w:rPr>
          <w:rFonts w:ascii="TH SarabunPSK" w:hAnsi="TH SarabunPSK" w:cs="TH SarabunPSK"/>
          <w:sz w:val="32"/>
          <w:szCs w:val="32"/>
          <w:cs/>
          <w:lang w:eastAsia="zh-CN"/>
        </w:rPr>
        <w:t xml:space="preserve">  </w:t>
      </w:r>
      <w:r w:rsidRPr="002F40D1">
        <w:rPr>
          <w:rFonts w:ascii="TH SarabunPSK" w:hAnsi="TH SarabunPSK" w:cs="TH SarabunPSK"/>
          <w:sz w:val="32"/>
          <w:szCs w:val="32"/>
          <w:cs/>
        </w:rPr>
        <w:tab/>
        <w:t>อยุธยาศึกษา</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cs/>
        </w:rPr>
        <w:tab/>
      </w:r>
      <w:r w:rsidRPr="002F40D1">
        <w:rPr>
          <w:rFonts w:ascii="TH SarabunPSK" w:hAnsi="TH SarabunPSK" w:cs="TH SarabunPSK"/>
          <w:sz w:val="32"/>
          <w:szCs w:val="32"/>
          <w:cs/>
        </w:rPr>
        <w:tab/>
      </w:r>
      <w:r w:rsidRPr="000F30C7">
        <w:rPr>
          <w:rFonts w:ascii="TH SarabunPSK" w:hAnsi="TH SarabunPSK" w:cs="TH SarabunPSK"/>
          <w:sz w:val="32"/>
          <w:szCs w:val="32"/>
          <w:cs/>
        </w:rPr>
        <w:t>3(</w:t>
      </w:r>
      <w:r w:rsidRPr="000F30C7">
        <w:rPr>
          <w:rFonts w:ascii="TH SarabunPSK" w:hAnsi="TH SarabunPSK" w:cs="TH SarabunPSK" w:hint="cs"/>
          <w:sz w:val="32"/>
          <w:szCs w:val="32"/>
          <w:cs/>
        </w:rPr>
        <w:t>2-2-5</w:t>
      </w:r>
      <w:r w:rsidRPr="000F30C7">
        <w:rPr>
          <w:rFonts w:ascii="TH SarabunPSK" w:hAnsi="TH SarabunPSK" w:cs="TH SarabunPSK"/>
          <w:sz w:val="32"/>
          <w:szCs w:val="32"/>
          <w:cs/>
        </w:rPr>
        <w:t>)</w:t>
      </w:r>
    </w:p>
    <w:p w14:paraId="35D8D412" w14:textId="77777777" w:rsidR="0097533F" w:rsidRPr="002F40D1" w:rsidRDefault="0097533F" w:rsidP="0097533F">
      <w:pPr>
        <w:rPr>
          <w:rFonts w:ascii="TH SarabunPSK" w:eastAsiaTheme="minorHAnsi"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Ayutthaya Studies</w:t>
      </w:r>
    </w:p>
    <w:p w14:paraId="5A4C9206" w14:textId="532EE8F1" w:rsidR="0097533F" w:rsidRPr="002F40D1" w:rsidRDefault="00BA1EE2" w:rsidP="0097533F">
      <w:pPr>
        <w:autoSpaceDE w:val="0"/>
        <w:autoSpaceDN w:val="0"/>
        <w:adjustRightInd w:val="0"/>
        <w:ind w:right="-98"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1.2</w:t>
      </w:r>
      <w:r w:rsidR="0097533F" w:rsidRPr="002F40D1">
        <w:rPr>
          <w:rFonts w:ascii="TH SarabunPSK" w:eastAsiaTheme="minorHAnsi" w:hAnsi="TH SarabunPSK" w:cs="TH SarabunPSK" w:hint="cs"/>
          <w:b/>
          <w:bCs/>
          <w:sz w:val="32"/>
          <w:szCs w:val="32"/>
          <w:cs/>
        </w:rPr>
        <w:t xml:space="preserve">) </w:t>
      </w:r>
      <w:r w:rsidR="0097533F" w:rsidRPr="002F40D1">
        <w:rPr>
          <w:rFonts w:ascii="TH SarabunPSK" w:eastAsiaTheme="minorHAnsi" w:hAnsi="TH SarabunPSK" w:cs="TH SarabunPSK"/>
          <w:b/>
          <w:bCs/>
          <w:sz w:val="32"/>
          <w:szCs w:val="32"/>
          <w:cs/>
        </w:rPr>
        <w:t>กลุ่มวิชา</w:t>
      </w:r>
      <w:r w:rsidR="0097533F" w:rsidRPr="002F40D1">
        <w:rPr>
          <w:rFonts w:ascii="TH SarabunPSK" w:eastAsiaTheme="minorHAnsi" w:hAnsi="TH SarabunPSK" w:cs="TH SarabunPSK" w:hint="cs"/>
          <w:b/>
          <w:bCs/>
          <w:sz w:val="32"/>
          <w:szCs w:val="32"/>
          <w:cs/>
        </w:rPr>
        <w:t>ภาษาและการสื่อสาร</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0097533F" w:rsidRPr="002F40D1">
        <w:rPr>
          <w:rFonts w:ascii="TH SarabunPSK" w:eastAsiaTheme="minorHAnsi" w:hAnsi="TH SarabunPSK" w:cs="TH SarabunPSK"/>
          <w:b/>
          <w:bCs/>
          <w:sz w:val="32"/>
          <w:szCs w:val="32"/>
          <w:cs/>
        </w:rPr>
        <w:t>ไม่น้อยกว่า</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hint="cs"/>
          <w:b/>
          <w:bCs/>
          <w:sz w:val="32"/>
          <w:szCs w:val="32"/>
          <w:cs/>
        </w:rPr>
        <w:t>12</w:t>
      </w:r>
      <w:r w:rsidR="0097533F" w:rsidRPr="002F40D1">
        <w:rPr>
          <w:rFonts w:ascii="TH SarabunPSK" w:eastAsiaTheme="minorHAnsi" w:hAnsi="TH SarabunPSK" w:cs="TH SarabunPSK"/>
          <w:b/>
          <w:bCs/>
          <w:sz w:val="32"/>
          <w:szCs w:val="32"/>
          <w:cs/>
        </w:rPr>
        <w:t xml:space="preserve"> </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b/>
          <w:bCs/>
          <w:sz w:val="32"/>
          <w:szCs w:val="32"/>
          <w:cs/>
        </w:rPr>
        <w:t>หน่วยกิต</w:t>
      </w:r>
    </w:p>
    <w:p w14:paraId="468AE811" w14:textId="517C23DE" w:rsidR="0097533F" w:rsidRPr="002F40D1" w:rsidRDefault="00BA1EE2" w:rsidP="0097533F">
      <w:pPr>
        <w:autoSpaceDE w:val="0"/>
        <w:autoSpaceDN w:val="0"/>
        <w:adjustRightInd w:val="0"/>
        <w:ind w:right="-98" w:firstLine="720"/>
        <w:rPr>
          <w:rFonts w:ascii="TH SarabunPSK" w:eastAsiaTheme="minorHAnsi" w:hAnsi="TH SarabunPSK" w:cs="TH SarabunPSK"/>
          <w:b/>
          <w:bCs/>
          <w:sz w:val="32"/>
          <w:szCs w:val="32"/>
        </w:rPr>
      </w:pPr>
      <w:r>
        <w:rPr>
          <w:rFonts w:ascii="TH SarabunPSK" w:eastAsiaTheme="minorHAnsi" w:hAnsi="TH SarabunPSK" w:cs="TH SarabunPSK"/>
          <w:b/>
          <w:bCs/>
          <w:sz w:val="32"/>
          <w:szCs w:val="32"/>
        </w:rPr>
        <w:tab/>
        <w:t>1</w:t>
      </w:r>
      <w:r>
        <w:rPr>
          <w:rFonts w:ascii="TH SarabunPSK" w:eastAsiaTheme="minorHAnsi" w:hAnsi="TH SarabunPSK" w:cs="TH SarabunPSK"/>
          <w:b/>
          <w:bCs/>
          <w:sz w:val="32"/>
          <w:szCs w:val="32"/>
          <w:cs/>
        </w:rPr>
        <w:t>.</w:t>
      </w:r>
      <w:r w:rsidR="0097533F" w:rsidRPr="002F40D1">
        <w:rPr>
          <w:rFonts w:ascii="TH SarabunPSK" w:eastAsiaTheme="minorHAnsi" w:hAnsi="TH SarabunPSK" w:cs="TH SarabunPSK"/>
          <w:b/>
          <w:bCs/>
          <w:sz w:val="32"/>
          <w:szCs w:val="32"/>
        </w:rPr>
        <w:t>2</w:t>
      </w:r>
      <w:r w:rsidR="0097533F" w:rsidRPr="002F40D1">
        <w:rPr>
          <w:rFonts w:ascii="TH SarabunPSK" w:eastAsiaTheme="minorHAnsi" w:hAnsi="TH SarabunPSK" w:cs="TH SarabunPSK"/>
          <w:b/>
          <w:bCs/>
          <w:sz w:val="32"/>
          <w:szCs w:val="32"/>
          <w:cs/>
        </w:rPr>
        <w:t>.</w:t>
      </w:r>
      <w:r w:rsidR="0097533F" w:rsidRPr="002F40D1">
        <w:rPr>
          <w:rFonts w:ascii="TH SarabunPSK" w:eastAsiaTheme="minorHAnsi" w:hAnsi="TH SarabunPSK" w:cs="TH SarabunPSK"/>
          <w:b/>
          <w:bCs/>
          <w:sz w:val="32"/>
          <w:szCs w:val="32"/>
        </w:rPr>
        <w:t>1</w:t>
      </w:r>
      <w:r w:rsidR="0097533F" w:rsidRPr="002F40D1">
        <w:rPr>
          <w:rFonts w:ascii="TH SarabunPSK" w:eastAsiaTheme="minorHAnsi" w:hAnsi="TH SarabunPSK" w:cs="TH SarabunPSK" w:hint="cs"/>
          <w:b/>
          <w:bCs/>
          <w:sz w:val="32"/>
          <w:szCs w:val="32"/>
          <w:cs/>
        </w:rPr>
        <w:t>)</w:t>
      </w:r>
      <w:r w:rsidR="0097533F" w:rsidRPr="002F40D1">
        <w:rPr>
          <w:rFonts w:ascii="TH SarabunPSK" w:eastAsiaTheme="minorHAnsi" w:hAnsi="TH SarabunPSK" w:cs="TH SarabunPSK"/>
          <w:b/>
          <w:bCs/>
          <w:sz w:val="32"/>
          <w:szCs w:val="32"/>
          <w:cs/>
        </w:rPr>
        <w:t xml:space="preserve"> </w:t>
      </w:r>
      <w:r w:rsidR="0097533F" w:rsidRPr="002F40D1">
        <w:rPr>
          <w:rFonts w:ascii="TH SarabunPSK" w:eastAsiaTheme="minorHAnsi" w:hAnsi="TH SarabunPSK" w:cs="TH SarabunPSK" w:hint="cs"/>
          <w:b/>
          <w:bCs/>
          <w:sz w:val="32"/>
          <w:szCs w:val="32"/>
          <w:cs/>
        </w:rPr>
        <w:t>วิชาบังคับเรียน</w:t>
      </w:r>
      <w:r w:rsidR="0097533F" w:rsidRPr="002F40D1">
        <w:rPr>
          <w:rFonts w:ascii="TH SarabunPSK" w:eastAsiaTheme="minorHAnsi" w:hAnsi="TH SarabunPSK" w:cs="TH SarabunPSK" w:hint="cs"/>
          <w:b/>
          <w:bCs/>
          <w:sz w:val="32"/>
          <w:szCs w:val="32"/>
          <w:cs/>
        </w:rPr>
        <w:tab/>
      </w:r>
      <w:r w:rsidR="0097533F" w:rsidRPr="002F40D1">
        <w:rPr>
          <w:rFonts w:ascii="TH SarabunPSK" w:eastAsiaTheme="minorHAnsi" w:hAnsi="TH SarabunPSK" w:cs="TH SarabunPSK" w:hint="cs"/>
          <w:b/>
          <w:bCs/>
          <w:sz w:val="32"/>
          <w:szCs w:val="32"/>
          <w:cs/>
        </w:rPr>
        <w:tab/>
      </w:r>
      <w:r w:rsidR="0097533F" w:rsidRPr="002F40D1">
        <w:rPr>
          <w:rFonts w:ascii="TH SarabunPSK" w:eastAsiaTheme="minorHAnsi" w:hAnsi="TH SarabunPSK" w:cs="TH SarabunPSK" w:hint="cs"/>
          <w:b/>
          <w:bCs/>
          <w:sz w:val="32"/>
          <w:szCs w:val="32"/>
          <w:cs/>
        </w:rPr>
        <w:tab/>
      </w:r>
      <w:r w:rsidR="0097533F"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0097533F" w:rsidRPr="002F40D1">
        <w:rPr>
          <w:rFonts w:ascii="TH SarabunPSK" w:eastAsiaTheme="minorHAnsi" w:hAnsi="TH SarabunPSK" w:cs="TH SarabunPSK" w:hint="cs"/>
          <w:b/>
          <w:bCs/>
          <w:sz w:val="32"/>
          <w:szCs w:val="32"/>
          <w:cs/>
        </w:rPr>
        <w:t>ให้เรียน</w:t>
      </w:r>
      <w:r w:rsidR="0097533F" w:rsidRPr="002F40D1">
        <w:rPr>
          <w:rFonts w:ascii="TH SarabunPSK" w:eastAsiaTheme="minorHAnsi" w:hAnsi="TH SarabunPSK" w:cs="TH SarabunPSK" w:hint="cs"/>
          <w:b/>
          <w:bCs/>
          <w:sz w:val="32"/>
          <w:szCs w:val="32"/>
          <w:cs/>
        </w:rPr>
        <w:tab/>
      </w:r>
      <w:r w:rsidR="0097533F" w:rsidRPr="002F40D1">
        <w:rPr>
          <w:rFonts w:ascii="TH SarabunPSK" w:eastAsiaTheme="minorHAnsi" w:hAnsi="TH SarabunPSK" w:cs="TH SarabunPSK" w:hint="cs"/>
          <w:b/>
          <w:bCs/>
          <w:sz w:val="32"/>
          <w:szCs w:val="32"/>
          <w:cs/>
        </w:rPr>
        <w:tab/>
        <w:t xml:space="preserve"> 6</w:t>
      </w:r>
      <w:r w:rsidR="0097533F" w:rsidRPr="002F40D1">
        <w:rPr>
          <w:rFonts w:ascii="TH SarabunPSK" w:eastAsiaTheme="minorHAnsi" w:hAnsi="TH SarabunPSK" w:cs="TH SarabunPSK"/>
          <w:b/>
          <w:bCs/>
          <w:sz w:val="32"/>
          <w:szCs w:val="32"/>
          <w:cs/>
        </w:rPr>
        <w:tab/>
      </w:r>
      <w:r w:rsidR="0097533F" w:rsidRPr="002F40D1">
        <w:rPr>
          <w:rFonts w:ascii="TH SarabunPSK" w:eastAsiaTheme="minorHAnsi" w:hAnsi="TH SarabunPSK" w:cs="TH SarabunPSK" w:hint="cs"/>
          <w:b/>
          <w:bCs/>
          <w:sz w:val="32"/>
          <w:szCs w:val="32"/>
          <w:cs/>
        </w:rPr>
        <w:t>หน่วยกิต</w:t>
      </w:r>
    </w:p>
    <w:p w14:paraId="59F59FA1" w14:textId="0D9CBBFB"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GE67201</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ภาษาอังกฤษเพื่อการสื่อสาร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3EF9B9F5" w14:textId="77777777" w:rsidR="0097533F" w:rsidRPr="002F40D1" w:rsidRDefault="0097533F" w:rsidP="0097533F">
      <w:pPr>
        <w:ind w:firstLine="1418"/>
        <w:jc w:val="thaiDistribute"/>
        <w:rPr>
          <w:rFonts w:ascii="TH SarabunPSK" w:hAnsi="TH SarabunPSK" w:cs="TH SarabunPSK"/>
          <w:sz w:val="32"/>
          <w:szCs w:val="32"/>
        </w:rPr>
      </w:pPr>
      <w:r w:rsidRPr="002F40D1">
        <w:rPr>
          <w:rFonts w:ascii="TH SarabunPSK" w:hAnsi="TH SarabunPSK" w:cs="TH SarabunPSK"/>
          <w:sz w:val="32"/>
          <w:szCs w:val="32"/>
        </w:rPr>
        <w:t>English for Communication</w:t>
      </w:r>
    </w:p>
    <w:p w14:paraId="0D5FB703" w14:textId="50E43BEA"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GE67202</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ภาษาอังกฤษเพื่อทักษะการเรียนรู้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2BFC9AC0" w14:textId="77777777" w:rsidR="0097533F" w:rsidRPr="002F40D1" w:rsidRDefault="0097533F" w:rsidP="0097533F">
      <w:pPr>
        <w:ind w:firstLine="1418"/>
        <w:jc w:val="thaiDistribute"/>
        <w:rPr>
          <w:rFonts w:ascii="TH SarabunPSK" w:eastAsiaTheme="minorHAnsi" w:hAnsi="TH SarabunPSK" w:cs="TH SarabunPSK"/>
          <w:b/>
          <w:bCs/>
          <w:sz w:val="32"/>
          <w:szCs w:val="32"/>
        </w:rPr>
      </w:pPr>
      <w:r w:rsidRPr="002F40D1">
        <w:rPr>
          <w:rFonts w:ascii="TH SarabunPSK" w:hAnsi="TH SarabunPSK" w:cs="TH SarabunPSK"/>
          <w:sz w:val="32"/>
          <w:szCs w:val="32"/>
        </w:rPr>
        <w:t>English for Study Skills</w:t>
      </w:r>
    </w:p>
    <w:p w14:paraId="14C9751F" w14:textId="60A563EA" w:rsidR="0097533F" w:rsidRPr="002F40D1" w:rsidRDefault="0097533F" w:rsidP="0097533F">
      <w:pPr>
        <w:autoSpaceDE w:val="0"/>
        <w:autoSpaceDN w:val="0"/>
        <w:adjustRightInd w:val="0"/>
        <w:ind w:right="-98" w:firstLine="720"/>
        <w:rPr>
          <w:rFonts w:ascii="TH SarabunPSK" w:eastAsiaTheme="minorHAnsi" w:hAnsi="TH SarabunPSK" w:cs="TH SarabunPSK"/>
          <w:b/>
          <w:bCs/>
          <w:sz w:val="32"/>
          <w:szCs w:val="32"/>
        </w:rPr>
      </w:pPr>
      <w:r w:rsidRPr="002F40D1">
        <w:rPr>
          <w:rFonts w:ascii="TH SarabunPSK" w:eastAsiaTheme="minorHAnsi" w:hAnsi="TH SarabunPSK" w:cs="TH SarabunPSK"/>
          <w:b/>
          <w:bCs/>
          <w:sz w:val="32"/>
          <w:szCs w:val="32"/>
          <w:cs/>
        </w:rPr>
        <w:tab/>
      </w:r>
      <w:r w:rsidR="00BA1EE2">
        <w:rPr>
          <w:rFonts w:ascii="TH SarabunPSK" w:eastAsiaTheme="minorHAnsi" w:hAnsi="TH SarabunPSK" w:cs="TH SarabunPSK" w:hint="cs"/>
          <w:b/>
          <w:bCs/>
          <w:sz w:val="32"/>
          <w:szCs w:val="32"/>
          <w:cs/>
        </w:rPr>
        <w:t>1.</w:t>
      </w:r>
      <w:r w:rsidRPr="002F40D1">
        <w:rPr>
          <w:rFonts w:ascii="TH SarabunPSK" w:eastAsiaTheme="minorHAnsi" w:hAnsi="TH SarabunPSK" w:cs="TH SarabunPSK" w:hint="cs"/>
          <w:b/>
          <w:bCs/>
          <w:sz w:val="32"/>
          <w:szCs w:val="32"/>
          <w:cs/>
        </w:rPr>
        <w:t>2.2) วิชาเลือกเรียน</w:t>
      </w:r>
      <w:r w:rsidRPr="002F40D1">
        <w:rPr>
          <w:rFonts w:ascii="TH SarabunPSK" w:eastAsiaTheme="minorHAnsi" w:hAnsi="TH SarabunPSK" w:cs="TH SarabunPSK" w:hint="cs"/>
          <w:b/>
          <w:bCs/>
          <w:sz w:val="32"/>
          <w:szCs w:val="32"/>
          <w:cs/>
        </w:rPr>
        <w:tab/>
      </w:r>
      <w:r w:rsidRPr="002F40D1">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ab/>
      </w:r>
      <w:r w:rsidR="00BA1EE2">
        <w:rPr>
          <w:rFonts w:ascii="TH SarabunPSK" w:eastAsiaTheme="minorHAnsi" w:hAnsi="TH SarabunPSK" w:cs="TH SarabunPSK"/>
          <w:b/>
          <w:bCs/>
          <w:sz w:val="32"/>
          <w:szCs w:val="32"/>
          <w:cs/>
        </w:rPr>
        <w:tab/>
      </w:r>
      <w:r w:rsidRPr="002F40D1">
        <w:rPr>
          <w:rFonts w:ascii="TH SarabunPSK" w:eastAsiaTheme="minorHAnsi" w:hAnsi="TH SarabunPSK" w:cs="TH SarabunPSK" w:hint="cs"/>
          <w:b/>
          <w:bCs/>
          <w:sz w:val="32"/>
          <w:szCs w:val="32"/>
          <w:cs/>
        </w:rPr>
        <w:t>ไม่น้อยกว่า</w:t>
      </w:r>
      <w:r w:rsidRPr="002F40D1">
        <w:rPr>
          <w:rFonts w:ascii="TH SarabunPSK" w:eastAsiaTheme="minorHAnsi" w:hAnsi="TH SarabunPSK" w:cs="TH SarabunPSK" w:hint="cs"/>
          <w:b/>
          <w:bCs/>
          <w:sz w:val="32"/>
          <w:szCs w:val="32"/>
          <w:cs/>
        </w:rPr>
        <w:tab/>
        <w:t xml:space="preserve"> 6</w:t>
      </w:r>
      <w:r w:rsidRPr="002F40D1">
        <w:rPr>
          <w:rFonts w:ascii="TH SarabunPSK" w:eastAsiaTheme="minorHAnsi" w:hAnsi="TH SarabunPSK" w:cs="TH SarabunPSK" w:hint="cs"/>
          <w:b/>
          <w:bCs/>
          <w:sz w:val="32"/>
          <w:szCs w:val="32"/>
          <w:cs/>
        </w:rPr>
        <w:tab/>
        <w:t>หน่วยกิต</w:t>
      </w:r>
    </w:p>
    <w:p w14:paraId="0F9ED0AD" w14:textId="566A8A31" w:rsidR="0097533F" w:rsidRPr="002F40D1" w:rsidRDefault="0097533F" w:rsidP="0097533F">
      <w:pPr>
        <w:autoSpaceDE w:val="0"/>
        <w:autoSpaceDN w:val="0"/>
        <w:adjustRightInd w:val="0"/>
        <w:ind w:left="720" w:right="-98" w:firstLine="720"/>
        <w:rPr>
          <w:rFonts w:ascii="TH SarabunPSK" w:eastAsiaTheme="minorHAnsi" w:hAnsi="TH SarabunPSK" w:cs="TH SarabunPSK"/>
          <w:sz w:val="32"/>
          <w:szCs w:val="32"/>
          <w:cs/>
        </w:rPr>
      </w:pPr>
      <w:r w:rsidRPr="002F40D1">
        <w:rPr>
          <w:rFonts w:ascii="TH SarabunPSK" w:eastAsiaTheme="minorHAnsi" w:hAnsi="TH SarabunPSK" w:cs="TH SarabunPSK"/>
          <w:sz w:val="32"/>
          <w:szCs w:val="32"/>
          <w:cs/>
        </w:rPr>
        <w:t>(ให้เลือกเรียน</w:t>
      </w:r>
      <w:r w:rsidRPr="002F40D1">
        <w:rPr>
          <w:rFonts w:ascii="TH SarabunPSK" w:eastAsiaTheme="minorHAnsi" w:hAnsi="TH SarabunPSK" w:cs="TH SarabunPSK" w:hint="cs"/>
          <w:sz w:val="32"/>
          <w:szCs w:val="32"/>
          <w:cs/>
        </w:rPr>
        <w:t xml:space="preserve">รายวิชาใน </w:t>
      </w:r>
      <w:r w:rsidRPr="002F40D1">
        <w:rPr>
          <w:rFonts w:ascii="TH SarabunPSK" w:eastAsiaTheme="minorHAnsi" w:hAnsi="TH SarabunPSK" w:cs="TH SarabunPSK"/>
          <w:sz w:val="32"/>
          <w:szCs w:val="32"/>
          <w:cs/>
        </w:rPr>
        <w:t>กลุ่ม</w:t>
      </w:r>
      <w:r w:rsidRPr="002F40D1">
        <w:rPr>
          <w:rFonts w:ascii="TH SarabunPSK" w:eastAsiaTheme="minorHAnsi" w:hAnsi="TH SarabunPSK" w:cs="TH SarabunPSK" w:hint="cs"/>
          <w:sz w:val="32"/>
          <w:szCs w:val="32"/>
          <w:cs/>
        </w:rPr>
        <w:t>วิชา</w:t>
      </w:r>
      <w:r w:rsidRPr="002F40D1">
        <w:rPr>
          <w:rFonts w:ascii="TH SarabunPSK" w:eastAsiaTheme="minorHAnsi" w:hAnsi="TH SarabunPSK" w:cs="TH SarabunPSK"/>
          <w:sz w:val="32"/>
          <w:szCs w:val="32"/>
          <w:cs/>
        </w:rPr>
        <w:t>เทคโนโลยี</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อย่างน้อย 3 หน่วยกิต)</w:t>
      </w:r>
    </w:p>
    <w:p w14:paraId="5AB828FB" w14:textId="4EF2D74A" w:rsidR="0097533F" w:rsidRPr="002F40D1" w:rsidRDefault="0097533F" w:rsidP="0097533F">
      <w:pPr>
        <w:autoSpaceDE w:val="0"/>
        <w:autoSpaceDN w:val="0"/>
        <w:adjustRightInd w:val="0"/>
        <w:ind w:left="720" w:right="-98" w:firstLine="720"/>
        <w:rPr>
          <w:rFonts w:ascii="TH SarabunPSK" w:eastAsiaTheme="minorHAnsi" w:hAnsi="TH SarabunPSK" w:cs="TH SarabunPSK"/>
          <w:b/>
          <w:bCs/>
          <w:sz w:val="32"/>
          <w:szCs w:val="32"/>
          <w:cs/>
        </w:rPr>
      </w:pPr>
      <w:r w:rsidRPr="002F40D1">
        <w:rPr>
          <w:rFonts w:ascii="TH SarabunPSK" w:eastAsiaTheme="minorHAnsi" w:hAnsi="TH SarabunPSK" w:cs="TH SarabunPSK" w:hint="cs"/>
          <w:b/>
          <w:bCs/>
          <w:sz w:val="32"/>
          <w:szCs w:val="32"/>
          <w:cs/>
        </w:rPr>
        <w:t>- กลุ่มวิชาภาษา</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p>
    <w:p w14:paraId="6608FE7F" w14:textId="1E609F09"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w:t>
      </w:r>
      <w:r w:rsidRPr="002F40D1">
        <w:rPr>
          <w:rFonts w:ascii="TH SarabunPSK" w:hAnsi="TH SarabunPSK" w:cs="TH SarabunPSK" w:hint="cs"/>
          <w:sz w:val="32"/>
          <w:szCs w:val="32"/>
          <w:cs/>
        </w:rPr>
        <w:t>3</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ทักษะภาษาอังกฤษในระดับสูง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02183BC3" w14:textId="77777777" w:rsidR="0097533F" w:rsidRPr="002F40D1" w:rsidRDefault="0097533F" w:rsidP="0097533F">
      <w:pPr>
        <w:autoSpaceDE w:val="0"/>
        <w:autoSpaceDN w:val="0"/>
        <w:adjustRightInd w:val="0"/>
        <w:ind w:left="720" w:right="-98" w:firstLine="720"/>
        <w:rPr>
          <w:rFonts w:ascii="TH SarabunPSK" w:eastAsiaTheme="minorHAnsi" w:hAnsi="TH SarabunPSK" w:cs="TH SarabunPSK"/>
          <w:b/>
          <w:bCs/>
          <w:sz w:val="32"/>
          <w:szCs w:val="32"/>
        </w:rPr>
      </w:pPr>
      <w:r w:rsidRPr="002F40D1">
        <w:rPr>
          <w:rFonts w:ascii="TH SarabunPSK" w:hAnsi="TH SarabunPSK" w:cs="TH SarabunPSK"/>
          <w:sz w:val="32"/>
          <w:szCs w:val="32"/>
        </w:rPr>
        <w:t>Advanced English Skills</w:t>
      </w:r>
    </w:p>
    <w:p w14:paraId="76B95159" w14:textId="7BC1D7C2"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w:t>
      </w:r>
      <w:r w:rsidRPr="002F40D1">
        <w:rPr>
          <w:rFonts w:ascii="TH SarabunPSK" w:hAnsi="TH SarabunPSK" w:cs="TH SarabunPSK" w:hint="cs"/>
          <w:sz w:val="32"/>
          <w:szCs w:val="32"/>
          <w:cs/>
        </w:rPr>
        <w:t>0</w:t>
      </w:r>
      <w:r w:rsidRPr="002F40D1">
        <w:rPr>
          <w:rFonts w:ascii="TH SarabunPSK" w:hAnsi="TH SarabunPSK" w:cs="TH SarabunPSK"/>
          <w:sz w:val="32"/>
          <w:szCs w:val="32"/>
        </w:rPr>
        <w:t>4</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ภาษาอังกฤษเพื่อการสอบวัดมาตรฐาน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3E72B54D" w14:textId="77777777" w:rsidR="0097533F" w:rsidRPr="002F40D1" w:rsidRDefault="0097533F" w:rsidP="0097533F">
      <w:pPr>
        <w:ind w:firstLine="1418"/>
        <w:jc w:val="thaiDistribute"/>
        <w:rPr>
          <w:rFonts w:ascii="TH SarabunPSK" w:eastAsiaTheme="minorHAnsi" w:hAnsi="TH SarabunPSK" w:cs="TH SarabunPSK"/>
          <w:b/>
          <w:bCs/>
          <w:sz w:val="32"/>
          <w:szCs w:val="32"/>
        </w:rPr>
      </w:pPr>
      <w:r w:rsidRPr="002F40D1">
        <w:rPr>
          <w:rFonts w:ascii="TH SarabunPSK" w:hAnsi="TH SarabunPSK" w:cs="TH SarabunPSK"/>
          <w:sz w:val="32"/>
          <w:szCs w:val="32"/>
        </w:rPr>
        <w:t>English for Standardized Tests</w:t>
      </w:r>
    </w:p>
    <w:p w14:paraId="51A22004" w14:textId="567F3638"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GE67205</w:t>
      </w:r>
      <w:r w:rsidRPr="002F40D1">
        <w:rPr>
          <w:rFonts w:ascii="TH SarabunPSK" w:hAnsi="TH SarabunPSK" w:cs="TH SarabunPSK"/>
          <w:sz w:val="32"/>
          <w:szCs w:val="32"/>
          <w:cs/>
        </w:rPr>
        <w:tab/>
        <w:t>ภาษาเกาหลีเพื่อการสื่อสาร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(3-0-6)</w:t>
      </w:r>
    </w:p>
    <w:p w14:paraId="53B31983" w14:textId="77777777" w:rsidR="0097533F" w:rsidRPr="002F40D1" w:rsidRDefault="0097533F" w:rsidP="0097533F">
      <w:pPr>
        <w:autoSpaceDE w:val="0"/>
        <w:autoSpaceDN w:val="0"/>
        <w:adjustRightInd w:val="0"/>
        <w:ind w:right="-98" w:firstLine="720"/>
        <w:rPr>
          <w:rFonts w:ascii="TH SarabunPSK" w:hAnsi="TH SarabunPSK" w:cs="TH SarabunPSK"/>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rPr>
        <w:t>Korean for</w:t>
      </w:r>
      <w:r w:rsidRPr="002F40D1">
        <w:rPr>
          <w:rFonts w:ascii="TH SarabunPSK" w:hAnsi="TH SarabunPSK" w:cs="TH SarabunPSK" w:hint="cs"/>
          <w:sz w:val="32"/>
          <w:szCs w:val="32"/>
          <w:cs/>
        </w:rPr>
        <w:t xml:space="preserve"> </w:t>
      </w:r>
      <w:r w:rsidRPr="002F40D1">
        <w:rPr>
          <w:rFonts w:ascii="TH SarabunPSK" w:hAnsi="TH SarabunPSK" w:cs="TH SarabunPSK"/>
          <w:sz w:val="32"/>
          <w:szCs w:val="32"/>
        </w:rPr>
        <w:t>Communication</w:t>
      </w:r>
    </w:p>
    <w:p w14:paraId="18E68B30" w14:textId="694FEF36"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GE67206</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t>ภาษาจีน</w:t>
      </w:r>
      <w:r w:rsidRPr="002F40D1">
        <w:rPr>
          <w:rFonts w:ascii="TH SarabunPSK" w:hAnsi="TH SarabunPSK" w:cs="TH SarabunPSK" w:hint="cs"/>
          <w:sz w:val="32"/>
          <w:szCs w:val="32"/>
          <w:cs/>
        </w:rPr>
        <w:t>เ</w:t>
      </w:r>
      <w:r w:rsidRPr="002F40D1">
        <w:rPr>
          <w:rFonts w:ascii="TH SarabunPSK" w:hAnsi="TH SarabunPSK" w:cs="TH SarabunPSK"/>
          <w:sz w:val="32"/>
          <w:szCs w:val="32"/>
          <w:cs/>
        </w:rPr>
        <w:t>พื่อการสื่อสาร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(3-0-6)</w:t>
      </w:r>
    </w:p>
    <w:p w14:paraId="5F7666AF" w14:textId="77777777"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Chinese</w:t>
      </w:r>
      <w:r w:rsidRPr="002F40D1">
        <w:rPr>
          <w:rFonts w:ascii="TH SarabunPSK" w:hAnsi="TH SarabunPSK" w:cs="TH SarabunPSK"/>
          <w:sz w:val="32"/>
          <w:szCs w:val="32"/>
          <w:cs/>
        </w:rPr>
        <w:t xml:space="preserve"> </w:t>
      </w:r>
      <w:r w:rsidRPr="002F40D1">
        <w:rPr>
          <w:rFonts w:ascii="TH SarabunPSK" w:hAnsi="TH SarabunPSK" w:cs="TH SarabunPSK"/>
          <w:sz w:val="32"/>
          <w:szCs w:val="32"/>
        </w:rPr>
        <w:t>for</w:t>
      </w:r>
      <w:r w:rsidRPr="002F40D1">
        <w:rPr>
          <w:rFonts w:ascii="TH SarabunPSK" w:hAnsi="TH SarabunPSK" w:cs="TH SarabunPSK" w:hint="cs"/>
          <w:sz w:val="32"/>
          <w:szCs w:val="32"/>
          <w:cs/>
        </w:rPr>
        <w:t xml:space="preserve"> </w:t>
      </w:r>
      <w:r w:rsidRPr="002F40D1">
        <w:rPr>
          <w:rFonts w:ascii="TH SarabunPSK" w:hAnsi="TH SarabunPSK" w:cs="TH SarabunPSK"/>
          <w:sz w:val="32"/>
          <w:szCs w:val="32"/>
        </w:rPr>
        <w:t>Communication</w:t>
      </w:r>
    </w:p>
    <w:p w14:paraId="5C4E34E5" w14:textId="3A98E7E6"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GE67207</w:t>
      </w:r>
      <w:r w:rsidRPr="002F40D1">
        <w:rPr>
          <w:rFonts w:ascii="TH SarabunPSK" w:hAnsi="TH SarabunPSK" w:cs="TH SarabunPSK"/>
          <w:sz w:val="32"/>
          <w:szCs w:val="32"/>
          <w:cs/>
        </w:rPr>
        <w:tab/>
        <w:t>ภาษาญี่ปุ่นเพื่อการสื่อสาร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742AC290" w14:textId="29A64991" w:rsidR="007A2731" w:rsidRDefault="0097533F" w:rsidP="0097533F">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Japanese for</w:t>
      </w:r>
      <w:r w:rsidRPr="002F40D1">
        <w:rPr>
          <w:rFonts w:ascii="TH SarabunPSK" w:hAnsi="TH SarabunPSK" w:cs="TH SarabunPSK" w:hint="cs"/>
          <w:sz w:val="32"/>
          <w:szCs w:val="32"/>
          <w:cs/>
        </w:rPr>
        <w:t xml:space="preserve"> </w:t>
      </w:r>
      <w:r w:rsidRPr="002F40D1">
        <w:rPr>
          <w:rFonts w:ascii="TH SarabunPSK" w:hAnsi="TH SarabunPSK" w:cs="TH SarabunPSK"/>
          <w:sz w:val="32"/>
          <w:szCs w:val="32"/>
        </w:rPr>
        <w:t>Communication</w:t>
      </w:r>
    </w:p>
    <w:p w14:paraId="6B611AC9" w14:textId="77777777" w:rsidR="00D6394D" w:rsidRPr="002F40D1" w:rsidRDefault="00D6394D" w:rsidP="0097533F">
      <w:pPr>
        <w:rPr>
          <w:rFonts w:ascii="TH SarabunPSK" w:hAnsi="TH SarabunPSK" w:cs="TH SarabunPSK"/>
          <w:sz w:val="32"/>
          <w:szCs w:val="32"/>
        </w:rPr>
      </w:pPr>
    </w:p>
    <w:p w14:paraId="7D7196AB" w14:textId="17053102"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GE67208</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ภาษาไทยเพื่อการสื่อสาร    </w:t>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t>3(</w:t>
      </w:r>
      <w:r w:rsidRPr="002F40D1">
        <w:rPr>
          <w:rFonts w:ascii="TH SarabunPSK" w:hAnsi="TH SarabunPSK" w:cs="TH SarabunPSK" w:hint="cs"/>
          <w:sz w:val="32"/>
          <w:szCs w:val="32"/>
          <w:cs/>
        </w:rPr>
        <w:t>2-2-5</w:t>
      </w:r>
      <w:r w:rsidRPr="002F40D1">
        <w:rPr>
          <w:rFonts w:ascii="TH SarabunPSK" w:hAnsi="TH SarabunPSK" w:cs="TH SarabunPSK"/>
          <w:sz w:val="32"/>
          <w:szCs w:val="32"/>
          <w:cs/>
        </w:rPr>
        <w:t>)</w:t>
      </w:r>
    </w:p>
    <w:p w14:paraId="7FBF93E7" w14:textId="36C47365" w:rsidR="0097533F" w:rsidRPr="002F40D1" w:rsidRDefault="0097533F" w:rsidP="0097533F">
      <w:pPr>
        <w:ind w:firstLine="1418"/>
        <w:jc w:val="thaiDistribute"/>
        <w:rPr>
          <w:rFonts w:ascii="TH SarabunPSK" w:hAnsi="TH SarabunPSK" w:cs="TH SarabunPSK"/>
          <w:sz w:val="32"/>
          <w:szCs w:val="32"/>
        </w:rPr>
      </w:pPr>
      <w:r w:rsidRPr="002F40D1">
        <w:rPr>
          <w:rFonts w:ascii="TH SarabunPSK" w:hAnsi="TH SarabunPSK" w:cs="TH SarabunPSK"/>
          <w:sz w:val="32"/>
          <w:szCs w:val="32"/>
        </w:rPr>
        <w:t>Thai for Communication</w:t>
      </w:r>
    </w:p>
    <w:p w14:paraId="2F03A143" w14:textId="77777777" w:rsidR="0097533F" w:rsidRPr="002F40D1" w:rsidRDefault="0097533F" w:rsidP="0097533F">
      <w:pPr>
        <w:rPr>
          <w:rFonts w:ascii="TH SarabunPSK" w:hAnsi="TH SarabunPSK" w:cs="TH SarabunPSK"/>
          <w:b/>
          <w:bCs/>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 xml:space="preserve">- </w:t>
      </w:r>
      <w:r w:rsidRPr="002F40D1">
        <w:rPr>
          <w:rFonts w:ascii="TH SarabunPSK" w:hAnsi="TH SarabunPSK" w:cs="TH SarabunPSK" w:hint="cs"/>
          <w:b/>
          <w:bCs/>
          <w:sz w:val="32"/>
          <w:szCs w:val="32"/>
          <w:cs/>
        </w:rPr>
        <w:t>กลุ่มวิชาเทคโนโลยี</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p>
    <w:p w14:paraId="394E6560" w14:textId="3D35D405" w:rsidR="0097533F" w:rsidRPr="002F40D1" w:rsidRDefault="0097533F" w:rsidP="0097533F">
      <w:pPr>
        <w:rPr>
          <w:rFonts w:ascii="TH SarabunPSK" w:hAnsi="TH SarabunPSK" w:cs="TH SarabunPSK"/>
          <w:sz w:val="32"/>
          <w:szCs w:val="32"/>
          <w:lang w:eastAsia="zh-CN"/>
        </w:rPr>
      </w:pPr>
      <w:r w:rsidRPr="002F40D1">
        <w:rPr>
          <w:rFonts w:ascii="TH SarabunPSK" w:hAnsi="TH SarabunPSK" w:cs="TH SarabunPSK"/>
          <w:sz w:val="32"/>
          <w:szCs w:val="32"/>
        </w:rPr>
        <w:t>GE672</w:t>
      </w:r>
      <w:r w:rsidRPr="002F40D1">
        <w:rPr>
          <w:rFonts w:ascii="TH SarabunPSK" w:hAnsi="TH SarabunPSK" w:cs="TH SarabunPSK" w:hint="cs"/>
          <w:sz w:val="32"/>
          <w:szCs w:val="32"/>
          <w:cs/>
        </w:rPr>
        <w:t>09</w:t>
      </w:r>
      <w:r w:rsidRPr="002F40D1">
        <w:rPr>
          <w:rFonts w:ascii="TH SarabunPSK" w:hAnsi="TH SarabunPSK" w:cs="TH SarabunPSK"/>
          <w:sz w:val="32"/>
          <w:szCs w:val="32"/>
          <w:cs/>
          <w:lang w:eastAsia="zh-CN"/>
        </w:rPr>
        <w:tab/>
        <w:t>การรู้สารสนเทศ</w:t>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Pr>
          <w:rFonts w:ascii="TH SarabunPSK" w:hAnsi="TH SarabunPSK" w:cs="TH SarabunPSK"/>
          <w:sz w:val="32"/>
          <w:szCs w:val="32"/>
          <w:lang w:eastAsia="zh-CN"/>
        </w:rPr>
        <w:tab/>
      </w:r>
      <w:r w:rsidRPr="002F40D1">
        <w:rPr>
          <w:rFonts w:ascii="TH SarabunPSK" w:hAnsi="TH SarabunPSK" w:cs="TH SarabunPSK"/>
          <w:sz w:val="32"/>
          <w:szCs w:val="32"/>
          <w:lang w:eastAsia="zh-CN"/>
        </w:rPr>
        <w:tab/>
      </w:r>
      <w:r w:rsidRPr="002F40D1">
        <w:rPr>
          <w:rFonts w:ascii="TH SarabunPSK" w:hAnsi="TH SarabunPSK" w:cs="TH SarabunPSK"/>
          <w:sz w:val="32"/>
          <w:szCs w:val="32"/>
          <w:cs/>
          <w:lang w:eastAsia="zh-CN"/>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4CCF9109" w14:textId="451111BB" w:rsidR="003969B3" w:rsidRPr="002F40D1" w:rsidRDefault="0097533F" w:rsidP="0097533F">
      <w:pPr>
        <w:autoSpaceDE w:val="0"/>
        <w:autoSpaceDN w:val="0"/>
        <w:adjustRightInd w:val="0"/>
        <w:ind w:right="-98" w:firstLine="720"/>
        <w:rPr>
          <w:rFonts w:ascii="TH SarabunPSK" w:hAnsi="TH SarabunPSK" w:cs="TH SarabunPSK"/>
          <w:sz w:val="32"/>
          <w:szCs w:val="32"/>
        </w:rPr>
      </w:pPr>
      <w:r w:rsidRPr="002F40D1">
        <w:rPr>
          <w:rFonts w:ascii="TH SarabunPSK" w:hAnsi="TH SarabunPSK" w:cs="TH SarabunPSK"/>
          <w:sz w:val="32"/>
          <w:szCs w:val="32"/>
          <w:lang w:eastAsia="zh-CN"/>
        </w:rPr>
        <w:tab/>
        <w:t>Information Literacy</w:t>
      </w:r>
    </w:p>
    <w:p w14:paraId="38D6F9DE" w14:textId="5513A9CB"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GE672</w:t>
      </w:r>
      <w:r w:rsidRPr="002F40D1">
        <w:rPr>
          <w:rFonts w:ascii="TH SarabunPSK" w:hAnsi="TH SarabunPSK" w:cs="TH SarabunPSK" w:hint="cs"/>
          <w:sz w:val="32"/>
          <w:szCs w:val="32"/>
          <w:cs/>
        </w:rPr>
        <w:t>10</w:t>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เทคโนโลยีสารสนเทศกับชีวิตยุคใหม่</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3(2-2-5)</w:t>
      </w:r>
    </w:p>
    <w:p w14:paraId="2A3C9CDB" w14:textId="77777777" w:rsidR="0097533F" w:rsidRPr="002F40D1" w:rsidRDefault="0097533F" w:rsidP="0097533F">
      <w:pPr>
        <w:autoSpaceDE w:val="0"/>
        <w:autoSpaceDN w:val="0"/>
        <w:adjustRightInd w:val="0"/>
        <w:ind w:right="-98"/>
        <w:rPr>
          <w:rFonts w:ascii="TH SarabunPSK"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Information Technology and Modern Life</w:t>
      </w:r>
    </w:p>
    <w:p w14:paraId="725A43EA" w14:textId="6E65B2C0"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GE672</w:t>
      </w:r>
      <w:r w:rsidRPr="002F40D1">
        <w:rPr>
          <w:rFonts w:ascii="TH SarabunPSK" w:hAnsi="TH SarabunPSK" w:cs="TH SarabunPSK" w:hint="cs"/>
          <w:sz w:val="32"/>
          <w:szCs w:val="32"/>
          <w:cs/>
        </w:rPr>
        <w:t>11</w:t>
      </w:r>
      <w:r w:rsidRPr="002F40D1">
        <w:rPr>
          <w:rFonts w:ascii="TH SarabunPSK" w:eastAsiaTheme="minorHAnsi" w:hAnsi="TH SarabunPSK" w:cs="TH SarabunPSK"/>
          <w:sz w:val="32"/>
          <w:szCs w:val="32"/>
        </w:rPr>
        <w:tab/>
      </w:r>
      <w:r w:rsidRPr="002F40D1">
        <w:rPr>
          <w:rFonts w:ascii="TH SarabunPSK" w:eastAsiaTheme="minorHAnsi" w:hAnsi="TH SarabunPSK" w:cs="TH SarabunPSK" w:hint="cs"/>
          <w:sz w:val="32"/>
          <w:szCs w:val="32"/>
          <w:cs/>
        </w:rPr>
        <w:t>สื่อดิจิทัลกับสังคม</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3(3-0-6)</w:t>
      </w:r>
    </w:p>
    <w:p w14:paraId="0BEC575B" w14:textId="77777777"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Digital Media and Society</w:t>
      </w:r>
    </w:p>
    <w:p w14:paraId="04DFEE8B" w14:textId="35DC2DB9" w:rsidR="0097533F" w:rsidRPr="002F40D1" w:rsidRDefault="00BA1EE2" w:rsidP="0097533F">
      <w:pPr>
        <w:autoSpaceDE w:val="0"/>
        <w:autoSpaceDN w:val="0"/>
        <w:adjustRightInd w:val="0"/>
        <w:ind w:right="-98" w:firstLine="7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w:t>
      </w:r>
      <w:r w:rsidR="0097533F" w:rsidRPr="002F40D1">
        <w:rPr>
          <w:rFonts w:ascii="TH SarabunPSK" w:eastAsiaTheme="minorHAnsi" w:hAnsi="TH SarabunPSK" w:cs="TH SarabunPSK" w:hint="cs"/>
          <w:b/>
          <w:bCs/>
          <w:sz w:val="32"/>
          <w:szCs w:val="32"/>
          <w:cs/>
        </w:rPr>
        <w:t xml:space="preserve">3) </w:t>
      </w:r>
      <w:r w:rsidR="0097533F" w:rsidRPr="002F40D1">
        <w:rPr>
          <w:rFonts w:ascii="TH SarabunPSK" w:eastAsiaTheme="minorHAnsi" w:hAnsi="TH SarabunPSK" w:cs="TH SarabunPSK"/>
          <w:b/>
          <w:bCs/>
          <w:sz w:val="32"/>
          <w:szCs w:val="32"/>
          <w:cs/>
        </w:rPr>
        <w:t>กลุ่มวิชา</w:t>
      </w:r>
      <w:r w:rsidR="0097533F" w:rsidRPr="002F40D1">
        <w:rPr>
          <w:rFonts w:ascii="TH SarabunPSK" w:eastAsiaTheme="minorHAnsi" w:hAnsi="TH SarabunPSK" w:cs="TH SarabunPSK" w:hint="cs"/>
          <w:b/>
          <w:bCs/>
          <w:sz w:val="32"/>
          <w:szCs w:val="32"/>
          <w:cs/>
        </w:rPr>
        <w:t>การใช้ชีวิตในศตวรรษที่ 21</w:t>
      </w:r>
      <w:r w:rsidR="0097533F" w:rsidRPr="002F40D1">
        <w:rPr>
          <w:rFonts w:ascii="TH SarabunPSK" w:eastAsiaTheme="minorHAnsi" w:hAnsi="TH SarabunPSK" w:cs="TH SarabunPSK"/>
          <w:b/>
          <w:bCs/>
          <w:sz w:val="32"/>
          <w:szCs w:val="32"/>
          <w:cs/>
        </w:rPr>
        <w:tab/>
      </w:r>
      <w:r w:rsidR="0097533F" w:rsidRPr="002F40D1">
        <w:rPr>
          <w:rFonts w:ascii="TH SarabunPSK" w:eastAsiaTheme="minorHAnsi" w:hAnsi="TH SarabunPSK" w:cs="TH SarabunPSK"/>
          <w:b/>
          <w:bCs/>
          <w:sz w:val="32"/>
          <w:szCs w:val="32"/>
          <w:cs/>
        </w:rPr>
        <w:tab/>
      </w:r>
      <w:r w:rsidR="0097533F">
        <w:rPr>
          <w:rFonts w:ascii="TH SarabunPSK" w:eastAsiaTheme="minorHAnsi" w:hAnsi="TH SarabunPSK" w:cs="TH SarabunPSK"/>
          <w:b/>
          <w:bCs/>
          <w:sz w:val="32"/>
          <w:szCs w:val="32"/>
          <w:cs/>
        </w:rPr>
        <w:tab/>
      </w:r>
      <w:r w:rsidR="0097533F" w:rsidRPr="002F40D1">
        <w:rPr>
          <w:rFonts w:ascii="TH SarabunPSK" w:eastAsiaTheme="minorHAnsi" w:hAnsi="TH SarabunPSK" w:cs="TH SarabunPSK"/>
          <w:b/>
          <w:bCs/>
          <w:sz w:val="32"/>
          <w:szCs w:val="32"/>
          <w:cs/>
        </w:rPr>
        <w:tab/>
        <w:t>ไม่น้อยกว่า</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b/>
          <w:bCs/>
          <w:sz w:val="32"/>
          <w:szCs w:val="32"/>
          <w:cs/>
        </w:rPr>
        <w:t xml:space="preserve"> </w:t>
      </w:r>
      <w:r w:rsidR="0097533F" w:rsidRPr="002F40D1">
        <w:rPr>
          <w:rFonts w:ascii="TH SarabunPSK" w:eastAsiaTheme="minorHAnsi" w:hAnsi="TH SarabunPSK" w:cs="TH SarabunPSK" w:hint="cs"/>
          <w:b/>
          <w:bCs/>
          <w:sz w:val="32"/>
          <w:szCs w:val="32"/>
          <w:cs/>
        </w:rPr>
        <w:t>3</w:t>
      </w:r>
      <w:r w:rsidR="0097533F" w:rsidRPr="002F40D1">
        <w:rPr>
          <w:rFonts w:ascii="TH SarabunPSK" w:eastAsiaTheme="minorHAnsi" w:hAnsi="TH SarabunPSK" w:cs="TH SarabunPSK"/>
          <w:b/>
          <w:bCs/>
          <w:sz w:val="32"/>
          <w:szCs w:val="32"/>
          <w:cs/>
        </w:rPr>
        <w:t xml:space="preserve"> </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b/>
          <w:bCs/>
          <w:sz w:val="32"/>
          <w:szCs w:val="32"/>
          <w:cs/>
        </w:rPr>
        <w:t>หน่วยกิต</w:t>
      </w:r>
    </w:p>
    <w:p w14:paraId="1DCEEB9E" w14:textId="3A7D50CE"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3</w:t>
      </w:r>
      <w:r w:rsidRPr="002F40D1">
        <w:rPr>
          <w:rFonts w:ascii="TH SarabunPSK" w:hAnsi="TH SarabunPSK" w:cs="TH SarabunPSK"/>
          <w:sz w:val="32"/>
          <w:szCs w:val="32"/>
        </w:rPr>
        <w:t>01</w:t>
      </w:r>
      <w:r w:rsidRPr="002F40D1">
        <w:rPr>
          <w:rFonts w:ascii="TH SarabunPSK" w:hAnsi="TH SarabunPSK" w:cs="TH SarabunPSK"/>
          <w:sz w:val="32"/>
          <w:szCs w:val="32"/>
          <w:cs/>
        </w:rPr>
        <w:t>*</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ธุรกิจเพื่อสังคมที่ยั่งยืน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2631CAD1" w14:textId="77777777" w:rsidR="0097533F" w:rsidRPr="002F40D1" w:rsidRDefault="0097533F" w:rsidP="0097533F">
      <w:pPr>
        <w:ind w:firstLine="1418"/>
        <w:jc w:val="thaiDistribute"/>
        <w:rPr>
          <w:rFonts w:ascii="TH SarabunPSK" w:hAnsi="TH SarabunPSK" w:cs="TH SarabunPSK"/>
          <w:sz w:val="32"/>
          <w:szCs w:val="32"/>
        </w:rPr>
      </w:pPr>
      <w:r w:rsidRPr="002F40D1">
        <w:rPr>
          <w:rFonts w:ascii="TH SarabunPSK" w:hAnsi="TH SarabunPSK" w:cs="TH SarabunPSK"/>
          <w:sz w:val="32"/>
          <w:szCs w:val="32"/>
        </w:rPr>
        <w:t>Sustainable Social Enterprise</w:t>
      </w:r>
    </w:p>
    <w:p w14:paraId="5F3E732A" w14:textId="77777777"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hint="cs"/>
          <w:sz w:val="32"/>
          <w:szCs w:val="32"/>
          <w:cs/>
        </w:rPr>
        <w:t>* หมายเหตุ  มีการจัดการเรียนการสอนเป็นภาษาอังกฤษ</w:t>
      </w:r>
    </w:p>
    <w:p w14:paraId="79D4F7C8" w14:textId="7491C680"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w:t>
      </w:r>
      <w:r w:rsidRPr="002F40D1">
        <w:rPr>
          <w:rFonts w:ascii="TH SarabunPSK" w:eastAsiaTheme="minorHAnsi" w:hAnsi="TH SarabunPSK" w:cs="TH SarabunPSK" w:hint="cs"/>
          <w:sz w:val="32"/>
          <w:szCs w:val="32"/>
          <w:cs/>
        </w:rPr>
        <w:t>3</w:t>
      </w:r>
      <w:r w:rsidRPr="002F40D1">
        <w:rPr>
          <w:rFonts w:ascii="TH SarabunPSK" w:eastAsiaTheme="minorHAnsi" w:hAnsi="TH SarabunPSK" w:cs="TH SarabunPSK"/>
          <w:sz w:val="32"/>
          <w:szCs w:val="32"/>
        </w:rPr>
        <w:t>02</w:t>
      </w:r>
      <w:r w:rsidRPr="002F40D1">
        <w:rPr>
          <w:rFonts w:ascii="TH SarabunPSK" w:eastAsiaTheme="minorHAnsi" w:hAnsi="TH SarabunPSK" w:cs="TH SarabunPSK"/>
          <w:sz w:val="32"/>
          <w:szCs w:val="32"/>
        </w:rPr>
        <w:tab/>
      </w:r>
      <w:r w:rsidRPr="002F40D1">
        <w:rPr>
          <w:rFonts w:ascii="TH SarabunPSK" w:eastAsiaTheme="minorHAnsi" w:hAnsi="TH SarabunPSK" w:cs="TH SarabunPSK" w:hint="cs"/>
          <w:sz w:val="32"/>
          <w:szCs w:val="32"/>
          <w:cs/>
        </w:rPr>
        <w:t>ผู้ประกอบการวิถีใหม่</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hint="cs"/>
          <w:sz w:val="32"/>
          <w:szCs w:val="32"/>
          <w:cs/>
        </w:rPr>
        <w:tab/>
        <w:t>3(2-2-5)</w:t>
      </w:r>
    </w:p>
    <w:p w14:paraId="7A32B893" w14:textId="77777777"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New Normal Entrepreneur</w:t>
      </w:r>
    </w:p>
    <w:p w14:paraId="06DFE89A" w14:textId="17790A46"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GE67303</w:t>
      </w:r>
      <w:r w:rsidRPr="002F40D1">
        <w:rPr>
          <w:rFonts w:ascii="TH SarabunPSK" w:eastAsiaTheme="minorHAnsi" w:hAnsi="TH SarabunPSK" w:cs="TH SarabunPSK"/>
          <w:sz w:val="32"/>
          <w:szCs w:val="32"/>
        </w:rPr>
        <w:tab/>
      </w:r>
      <w:r w:rsidRPr="002F40D1">
        <w:rPr>
          <w:rFonts w:ascii="TH SarabunPSK" w:eastAsiaTheme="minorHAnsi" w:hAnsi="TH SarabunPSK" w:cs="TH SarabunPSK" w:hint="cs"/>
          <w:sz w:val="32"/>
          <w:szCs w:val="32"/>
          <w:cs/>
        </w:rPr>
        <w:t>การออมและการลงทุน</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3(3-0-6)</w:t>
      </w:r>
    </w:p>
    <w:p w14:paraId="56EAFF89" w14:textId="77777777"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rPr>
        <w:t>Saving and Investment</w:t>
      </w:r>
    </w:p>
    <w:p w14:paraId="105A0F54" w14:textId="198BD6F4"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GE67304</w:t>
      </w:r>
      <w:r w:rsidRPr="002F40D1">
        <w:rPr>
          <w:rFonts w:ascii="TH SarabunPSK" w:hAnsi="TH SarabunPSK" w:cs="TH SarabunPSK" w:hint="cs"/>
          <w:sz w:val="32"/>
          <w:szCs w:val="32"/>
          <w:cs/>
        </w:rPr>
        <w:tab/>
      </w:r>
      <w:r w:rsidRPr="002F40D1">
        <w:rPr>
          <w:rFonts w:ascii="TH SarabunPSK" w:hAnsi="TH SarabunPSK" w:cs="TH SarabunPSK"/>
          <w:sz w:val="32"/>
          <w:szCs w:val="32"/>
          <w:cs/>
        </w:rPr>
        <w:t xml:space="preserve">ความปลอดภัยในชีวิตประจำวัน </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6A0AB3D9" w14:textId="77777777"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cs/>
        </w:rPr>
        <w:t xml:space="preserve">                     </w:t>
      </w:r>
      <w:r w:rsidRPr="002F40D1">
        <w:rPr>
          <w:rFonts w:ascii="TH SarabunPSK" w:hAnsi="TH SarabunPSK" w:cs="TH SarabunPSK"/>
          <w:sz w:val="32"/>
          <w:szCs w:val="32"/>
        </w:rPr>
        <w:t>Safety in Daily Life</w:t>
      </w:r>
    </w:p>
    <w:p w14:paraId="37A27DB9" w14:textId="24C218F9"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GE67305</w:t>
      </w:r>
      <w:r w:rsidRPr="002F40D1">
        <w:rPr>
          <w:rFonts w:ascii="TH SarabunPSK" w:hAnsi="TH SarabunPSK" w:cs="TH SarabunPSK"/>
          <w:sz w:val="32"/>
          <w:szCs w:val="32"/>
          <w:cs/>
        </w:rPr>
        <w:tab/>
        <w:t xml:space="preserve">เพศศึกษาและอนามัยเจริญพันธุ์ </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6FBDFFA4" w14:textId="77777777" w:rsidR="0097533F" w:rsidRPr="002F40D1" w:rsidRDefault="0097533F" w:rsidP="0097533F">
      <w:pPr>
        <w:autoSpaceDE w:val="0"/>
        <w:autoSpaceDN w:val="0"/>
        <w:adjustRightInd w:val="0"/>
        <w:ind w:right="-98" w:firstLine="720"/>
        <w:rPr>
          <w:rFonts w:ascii="TH SarabunPSK" w:eastAsiaTheme="minorHAnsi" w:hAnsi="TH SarabunPSK" w:cs="TH SarabunPSK"/>
          <w:b/>
          <w:bCs/>
          <w:sz w:val="32"/>
          <w:szCs w:val="32"/>
        </w:rPr>
      </w:pPr>
      <w:r w:rsidRPr="002F40D1">
        <w:rPr>
          <w:rFonts w:ascii="TH SarabunPSK" w:hAnsi="TH SarabunPSK" w:cs="TH SarabunPSK"/>
          <w:sz w:val="32"/>
          <w:szCs w:val="32"/>
        </w:rPr>
        <w:tab/>
      </w:r>
      <w:r w:rsidRPr="002F40D1">
        <w:rPr>
          <w:rFonts w:ascii="TH SarabunPSK" w:eastAsia="Calibri" w:hAnsi="TH SarabunPSK" w:cs="TH SarabunPSK"/>
          <w:sz w:val="32"/>
          <w:szCs w:val="32"/>
        </w:rPr>
        <w:t>Sexuality Education and Reproductive Health</w:t>
      </w:r>
    </w:p>
    <w:p w14:paraId="670523D2" w14:textId="4544C320"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GE67306</w:t>
      </w:r>
      <w:r w:rsidRPr="002F40D1">
        <w:rPr>
          <w:rFonts w:ascii="TH SarabunPSK" w:hAnsi="TH SarabunPSK" w:cs="TH SarabunPSK"/>
          <w:sz w:val="32"/>
          <w:szCs w:val="32"/>
        </w:rPr>
        <w:tab/>
      </w:r>
      <w:r w:rsidRPr="002F40D1">
        <w:rPr>
          <w:rFonts w:ascii="TH SarabunPSK" w:hAnsi="TH SarabunPSK" w:cs="TH SarabunPSK" w:hint="cs"/>
          <w:sz w:val="32"/>
          <w:szCs w:val="32"/>
          <w:cs/>
        </w:rPr>
        <w:t>วิทยาศาสตร์และเทคโนโลยีกับชีวิต</w:t>
      </w:r>
      <w:r w:rsidRPr="002F40D1">
        <w:rPr>
          <w:rFonts w:ascii="TH SarabunPSK" w:hAnsi="TH SarabunPSK" w:cs="TH SarabunPSK" w:hint="cs"/>
          <w:sz w:val="32"/>
          <w:szCs w:val="32"/>
          <w:cs/>
        </w:rPr>
        <w:tab/>
        <w:t xml:space="preserve">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hint="cs"/>
          <w:sz w:val="32"/>
          <w:szCs w:val="32"/>
          <w:cs/>
        </w:rPr>
        <w:t>3(3-0-6)</w:t>
      </w:r>
    </w:p>
    <w:p w14:paraId="4B3C2932" w14:textId="77777777" w:rsidR="0097533F" w:rsidRPr="002F40D1" w:rsidRDefault="0097533F" w:rsidP="0097533F">
      <w:pPr>
        <w:autoSpaceDE w:val="0"/>
        <w:autoSpaceDN w:val="0"/>
        <w:adjustRightInd w:val="0"/>
        <w:ind w:left="720" w:right="-98" w:firstLine="720"/>
        <w:rPr>
          <w:rFonts w:ascii="TH SarabunPSK" w:eastAsiaTheme="minorHAnsi" w:hAnsi="TH SarabunPSK" w:cs="TH SarabunPSK"/>
          <w:b/>
          <w:bCs/>
          <w:sz w:val="32"/>
          <w:szCs w:val="32"/>
        </w:rPr>
      </w:pPr>
      <w:r w:rsidRPr="002F40D1">
        <w:rPr>
          <w:rFonts w:ascii="TH SarabunPSK" w:hAnsi="TH SarabunPSK" w:cs="TH SarabunPSK"/>
          <w:sz w:val="32"/>
          <w:szCs w:val="32"/>
        </w:rPr>
        <w:t>Science and Technology in Life</w:t>
      </w:r>
    </w:p>
    <w:p w14:paraId="5E05514F" w14:textId="79FE8514"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GE67307</w:t>
      </w:r>
      <w:r w:rsidRPr="002F40D1">
        <w:rPr>
          <w:rFonts w:ascii="TH SarabunPSK" w:hAnsi="TH SarabunPSK" w:cs="TH SarabunPSK"/>
          <w:sz w:val="32"/>
          <w:szCs w:val="32"/>
        </w:rPr>
        <w:tab/>
      </w:r>
      <w:r w:rsidRPr="002F40D1">
        <w:rPr>
          <w:rFonts w:ascii="TH SarabunPSK" w:hAnsi="TH SarabunPSK" w:cs="TH SarabunPSK" w:hint="cs"/>
          <w:sz w:val="32"/>
          <w:szCs w:val="32"/>
          <w:cs/>
        </w:rPr>
        <w:t>วิถีสุขภาพ</w:t>
      </w:r>
      <w:r w:rsidRPr="002F40D1">
        <w:rPr>
          <w:rFonts w:ascii="TH SarabunPSK" w:hAnsi="TH SarabunPSK" w:cs="TH SarabunPSK"/>
          <w:sz w:val="32"/>
          <w:szCs w:val="32"/>
          <w:cs/>
        </w:rPr>
        <w:t xml:space="preserve"> </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hint="cs"/>
          <w:sz w:val="32"/>
          <w:szCs w:val="32"/>
          <w:cs/>
        </w:rPr>
        <w:t>(</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5</w:t>
      </w:r>
      <w:r w:rsidRPr="002F40D1">
        <w:rPr>
          <w:rFonts w:ascii="TH SarabunPSK" w:hAnsi="TH SarabunPSK" w:cs="TH SarabunPSK"/>
          <w:sz w:val="32"/>
          <w:szCs w:val="32"/>
          <w:cs/>
        </w:rPr>
        <w:t>)</w:t>
      </w:r>
    </w:p>
    <w:p w14:paraId="0D0D1DFE" w14:textId="77777777" w:rsidR="0097533F" w:rsidRPr="002F40D1" w:rsidRDefault="0097533F" w:rsidP="0097533F">
      <w:pPr>
        <w:autoSpaceDE w:val="0"/>
        <w:autoSpaceDN w:val="0"/>
        <w:adjustRightInd w:val="0"/>
        <w:ind w:left="720" w:right="-98" w:firstLine="720"/>
        <w:rPr>
          <w:rFonts w:ascii="TH SarabunPSK" w:hAnsi="TH SarabunPSK" w:cs="TH SarabunPSK"/>
          <w:b/>
          <w:bCs/>
          <w:sz w:val="32"/>
          <w:szCs w:val="32"/>
          <w:cs/>
        </w:rPr>
      </w:pPr>
      <w:r w:rsidRPr="002F40D1">
        <w:rPr>
          <w:rFonts w:ascii="TH SarabunPSK" w:hAnsi="TH SarabunPSK" w:cs="TH SarabunPSK"/>
          <w:sz w:val="32"/>
          <w:szCs w:val="32"/>
        </w:rPr>
        <w:t>Healthy Lifestyle</w:t>
      </w:r>
    </w:p>
    <w:p w14:paraId="4B444807" w14:textId="34444408"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308</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r>
      <w:r w:rsidRPr="002F40D1">
        <w:rPr>
          <w:rFonts w:ascii="TH SarabunPSK" w:hAnsi="TH SarabunPSK" w:cs="TH SarabunPSK" w:hint="cs"/>
          <w:sz w:val="32"/>
          <w:szCs w:val="32"/>
          <w:cs/>
        </w:rPr>
        <w:t>คุณค่าชีวิตในโลก</w:t>
      </w:r>
      <w:r>
        <w:rPr>
          <w:rFonts w:ascii="TH SarabunPSK" w:hAnsi="TH SarabunPSK" w:cs="TH SarabunPSK" w:hint="cs"/>
          <w:sz w:val="32"/>
          <w:szCs w:val="32"/>
          <w:cs/>
        </w:rPr>
        <w:t>ร่วมสมัย</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w:t>
      </w:r>
      <w:r w:rsidRPr="002F40D1">
        <w:rPr>
          <w:rFonts w:ascii="TH SarabunPSK" w:hAnsi="TH SarabunPSK" w:cs="TH SarabunPSK"/>
          <w:sz w:val="32"/>
          <w:szCs w:val="32"/>
        </w:rPr>
        <w:t>3</w:t>
      </w:r>
      <w:r w:rsidRPr="002F40D1">
        <w:rPr>
          <w:rFonts w:ascii="TH SarabunPSK" w:hAnsi="TH SarabunPSK" w:cs="TH SarabunPSK"/>
          <w:sz w:val="32"/>
          <w:szCs w:val="32"/>
          <w:cs/>
        </w:rPr>
        <w:t>-</w:t>
      </w:r>
      <w:r w:rsidRPr="002F40D1">
        <w:rPr>
          <w:rFonts w:ascii="TH SarabunPSK" w:hAnsi="TH SarabunPSK" w:cs="TH SarabunPSK"/>
          <w:sz w:val="32"/>
          <w:szCs w:val="32"/>
        </w:rPr>
        <w:t>0</w:t>
      </w:r>
      <w:r w:rsidRPr="002F40D1">
        <w:rPr>
          <w:rFonts w:ascii="TH SarabunPSK" w:hAnsi="TH SarabunPSK" w:cs="TH SarabunPSK"/>
          <w:sz w:val="32"/>
          <w:szCs w:val="32"/>
          <w:cs/>
        </w:rPr>
        <w:t>-</w:t>
      </w:r>
      <w:r w:rsidRPr="002F40D1">
        <w:rPr>
          <w:rFonts w:ascii="TH SarabunPSK" w:hAnsi="TH SarabunPSK" w:cs="TH SarabunPSK"/>
          <w:sz w:val="32"/>
          <w:szCs w:val="32"/>
        </w:rPr>
        <w:t>6</w:t>
      </w:r>
      <w:r w:rsidRPr="002F40D1">
        <w:rPr>
          <w:rFonts w:ascii="TH SarabunPSK" w:hAnsi="TH SarabunPSK" w:cs="TH SarabunPSK"/>
          <w:sz w:val="32"/>
          <w:szCs w:val="32"/>
          <w:cs/>
        </w:rPr>
        <w:t>)</w:t>
      </w:r>
    </w:p>
    <w:p w14:paraId="158C1B93" w14:textId="77777777" w:rsidR="0097533F" w:rsidRPr="002F40D1" w:rsidRDefault="0097533F" w:rsidP="0097533F">
      <w:pPr>
        <w:jc w:val="thaiDistribute"/>
        <w:rPr>
          <w:rFonts w:ascii="TH SarabunPSK" w:hAnsi="TH SarabunPSK" w:cs="TH SarabunPSK"/>
          <w:sz w:val="32"/>
          <w:szCs w:val="32"/>
        </w:rPr>
      </w:pP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Value of Life in the Contemporary World</w:t>
      </w:r>
    </w:p>
    <w:p w14:paraId="3B0A8083" w14:textId="39F2B2CF" w:rsidR="0097533F" w:rsidRPr="002F40D1" w:rsidRDefault="0097533F" w:rsidP="0097533F">
      <w:pPr>
        <w:autoSpaceDE w:val="0"/>
        <w:autoSpaceDN w:val="0"/>
        <w:adjustRightInd w:val="0"/>
        <w:ind w:right="-98"/>
        <w:rPr>
          <w:rFonts w:ascii="TH SarabunPSK" w:eastAsiaTheme="minorHAnsi" w:hAnsi="TH SarabunPSK" w:cs="TH SarabunPSK"/>
          <w:sz w:val="32"/>
          <w:szCs w:val="32"/>
        </w:rPr>
      </w:pPr>
      <w:r w:rsidRPr="002F40D1">
        <w:rPr>
          <w:rFonts w:ascii="TH SarabunPSK" w:hAnsi="TH SarabunPSK" w:cs="TH SarabunPSK"/>
          <w:sz w:val="32"/>
          <w:szCs w:val="32"/>
        </w:rPr>
        <w:t>GE67</w:t>
      </w:r>
      <w:r w:rsidRPr="002F40D1">
        <w:rPr>
          <w:rFonts w:ascii="TH SarabunPSK" w:hAnsi="TH SarabunPSK" w:cs="TH SarabunPSK" w:hint="cs"/>
          <w:sz w:val="32"/>
          <w:szCs w:val="32"/>
          <w:cs/>
        </w:rPr>
        <w:t>309</w:t>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ทักษะการคิดและการพัฒนาตนในศตวรรษที่ 21</w:t>
      </w:r>
      <w:r w:rsidRPr="002F40D1">
        <w:rPr>
          <w:rFonts w:ascii="TH SarabunPSK" w:eastAsiaTheme="minorHAnsi" w:hAnsi="TH SarabunPSK" w:cs="TH SarabunPSK" w:hint="cs"/>
          <w:sz w:val="32"/>
          <w:szCs w:val="32"/>
          <w:cs/>
        </w:rPr>
        <w:tab/>
      </w:r>
      <w:r w:rsidRPr="002F40D1">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sz w:val="32"/>
          <w:szCs w:val="32"/>
          <w:cs/>
        </w:rPr>
        <w:tab/>
      </w:r>
      <w:r w:rsidRPr="002F40D1">
        <w:rPr>
          <w:rFonts w:ascii="TH SarabunPSK" w:eastAsiaTheme="minorHAnsi" w:hAnsi="TH SarabunPSK" w:cs="TH SarabunPSK" w:hint="cs"/>
          <w:sz w:val="32"/>
          <w:szCs w:val="32"/>
          <w:cs/>
        </w:rPr>
        <w:t>3(2-2-5)</w:t>
      </w:r>
    </w:p>
    <w:p w14:paraId="1CF0FE94" w14:textId="77777777" w:rsidR="0097533F" w:rsidRPr="002F40D1" w:rsidRDefault="0097533F" w:rsidP="0097533F">
      <w:pPr>
        <w:autoSpaceDE w:val="0"/>
        <w:autoSpaceDN w:val="0"/>
        <w:adjustRightInd w:val="0"/>
        <w:ind w:right="-98" w:firstLine="720"/>
        <w:rPr>
          <w:rFonts w:ascii="TH SarabunPSK" w:eastAsiaTheme="minorHAnsi" w:hAnsi="TH SarabunPSK" w:cs="TH SarabunPSK"/>
          <w:sz w:val="32"/>
          <w:szCs w:val="32"/>
        </w:rPr>
      </w:pPr>
      <w:r w:rsidRPr="002F40D1">
        <w:rPr>
          <w:rFonts w:ascii="TH SarabunPSK" w:eastAsiaTheme="minorHAnsi" w:hAnsi="TH SarabunPSK" w:cs="TH SarabunPSK"/>
          <w:b/>
          <w:bCs/>
          <w:sz w:val="32"/>
          <w:szCs w:val="32"/>
        </w:rPr>
        <w:tab/>
      </w:r>
      <w:r w:rsidRPr="002F40D1">
        <w:rPr>
          <w:rFonts w:ascii="TH SarabunPSK" w:eastAsiaTheme="minorHAnsi" w:hAnsi="TH SarabunPSK" w:cs="TH SarabunPSK"/>
          <w:sz w:val="32"/>
          <w:szCs w:val="32"/>
        </w:rPr>
        <w:t>Thinking</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and Self Development Skills</w:t>
      </w:r>
      <w:r w:rsidRPr="002F40D1">
        <w:rPr>
          <w:rFonts w:ascii="TH SarabunPSK" w:eastAsiaTheme="minorHAnsi" w:hAnsi="TH SarabunPSK" w:cs="TH SarabunPSK"/>
          <w:sz w:val="32"/>
          <w:szCs w:val="32"/>
          <w:cs/>
        </w:rPr>
        <w:t xml:space="preserve"> </w:t>
      </w:r>
      <w:r w:rsidRPr="002F40D1">
        <w:rPr>
          <w:rFonts w:ascii="TH SarabunPSK" w:eastAsiaTheme="minorHAnsi" w:hAnsi="TH SarabunPSK" w:cs="TH SarabunPSK"/>
          <w:sz w:val="32"/>
          <w:szCs w:val="32"/>
        </w:rPr>
        <w:t>in the 21</w:t>
      </w:r>
      <w:r w:rsidRPr="002F40D1">
        <w:rPr>
          <w:rFonts w:ascii="TH SarabunPSK" w:eastAsiaTheme="minorHAnsi" w:hAnsi="TH SarabunPSK" w:cs="TH SarabunPSK"/>
          <w:sz w:val="32"/>
          <w:szCs w:val="32"/>
          <w:vertAlign w:val="superscript"/>
        </w:rPr>
        <w:t>st</w:t>
      </w:r>
      <w:r w:rsidRPr="002F40D1">
        <w:rPr>
          <w:rFonts w:ascii="TH SarabunPSK" w:eastAsiaTheme="minorHAnsi" w:hAnsi="TH SarabunPSK" w:cs="TH SarabunPSK"/>
          <w:sz w:val="32"/>
          <w:szCs w:val="32"/>
        </w:rPr>
        <w:t xml:space="preserve"> Century</w:t>
      </w:r>
      <w:r w:rsidRPr="002F40D1">
        <w:rPr>
          <w:rFonts w:ascii="TH SarabunPSK" w:eastAsiaTheme="minorHAnsi" w:hAnsi="TH SarabunPSK" w:cs="TH SarabunPSK" w:hint="cs"/>
          <w:sz w:val="32"/>
          <w:szCs w:val="32"/>
          <w:cs/>
        </w:rPr>
        <w:t xml:space="preserve"> </w:t>
      </w:r>
    </w:p>
    <w:p w14:paraId="64633733" w14:textId="5FEC69F7" w:rsidR="0097533F" w:rsidRPr="002F40D1" w:rsidRDefault="00BA1EE2" w:rsidP="0097533F">
      <w:pPr>
        <w:autoSpaceDE w:val="0"/>
        <w:autoSpaceDN w:val="0"/>
        <w:adjustRightInd w:val="0"/>
        <w:ind w:right="-98" w:firstLine="720"/>
        <w:rPr>
          <w:rFonts w:ascii="TH SarabunPSK" w:hAnsi="TH SarabunPSK" w:cs="TH SarabunPSK"/>
          <w:b/>
          <w:bCs/>
          <w:sz w:val="32"/>
          <w:szCs w:val="32"/>
          <w:cs/>
        </w:rPr>
      </w:pPr>
      <w:r>
        <w:rPr>
          <w:rFonts w:ascii="TH SarabunPSK" w:eastAsiaTheme="minorHAnsi" w:hAnsi="TH SarabunPSK" w:cs="TH SarabunPSK" w:hint="cs"/>
          <w:b/>
          <w:bCs/>
          <w:sz w:val="32"/>
          <w:szCs w:val="32"/>
          <w:cs/>
        </w:rPr>
        <w:t>1.</w:t>
      </w:r>
      <w:r w:rsidR="0097533F" w:rsidRPr="002F40D1">
        <w:rPr>
          <w:rFonts w:ascii="TH SarabunPSK" w:eastAsiaTheme="minorHAnsi" w:hAnsi="TH SarabunPSK" w:cs="TH SarabunPSK" w:hint="cs"/>
          <w:b/>
          <w:bCs/>
          <w:sz w:val="32"/>
          <w:szCs w:val="32"/>
          <w:cs/>
        </w:rPr>
        <w:t xml:space="preserve">4) </w:t>
      </w:r>
      <w:r w:rsidR="0097533F" w:rsidRPr="002F40D1">
        <w:rPr>
          <w:rFonts w:ascii="TH SarabunPSK" w:eastAsiaTheme="minorHAnsi" w:hAnsi="TH SarabunPSK" w:cs="TH SarabunPSK"/>
          <w:b/>
          <w:bCs/>
          <w:sz w:val="32"/>
          <w:szCs w:val="32"/>
          <w:cs/>
        </w:rPr>
        <w:t>กลุ่มวิชามนุษย์กับสังคมและวัฒนธรรม</w:t>
      </w:r>
      <w:r w:rsidR="0097533F" w:rsidRPr="002F40D1">
        <w:rPr>
          <w:rFonts w:ascii="TH SarabunPSK" w:eastAsiaTheme="minorHAnsi" w:hAnsi="TH SarabunPSK" w:cs="TH SarabunPSK"/>
          <w:b/>
          <w:bCs/>
          <w:sz w:val="32"/>
          <w:szCs w:val="32"/>
          <w:cs/>
        </w:rPr>
        <w:tab/>
      </w:r>
      <w:r w:rsidR="0097533F" w:rsidRPr="002F40D1">
        <w:rPr>
          <w:rFonts w:ascii="TH SarabunPSK" w:eastAsiaTheme="minorHAnsi" w:hAnsi="TH SarabunPSK" w:cs="TH SarabunPSK"/>
          <w:b/>
          <w:bCs/>
          <w:sz w:val="32"/>
          <w:szCs w:val="32"/>
          <w:cs/>
        </w:rPr>
        <w:tab/>
      </w:r>
      <w:r w:rsidR="0097533F" w:rsidRPr="002F40D1">
        <w:rPr>
          <w:rFonts w:ascii="TH SarabunPSK" w:eastAsiaTheme="minorHAnsi" w:hAnsi="TH SarabunPSK" w:cs="TH SarabunPSK"/>
          <w:b/>
          <w:bCs/>
          <w:sz w:val="32"/>
          <w:szCs w:val="32"/>
          <w:cs/>
        </w:rPr>
        <w:tab/>
        <w:t>ไม่น้อยกว่า</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hint="cs"/>
          <w:b/>
          <w:bCs/>
          <w:sz w:val="32"/>
          <w:szCs w:val="32"/>
          <w:cs/>
        </w:rPr>
        <w:t xml:space="preserve"> 3</w:t>
      </w:r>
      <w:r w:rsidR="0097533F" w:rsidRPr="002F40D1">
        <w:rPr>
          <w:rFonts w:ascii="TH SarabunPSK" w:eastAsiaTheme="minorHAnsi" w:hAnsi="TH SarabunPSK" w:cs="TH SarabunPSK"/>
          <w:b/>
          <w:bCs/>
          <w:sz w:val="32"/>
          <w:szCs w:val="32"/>
          <w:cs/>
        </w:rPr>
        <w:t xml:space="preserve"> </w:t>
      </w:r>
      <w:r w:rsidR="0097533F" w:rsidRPr="002F40D1">
        <w:rPr>
          <w:rFonts w:ascii="TH SarabunPSK" w:eastAsiaTheme="minorHAnsi" w:hAnsi="TH SarabunPSK" w:cs="TH SarabunPSK"/>
          <w:b/>
          <w:bCs/>
          <w:sz w:val="32"/>
          <w:szCs w:val="32"/>
        </w:rPr>
        <w:tab/>
      </w:r>
      <w:r w:rsidR="0097533F" w:rsidRPr="002F40D1">
        <w:rPr>
          <w:rFonts w:ascii="TH SarabunPSK" w:eastAsiaTheme="minorHAnsi" w:hAnsi="TH SarabunPSK" w:cs="TH SarabunPSK"/>
          <w:b/>
          <w:bCs/>
          <w:sz w:val="32"/>
          <w:szCs w:val="32"/>
          <w:cs/>
        </w:rPr>
        <w:t>หน่วยกิต</w:t>
      </w:r>
      <w:r w:rsidR="0097533F" w:rsidRPr="002F40D1">
        <w:rPr>
          <w:rFonts w:ascii="TH SarabunPSK" w:hAnsi="TH SarabunPSK" w:cs="TH SarabunPSK" w:hint="cs"/>
          <w:b/>
          <w:bCs/>
          <w:sz w:val="32"/>
          <w:szCs w:val="32"/>
          <w:cs/>
        </w:rPr>
        <w:t xml:space="preserve"> </w:t>
      </w:r>
    </w:p>
    <w:p w14:paraId="4D498BA6" w14:textId="7812F62C"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GE67401</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t>กฎหมายในชีวิตประจำวัน</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197F3D44" w14:textId="77777777" w:rsidR="0097533F" w:rsidRPr="002F40D1" w:rsidRDefault="0097533F" w:rsidP="0097533F">
      <w:pPr>
        <w:jc w:val="thaiDistribute"/>
        <w:rPr>
          <w:rFonts w:ascii="TH SarabunPSK" w:hAnsi="TH SarabunPSK" w:cs="TH SarabunPSK"/>
          <w:sz w:val="32"/>
          <w:szCs w:val="32"/>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rPr>
        <w:t>Laws in Daily Life</w:t>
      </w:r>
    </w:p>
    <w:p w14:paraId="415E2B00" w14:textId="0A7AF19F" w:rsidR="0097533F" w:rsidRPr="002F40D1" w:rsidRDefault="0097533F" w:rsidP="0097533F">
      <w:pPr>
        <w:jc w:val="thaiDistribute"/>
        <w:rPr>
          <w:rFonts w:ascii="TH SarabunPSK" w:hAnsi="TH SarabunPSK" w:cs="TH SarabunPSK"/>
          <w:sz w:val="32"/>
          <w:szCs w:val="32"/>
          <w:cs/>
        </w:rPr>
      </w:pPr>
      <w:r w:rsidRPr="002F40D1">
        <w:rPr>
          <w:rFonts w:ascii="TH SarabunPSK" w:hAnsi="TH SarabunPSK" w:cs="TH SarabunPSK"/>
          <w:sz w:val="32"/>
          <w:szCs w:val="32"/>
        </w:rPr>
        <w:t>GE6740</w:t>
      </w:r>
      <w:r w:rsidRPr="002F40D1">
        <w:rPr>
          <w:rFonts w:ascii="TH SarabunPSK" w:hAnsi="TH SarabunPSK" w:cs="TH SarabunPSK" w:hint="cs"/>
          <w:sz w:val="32"/>
          <w:szCs w:val="32"/>
          <w:cs/>
        </w:rPr>
        <w:t>2</w:t>
      </w:r>
      <w:r w:rsidRPr="002F40D1">
        <w:rPr>
          <w:rFonts w:ascii="TH SarabunPSK" w:hAnsi="TH SarabunPSK" w:cs="TH SarabunPSK"/>
          <w:sz w:val="32"/>
          <w:szCs w:val="32"/>
        </w:rPr>
        <w:tab/>
      </w:r>
      <w:r w:rsidRPr="002F40D1">
        <w:rPr>
          <w:rFonts w:ascii="TH SarabunPSK" w:hAnsi="TH SarabunPSK" w:cs="TH SarabunPSK"/>
          <w:sz w:val="32"/>
          <w:szCs w:val="32"/>
          <w:cs/>
        </w:rPr>
        <w:t>พลเมืองเข้มแข็ง</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3</w:t>
      </w:r>
      <w:r w:rsidRPr="002F40D1">
        <w:rPr>
          <w:rFonts w:ascii="TH SarabunPSK" w:hAnsi="TH SarabunPSK" w:cs="TH SarabunPSK" w:hint="cs"/>
          <w:sz w:val="32"/>
          <w:szCs w:val="32"/>
          <w:cs/>
        </w:rPr>
        <w:t>(2-2-5)</w:t>
      </w:r>
    </w:p>
    <w:p w14:paraId="54A47BE9" w14:textId="77777777" w:rsidR="0097533F" w:rsidRPr="002F40D1" w:rsidRDefault="0097533F" w:rsidP="0097533F">
      <w:pPr>
        <w:ind w:firstLine="1418"/>
        <w:jc w:val="thaiDistribute"/>
        <w:rPr>
          <w:rFonts w:ascii="TH SarabunPSK" w:hAnsi="TH SarabunPSK" w:cs="TH SarabunPSK"/>
          <w:sz w:val="32"/>
          <w:szCs w:val="32"/>
        </w:rPr>
      </w:pPr>
      <w:r w:rsidRPr="002F40D1">
        <w:rPr>
          <w:rFonts w:ascii="TH SarabunPSK" w:hAnsi="TH SarabunPSK" w:cs="TH SarabunPSK"/>
          <w:sz w:val="32"/>
          <w:szCs w:val="32"/>
        </w:rPr>
        <w:t>Potential</w:t>
      </w:r>
      <w:r w:rsidRPr="002F40D1">
        <w:rPr>
          <w:rFonts w:ascii="TH SarabunPSK" w:hAnsi="TH SarabunPSK" w:cs="TH SarabunPSK"/>
          <w:sz w:val="32"/>
          <w:szCs w:val="32"/>
          <w:cs/>
        </w:rPr>
        <w:t xml:space="preserve"> </w:t>
      </w:r>
      <w:r w:rsidRPr="002F40D1">
        <w:rPr>
          <w:rFonts w:ascii="TH SarabunPSK" w:hAnsi="TH SarabunPSK" w:cs="TH SarabunPSK"/>
          <w:sz w:val="32"/>
          <w:szCs w:val="32"/>
        </w:rPr>
        <w:t>Citizen</w:t>
      </w:r>
    </w:p>
    <w:p w14:paraId="45327C7A" w14:textId="29940926"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3</w:t>
      </w:r>
      <w:r w:rsidRPr="002F40D1">
        <w:rPr>
          <w:rFonts w:ascii="TH SarabunPSK" w:hAnsi="TH SarabunPSK" w:cs="TH SarabunPSK"/>
          <w:sz w:val="32"/>
          <w:szCs w:val="32"/>
          <w:cs/>
        </w:rPr>
        <w:tab/>
      </w:r>
      <w:r w:rsidRPr="002F40D1">
        <w:rPr>
          <w:rFonts w:ascii="TH SarabunPSK" w:hAnsi="TH SarabunPSK" w:cs="TH SarabunPSK" w:hint="cs"/>
          <w:sz w:val="32"/>
          <w:szCs w:val="32"/>
          <w:cs/>
        </w:rPr>
        <w:t>ไทยศึกษา</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3CDE1E33" w14:textId="77777777" w:rsidR="0097533F" w:rsidRPr="002F40D1" w:rsidRDefault="0097533F" w:rsidP="0097533F">
      <w:pPr>
        <w:jc w:val="thaiDistribute"/>
        <w:rPr>
          <w:rFonts w:ascii="TH SarabunPSK" w:hAnsi="TH SarabunPSK" w:cs="TH SarabunPSK"/>
          <w:sz w:val="32"/>
          <w:szCs w:val="32"/>
        </w:rPr>
      </w:pP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Thai Studies</w:t>
      </w:r>
    </w:p>
    <w:p w14:paraId="3039681D" w14:textId="2F2FCCF9"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4</w:t>
      </w:r>
      <w:r w:rsidRPr="002F40D1">
        <w:rPr>
          <w:rFonts w:ascii="TH SarabunPSK" w:hAnsi="TH SarabunPSK" w:cs="TH SarabunPSK"/>
          <w:sz w:val="32"/>
          <w:szCs w:val="32"/>
          <w:cs/>
        </w:rPr>
        <w:tab/>
      </w:r>
      <w:r w:rsidRPr="002F40D1">
        <w:rPr>
          <w:rFonts w:ascii="TH SarabunPSK" w:hAnsi="TH SarabunPSK" w:cs="TH SarabunPSK" w:hint="cs"/>
          <w:sz w:val="32"/>
          <w:szCs w:val="32"/>
          <w:cs/>
        </w:rPr>
        <w:t xml:space="preserve">วิถีโลกกับความหลากหลายทางวัฒนธรรม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3(</w:t>
      </w:r>
      <w:r w:rsidRPr="002F40D1">
        <w:rPr>
          <w:rFonts w:ascii="TH SarabunPSK" w:hAnsi="TH SarabunPSK" w:cs="TH SarabunPSK" w:hint="cs"/>
          <w:sz w:val="32"/>
          <w:szCs w:val="32"/>
          <w:cs/>
        </w:rPr>
        <w:t>3-0-6</w:t>
      </w:r>
      <w:r w:rsidRPr="002F40D1">
        <w:rPr>
          <w:rFonts w:ascii="TH SarabunPSK" w:hAnsi="TH SarabunPSK" w:cs="TH SarabunPSK"/>
          <w:sz w:val="32"/>
          <w:szCs w:val="32"/>
          <w:cs/>
        </w:rPr>
        <w:t>)</w:t>
      </w:r>
    </w:p>
    <w:p w14:paraId="255BF55B" w14:textId="77777777" w:rsidR="0097533F" w:rsidRPr="002F40D1" w:rsidRDefault="0097533F" w:rsidP="0097533F">
      <w:pPr>
        <w:jc w:val="thaiDistribute"/>
        <w:rPr>
          <w:rFonts w:ascii="TH SarabunPSK" w:hAnsi="TH SarabunPSK" w:cs="TH SarabunPSK"/>
          <w:sz w:val="32"/>
          <w:szCs w:val="32"/>
          <w:cs/>
        </w:rPr>
      </w:pP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Global Ways and Cultural Diversity</w:t>
      </w:r>
    </w:p>
    <w:p w14:paraId="53E06F36" w14:textId="57D741F3" w:rsidR="0097533F" w:rsidRPr="002F40D1" w:rsidRDefault="0097533F" w:rsidP="0097533F">
      <w:pPr>
        <w:jc w:val="thaiDistribute"/>
        <w:rPr>
          <w:rFonts w:ascii="TH SarabunPSK" w:hAnsi="TH SarabunPSK" w:cs="TH SarabunPSK"/>
          <w:sz w:val="32"/>
          <w:szCs w:val="32"/>
          <w:cs/>
        </w:rPr>
      </w:pPr>
      <w:r w:rsidRPr="002F40D1">
        <w:rPr>
          <w:rFonts w:ascii="TH SarabunPSK" w:hAnsi="TH SarabunPSK" w:cs="TH SarabunPSK"/>
          <w:sz w:val="32"/>
          <w:szCs w:val="32"/>
        </w:rPr>
        <w:t>GE6740</w:t>
      </w:r>
      <w:r w:rsidRPr="002F40D1">
        <w:rPr>
          <w:rFonts w:ascii="TH SarabunPSK" w:hAnsi="TH SarabunPSK" w:cs="TH SarabunPSK" w:hint="cs"/>
          <w:sz w:val="32"/>
          <w:szCs w:val="32"/>
          <w:cs/>
        </w:rPr>
        <w:t>5</w:t>
      </w:r>
      <w:r w:rsidRPr="002F40D1">
        <w:rPr>
          <w:rFonts w:ascii="TH SarabunPSK" w:hAnsi="TH SarabunPSK" w:cs="TH SarabunPSK"/>
          <w:sz w:val="32"/>
          <w:szCs w:val="32"/>
        </w:rPr>
        <w:tab/>
      </w:r>
      <w:r w:rsidRPr="002F40D1">
        <w:rPr>
          <w:rFonts w:ascii="TH SarabunPSK" w:hAnsi="TH SarabunPSK" w:cs="TH SarabunPSK"/>
          <w:sz w:val="32"/>
          <w:szCs w:val="32"/>
          <w:cs/>
        </w:rPr>
        <w:t>พลเมืองสีเขียว</w:t>
      </w:r>
      <w:r w:rsidRPr="002F40D1">
        <w:rPr>
          <w:rFonts w:ascii="TH SarabunPSK" w:hAnsi="TH SarabunPSK" w:cs="TH SarabunPSK" w:hint="cs"/>
          <w:sz w:val="32"/>
          <w:szCs w:val="32"/>
          <w:cs/>
        </w:rPr>
        <w:t>และ</w:t>
      </w:r>
      <w:r w:rsidRPr="002F40D1">
        <w:rPr>
          <w:rFonts w:ascii="TH SarabunPSK" w:hAnsi="TH SarabunPSK" w:cs="TH SarabunPSK"/>
          <w:sz w:val="32"/>
          <w:szCs w:val="32"/>
          <w:cs/>
        </w:rPr>
        <w:t xml:space="preserve">การพัฒนาอย่างยั่งยืน </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hint="cs"/>
          <w:sz w:val="32"/>
          <w:szCs w:val="32"/>
          <w:cs/>
        </w:rPr>
        <w:t>3(</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2</w:t>
      </w:r>
      <w:r w:rsidRPr="002F40D1">
        <w:rPr>
          <w:rFonts w:ascii="TH SarabunPSK" w:hAnsi="TH SarabunPSK" w:cs="TH SarabunPSK"/>
          <w:sz w:val="32"/>
          <w:szCs w:val="32"/>
          <w:cs/>
        </w:rPr>
        <w:t>-</w:t>
      </w:r>
      <w:r w:rsidRPr="002F40D1">
        <w:rPr>
          <w:rFonts w:ascii="TH SarabunPSK" w:hAnsi="TH SarabunPSK" w:cs="TH SarabunPSK"/>
          <w:sz w:val="32"/>
          <w:szCs w:val="32"/>
        </w:rPr>
        <w:t>5</w:t>
      </w:r>
      <w:r w:rsidRPr="002F40D1">
        <w:rPr>
          <w:rFonts w:ascii="TH SarabunPSK" w:hAnsi="TH SarabunPSK" w:cs="TH SarabunPSK" w:hint="cs"/>
          <w:sz w:val="32"/>
          <w:szCs w:val="32"/>
          <w:cs/>
        </w:rPr>
        <w:t>)</w:t>
      </w:r>
    </w:p>
    <w:p w14:paraId="64174B93" w14:textId="77777777" w:rsidR="0097533F" w:rsidRPr="002F40D1" w:rsidRDefault="0097533F" w:rsidP="0097533F">
      <w:pPr>
        <w:jc w:val="thaiDistribute"/>
        <w:rPr>
          <w:rFonts w:ascii="TH SarabunPSK" w:hAnsi="TH SarabunPSK" w:cs="TH SarabunPSK"/>
          <w:sz w:val="32"/>
          <w:szCs w:val="32"/>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rPr>
        <w:t>Green Citizen and Sustainable Development</w:t>
      </w:r>
    </w:p>
    <w:p w14:paraId="6CBB21E3" w14:textId="7809EAC7"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6</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r>
      <w:r>
        <w:rPr>
          <w:rFonts w:ascii="TH SarabunPSK" w:hAnsi="TH SarabunPSK" w:cs="TH SarabunPSK" w:hint="cs"/>
          <w:sz w:val="32"/>
          <w:szCs w:val="32"/>
          <w:cs/>
        </w:rPr>
        <w:t>ประเทศ</w:t>
      </w:r>
      <w:r w:rsidRPr="002F40D1">
        <w:rPr>
          <w:rFonts w:ascii="TH SarabunPSK" w:hAnsi="TH SarabunPSK" w:cs="TH SarabunPSK"/>
          <w:sz w:val="32"/>
          <w:szCs w:val="32"/>
          <w:cs/>
        </w:rPr>
        <w:t>ไทยกับ</w:t>
      </w:r>
      <w:r>
        <w:rPr>
          <w:rFonts w:ascii="TH SarabunPSK" w:hAnsi="TH SarabunPSK" w:cs="TH SarabunPSK" w:hint="cs"/>
          <w:sz w:val="32"/>
          <w:szCs w:val="32"/>
          <w:cs/>
        </w:rPr>
        <w:t>ภูมิภาค</w:t>
      </w:r>
      <w:r w:rsidRPr="002F40D1">
        <w:rPr>
          <w:rFonts w:ascii="TH SarabunPSK" w:hAnsi="TH SarabunPSK" w:cs="TH SarabunPSK"/>
          <w:sz w:val="32"/>
          <w:szCs w:val="32"/>
          <w:cs/>
        </w:rPr>
        <w:t>เอเชีย</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620FF959" w14:textId="77777777" w:rsidR="0097533F" w:rsidRPr="002F40D1" w:rsidRDefault="0097533F" w:rsidP="0097533F">
      <w:pPr>
        <w:ind w:left="1440"/>
        <w:rPr>
          <w:rFonts w:ascii="TH SarabunPSK" w:hAnsi="TH SarabunPSK" w:cs="TH SarabunPSK"/>
          <w:sz w:val="32"/>
          <w:szCs w:val="32"/>
        </w:rPr>
      </w:pPr>
      <w:r w:rsidRPr="002F40D1">
        <w:rPr>
          <w:rFonts w:ascii="TH SarabunPSK" w:hAnsi="TH SarabunPSK" w:cs="TH SarabunPSK"/>
          <w:sz w:val="32"/>
          <w:szCs w:val="32"/>
        </w:rPr>
        <w:t>Thailand and Asian</w:t>
      </w:r>
      <w:r>
        <w:rPr>
          <w:rFonts w:ascii="TH SarabunPSK" w:hAnsi="TH SarabunPSK" w:cs="TH SarabunPSK" w:hint="cs"/>
          <w:sz w:val="32"/>
          <w:szCs w:val="32"/>
          <w:cs/>
        </w:rPr>
        <w:t xml:space="preserve"> </w:t>
      </w:r>
      <w:r>
        <w:rPr>
          <w:rFonts w:ascii="TH SarabunPSK" w:hAnsi="TH SarabunPSK" w:cs="TH SarabunPSK"/>
          <w:sz w:val="32"/>
          <w:szCs w:val="32"/>
        </w:rPr>
        <w:t>Region</w:t>
      </w:r>
    </w:p>
    <w:p w14:paraId="19DDBD27" w14:textId="2F80DCE3"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GE6740</w:t>
      </w:r>
      <w:r w:rsidRPr="002F40D1">
        <w:rPr>
          <w:rFonts w:ascii="TH SarabunPSK" w:hAnsi="TH SarabunPSK" w:cs="TH SarabunPSK" w:hint="cs"/>
          <w:sz w:val="32"/>
          <w:szCs w:val="32"/>
          <w:cs/>
        </w:rPr>
        <w:t>7</w:t>
      </w:r>
      <w:r w:rsidRPr="002F40D1">
        <w:rPr>
          <w:rFonts w:ascii="TH SarabunPSK" w:hAnsi="TH SarabunPSK" w:cs="TH SarabunPSK"/>
          <w:sz w:val="32"/>
          <w:szCs w:val="32"/>
          <w:cs/>
        </w:rPr>
        <w:t xml:space="preserve">  </w:t>
      </w:r>
      <w:r w:rsidRPr="002F40D1">
        <w:rPr>
          <w:rFonts w:ascii="TH SarabunPSK" w:hAnsi="TH SarabunPSK" w:cs="TH SarabunPSK"/>
          <w:sz w:val="32"/>
          <w:szCs w:val="32"/>
          <w:cs/>
        </w:rPr>
        <w:tab/>
      </w:r>
      <w:r w:rsidRPr="002F40D1">
        <w:rPr>
          <w:rFonts w:ascii="TH SarabunPSK" w:hAnsi="TH SarabunPSK" w:cs="TH SarabunPSK" w:hint="cs"/>
          <w:sz w:val="32"/>
          <w:szCs w:val="32"/>
          <w:cs/>
        </w:rPr>
        <w:t>บุคลิกภาพของคนรุ่นใหม่</w:t>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hint="cs"/>
          <w:sz w:val="32"/>
          <w:szCs w:val="32"/>
          <w:cs/>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(3-0-6)</w:t>
      </w:r>
    </w:p>
    <w:p w14:paraId="4869917B" w14:textId="3AE20E7F" w:rsidR="003969B3" w:rsidRPr="002F40D1" w:rsidRDefault="0097533F" w:rsidP="0097533F">
      <w:pPr>
        <w:rPr>
          <w:rFonts w:ascii="TH SarabunPSK" w:hAnsi="TH SarabunPSK" w:cs="TH SarabunPSK"/>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cs/>
        </w:rPr>
        <w:tab/>
      </w:r>
      <w:r w:rsidRPr="002F40D1">
        <w:rPr>
          <w:rFonts w:ascii="TH SarabunPSK" w:eastAsia="Calibri" w:hAnsi="TH SarabunPSK" w:cs="TH SarabunPSK"/>
          <w:sz w:val="32"/>
          <w:szCs w:val="32"/>
        </w:rPr>
        <w:t xml:space="preserve">Personality </w:t>
      </w:r>
      <w:r w:rsidRPr="002F40D1">
        <w:rPr>
          <w:rFonts w:ascii="TH SarabunPSK" w:hAnsi="TH SarabunPSK" w:cs="TH SarabunPSK"/>
          <w:sz w:val="32"/>
          <w:szCs w:val="32"/>
        </w:rPr>
        <w:t>of New Generation</w:t>
      </w:r>
    </w:p>
    <w:p w14:paraId="37A5156F" w14:textId="7DA6CF65" w:rsidR="0097533F" w:rsidRPr="002F40D1" w:rsidRDefault="0097533F" w:rsidP="0097533F">
      <w:pPr>
        <w:jc w:val="thaiDistribute"/>
        <w:rPr>
          <w:rFonts w:ascii="TH SarabunPSK" w:hAnsi="TH SarabunPSK" w:cs="TH SarabunPSK"/>
          <w:sz w:val="32"/>
          <w:szCs w:val="32"/>
          <w:cs/>
        </w:rPr>
      </w:pPr>
      <w:r w:rsidRPr="002F40D1">
        <w:rPr>
          <w:rFonts w:ascii="TH SarabunPSK" w:hAnsi="TH SarabunPSK" w:cs="TH SarabunPSK"/>
          <w:sz w:val="32"/>
          <w:szCs w:val="32"/>
        </w:rPr>
        <w:t>GE6740</w:t>
      </w:r>
      <w:r w:rsidRPr="002F40D1">
        <w:rPr>
          <w:rFonts w:ascii="TH SarabunPSK" w:hAnsi="TH SarabunPSK" w:cs="TH SarabunPSK" w:hint="cs"/>
          <w:sz w:val="32"/>
          <w:szCs w:val="32"/>
          <w:cs/>
        </w:rPr>
        <w:t>8</w:t>
      </w:r>
      <w:r w:rsidRPr="002F40D1">
        <w:rPr>
          <w:rFonts w:ascii="TH SarabunPSK" w:hAnsi="TH SarabunPSK" w:cs="TH SarabunPSK"/>
          <w:sz w:val="32"/>
          <w:szCs w:val="32"/>
        </w:rPr>
        <w:tab/>
      </w:r>
      <w:r w:rsidRPr="002F40D1">
        <w:rPr>
          <w:rFonts w:ascii="TH SarabunPSK" w:hAnsi="TH SarabunPSK" w:cs="TH SarabunPSK" w:hint="cs"/>
          <w:sz w:val="32"/>
          <w:szCs w:val="32"/>
          <w:cs/>
        </w:rPr>
        <w:t>การ</w:t>
      </w:r>
      <w:r w:rsidRPr="002F40D1">
        <w:rPr>
          <w:rFonts w:ascii="TH SarabunPSK" w:hAnsi="TH SarabunPSK" w:cs="TH SarabunPSK"/>
          <w:sz w:val="32"/>
          <w:szCs w:val="32"/>
          <w:cs/>
        </w:rPr>
        <w:t>เรียนรู้จากการท่องเที่ยว</w:t>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hint="cs"/>
          <w:sz w:val="32"/>
          <w:szCs w:val="32"/>
          <w:cs/>
        </w:rPr>
        <w:t>(2-2-5)</w:t>
      </w:r>
    </w:p>
    <w:p w14:paraId="53341658" w14:textId="77777777" w:rsidR="0097533F" w:rsidRPr="002F40D1" w:rsidRDefault="0097533F" w:rsidP="0097533F">
      <w:pPr>
        <w:jc w:val="thaiDistribute"/>
        <w:rPr>
          <w:rFonts w:ascii="TH SarabunPSK" w:hAnsi="TH SarabunPSK" w:cs="TH SarabunPSK"/>
          <w:sz w:val="32"/>
          <w:szCs w:val="32"/>
          <w:cs/>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rPr>
        <w:t>Learning through Touring</w:t>
      </w:r>
    </w:p>
    <w:p w14:paraId="104A11B4" w14:textId="036F5B38" w:rsidR="0097533F" w:rsidRPr="002F40D1" w:rsidRDefault="0097533F" w:rsidP="0097533F">
      <w:pPr>
        <w:jc w:val="thaiDistribute"/>
        <w:rPr>
          <w:rFonts w:ascii="TH SarabunPSK" w:hAnsi="TH SarabunPSK" w:cs="TH SarabunPSK"/>
          <w:sz w:val="32"/>
          <w:szCs w:val="32"/>
          <w:cs/>
        </w:rPr>
      </w:pPr>
      <w:r w:rsidRPr="002F40D1">
        <w:rPr>
          <w:rFonts w:ascii="TH SarabunPSK" w:hAnsi="TH SarabunPSK" w:cs="TH SarabunPSK"/>
          <w:sz w:val="32"/>
          <w:szCs w:val="32"/>
        </w:rPr>
        <w:t>GE674</w:t>
      </w:r>
      <w:r w:rsidRPr="002F40D1">
        <w:rPr>
          <w:rFonts w:ascii="TH SarabunPSK" w:hAnsi="TH SarabunPSK" w:cs="TH SarabunPSK" w:hint="cs"/>
          <w:sz w:val="32"/>
          <w:szCs w:val="32"/>
          <w:cs/>
        </w:rPr>
        <w:t>09</w:t>
      </w:r>
      <w:r w:rsidRPr="002F40D1">
        <w:rPr>
          <w:rFonts w:ascii="TH SarabunPSK" w:hAnsi="TH SarabunPSK" w:cs="TH SarabunPSK"/>
          <w:sz w:val="32"/>
          <w:szCs w:val="32"/>
        </w:rPr>
        <w:tab/>
      </w:r>
      <w:r w:rsidRPr="002F40D1">
        <w:rPr>
          <w:rFonts w:ascii="TH SarabunPSK" w:hAnsi="TH SarabunPSK" w:cs="TH SarabunPSK"/>
          <w:sz w:val="32"/>
          <w:szCs w:val="32"/>
          <w:cs/>
        </w:rPr>
        <w:t xml:space="preserve">สุนทรียภาพของชีวิต </w:t>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hint="cs"/>
          <w:sz w:val="32"/>
          <w:szCs w:val="32"/>
          <w:cs/>
        </w:rPr>
        <w:t>(2-2-5)</w:t>
      </w:r>
    </w:p>
    <w:p w14:paraId="0495D0CE" w14:textId="77777777" w:rsidR="0097533F" w:rsidRPr="002F40D1" w:rsidRDefault="0097533F" w:rsidP="0097533F">
      <w:pPr>
        <w:rPr>
          <w:rFonts w:ascii="TH SarabunPSK" w:hAnsi="TH SarabunPSK" w:cs="TH SarabunPSK"/>
          <w:sz w:val="32"/>
          <w:szCs w:val="32"/>
          <w:cs/>
        </w:rPr>
      </w:pPr>
      <w:r w:rsidRPr="002F40D1">
        <w:rPr>
          <w:rFonts w:ascii="TH SarabunPSK" w:hAnsi="TH SarabunPSK" w:cs="TH SarabunPSK"/>
          <w:sz w:val="32"/>
          <w:szCs w:val="32"/>
        </w:rPr>
        <w:tab/>
      </w:r>
      <w:r w:rsidRPr="002F40D1">
        <w:rPr>
          <w:rFonts w:ascii="TH SarabunPSK" w:hAnsi="TH SarabunPSK" w:cs="TH SarabunPSK"/>
          <w:sz w:val="32"/>
          <w:szCs w:val="32"/>
        </w:rPr>
        <w:tab/>
        <w:t>Aesthetics of Life</w:t>
      </w:r>
    </w:p>
    <w:p w14:paraId="02781AF9" w14:textId="620B1AD4" w:rsidR="0097533F" w:rsidRPr="002F40D1" w:rsidRDefault="0097533F" w:rsidP="0097533F">
      <w:pPr>
        <w:rPr>
          <w:rFonts w:ascii="TH SarabunPSK" w:hAnsi="TH SarabunPSK" w:cs="TH SarabunPSK"/>
          <w:sz w:val="32"/>
          <w:szCs w:val="32"/>
        </w:rPr>
      </w:pPr>
      <w:r w:rsidRPr="002F40D1">
        <w:rPr>
          <w:rFonts w:ascii="TH SarabunPSK" w:hAnsi="TH SarabunPSK" w:cs="TH SarabunPSK"/>
          <w:sz w:val="32"/>
          <w:szCs w:val="32"/>
        </w:rPr>
        <w:t>GE6741</w:t>
      </w:r>
      <w:r w:rsidRPr="002F40D1">
        <w:rPr>
          <w:rFonts w:ascii="TH SarabunPSK" w:hAnsi="TH SarabunPSK" w:cs="TH SarabunPSK" w:hint="cs"/>
          <w:sz w:val="32"/>
          <w:szCs w:val="32"/>
          <w:cs/>
        </w:rPr>
        <w:t>0</w:t>
      </w:r>
      <w:r w:rsidRPr="002F40D1">
        <w:rPr>
          <w:rFonts w:ascii="TH SarabunPSK" w:hAnsi="TH SarabunPSK" w:cs="TH SarabunPSK"/>
          <w:sz w:val="32"/>
          <w:szCs w:val="32"/>
          <w:cs/>
        </w:rPr>
        <w:tab/>
        <w:t>ผู้นำนันทนาการ</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Pr="002F40D1">
        <w:rPr>
          <w:rFonts w:ascii="TH SarabunPSK" w:hAnsi="TH SarabunPSK" w:cs="TH SarabunPSK"/>
          <w:sz w:val="32"/>
          <w:szCs w:val="32"/>
        </w:rPr>
        <w:t>3</w:t>
      </w:r>
      <w:r w:rsidRPr="002F40D1">
        <w:rPr>
          <w:rFonts w:ascii="TH SarabunPSK" w:hAnsi="TH SarabunPSK" w:cs="TH SarabunPSK"/>
          <w:sz w:val="32"/>
          <w:szCs w:val="32"/>
          <w:cs/>
        </w:rPr>
        <w:t>(2-2-5)</w:t>
      </w:r>
    </w:p>
    <w:p w14:paraId="54AF7568" w14:textId="28DE54A8" w:rsidR="0097533F" w:rsidRDefault="0097533F" w:rsidP="0097533F">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Recreation Leadership</w:t>
      </w:r>
    </w:p>
    <w:p w14:paraId="18FCFAD0" w14:textId="006411E2" w:rsidR="00E67E4D" w:rsidRDefault="00BA1EE2" w:rsidP="00BA1EE2">
      <w:pPr>
        <w:autoSpaceDE w:val="0"/>
        <w:autoSpaceDN w:val="0"/>
        <w:adjustRightInd w:val="0"/>
        <w:ind w:firstLine="284"/>
        <w:rPr>
          <w:rFonts w:ascii="TH SarabunPSK" w:hAnsi="TH SarabunPSK" w:cs="TH SarabunPSK"/>
          <w:sz w:val="32"/>
          <w:szCs w:val="32"/>
        </w:rPr>
      </w:pPr>
      <w:r>
        <w:rPr>
          <w:rFonts w:ascii="TH SarabunPSK" w:eastAsiaTheme="minorHAnsi" w:hAnsi="TH SarabunPSK" w:cs="TH SarabunPSK" w:hint="cs"/>
          <w:b/>
          <w:bCs/>
          <w:sz w:val="32"/>
          <w:szCs w:val="32"/>
          <w:cs/>
        </w:rPr>
        <w:t xml:space="preserve">2) </w:t>
      </w:r>
      <w:r w:rsidR="00323D72">
        <w:rPr>
          <w:rFonts w:ascii="TH SarabunPSK" w:hAnsi="TH SarabunPSK" w:cs="TH SarabunPSK" w:hint="cs"/>
          <w:b/>
          <w:bCs/>
          <w:sz w:val="32"/>
          <w:szCs w:val="32"/>
          <w:cs/>
        </w:rPr>
        <w:t>หมวดวิชาศึกษาทั่วไป</w:t>
      </w:r>
      <w:r w:rsidR="00323D72" w:rsidRPr="004F1552">
        <w:rPr>
          <w:rFonts w:ascii="TH SarabunPSK" w:hAnsi="TH SarabunPSK" w:cs="TH SarabunPSK" w:hint="cs"/>
          <w:b/>
          <w:bCs/>
          <w:spacing w:val="-8"/>
          <w:sz w:val="32"/>
          <w:szCs w:val="32"/>
          <w:cs/>
        </w:rPr>
        <w:t xml:space="preserve"> (สำหรับผู</w:t>
      </w:r>
      <w:r w:rsidR="00323D72">
        <w:rPr>
          <w:rFonts w:ascii="TH SarabunPSK" w:hAnsi="TH SarabunPSK" w:cs="TH SarabunPSK" w:hint="cs"/>
          <w:b/>
          <w:bCs/>
          <w:spacing w:val="-8"/>
          <w:sz w:val="32"/>
          <w:szCs w:val="32"/>
          <w:cs/>
        </w:rPr>
        <w:t>้</w:t>
      </w:r>
      <w:r w:rsidR="00323D72" w:rsidRPr="004F1552">
        <w:rPr>
          <w:rFonts w:ascii="TH SarabunPSK" w:hAnsi="TH SarabunPSK" w:cs="TH SarabunPSK" w:hint="cs"/>
          <w:b/>
          <w:bCs/>
          <w:spacing w:val="-8"/>
          <w:sz w:val="32"/>
          <w:szCs w:val="32"/>
          <w:cs/>
        </w:rPr>
        <w:t>ที่สำเร็จการศึกษาระดับอนุปริญญาหรือเทียบเท่า)</w:t>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2A0399">
        <w:rPr>
          <w:rFonts w:ascii="TH SarabunPSK" w:eastAsia="Times New Roman" w:hAnsi="TH SarabunPSK" w:cs="TH SarabunPSK"/>
          <w:b/>
          <w:bCs/>
          <w:color w:val="000000"/>
          <w:sz w:val="32"/>
          <w:szCs w:val="32"/>
          <w:cs/>
        </w:rPr>
        <w:tab/>
      </w:r>
      <w:r w:rsidR="00E67E4D">
        <w:rPr>
          <w:rFonts w:ascii="TH SarabunPSK" w:eastAsia="Times New Roman" w:hAnsi="TH SarabunPSK" w:cs="TH SarabunPSK"/>
          <w:b/>
          <w:bCs/>
          <w:color w:val="000000"/>
          <w:sz w:val="32"/>
          <w:szCs w:val="32"/>
          <w:cs/>
        </w:rPr>
        <w:tab/>
      </w:r>
      <w:r w:rsidR="00E67E4D">
        <w:rPr>
          <w:rFonts w:ascii="TH SarabunPSK" w:eastAsia="Times New Roman" w:hAnsi="TH SarabunPSK" w:cs="TH SarabunPSK"/>
          <w:b/>
          <w:bCs/>
          <w:color w:val="000000"/>
          <w:sz w:val="32"/>
          <w:szCs w:val="32"/>
          <w:cs/>
        </w:rPr>
        <w:tab/>
      </w:r>
      <w:r w:rsidR="00E67E4D">
        <w:rPr>
          <w:rFonts w:ascii="TH SarabunPSK" w:eastAsia="Times New Roman" w:hAnsi="TH SarabunPSK" w:cs="TH SarabunPSK"/>
          <w:b/>
          <w:bCs/>
          <w:color w:val="000000"/>
          <w:sz w:val="32"/>
          <w:szCs w:val="32"/>
          <w:cs/>
        </w:rPr>
        <w:tab/>
      </w:r>
      <w:r w:rsidR="00E67E4D">
        <w:rPr>
          <w:rFonts w:ascii="TH SarabunPSK" w:eastAsia="Times New Roman" w:hAnsi="TH SarabunPSK" w:cs="TH SarabunPSK"/>
          <w:b/>
          <w:bCs/>
          <w:color w:val="000000"/>
          <w:sz w:val="32"/>
          <w:szCs w:val="32"/>
          <w:cs/>
        </w:rPr>
        <w:tab/>
      </w:r>
      <w:r w:rsidR="000B6514" w:rsidRPr="00516AFD">
        <w:rPr>
          <w:rFonts w:ascii="TH SarabunPSK" w:eastAsia="Times New Roman" w:hAnsi="TH SarabunPSK" w:cs="TH SarabunPSK" w:hint="cs"/>
          <w:b/>
          <w:bCs/>
          <w:color w:val="000000"/>
          <w:sz w:val="32"/>
          <w:szCs w:val="32"/>
          <w:cs/>
        </w:rPr>
        <w:t>ไม่น้อยกว่า</w:t>
      </w:r>
      <w:r w:rsidR="000B6514" w:rsidRPr="00516AFD">
        <w:rPr>
          <w:rFonts w:ascii="TH SarabunPSK" w:eastAsia="Times New Roman" w:hAnsi="TH SarabunPSK" w:cs="TH SarabunPSK" w:hint="cs"/>
          <w:b/>
          <w:bCs/>
          <w:color w:val="000000"/>
          <w:sz w:val="32"/>
          <w:szCs w:val="32"/>
          <w:cs/>
        </w:rPr>
        <w:tab/>
      </w:r>
      <w:r w:rsidR="000B6514">
        <w:rPr>
          <w:rFonts w:ascii="TH SarabunPSK" w:eastAsia="Times New Roman" w:hAnsi="TH SarabunPSK" w:cs="TH SarabunPSK" w:hint="cs"/>
          <w:b/>
          <w:bCs/>
          <w:sz w:val="32"/>
          <w:szCs w:val="32"/>
          <w:cs/>
        </w:rPr>
        <w:t>3</w:t>
      </w:r>
      <w:r w:rsidR="000B6514" w:rsidRPr="00516AFD">
        <w:rPr>
          <w:rFonts w:ascii="TH SarabunPSK" w:eastAsia="Times New Roman" w:hAnsi="TH SarabunPSK" w:cs="TH SarabunPSK" w:hint="cs"/>
          <w:b/>
          <w:bCs/>
          <w:sz w:val="32"/>
          <w:szCs w:val="32"/>
          <w:cs/>
        </w:rPr>
        <w:tab/>
        <w:t>หน่วยกิต</w:t>
      </w:r>
    </w:p>
    <w:p w14:paraId="21FA4A11" w14:textId="24101B88" w:rsidR="002A0399" w:rsidRDefault="00D56534" w:rsidP="00E67E4D">
      <w:pPr>
        <w:autoSpaceDE w:val="0"/>
        <w:autoSpaceDN w:val="0"/>
        <w:adjustRightInd w:val="0"/>
        <w:ind w:firstLine="1440"/>
        <w:jc w:val="thaiDistribute"/>
        <w:rPr>
          <w:rFonts w:ascii="TH SarabunPSK" w:hAnsi="TH SarabunPSK" w:cs="TH SarabunPSK"/>
          <w:sz w:val="32"/>
          <w:szCs w:val="32"/>
        </w:rPr>
      </w:pPr>
      <w:r w:rsidRPr="000A6B49">
        <w:rPr>
          <w:rFonts w:ascii="TH SarabunPSK" w:eastAsiaTheme="minorHAnsi" w:hAnsi="TH SarabunPSK" w:cs="TH SarabunPSK"/>
          <w:spacing w:val="-4"/>
          <w:sz w:val="32"/>
          <w:szCs w:val="32"/>
          <w:cs/>
        </w:rPr>
        <w:t>ทั้งนี้จำนวนหน่วยกิตรวมของหมวดวิชาศึกษาทั่วไป เมื่อนับรวมกับรายวิชาที่ได้ศึกษามาแล้วในระดับอนุปริญญา</w:t>
      </w:r>
      <w:r w:rsidRPr="000A6B49">
        <w:rPr>
          <w:rFonts w:ascii="TH SarabunPSK" w:eastAsiaTheme="minorHAnsi" w:hAnsi="TH SarabunPSK" w:cs="TH SarabunPSK" w:hint="cs"/>
          <w:spacing w:val="-4"/>
          <w:sz w:val="32"/>
          <w:szCs w:val="32"/>
          <w:cs/>
        </w:rPr>
        <w:t>หรือเทียบเท่า</w:t>
      </w:r>
      <w:r w:rsidRPr="000A6B49">
        <w:rPr>
          <w:rFonts w:ascii="TH SarabunPSK" w:eastAsiaTheme="minorHAnsi" w:hAnsi="TH SarabunPSK" w:cs="TH SarabunPSK"/>
          <w:spacing w:val="-4"/>
          <w:sz w:val="32"/>
          <w:szCs w:val="32"/>
          <w:cs/>
        </w:rPr>
        <w:t xml:space="preserve"> ต้องไม่น้อยกว่า </w:t>
      </w:r>
      <w:r w:rsidRPr="000A6B49">
        <w:rPr>
          <w:rFonts w:ascii="TH SarabunPSK" w:eastAsiaTheme="minorHAnsi" w:hAnsi="TH SarabunPSK" w:cs="TH SarabunPSK" w:hint="cs"/>
          <w:spacing w:val="-4"/>
          <w:sz w:val="32"/>
          <w:szCs w:val="32"/>
          <w:cs/>
        </w:rPr>
        <w:t>24</w:t>
      </w:r>
      <w:r w:rsidRPr="000A6B49">
        <w:rPr>
          <w:rFonts w:ascii="TH SarabunPSK" w:eastAsiaTheme="minorHAnsi" w:hAnsi="TH SarabunPSK" w:cs="TH SarabunPSK"/>
          <w:spacing w:val="-4"/>
          <w:sz w:val="32"/>
          <w:szCs w:val="32"/>
          <w:cs/>
        </w:rPr>
        <w:t xml:space="preserve"> หน่วยกิต</w:t>
      </w:r>
      <w:r w:rsidRPr="000A6B49">
        <w:rPr>
          <w:rFonts w:ascii="TH SarabunPSK" w:eastAsiaTheme="minorHAnsi" w:hAnsi="TH SarabunPSK" w:cs="TH SarabunPSK" w:hint="cs"/>
          <w:spacing w:val="-4"/>
          <w:sz w:val="32"/>
          <w:szCs w:val="32"/>
          <w:cs/>
        </w:rPr>
        <w:t xml:space="preserve"> หากจำนวนหน่วยกิตรวมไม่ถึง 24 หน่วยกิต ให้เลือกเรียนรายวิชาจากหมวดวิชาศึกษาทั่วไปสำหรับ</w:t>
      </w:r>
      <w:r w:rsidRPr="000A6B49">
        <w:rPr>
          <w:rFonts w:ascii="TH SarabunPSK" w:eastAsiaTheme="minorHAnsi" w:hAnsi="TH SarabunPSK" w:cs="TH SarabunPSK"/>
          <w:spacing w:val="-4"/>
          <w:sz w:val="32"/>
          <w:szCs w:val="32"/>
          <w:cs/>
        </w:rPr>
        <w:t xml:space="preserve">หลักสูตรระดับปริญญาตรี </w:t>
      </w:r>
      <w:r w:rsidRPr="000A6B49">
        <w:rPr>
          <w:rFonts w:ascii="TH SarabunPSK" w:eastAsiaTheme="minorHAnsi" w:hAnsi="TH SarabunPSK" w:cs="TH SarabunPSK" w:hint="cs"/>
          <w:spacing w:val="-4"/>
          <w:sz w:val="32"/>
          <w:szCs w:val="32"/>
          <w:cs/>
        </w:rPr>
        <w:t>โดยไม่ซ้ำกับวิชาที่บังคับเรียน</w:t>
      </w:r>
    </w:p>
    <w:p w14:paraId="0DACE291" w14:textId="278AB3B3" w:rsidR="00FE2528" w:rsidRPr="002A0399" w:rsidRDefault="002A0399" w:rsidP="002A0399">
      <w:pPr>
        <w:jc w:val="thaiDistribute"/>
        <w:rPr>
          <w:rFonts w:ascii="TH SarabunPSK" w:hAnsi="TH SarabunPSK" w:cs="TH SarabunPSK"/>
          <w:sz w:val="32"/>
          <w:szCs w:val="32"/>
        </w:rPr>
      </w:pPr>
      <w:r>
        <w:rPr>
          <w:rFonts w:ascii="TH SarabunPSK" w:hAnsi="TH SarabunPSK" w:cs="TH SarabunPSK"/>
          <w:sz w:val="32"/>
          <w:szCs w:val="32"/>
          <w:cs/>
        </w:rPr>
        <w:tab/>
      </w:r>
      <w:r w:rsidR="00BA1EE2">
        <w:rPr>
          <w:rFonts w:ascii="TH SarabunPSK" w:eastAsiaTheme="minorHAnsi" w:hAnsi="TH SarabunPSK" w:cs="TH SarabunPSK" w:hint="cs"/>
          <w:b/>
          <w:bCs/>
          <w:sz w:val="32"/>
          <w:szCs w:val="32"/>
          <w:cs/>
        </w:rPr>
        <w:t>2</w:t>
      </w:r>
      <w:r w:rsidR="00FE2528" w:rsidRPr="002F40D1">
        <w:rPr>
          <w:rFonts w:ascii="TH SarabunPSK" w:eastAsiaTheme="minorHAnsi" w:hAnsi="TH SarabunPSK" w:cs="TH SarabunPSK" w:hint="cs"/>
          <w:b/>
          <w:bCs/>
          <w:sz w:val="32"/>
          <w:szCs w:val="32"/>
          <w:cs/>
        </w:rPr>
        <w:t>.1) วิชาบังคับเรียน</w:t>
      </w:r>
      <w:r w:rsidR="00FE2528" w:rsidRPr="002F40D1">
        <w:rPr>
          <w:rFonts w:ascii="TH SarabunPSK" w:eastAsiaTheme="minorHAnsi" w:hAnsi="TH SarabunPSK" w:cs="TH SarabunPSK" w:hint="cs"/>
          <w:b/>
          <w:bCs/>
          <w:sz w:val="32"/>
          <w:szCs w:val="32"/>
          <w:cs/>
        </w:rPr>
        <w:tab/>
      </w:r>
      <w:r w:rsidR="00FE2528" w:rsidRPr="002F40D1">
        <w:rPr>
          <w:rFonts w:ascii="TH SarabunPSK" w:eastAsiaTheme="minorHAnsi" w:hAnsi="TH SarabunPSK" w:cs="TH SarabunPSK" w:hint="cs"/>
          <w:b/>
          <w:bCs/>
          <w:sz w:val="32"/>
          <w:szCs w:val="32"/>
          <w:cs/>
        </w:rPr>
        <w:tab/>
      </w:r>
      <w:r w:rsidR="00FE2528" w:rsidRPr="002F40D1">
        <w:rPr>
          <w:rFonts w:ascii="TH SarabunPSK" w:eastAsiaTheme="minorHAnsi" w:hAnsi="TH SarabunPSK" w:cs="TH SarabunPSK" w:hint="cs"/>
          <w:b/>
          <w:bCs/>
          <w:sz w:val="32"/>
          <w:szCs w:val="32"/>
          <w:cs/>
        </w:rPr>
        <w:tab/>
      </w:r>
      <w:r w:rsidR="00FE2528" w:rsidRPr="002F40D1">
        <w:rPr>
          <w:rFonts w:ascii="TH SarabunPSK" w:eastAsiaTheme="minorHAnsi" w:hAnsi="TH SarabunPSK" w:cs="TH SarabunPSK" w:hint="cs"/>
          <w:b/>
          <w:bCs/>
          <w:sz w:val="32"/>
          <w:szCs w:val="32"/>
          <w:cs/>
        </w:rPr>
        <w:tab/>
      </w:r>
      <w:r w:rsidR="000B6514">
        <w:rPr>
          <w:rFonts w:ascii="TH SarabunPSK" w:eastAsiaTheme="minorHAnsi" w:hAnsi="TH SarabunPSK" w:cs="TH SarabunPSK"/>
          <w:b/>
          <w:bCs/>
          <w:sz w:val="32"/>
          <w:szCs w:val="32"/>
          <w:cs/>
        </w:rPr>
        <w:tab/>
      </w:r>
      <w:r w:rsidR="00FE2528" w:rsidRPr="002F40D1">
        <w:rPr>
          <w:rFonts w:ascii="TH SarabunPSK" w:eastAsiaTheme="minorHAnsi" w:hAnsi="TH SarabunPSK" w:cs="TH SarabunPSK"/>
          <w:b/>
          <w:bCs/>
          <w:sz w:val="32"/>
          <w:szCs w:val="32"/>
          <w:cs/>
        </w:rPr>
        <w:tab/>
      </w:r>
      <w:r w:rsidR="00FE2528" w:rsidRPr="002F40D1">
        <w:rPr>
          <w:rFonts w:ascii="TH SarabunPSK" w:eastAsiaTheme="minorHAnsi" w:hAnsi="TH SarabunPSK" w:cs="TH SarabunPSK" w:hint="cs"/>
          <w:b/>
          <w:bCs/>
          <w:sz w:val="32"/>
          <w:szCs w:val="32"/>
          <w:cs/>
        </w:rPr>
        <w:t>ให้เรียน</w:t>
      </w:r>
      <w:r w:rsidR="00FE2528" w:rsidRPr="002F40D1">
        <w:rPr>
          <w:rFonts w:ascii="TH SarabunPSK" w:eastAsiaTheme="minorHAnsi" w:hAnsi="TH SarabunPSK" w:cs="TH SarabunPSK"/>
          <w:b/>
          <w:bCs/>
          <w:sz w:val="32"/>
          <w:szCs w:val="32"/>
          <w:cs/>
        </w:rPr>
        <w:tab/>
      </w:r>
      <w:r w:rsidR="00FE2528" w:rsidRPr="002F40D1">
        <w:rPr>
          <w:rFonts w:ascii="TH SarabunPSK" w:eastAsiaTheme="minorHAnsi" w:hAnsi="TH SarabunPSK" w:cs="TH SarabunPSK"/>
          <w:b/>
          <w:bCs/>
          <w:sz w:val="32"/>
          <w:szCs w:val="32"/>
          <w:cs/>
        </w:rPr>
        <w:tab/>
      </w:r>
      <w:r w:rsidR="00FE2528">
        <w:rPr>
          <w:rFonts w:ascii="TH SarabunPSK" w:eastAsiaTheme="minorHAnsi" w:hAnsi="TH SarabunPSK" w:cs="TH SarabunPSK" w:hint="cs"/>
          <w:b/>
          <w:bCs/>
          <w:sz w:val="32"/>
          <w:szCs w:val="32"/>
          <w:cs/>
        </w:rPr>
        <w:t>3</w:t>
      </w:r>
      <w:r w:rsidR="00FE2528" w:rsidRPr="002F40D1">
        <w:rPr>
          <w:rFonts w:ascii="TH SarabunPSK" w:eastAsiaTheme="minorHAnsi" w:hAnsi="TH SarabunPSK" w:cs="TH SarabunPSK" w:hint="cs"/>
          <w:b/>
          <w:bCs/>
          <w:sz w:val="32"/>
          <w:szCs w:val="32"/>
          <w:cs/>
        </w:rPr>
        <w:tab/>
        <w:t>หน่วยกิต</w:t>
      </w:r>
    </w:p>
    <w:p w14:paraId="3C7C9C75" w14:textId="57DF639A" w:rsidR="00FE2528" w:rsidRPr="002F40D1" w:rsidRDefault="00FE2528" w:rsidP="00FE2528">
      <w:pPr>
        <w:rPr>
          <w:rFonts w:ascii="TH SarabunPSK" w:hAnsi="TH SarabunPSK" w:cs="TH SarabunPSK"/>
          <w:sz w:val="32"/>
          <w:szCs w:val="32"/>
        </w:rPr>
      </w:pPr>
      <w:r w:rsidRPr="002F40D1">
        <w:rPr>
          <w:rFonts w:ascii="TH SarabunPSK" w:hAnsi="TH SarabunPSK" w:cs="TH SarabunPSK"/>
          <w:sz w:val="32"/>
          <w:szCs w:val="32"/>
        </w:rPr>
        <w:t>GE67102</w:t>
      </w:r>
      <w:r w:rsidRPr="002F40D1">
        <w:rPr>
          <w:rFonts w:ascii="TH SarabunPSK" w:hAnsi="TH SarabunPSK" w:cs="TH SarabunPSK"/>
          <w:sz w:val="32"/>
          <w:szCs w:val="32"/>
          <w:cs/>
          <w:lang w:eastAsia="zh-CN"/>
        </w:rPr>
        <w:t xml:space="preserve">  </w:t>
      </w:r>
      <w:r w:rsidRPr="002F40D1">
        <w:rPr>
          <w:rFonts w:ascii="TH SarabunPSK" w:hAnsi="TH SarabunPSK" w:cs="TH SarabunPSK"/>
          <w:sz w:val="32"/>
          <w:szCs w:val="32"/>
          <w:cs/>
        </w:rPr>
        <w:tab/>
        <w:t>อยุธยาศึกษา</w:t>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ab/>
      </w:r>
      <w:r w:rsidR="000B6514">
        <w:rPr>
          <w:rFonts w:ascii="TH SarabunPSK" w:hAnsi="TH SarabunPSK" w:cs="TH SarabunPSK"/>
          <w:sz w:val="32"/>
          <w:szCs w:val="32"/>
          <w:cs/>
        </w:rPr>
        <w:tab/>
      </w:r>
      <w:r w:rsidRPr="002F40D1">
        <w:rPr>
          <w:rFonts w:ascii="TH SarabunPSK" w:hAnsi="TH SarabunPSK" w:cs="TH SarabunPSK"/>
          <w:sz w:val="32"/>
          <w:szCs w:val="32"/>
          <w:cs/>
        </w:rPr>
        <w:t>3(</w:t>
      </w:r>
      <w:r>
        <w:rPr>
          <w:rFonts w:ascii="TH SarabunPSK" w:hAnsi="TH SarabunPSK" w:cs="TH SarabunPSK" w:hint="cs"/>
          <w:sz w:val="32"/>
          <w:szCs w:val="32"/>
          <w:cs/>
        </w:rPr>
        <w:t>2-2-5</w:t>
      </w:r>
      <w:r w:rsidRPr="002F40D1">
        <w:rPr>
          <w:rFonts w:ascii="TH SarabunPSK" w:hAnsi="TH SarabunPSK" w:cs="TH SarabunPSK"/>
          <w:sz w:val="32"/>
          <w:szCs w:val="32"/>
          <w:cs/>
        </w:rPr>
        <w:t>)</w:t>
      </w:r>
    </w:p>
    <w:p w14:paraId="7E4D10EF" w14:textId="50230085" w:rsidR="00FE2528" w:rsidRPr="002F40D1" w:rsidRDefault="00FE2528" w:rsidP="0097533F">
      <w:pPr>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Ayutthaya Studies</w:t>
      </w:r>
    </w:p>
    <w:p w14:paraId="60F33D70" w14:textId="77936F3A" w:rsidR="00204A33" w:rsidRPr="00516AFD" w:rsidRDefault="00936914" w:rsidP="00204A33">
      <w:pPr>
        <w:ind w:right="-338"/>
        <w:rPr>
          <w:rFonts w:ascii="TH SarabunPSK" w:hAnsi="TH SarabunPSK" w:cs="TH SarabunPSK"/>
          <w:b/>
          <w:bCs/>
          <w:sz w:val="32"/>
          <w:szCs w:val="32"/>
        </w:rPr>
      </w:pPr>
      <w:r>
        <w:rPr>
          <w:rFonts w:ascii="TH SarabunPSK" w:eastAsia="Times New Roman" w:hAnsi="TH SarabunPSK" w:cs="TH SarabunPSK" w:hint="cs"/>
          <w:b/>
          <w:bCs/>
          <w:color w:val="000000"/>
          <w:sz w:val="32"/>
          <w:szCs w:val="32"/>
          <w:cs/>
        </w:rPr>
        <w:t>(</w:t>
      </w:r>
      <w:r w:rsidR="00204A33" w:rsidRPr="00516AFD">
        <w:rPr>
          <w:rFonts w:ascii="TH SarabunPSK" w:eastAsia="Times New Roman" w:hAnsi="TH SarabunPSK" w:cs="TH SarabunPSK" w:hint="cs"/>
          <w:b/>
          <w:bCs/>
          <w:color w:val="000000"/>
          <w:sz w:val="32"/>
          <w:szCs w:val="32"/>
          <w:cs/>
        </w:rPr>
        <w:t xml:space="preserve">2) </w:t>
      </w:r>
      <w:r w:rsidR="00204A33" w:rsidRPr="00516AFD">
        <w:rPr>
          <w:rFonts w:ascii="TH SarabunPSK" w:eastAsia="Times New Roman" w:hAnsi="TH SarabunPSK" w:cs="TH SarabunPSK"/>
          <w:b/>
          <w:bCs/>
          <w:color w:val="000000"/>
          <w:sz w:val="32"/>
          <w:szCs w:val="32"/>
          <w:cs/>
        </w:rPr>
        <w:t>หมวดวิชา</w:t>
      </w:r>
      <w:r w:rsidR="00204A33" w:rsidRPr="00516AFD">
        <w:rPr>
          <w:rFonts w:ascii="TH SarabunPSK" w:eastAsia="Times New Roman" w:hAnsi="TH SarabunPSK" w:cs="TH SarabunPSK" w:hint="cs"/>
          <w:b/>
          <w:bCs/>
          <w:color w:val="000000"/>
          <w:sz w:val="32"/>
          <w:szCs w:val="32"/>
          <w:cs/>
        </w:rPr>
        <w:t>เฉพาะ</w:t>
      </w:r>
      <w:r w:rsidR="00204A33" w:rsidRPr="00516AFD">
        <w:rPr>
          <w:rFonts w:ascii="TH SarabunPSK" w:hAnsi="TH SarabunPSK" w:cs="TH SarabunPSK"/>
          <w:b/>
          <w:bCs/>
          <w:sz w:val="32"/>
          <w:szCs w:val="32"/>
        </w:rPr>
        <w:tab/>
      </w:r>
      <w:r w:rsidR="00204A33" w:rsidRPr="00516AFD">
        <w:rPr>
          <w:rFonts w:ascii="TH SarabunPSK" w:hAnsi="TH SarabunPSK" w:cs="TH SarabunPSK"/>
          <w:b/>
          <w:bCs/>
          <w:sz w:val="32"/>
          <w:szCs w:val="32"/>
        </w:rPr>
        <w:tab/>
      </w:r>
      <w:r w:rsidR="00204A33" w:rsidRPr="00516AFD">
        <w:rPr>
          <w:rFonts w:ascii="TH SarabunPSK" w:hAnsi="TH SarabunPSK" w:cs="TH SarabunPSK"/>
          <w:b/>
          <w:bCs/>
          <w:sz w:val="32"/>
          <w:szCs w:val="32"/>
        </w:rPr>
        <w:tab/>
      </w:r>
      <w:r w:rsidR="00204A33" w:rsidRPr="00516AFD">
        <w:rPr>
          <w:rFonts w:ascii="TH SarabunPSK" w:hAnsi="TH SarabunPSK" w:cs="TH SarabunPSK"/>
          <w:b/>
          <w:bCs/>
          <w:sz w:val="32"/>
          <w:szCs w:val="32"/>
        </w:rPr>
        <w:tab/>
      </w:r>
      <w:r w:rsidR="00204A33" w:rsidRPr="00516AFD">
        <w:rPr>
          <w:rFonts w:ascii="TH SarabunPSK" w:hAnsi="TH SarabunPSK" w:cs="TH SarabunPSK"/>
          <w:b/>
          <w:bCs/>
          <w:sz w:val="32"/>
          <w:szCs w:val="32"/>
        </w:rPr>
        <w:tab/>
      </w:r>
      <w:r w:rsidR="00204A33" w:rsidRPr="00516AFD">
        <w:rPr>
          <w:rFonts w:ascii="TH SarabunPSK" w:hAnsi="TH SarabunPSK" w:cs="TH SarabunPSK"/>
          <w:b/>
          <w:bCs/>
          <w:sz w:val="32"/>
          <w:szCs w:val="32"/>
        </w:rPr>
        <w:tab/>
      </w:r>
      <w:r w:rsidR="00FB41DA">
        <w:rPr>
          <w:rFonts w:ascii="TH SarabunPSK" w:hAnsi="TH SarabunPSK" w:cs="TH SarabunPSK"/>
          <w:b/>
          <w:bCs/>
          <w:sz w:val="32"/>
          <w:szCs w:val="32"/>
        </w:rPr>
        <w:tab/>
      </w:r>
      <w:r w:rsidR="00204A33" w:rsidRPr="00516AFD">
        <w:rPr>
          <w:rFonts w:ascii="TH SarabunPSK" w:hAnsi="TH SarabunPSK" w:cs="TH SarabunPSK" w:hint="cs"/>
          <w:b/>
          <w:bCs/>
          <w:sz w:val="32"/>
          <w:szCs w:val="32"/>
          <w:cs/>
        </w:rPr>
        <w:t>ไม่น้อยกว่า</w:t>
      </w:r>
      <w:r w:rsidR="00204A33" w:rsidRPr="00516AFD">
        <w:rPr>
          <w:rFonts w:ascii="TH SarabunPSK" w:hAnsi="TH SarabunPSK" w:cs="TH SarabunPSK" w:hint="cs"/>
          <w:b/>
          <w:bCs/>
          <w:sz w:val="32"/>
          <w:szCs w:val="32"/>
          <w:cs/>
        </w:rPr>
        <w:tab/>
      </w:r>
      <w:r w:rsidR="00204A33" w:rsidRPr="00516AFD">
        <w:rPr>
          <w:rFonts w:ascii="TH SarabunPSK" w:eastAsia="Times New Roman" w:hAnsi="TH SarabunPSK" w:cs="TH SarabunPSK" w:hint="cs"/>
          <w:b/>
          <w:bCs/>
          <w:sz w:val="32"/>
          <w:szCs w:val="32"/>
          <w:cs/>
        </w:rPr>
        <w:t>.......</w:t>
      </w:r>
      <w:r w:rsidR="00204A33" w:rsidRPr="00516AFD">
        <w:rPr>
          <w:rFonts w:ascii="TH SarabunPSK" w:hAnsi="TH SarabunPSK" w:cs="TH SarabunPSK" w:hint="cs"/>
          <w:b/>
          <w:bCs/>
          <w:sz w:val="32"/>
          <w:szCs w:val="32"/>
          <w:cs/>
        </w:rPr>
        <w:t xml:space="preserve">    </w:t>
      </w:r>
      <w:r w:rsidR="00204A33" w:rsidRPr="00516AFD">
        <w:rPr>
          <w:rFonts w:ascii="TH SarabunPSK" w:hAnsi="TH SarabunPSK" w:cs="TH SarabunPSK" w:hint="cs"/>
          <w:b/>
          <w:bCs/>
          <w:sz w:val="32"/>
          <w:szCs w:val="32"/>
          <w:cs/>
        </w:rPr>
        <w:tab/>
        <w:t>หน่วยกิต</w:t>
      </w:r>
    </w:p>
    <w:p w14:paraId="6E88EC58" w14:textId="66BDEB96" w:rsidR="00204A33" w:rsidRPr="00516AFD" w:rsidRDefault="00204A33" w:rsidP="00204A33">
      <w:pPr>
        <w:pStyle w:val="a2"/>
        <w:tabs>
          <w:tab w:val="clear" w:pos="7020"/>
          <w:tab w:val="clear" w:pos="7380"/>
        </w:tabs>
        <w:ind w:left="0" w:firstLine="720"/>
        <w:jc w:val="left"/>
        <w:rPr>
          <w:rFonts w:ascii="TH SarabunPSK" w:hAnsi="TH SarabunPSK" w:cs="TH SarabunPSK"/>
          <w:b/>
          <w:bCs/>
          <w:color w:val="000000" w:themeColor="text1"/>
        </w:rPr>
      </w:pPr>
      <w:r w:rsidRPr="00516AFD">
        <w:rPr>
          <w:rFonts w:ascii="TH SarabunPSK" w:hAnsi="TH SarabunPSK" w:cs="TH SarabunPSK"/>
          <w:b/>
          <w:bCs/>
          <w:color w:val="000000" w:themeColor="text1"/>
        </w:rPr>
        <w:t>2</w:t>
      </w:r>
      <w:r w:rsidRPr="00516AFD">
        <w:rPr>
          <w:rFonts w:ascii="TH SarabunPSK" w:hAnsi="TH SarabunPSK" w:cs="TH SarabunPSK"/>
          <w:b/>
          <w:bCs/>
          <w:color w:val="000000" w:themeColor="text1"/>
          <w:cs/>
        </w:rPr>
        <w:t>.</w:t>
      </w:r>
      <w:r w:rsidRPr="00516AFD">
        <w:rPr>
          <w:rFonts w:ascii="TH SarabunPSK" w:hAnsi="TH SarabunPSK" w:cs="TH SarabunPSK"/>
          <w:b/>
          <w:bCs/>
          <w:color w:val="000000" w:themeColor="text1"/>
        </w:rPr>
        <w:t>1</w:t>
      </w:r>
      <w:r w:rsidRPr="00516AFD">
        <w:rPr>
          <w:rFonts w:ascii="TH SarabunPSK" w:hAnsi="TH SarabunPSK" w:cs="TH SarabunPSK" w:hint="cs"/>
          <w:b/>
          <w:bCs/>
          <w:color w:val="000000" w:themeColor="text1"/>
          <w:cs/>
        </w:rPr>
        <w:t>)</w:t>
      </w:r>
      <w:r w:rsidRPr="00516AFD">
        <w:rPr>
          <w:rFonts w:ascii="TH SarabunPSK" w:hAnsi="TH SarabunPSK" w:cs="TH SarabunPSK"/>
          <w:b/>
          <w:bCs/>
          <w:color w:val="000000" w:themeColor="text1"/>
          <w:cs/>
        </w:rPr>
        <w:t xml:space="preserve"> </w:t>
      </w:r>
      <w:r w:rsidRPr="00516AFD">
        <w:rPr>
          <w:rFonts w:ascii="TH SarabunPSK" w:hAnsi="TH SarabunPSK" w:cs="TH SarabunPSK"/>
          <w:b/>
          <w:bCs/>
          <w:color w:val="000000"/>
          <w:cs/>
        </w:rPr>
        <w:t>กลุ่มวิชา</w:t>
      </w:r>
      <w:r w:rsidRPr="00516AFD">
        <w:rPr>
          <w:rFonts w:ascii="TH SarabunPSK" w:hAnsi="TH SarabunPSK" w:cs="TH SarabunPSK" w:hint="cs"/>
          <w:b/>
          <w:bCs/>
          <w:color w:val="000000"/>
          <w:cs/>
        </w:rPr>
        <w:t>เฉพาะด้านบังคับ</w:t>
      </w:r>
      <w:r w:rsidRPr="00516AFD">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ab/>
      </w:r>
      <w:r w:rsidR="00FB41DA">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ให้เรียน</w:t>
      </w:r>
      <w:r w:rsidRPr="00516AFD">
        <w:rPr>
          <w:rFonts w:ascii="TH SarabunPSK" w:hAnsi="TH SarabunPSK" w:cs="TH SarabunPSK" w:hint="cs"/>
          <w:b/>
          <w:bCs/>
          <w:color w:val="000000" w:themeColor="text1"/>
          <w:cs/>
        </w:rPr>
        <w:tab/>
      </w:r>
      <w:r w:rsidRPr="00516AFD">
        <w:rPr>
          <w:rFonts w:ascii="TH SarabunPSK" w:hAnsi="TH SarabunPSK" w:cs="TH SarabunPSK" w:hint="cs"/>
          <w:b/>
          <w:bCs/>
          <w:color w:val="000000" w:themeColor="text1"/>
          <w:cs/>
        </w:rPr>
        <w:tab/>
      </w:r>
      <w:r w:rsidRPr="00516AFD">
        <w:rPr>
          <w:rFonts w:ascii="TH SarabunPSK" w:hAnsi="TH SarabunPSK" w:cs="TH SarabunPSK" w:hint="cs"/>
          <w:b/>
          <w:bCs/>
          <w:cs/>
        </w:rPr>
        <w:t>.......</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หน่วยกิต</w:t>
      </w:r>
    </w:p>
    <w:p w14:paraId="15DFD313" w14:textId="75B06B2A" w:rsidR="00204A33" w:rsidRPr="00516AFD" w:rsidRDefault="00204A33" w:rsidP="00204A33">
      <w:pPr>
        <w:pStyle w:val="a2"/>
        <w:tabs>
          <w:tab w:val="clear" w:pos="7020"/>
          <w:tab w:val="clear" w:pos="7380"/>
        </w:tabs>
        <w:ind w:left="0"/>
        <w:jc w:val="left"/>
        <w:rPr>
          <w:rFonts w:ascii="TH SarabunPSK" w:hAnsi="TH SarabunPSK" w:cs="TH SarabunPSK"/>
          <w:color w:val="000000" w:themeColor="text1"/>
          <w:cs/>
        </w:rPr>
      </w:pPr>
      <w:r w:rsidRPr="00516AFD">
        <w:rPr>
          <w:rFonts w:ascii="TH SarabunPSK" w:hAnsi="TH SarabunPSK" w:cs="TH SarabunPSK" w:hint="cs"/>
          <w:highlight w:val="lightGray"/>
          <w:cs/>
        </w:rPr>
        <w:t>รหัสวิชา</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ชื่อวิชาภาษาไทย</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00FB41DA">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color w:val="000000" w:themeColor="text1"/>
          <w:highlight w:val="lightGray"/>
          <w:cs/>
        </w:rPr>
        <w:t>น(ท-ป-อ)</w:t>
      </w:r>
    </w:p>
    <w:p w14:paraId="46B130FB" w14:textId="77777777" w:rsidR="00204A33" w:rsidRPr="00516AFD" w:rsidRDefault="00204A33" w:rsidP="00204A33">
      <w:pPr>
        <w:pStyle w:val="a2"/>
        <w:tabs>
          <w:tab w:val="clear" w:pos="7020"/>
          <w:tab w:val="clear" w:pos="7380"/>
        </w:tabs>
        <w:ind w:left="0"/>
        <w:jc w:val="left"/>
        <w:rPr>
          <w:rFonts w:ascii="TH SarabunPSK" w:hAnsi="TH SarabunPSK" w:cs="TH SarabunPSK"/>
          <w:color w:val="000000" w:themeColor="text1"/>
          <w:cs/>
        </w:rPr>
      </w:pP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ชื่อวิชาภาษาอังกฤษ</w:t>
      </w:r>
    </w:p>
    <w:p w14:paraId="16B0E60D" w14:textId="1C4A9D5A" w:rsidR="00204A33" w:rsidRPr="00516AFD" w:rsidRDefault="00204A33" w:rsidP="00204A33">
      <w:pPr>
        <w:pStyle w:val="a2"/>
        <w:tabs>
          <w:tab w:val="clear" w:pos="7020"/>
          <w:tab w:val="clear" w:pos="7380"/>
        </w:tabs>
        <w:ind w:left="0" w:firstLine="720"/>
        <w:jc w:val="left"/>
        <w:rPr>
          <w:rFonts w:ascii="TH SarabunPSK" w:hAnsi="TH SarabunPSK" w:cs="TH SarabunPSK"/>
          <w:b/>
          <w:bCs/>
          <w:color w:val="000000" w:themeColor="text1"/>
        </w:rPr>
      </w:pPr>
      <w:r w:rsidRPr="00516AFD">
        <w:rPr>
          <w:rFonts w:ascii="TH SarabunPSK" w:hAnsi="TH SarabunPSK" w:cs="TH SarabunPSK"/>
          <w:b/>
          <w:bCs/>
          <w:color w:val="000000" w:themeColor="text1"/>
        </w:rPr>
        <w:t>2</w:t>
      </w:r>
      <w:r w:rsidRPr="00516AFD">
        <w:rPr>
          <w:rFonts w:ascii="TH SarabunPSK" w:hAnsi="TH SarabunPSK" w:cs="TH SarabunPSK"/>
          <w:b/>
          <w:bCs/>
          <w:color w:val="000000" w:themeColor="text1"/>
          <w:cs/>
        </w:rPr>
        <w:t>.</w:t>
      </w:r>
      <w:r w:rsidRPr="00516AFD">
        <w:rPr>
          <w:rFonts w:ascii="TH SarabunPSK" w:hAnsi="TH SarabunPSK" w:cs="TH SarabunPSK" w:hint="cs"/>
          <w:b/>
          <w:bCs/>
          <w:color w:val="000000" w:themeColor="text1"/>
          <w:cs/>
        </w:rPr>
        <w:t>2)</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cs/>
        </w:rPr>
        <w:t>กลุ่มวิชาเฉพาะด้านเลือก</w:t>
      </w:r>
      <w:r w:rsidRPr="00516AFD">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ab/>
      </w:r>
      <w:r w:rsidR="00FB41DA">
        <w:rPr>
          <w:rFonts w:ascii="TH SarabunPSK" w:hAnsi="TH SarabunPSK" w:cs="TH SarabunPSK"/>
          <w:b/>
          <w:bCs/>
          <w:color w:val="000000" w:themeColor="text1"/>
          <w:cs/>
        </w:rPr>
        <w:tab/>
      </w:r>
      <w:r w:rsidRPr="00516AFD">
        <w:rPr>
          <w:rFonts w:ascii="TH SarabunPSK" w:hAnsi="TH SarabunPSK" w:cs="TH SarabunPSK" w:hint="cs"/>
          <w:b/>
          <w:bCs/>
          <w:color w:val="000000" w:themeColor="text1"/>
          <w:cs/>
        </w:rPr>
        <w:t>ไม่น้อยกว่า</w:t>
      </w:r>
      <w:r w:rsidRPr="00516AFD">
        <w:rPr>
          <w:rFonts w:ascii="TH SarabunPSK" w:hAnsi="TH SarabunPSK" w:cs="TH SarabunPSK"/>
          <w:b/>
          <w:bCs/>
          <w:color w:val="000000" w:themeColor="text1"/>
        </w:rPr>
        <w:tab/>
      </w:r>
      <w:r w:rsidRPr="00516AFD">
        <w:rPr>
          <w:rFonts w:ascii="TH SarabunPSK" w:hAnsi="TH SarabunPSK" w:cs="TH SarabunPSK" w:hint="cs"/>
          <w:b/>
          <w:bCs/>
          <w:cs/>
        </w:rPr>
        <w:t>.......</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หน่วยกิต</w:t>
      </w:r>
    </w:p>
    <w:p w14:paraId="1B764489" w14:textId="353D9B54" w:rsidR="00204A33" w:rsidRPr="00516AFD" w:rsidRDefault="00204A33" w:rsidP="00204A33">
      <w:pPr>
        <w:pStyle w:val="a2"/>
        <w:tabs>
          <w:tab w:val="clear" w:pos="7020"/>
          <w:tab w:val="clear" w:pos="7380"/>
        </w:tabs>
        <w:ind w:left="0"/>
        <w:jc w:val="left"/>
        <w:rPr>
          <w:rFonts w:ascii="TH SarabunPSK" w:hAnsi="TH SarabunPSK" w:cs="TH SarabunPSK"/>
          <w:color w:val="000000" w:themeColor="text1"/>
          <w:cs/>
        </w:rPr>
      </w:pPr>
      <w:r w:rsidRPr="00516AFD">
        <w:rPr>
          <w:rFonts w:ascii="TH SarabunPSK" w:hAnsi="TH SarabunPSK" w:cs="TH SarabunPSK" w:hint="cs"/>
          <w:highlight w:val="lightGray"/>
          <w:cs/>
        </w:rPr>
        <w:t>รหัสวิชา</w:t>
      </w:r>
      <w:r w:rsidR="00484523">
        <w:rPr>
          <w:rFonts w:ascii="TH SarabunPSK" w:hAnsi="TH SarabunPSK" w:cs="TH SarabunPSK"/>
          <w:color w:val="000000" w:themeColor="text1"/>
          <w:cs/>
        </w:rPr>
        <w:tab/>
      </w:r>
      <w:r w:rsidR="00484523">
        <w:rPr>
          <w:rFonts w:ascii="TH SarabunPSK" w:hAnsi="TH SarabunPSK" w:cs="TH SarabunPSK"/>
          <w:color w:val="000000" w:themeColor="text1"/>
          <w:cs/>
        </w:rPr>
        <w:tab/>
      </w:r>
      <w:r w:rsidRPr="00516AFD">
        <w:rPr>
          <w:rFonts w:ascii="TH SarabunPSK" w:hAnsi="TH SarabunPSK" w:cs="TH SarabunPSK" w:hint="cs"/>
          <w:highlight w:val="lightGray"/>
          <w:cs/>
        </w:rPr>
        <w:t>ชื่อวิชาภาษาไทย</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00FB41DA">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color w:val="000000" w:themeColor="text1"/>
          <w:highlight w:val="lightGray"/>
          <w:cs/>
        </w:rPr>
        <w:t>น(ท-ป-อ)</w:t>
      </w:r>
    </w:p>
    <w:p w14:paraId="232FFE02" w14:textId="0D52F6A1" w:rsidR="00204A33" w:rsidRDefault="00204A33" w:rsidP="00204A33">
      <w:pPr>
        <w:pStyle w:val="a2"/>
        <w:tabs>
          <w:tab w:val="clear" w:pos="7020"/>
          <w:tab w:val="clear" w:pos="7380"/>
        </w:tabs>
        <w:ind w:left="0"/>
        <w:jc w:val="left"/>
        <w:rPr>
          <w:rFonts w:ascii="TH SarabunPSK" w:hAnsi="TH SarabunPSK" w:cs="TH SarabunPSK"/>
          <w:color w:val="000000" w:themeColor="text1"/>
        </w:rPr>
      </w:pP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ชื่อวิชาภาษาอังกฤษ</w:t>
      </w:r>
    </w:p>
    <w:p w14:paraId="42CC45D2" w14:textId="319F6022" w:rsidR="00D6394D" w:rsidRDefault="00D6394D" w:rsidP="00204A33">
      <w:pPr>
        <w:pStyle w:val="a2"/>
        <w:tabs>
          <w:tab w:val="clear" w:pos="7020"/>
          <w:tab w:val="clear" w:pos="7380"/>
        </w:tabs>
        <w:ind w:left="0"/>
        <w:jc w:val="left"/>
        <w:rPr>
          <w:rFonts w:ascii="TH SarabunPSK" w:hAnsi="TH SarabunPSK" w:cs="TH SarabunPSK"/>
          <w:color w:val="000000" w:themeColor="text1"/>
        </w:rPr>
      </w:pPr>
    </w:p>
    <w:p w14:paraId="4A37BFD5" w14:textId="2E3B62A8" w:rsidR="00D6394D" w:rsidRDefault="00D6394D" w:rsidP="00204A33">
      <w:pPr>
        <w:pStyle w:val="a2"/>
        <w:tabs>
          <w:tab w:val="clear" w:pos="7020"/>
          <w:tab w:val="clear" w:pos="7380"/>
        </w:tabs>
        <w:ind w:left="0"/>
        <w:jc w:val="left"/>
        <w:rPr>
          <w:rFonts w:ascii="TH SarabunPSK" w:hAnsi="TH SarabunPSK" w:cs="TH SarabunPSK"/>
          <w:color w:val="000000" w:themeColor="text1"/>
        </w:rPr>
      </w:pPr>
    </w:p>
    <w:p w14:paraId="37448140" w14:textId="77777777" w:rsidR="00D6394D" w:rsidRDefault="00D6394D" w:rsidP="00204A33">
      <w:pPr>
        <w:pStyle w:val="a2"/>
        <w:tabs>
          <w:tab w:val="clear" w:pos="7020"/>
          <w:tab w:val="clear" w:pos="7380"/>
        </w:tabs>
        <w:ind w:left="0"/>
        <w:jc w:val="left"/>
        <w:rPr>
          <w:rFonts w:ascii="TH SarabunPSK" w:hAnsi="TH SarabunPSK" w:cs="TH SarabunPSK"/>
          <w:color w:val="000000" w:themeColor="text1"/>
        </w:rPr>
      </w:pPr>
    </w:p>
    <w:p w14:paraId="03305C16" w14:textId="5B1B04F2" w:rsidR="00204A33" w:rsidRPr="00516AFD" w:rsidRDefault="00204A33" w:rsidP="00204A33">
      <w:pPr>
        <w:pStyle w:val="a2"/>
        <w:tabs>
          <w:tab w:val="clear" w:pos="7020"/>
          <w:tab w:val="clear" w:pos="7380"/>
        </w:tabs>
        <w:ind w:left="0" w:firstLine="720"/>
        <w:jc w:val="left"/>
        <w:rPr>
          <w:rFonts w:ascii="TH SarabunPSK" w:hAnsi="TH SarabunPSK" w:cs="TH SarabunPSK"/>
        </w:rPr>
      </w:pPr>
      <w:r w:rsidRPr="00516AFD">
        <w:rPr>
          <w:rFonts w:ascii="TH SarabunPSK" w:hAnsi="TH SarabunPSK" w:cs="TH SarabunPSK"/>
          <w:b/>
          <w:bCs/>
          <w:color w:val="000000"/>
        </w:rPr>
        <w:t>2</w:t>
      </w:r>
      <w:r w:rsidRPr="00516AFD">
        <w:rPr>
          <w:rFonts w:ascii="TH SarabunPSK" w:hAnsi="TH SarabunPSK" w:cs="TH SarabunPSK"/>
          <w:b/>
          <w:bCs/>
          <w:color w:val="000000"/>
          <w:cs/>
        </w:rPr>
        <w:t>.</w:t>
      </w:r>
      <w:r w:rsidRPr="00516AFD">
        <w:rPr>
          <w:rFonts w:ascii="TH SarabunPSK" w:hAnsi="TH SarabunPSK" w:cs="TH SarabunPSK"/>
          <w:b/>
          <w:bCs/>
          <w:color w:val="000000"/>
        </w:rPr>
        <w:t>3</w:t>
      </w:r>
      <w:r w:rsidRPr="00516AFD">
        <w:rPr>
          <w:rFonts w:ascii="TH SarabunPSK" w:hAnsi="TH SarabunPSK" w:cs="TH SarabunPSK" w:hint="cs"/>
          <w:b/>
          <w:bCs/>
          <w:color w:val="000000"/>
          <w:cs/>
        </w:rPr>
        <w:t>)</w:t>
      </w:r>
      <w:r w:rsidRPr="00516AFD">
        <w:rPr>
          <w:rFonts w:ascii="TH SarabunPSK" w:hAnsi="TH SarabunPSK" w:cs="TH SarabunPSK"/>
          <w:b/>
          <w:bCs/>
          <w:color w:val="000000"/>
          <w:cs/>
        </w:rPr>
        <w:t xml:space="preserve"> </w:t>
      </w:r>
      <w:r w:rsidRPr="00516AFD">
        <w:rPr>
          <w:rFonts w:ascii="TH SarabunPSK" w:hAnsi="TH SarabunPSK" w:cs="TH SarabunPSK" w:hint="cs"/>
          <w:b/>
          <w:bCs/>
          <w:color w:val="000000"/>
          <w:cs/>
        </w:rPr>
        <w:t>กลุ่ม</w:t>
      </w:r>
      <w:r w:rsidRPr="00516AFD">
        <w:rPr>
          <w:rFonts w:ascii="TH SarabunPSK" w:hAnsi="TH SarabunPSK" w:cs="TH SarabunPSK"/>
          <w:b/>
          <w:bCs/>
          <w:color w:val="000000"/>
          <w:cs/>
        </w:rPr>
        <w:t>วิชา</w:t>
      </w:r>
      <w:r w:rsidRPr="00516AFD">
        <w:rPr>
          <w:rFonts w:ascii="TH SarabunPSK" w:hAnsi="TH SarabunPSK" w:cs="TH SarabunPSK" w:hint="cs"/>
          <w:b/>
          <w:bCs/>
          <w:color w:val="000000"/>
          <w:cs/>
        </w:rPr>
        <w:t>ปฏิบัติการฝึกประสบการณ์วิชาชีพ</w:t>
      </w:r>
      <w:r w:rsidR="006D5E16" w:rsidRPr="00516AFD">
        <w:rPr>
          <w:rFonts w:ascii="TH SarabunPSK" w:hAnsi="TH SarabunPSK" w:cs="TH SarabunPSK" w:hint="cs"/>
          <w:b/>
          <w:bCs/>
          <w:color w:val="000000"/>
          <w:cs/>
        </w:rPr>
        <w:t xml:space="preserve"> </w:t>
      </w:r>
      <w:r w:rsidRPr="00516AFD">
        <w:rPr>
          <w:rFonts w:ascii="TH SarabunPSK" w:hAnsi="TH SarabunPSK" w:cs="TH SarabunPSK"/>
          <w:color w:val="000000"/>
          <w:cs/>
        </w:rPr>
        <w:t xml:space="preserve">  </w:t>
      </w:r>
      <w:r w:rsidRPr="00516AFD">
        <w:rPr>
          <w:rFonts w:ascii="TH SarabunPSK" w:hAnsi="TH SarabunPSK" w:cs="TH SarabunPSK"/>
          <w:color w:val="000000"/>
          <w:cs/>
        </w:rPr>
        <w:tab/>
      </w:r>
      <w:r w:rsidR="00FB41DA">
        <w:rPr>
          <w:rFonts w:ascii="TH SarabunPSK" w:hAnsi="TH SarabunPSK" w:cs="TH SarabunPSK"/>
          <w:color w:val="000000"/>
          <w:cs/>
        </w:rPr>
        <w:tab/>
      </w:r>
      <w:r w:rsidRPr="00516AFD">
        <w:rPr>
          <w:rFonts w:ascii="TH SarabunPSK" w:hAnsi="TH SarabunPSK" w:cs="TH SarabunPSK" w:hint="cs"/>
          <w:b/>
          <w:bCs/>
          <w:color w:val="000000" w:themeColor="text1"/>
          <w:cs/>
        </w:rPr>
        <w:t>ไม่น้อยกว่า</w:t>
      </w:r>
      <w:r w:rsidRPr="00516AFD">
        <w:rPr>
          <w:rFonts w:ascii="TH SarabunPSK" w:hAnsi="TH SarabunPSK" w:cs="TH SarabunPSK"/>
          <w:b/>
          <w:bCs/>
          <w:color w:val="000000" w:themeColor="text1"/>
        </w:rPr>
        <w:tab/>
      </w:r>
      <w:r w:rsidRPr="00516AFD">
        <w:rPr>
          <w:rFonts w:ascii="TH SarabunPSK" w:hAnsi="TH SarabunPSK" w:cs="TH SarabunPSK" w:hint="cs"/>
          <w:b/>
          <w:bCs/>
          <w:cs/>
        </w:rPr>
        <w:t>.......</w:t>
      </w:r>
      <w:r w:rsidRPr="00516AFD">
        <w:rPr>
          <w:rFonts w:ascii="TH SarabunPSK" w:hAnsi="TH SarabunPSK" w:cs="TH SarabunPSK"/>
          <w:b/>
          <w:bCs/>
          <w:color w:val="000000" w:themeColor="text1"/>
          <w:cs/>
        </w:rPr>
        <w:t xml:space="preserve">   </w:t>
      </w:r>
      <w:r w:rsidRPr="00516AFD">
        <w:rPr>
          <w:rFonts w:ascii="TH SarabunPSK" w:hAnsi="TH SarabunPSK" w:cs="TH SarabunPSK" w:hint="cs"/>
          <w:b/>
          <w:bCs/>
          <w:color w:val="000000" w:themeColor="text1"/>
          <w:cs/>
        </w:rPr>
        <w:tab/>
      </w:r>
      <w:r w:rsidRPr="00516AFD">
        <w:rPr>
          <w:rFonts w:ascii="TH SarabunPSK" w:hAnsi="TH SarabunPSK" w:cs="TH SarabunPSK"/>
          <w:b/>
          <w:bCs/>
          <w:color w:val="000000" w:themeColor="text1"/>
          <w:cs/>
        </w:rPr>
        <w:t>หน่วยกิต</w:t>
      </w:r>
    </w:p>
    <w:p w14:paraId="714964CC" w14:textId="77777777" w:rsidR="00204A33" w:rsidRPr="00516AFD" w:rsidRDefault="00204A33" w:rsidP="00204A33">
      <w:pPr>
        <w:pStyle w:val="a2"/>
        <w:tabs>
          <w:tab w:val="clear" w:pos="7020"/>
          <w:tab w:val="clear" w:pos="7380"/>
        </w:tabs>
        <w:ind w:left="0"/>
        <w:jc w:val="left"/>
        <w:rPr>
          <w:rFonts w:ascii="TH SarabunPSK" w:hAnsi="TH SarabunPSK" w:cs="TH SarabunPSK"/>
        </w:rPr>
      </w:pPr>
      <w:r w:rsidRPr="00516AFD">
        <w:rPr>
          <w:rFonts w:ascii="TH SarabunPSK" w:hAnsi="TH SarabunPSK" w:cs="TH SarabunPSK" w:hint="cs"/>
          <w:color w:val="000000"/>
          <w:cs/>
        </w:rPr>
        <w:t>ให้เลือกเรียนกลุ่มวิชาใดวิชาหนึ่ง ดังต่อไปนี้</w:t>
      </w:r>
    </w:p>
    <w:p w14:paraId="27ACD7C8" w14:textId="16D25B38" w:rsidR="00204A33" w:rsidRPr="00516AFD" w:rsidRDefault="00BA1EE2" w:rsidP="00204A33">
      <w:pPr>
        <w:ind w:right="-34"/>
        <w:rPr>
          <w:rFonts w:ascii="TH SarabunPSK" w:hAnsi="TH SarabunPSK" w:cs="TH SarabunPSK"/>
          <w:b/>
          <w:bCs/>
          <w:color w:val="000000"/>
          <w:sz w:val="32"/>
          <w:szCs w:val="32"/>
        </w:rPr>
      </w:pPr>
      <w:r>
        <w:rPr>
          <w:rFonts w:ascii="TH SarabunPSK" w:hAnsi="TH SarabunPSK" w:cs="TH SarabunPSK"/>
          <w:b/>
          <w:bCs/>
          <w:color w:val="000000"/>
          <w:sz w:val="32"/>
          <w:szCs w:val="32"/>
        </w:rPr>
        <w:tab/>
      </w:r>
      <w:r>
        <w:rPr>
          <w:rFonts w:ascii="TH SarabunPSK" w:hAnsi="TH SarabunPSK" w:cs="TH SarabunPSK"/>
          <w:b/>
          <w:bCs/>
          <w:color w:val="000000"/>
          <w:sz w:val="32"/>
          <w:szCs w:val="32"/>
        </w:rPr>
        <w:tab/>
      </w:r>
      <w:r w:rsidR="00204A33" w:rsidRPr="00516AFD">
        <w:rPr>
          <w:rFonts w:ascii="TH SarabunPSK" w:hAnsi="TH SarabunPSK" w:cs="TH SarabunPSK"/>
          <w:b/>
          <w:bCs/>
          <w:color w:val="000000"/>
          <w:sz w:val="32"/>
          <w:szCs w:val="32"/>
        </w:rPr>
        <w:t>2</w:t>
      </w:r>
      <w:r w:rsidR="00204A33" w:rsidRPr="00516AFD">
        <w:rPr>
          <w:rFonts w:ascii="TH SarabunPSK" w:hAnsi="TH SarabunPSK" w:cs="TH SarabunPSK"/>
          <w:b/>
          <w:bCs/>
          <w:color w:val="000000"/>
          <w:sz w:val="32"/>
          <w:szCs w:val="32"/>
          <w:cs/>
        </w:rPr>
        <w:t>.</w:t>
      </w:r>
      <w:r w:rsidR="00204A33" w:rsidRPr="00516AFD">
        <w:rPr>
          <w:rFonts w:ascii="TH SarabunPSK" w:hAnsi="TH SarabunPSK" w:cs="TH SarabunPSK" w:hint="cs"/>
          <w:b/>
          <w:bCs/>
          <w:color w:val="000000"/>
          <w:sz w:val="32"/>
          <w:szCs w:val="32"/>
          <w:cs/>
        </w:rPr>
        <w:t>3</w:t>
      </w:r>
      <w:r w:rsidR="00204A33" w:rsidRPr="00516AFD">
        <w:rPr>
          <w:rFonts w:ascii="TH SarabunPSK" w:hAnsi="TH SarabunPSK" w:cs="TH SarabunPSK"/>
          <w:b/>
          <w:bCs/>
          <w:color w:val="000000"/>
          <w:sz w:val="32"/>
          <w:szCs w:val="32"/>
          <w:cs/>
        </w:rPr>
        <w:t>.</w:t>
      </w:r>
      <w:r w:rsidR="00204A33" w:rsidRPr="00516AFD">
        <w:rPr>
          <w:rFonts w:ascii="TH SarabunPSK" w:hAnsi="TH SarabunPSK" w:cs="TH SarabunPSK"/>
          <w:b/>
          <w:bCs/>
          <w:color w:val="000000"/>
          <w:sz w:val="32"/>
          <w:szCs w:val="32"/>
        </w:rPr>
        <w:t>1</w:t>
      </w:r>
      <w:r w:rsidR="00204A33" w:rsidRPr="00516AFD">
        <w:rPr>
          <w:rFonts w:ascii="TH SarabunPSK" w:hAnsi="TH SarabunPSK" w:cs="TH SarabunPSK"/>
          <w:b/>
          <w:bCs/>
          <w:color w:val="000000"/>
          <w:sz w:val="32"/>
          <w:szCs w:val="32"/>
          <w:cs/>
        </w:rPr>
        <w:t xml:space="preserve">) </w:t>
      </w:r>
      <w:r w:rsidR="00204A33" w:rsidRPr="00516AFD">
        <w:rPr>
          <w:rFonts w:ascii="TH SarabunPSK" w:hAnsi="TH SarabunPSK" w:cs="TH SarabunPSK" w:hint="cs"/>
          <w:b/>
          <w:bCs/>
          <w:color w:val="000000"/>
          <w:sz w:val="32"/>
          <w:szCs w:val="32"/>
          <w:cs/>
        </w:rPr>
        <w:t>กลุ่มวิชาสหกิจศึกษา</w:t>
      </w:r>
    </w:p>
    <w:p w14:paraId="2CDECCD4" w14:textId="2D53ABAB" w:rsidR="00204A33" w:rsidRPr="00516AFD" w:rsidRDefault="00204A33" w:rsidP="00BA1EE2">
      <w:pPr>
        <w:autoSpaceDE w:val="0"/>
        <w:autoSpaceDN w:val="0"/>
        <w:adjustRightInd w:val="0"/>
        <w:rPr>
          <w:rFonts w:ascii="TH SarabunPSK" w:hAnsi="TH SarabunPSK" w:cs="TH SarabunPSK"/>
          <w:sz w:val="32"/>
          <w:szCs w:val="32"/>
          <w:lang w:eastAsia="zh-CN"/>
        </w:rPr>
      </w:pPr>
      <w:r w:rsidRPr="00516AFD">
        <w:rPr>
          <w:rFonts w:ascii="TH SarabunPSK" w:hAnsi="TH SarabunPSK" w:cs="TH SarabunPSK"/>
          <w:sz w:val="32"/>
          <w:szCs w:val="32"/>
          <w:lang w:eastAsia="zh-CN"/>
        </w:rPr>
        <w:t>9013801</w:t>
      </w:r>
      <w:r w:rsidR="00BA1EE2">
        <w:rPr>
          <w:rFonts w:ascii="TH SarabunPSK" w:hAnsi="TH SarabunPSK" w:cs="TH SarabunPSK"/>
          <w:sz w:val="32"/>
          <w:szCs w:val="32"/>
          <w:cs/>
          <w:lang w:eastAsia="zh-CN"/>
        </w:rPr>
        <w:tab/>
      </w:r>
      <w:r w:rsidRPr="00516AFD">
        <w:rPr>
          <w:rFonts w:ascii="TH SarabunPSK" w:hAnsi="TH SarabunPSK" w:cs="TH SarabunPSK"/>
          <w:sz w:val="32"/>
          <w:szCs w:val="32"/>
          <w:cs/>
          <w:lang w:eastAsia="zh-CN"/>
        </w:rPr>
        <w:t>เตรียม</w:t>
      </w:r>
      <w:r w:rsidRPr="00516AFD">
        <w:rPr>
          <w:rFonts w:ascii="TH SarabunPSK" w:hAnsi="TH SarabunPSK" w:cs="TH SarabunPSK" w:hint="cs"/>
          <w:sz w:val="32"/>
          <w:szCs w:val="32"/>
          <w:cs/>
          <w:lang w:eastAsia="zh-CN"/>
        </w:rPr>
        <w:t>สหกิจศึกษา</w:t>
      </w:r>
      <w:r w:rsidRPr="00516AFD">
        <w:rPr>
          <w:rFonts w:ascii="TH SarabunPSK" w:hAnsi="TH SarabunPSK" w:cs="TH SarabunPSK"/>
          <w:sz w:val="32"/>
          <w:szCs w:val="32"/>
          <w:cs/>
          <w:lang w:eastAsia="zh-CN"/>
        </w:rPr>
        <w:tab/>
      </w:r>
      <w:r w:rsidRPr="00516AFD">
        <w:rPr>
          <w:rFonts w:ascii="TH SarabunPSK" w:hAnsi="TH SarabunPSK" w:cs="TH SarabunPSK" w:hint="cs"/>
          <w:sz w:val="32"/>
          <w:szCs w:val="32"/>
          <w:cs/>
          <w:lang w:eastAsia="zh-CN"/>
        </w:rPr>
        <w:tab/>
      </w:r>
      <w:r w:rsidRPr="00516AFD">
        <w:rPr>
          <w:rFonts w:ascii="TH SarabunPSK" w:hAnsi="TH SarabunPSK" w:cs="TH SarabunPSK"/>
          <w:sz w:val="32"/>
          <w:szCs w:val="32"/>
          <w:lang w:eastAsia="zh-CN"/>
        </w:rPr>
        <w:tab/>
      </w:r>
      <w:r w:rsidRPr="00516AFD">
        <w:rPr>
          <w:rFonts w:ascii="TH SarabunPSK" w:hAnsi="TH SarabunPSK" w:cs="TH SarabunPSK"/>
          <w:sz w:val="32"/>
          <w:szCs w:val="32"/>
          <w:cs/>
          <w:lang w:eastAsia="zh-CN"/>
        </w:rPr>
        <w:t xml:space="preserve">                     </w:t>
      </w:r>
      <w:r w:rsidR="00FB41DA">
        <w:rPr>
          <w:rFonts w:ascii="TH SarabunPSK" w:hAnsi="TH SarabunPSK" w:cs="TH SarabunPSK"/>
          <w:sz w:val="32"/>
          <w:szCs w:val="32"/>
          <w:lang w:eastAsia="zh-CN"/>
        </w:rPr>
        <w:tab/>
      </w:r>
      <w:r w:rsidRPr="00516AFD">
        <w:rPr>
          <w:rFonts w:ascii="TH SarabunPSK" w:hAnsi="TH SarabunPSK" w:cs="TH SarabunPSK"/>
          <w:sz w:val="32"/>
          <w:szCs w:val="32"/>
          <w:lang w:eastAsia="zh-CN"/>
        </w:rPr>
        <w:tab/>
      </w:r>
      <w:r w:rsidRPr="00516AFD">
        <w:rPr>
          <w:rFonts w:ascii="TH SarabunPSK" w:hAnsi="TH SarabunPSK" w:cs="TH SarabunPSK"/>
          <w:sz w:val="32"/>
          <w:szCs w:val="32"/>
          <w:lang w:eastAsia="zh-CN"/>
        </w:rPr>
        <w:tab/>
        <w:t>1</w:t>
      </w:r>
      <w:r w:rsidRPr="00516AFD">
        <w:rPr>
          <w:rFonts w:ascii="TH SarabunPSK" w:hAnsi="TH SarabunPSK" w:cs="TH SarabunPSK"/>
          <w:sz w:val="32"/>
          <w:szCs w:val="32"/>
          <w:cs/>
          <w:lang w:eastAsia="zh-CN"/>
        </w:rPr>
        <w:t>(</w:t>
      </w:r>
      <w:r w:rsidRPr="00516AFD">
        <w:rPr>
          <w:rFonts w:ascii="TH SarabunPSK" w:hAnsi="TH SarabunPSK" w:cs="TH SarabunPSK"/>
          <w:sz w:val="32"/>
          <w:szCs w:val="32"/>
          <w:lang w:eastAsia="zh-CN"/>
        </w:rPr>
        <w:t>45</w:t>
      </w:r>
      <w:r w:rsidRPr="00516AFD">
        <w:rPr>
          <w:rFonts w:ascii="TH SarabunPSK" w:hAnsi="TH SarabunPSK" w:cs="TH SarabunPSK"/>
          <w:sz w:val="32"/>
          <w:szCs w:val="32"/>
          <w:cs/>
          <w:lang w:eastAsia="zh-CN"/>
        </w:rPr>
        <w:t>)</w:t>
      </w:r>
    </w:p>
    <w:p w14:paraId="7A64AB31" w14:textId="2FB8B0D6" w:rsidR="00204A33" w:rsidRPr="00516AFD" w:rsidRDefault="00BA1EE2" w:rsidP="00BA1EE2">
      <w:pPr>
        <w:rPr>
          <w:rFonts w:ascii="TH SarabunPSK" w:hAnsi="TH SarabunPSK" w:cs="TH SarabunPSK"/>
          <w:sz w:val="32"/>
          <w:szCs w:val="32"/>
          <w:lang w:eastAsia="zh-CN"/>
        </w:rPr>
      </w:pPr>
      <w:r>
        <w:rPr>
          <w:rFonts w:ascii="TH SarabunPSK" w:hAnsi="TH SarabunPSK" w:cs="TH SarabunPSK"/>
          <w:sz w:val="32"/>
          <w:szCs w:val="32"/>
          <w:cs/>
          <w:lang w:eastAsia="zh-CN"/>
        </w:rPr>
        <w:tab/>
      </w:r>
      <w:r>
        <w:rPr>
          <w:rFonts w:ascii="TH SarabunPSK" w:hAnsi="TH SarabunPSK" w:cs="TH SarabunPSK"/>
          <w:sz w:val="32"/>
          <w:szCs w:val="32"/>
          <w:cs/>
          <w:lang w:eastAsia="zh-CN"/>
        </w:rPr>
        <w:tab/>
      </w:r>
      <w:r w:rsidR="00204A33" w:rsidRPr="00516AFD">
        <w:rPr>
          <w:rFonts w:ascii="TH SarabunPSK" w:hAnsi="TH SarabunPSK" w:cs="TH SarabunPSK"/>
          <w:sz w:val="32"/>
          <w:szCs w:val="32"/>
          <w:lang w:eastAsia="zh-CN"/>
        </w:rPr>
        <w:t>Pre</w:t>
      </w:r>
      <w:r w:rsidR="00204A33" w:rsidRPr="00516AFD">
        <w:rPr>
          <w:rFonts w:ascii="TH SarabunPSK" w:hAnsi="TH SarabunPSK" w:cs="TH SarabunPSK"/>
          <w:sz w:val="32"/>
          <w:szCs w:val="32"/>
          <w:cs/>
          <w:lang w:eastAsia="zh-CN"/>
        </w:rPr>
        <w:t>-</w:t>
      </w:r>
      <w:r w:rsidR="00204A33" w:rsidRPr="00516AFD">
        <w:rPr>
          <w:rFonts w:ascii="TH SarabunPSK" w:hAnsi="TH SarabunPSK" w:cs="TH SarabunPSK"/>
          <w:sz w:val="32"/>
          <w:szCs w:val="32"/>
          <w:lang w:eastAsia="zh-CN"/>
        </w:rPr>
        <w:t>Cooperative</w:t>
      </w:r>
      <w:r w:rsidR="00204A33" w:rsidRPr="00516AFD">
        <w:rPr>
          <w:rFonts w:ascii="TH SarabunPSK" w:hAnsi="TH SarabunPSK" w:cs="TH SarabunPSK" w:hint="cs"/>
          <w:sz w:val="32"/>
          <w:szCs w:val="32"/>
          <w:cs/>
          <w:lang w:eastAsia="zh-CN"/>
        </w:rPr>
        <w:t xml:space="preserve"> </w:t>
      </w:r>
      <w:r w:rsidR="00204A33" w:rsidRPr="00516AFD">
        <w:rPr>
          <w:rFonts w:ascii="TH SarabunPSK" w:hAnsi="TH SarabunPSK" w:cs="TH SarabunPSK"/>
          <w:sz w:val="32"/>
          <w:szCs w:val="32"/>
          <w:lang w:eastAsia="zh-CN"/>
        </w:rPr>
        <w:t>Education</w:t>
      </w:r>
      <w:r w:rsidR="00204A33" w:rsidRPr="00516AFD">
        <w:rPr>
          <w:rFonts w:ascii="TH SarabunPSK" w:hAnsi="TH SarabunPSK" w:cs="TH SarabunPSK"/>
          <w:sz w:val="32"/>
          <w:szCs w:val="32"/>
          <w:cs/>
          <w:lang w:eastAsia="zh-CN"/>
        </w:rPr>
        <w:tab/>
      </w:r>
      <w:r w:rsidR="00204A33" w:rsidRPr="00516AFD">
        <w:rPr>
          <w:rFonts w:ascii="TH SarabunPSK" w:hAnsi="TH SarabunPSK" w:cs="TH SarabunPSK"/>
          <w:sz w:val="32"/>
          <w:szCs w:val="32"/>
          <w:cs/>
          <w:lang w:eastAsia="zh-CN"/>
        </w:rPr>
        <w:tab/>
      </w:r>
    </w:p>
    <w:p w14:paraId="03087043" w14:textId="4ED8C2E3" w:rsidR="00204A33" w:rsidRPr="00516AFD" w:rsidRDefault="00204A33" w:rsidP="00BA1EE2">
      <w:pPr>
        <w:rPr>
          <w:rFonts w:ascii="TH SarabunPSK" w:hAnsi="TH SarabunPSK" w:cs="TH SarabunPSK"/>
          <w:sz w:val="32"/>
          <w:szCs w:val="32"/>
          <w:lang w:eastAsia="zh-CN"/>
        </w:rPr>
      </w:pPr>
      <w:r w:rsidRPr="00516AFD">
        <w:rPr>
          <w:rFonts w:ascii="TH SarabunPSK" w:hAnsi="TH SarabunPSK" w:cs="TH SarabunPSK"/>
          <w:sz w:val="32"/>
          <w:szCs w:val="32"/>
          <w:lang w:eastAsia="zh-CN"/>
        </w:rPr>
        <w:t>901480</w:t>
      </w:r>
      <w:r w:rsidRPr="00516AFD">
        <w:rPr>
          <w:rFonts w:ascii="TH SarabunPSK" w:hAnsi="TH SarabunPSK" w:cs="TH SarabunPSK" w:hint="cs"/>
          <w:sz w:val="32"/>
          <w:szCs w:val="32"/>
          <w:cs/>
          <w:lang w:eastAsia="zh-CN"/>
        </w:rPr>
        <w:t>2</w:t>
      </w:r>
      <w:r w:rsidRPr="00516AFD">
        <w:rPr>
          <w:rFonts w:ascii="TH SarabunPSK" w:hAnsi="TH SarabunPSK" w:cs="TH SarabunPSK"/>
          <w:sz w:val="32"/>
          <w:szCs w:val="32"/>
          <w:cs/>
          <w:lang w:eastAsia="zh-CN"/>
        </w:rPr>
        <w:t xml:space="preserve">      </w:t>
      </w:r>
      <w:r w:rsidRPr="00516AFD">
        <w:rPr>
          <w:rFonts w:ascii="TH SarabunPSK" w:hAnsi="TH SarabunPSK" w:cs="TH SarabunPSK" w:hint="cs"/>
          <w:sz w:val="32"/>
          <w:szCs w:val="32"/>
          <w:cs/>
          <w:lang w:eastAsia="zh-CN"/>
        </w:rPr>
        <w:tab/>
      </w:r>
      <w:r w:rsidRPr="00516AFD">
        <w:rPr>
          <w:rFonts w:ascii="TH SarabunPSK" w:hAnsi="TH SarabunPSK" w:cs="TH SarabunPSK"/>
          <w:sz w:val="32"/>
          <w:szCs w:val="32"/>
          <w:cs/>
          <w:lang w:eastAsia="zh-CN"/>
        </w:rPr>
        <w:t>สหกิจศึกษา</w:t>
      </w:r>
      <w:r w:rsidRPr="00516AFD">
        <w:rPr>
          <w:rFonts w:ascii="TH SarabunPSK" w:hAnsi="TH SarabunPSK" w:cs="TH SarabunPSK" w:hint="cs"/>
          <w:sz w:val="32"/>
          <w:szCs w:val="32"/>
          <w:cs/>
          <w:lang w:eastAsia="zh-CN"/>
        </w:rPr>
        <w:tab/>
      </w:r>
      <w:r w:rsidRPr="00516AFD">
        <w:rPr>
          <w:rFonts w:ascii="TH SarabunPSK" w:hAnsi="TH SarabunPSK" w:cs="TH SarabunPSK"/>
          <w:sz w:val="32"/>
          <w:szCs w:val="32"/>
          <w:cs/>
          <w:lang w:eastAsia="zh-CN"/>
        </w:rPr>
        <w:tab/>
      </w:r>
      <w:r w:rsidRPr="00516AFD">
        <w:rPr>
          <w:rFonts w:ascii="TH SarabunPSK" w:hAnsi="TH SarabunPSK" w:cs="TH SarabunPSK" w:hint="cs"/>
          <w:sz w:val="32"/>
          <w:szCs w:val="32"/>
          <w:cs/>
          <w:lang w:eastAsia="zh-CN"/>
        </w:rPr>
        <w:tab/>
      </w:r>
      <w:r w:rsidRPr="00516AFD">
        <w:rPr>
          <w:rFonts w:ascii="TH SarabunPSK" w:hAnsi="TH SarabunPSK" w:cs="TH SarabunPSK"/>
          <w:sz w:val="32"/>
          <w:szCs w:val="32"/>
          <w:cs/>
          <w:lang w:eastAsia="zh-CN"/>
        </w:rPr>
        <w:tab/>
      </w:r>
      <w:r w:rsidRPr="00516AFD">
        <w:rPr>
          <w:rFonts w:ascii="TH SarabunPSK" w:hAnsi="TH SarabunPSK" w:cs="TH SarabunPSK" w:hint="cs"/>
          <w:sz w:val="32"/>
          <w:szCs w:val="32"/>
          <w:cs/>
          <w:lang w:eastAsia="zh-CN"/>
        </w:rPr>
        <w:tab/>
      </w:r>
      <w:r w:rsidRPr="00516AFD">
        <w:rPr>
          <w:rFonts w:ascii="TH SarabunPSK" w:hAnsi="TH SarabunPSK" w:cs="TH SarabunPSK"/>
          <w:sz w:val="32"/>
          <w:szCs w:val="32"/>
          <w:lang w:eastAsia="zh-CN"/>
        </w:rPr>
        <w:tab/>
      </w:r>
      <w:r w:rsidR="00FB41DA">
        <w:rPr>
          <w:rFonts w:ascii="TH SarabunPSK" w:hAnsi="TH SarabunPSK" w:cs="TH SarabunPSK"/>
          <w:sz w:val="32"/>
          <w:szCs w:val="32"/>
          <w:lang w:eastAsia="zh-CN"/>
        </w:rPr>
        <w:tab/>
      </w:r>
      <w:r w:rsidRPr="00516AFD">
        <w:rPr>
          <w:rFonts w:ascii="TH SarabunPSK" w:hAnsi="TH SarabunPSK" w:cs="TH SarabunPSK"/>
          <w:sz w:val="32"/>
          <w:szCs w:val="32"/>
          <w:lang w:eastAsia="zh-CN"/>
        </w:rPr>
        <w:tab/>
      </w:r>
      <w:r w:rsidRPr="00516AFD">
        <w:rPr>
          <w:rFonts w:ascii="TH SarabunPSK" w:hAnsi="TH SarabunPSK" w:cs="TH SarabunPSK"/>
          <w:sz w:val="32"/>
          <w:szCs w:val="32"/>
          <w:lang w:eastAsia="zh-CN"/>
        </w:rPr>
        <w:tab/>
        <w:t>6</w:t>
      </w:r>
      <w:r w:rsidRPr="00516AFD">
        <w:rPr>
          <w:rFonts w:ascii="TH SarabunPSK" w:hAnsi="TH SarabunPSK" w:cs="TH SarabunPSK"/>
          <w:sz w:val="32"/>
          <w:szCs w:val="32"/>
          <w:cs/>
          <w:lang w:eastAsia="zh-CN"/>
        </w:rPr>
        <w:t>(</w:t>
      </w:r>
      <w:r w:rsidRPr="00516AFD">
        <w:rPr>
          <w:rFonts w:ascii="TH SarabunPSK" w:hAnsi="TH SarabunPSK" w:cs="TH SarabunPSK"/>
          <w:sz w:val="32"/>
          <w:szCs w:val="32"/>
          <w:lang w:eastAsia="zh-CN"/>
        </w:rPr>
        <w:t>640</w:t>
      </w:r>
      <w:r w:rsidRPr="00516AFD">
        <w:rPr>
          <w:rFonts w:ascii="TH SarabunPSK" w:hAnsi="TH SarabunPSK" w:cs="TH SarabunPSK"/>
          <w:sz w:val="32"/>
          <w:szCs w:val="32"/>
          <w:cs/>
          <w:lang w:eastAsia="zh-CN"/>
        </w:rPr>
        <w:t>)</w:t>
      </w:r>
    </w:p>
    <w:p w14:paraId="01565F60" w14:textId="204088F3" w:rsidR="00204A33" w:rsidRPr="00516AFD" w:rsidRDefault="00BA1EE2" w:rsidP="00BA1EE2">
      <w:pPr>
        <w:rPr>
          <w:rFonts w:ascii="TH SarabunPSK" w:hAnsi="TH SarabunPSK" w:cs="TH SarabunPSK"/>
          <w:b/>
          <w:bCs/>
          <w:color w:val="000000"/>
          <w:sz w:val="32"/>
          <w:szCs w:val="32"/>
          <w:cs/>
        </w:rPr>
      </w:pPr>
      <w:r>
        <w:rPr>
          <w:rFonts w:ascii="TH SarabunPSK" w:hAnsi="TH SarabunPSK" w:cs="TH SarabunPSK"/>
          <w:sz w:val="32"/>
          <w:szCs w:val="32"/>
          <w:cs/>
          <w:lang w:eastAsia="zh-CN"/>
        </w:rPr>
        <w:tab/>
      </w:r>
      <w:r>
        <w:rPr>
          <w:rFonts w:ascii="TH SarabunPSK" w:hAnsi="TH SarabunPSK" w:cs="TH SarabunPSK"/>
          <w:sz w:val="32"/>
          <w:szCs w:val="32"/>
          <w:cs/>
          <w:lang w:eastAsia="zh-CN"/>
        </w:rPr>
        <w:tab/>
      </w:r>
      <w:r w:rsidR="00204A33" w:rsidRPr="00516AFD">
        <w:rPr>
          <w:rFonts w:ascii="TH SarabunPSK" w:hAnsi="TH SarabunPSK" w:cs="TH SarabunPSK"/>
          <w:sz w:val="32"/>
          <w:szCs w:val="32"/>
          <w:lang w:eastAsia="zh-CN"/>
        </w:rPr>
        <w:t>Cooperative Education</w:t>
      </w:r>
      <w:r w:rsidR="00204A33" w:rsidRPr="00516AFD">
        <w:rPr>
          <w:rFonts w:ascii="TH SarabunPSK" w:hAnsi="TH SarabunPSK" w:cs="TH SarabunPSK"/>
          <w:sz w:val="32"/>
          <w:szCs w:val="32"/>
          <w:cs/>
          <w:lang w:eastAsia="zh-CN"/>
        </w:rPr>
        <w:t xml:space="preserve">              </w:t>
      </w:r>
    </w:p>
    <w:p w14:paraId="6995A556" w14:textId="77777777" w:rsidR="00204A33" w:rsidRPr="00516AFD" w:rsidRDefault="00204A33" w:rsidP="00204A33">
      <w:pPr>
        <w:ind w:left="720" w:right="-91" w:firstLine="720"/>
        <w:rPr>
          <w:rFonts w:ascii="TH SarabunPSK" w:hAnsi="TH SarabunPSK" w:cs="TH SarabunPSK"/>
          <w:b/>
          <w:bCs/>
          <w:color w:val="000000"/>
          <w:sz w:val="32"/>
          <w:szCs w:val="32"/>
        </w:rPr>
      </w:pP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w:t>
      </w:r>
      <w:r w:rsidRPr="00516AFD">
        <w:rPr>
          <w:rFonts w:ascii="TH SarabunPSK" w:hAnsi="TH SarabunPSK" w:cs="TH SarabunPSK"/>
          <w:b/>
          <w:bCs/>
          <w:color w:val="000000"/>
          <w:sz w:val="32"/>
          <w:szCs w:val="32"/>
        </w:rPr>
        <w:t>3</w:t>
      </w:r>
      <w:r w:rsidRPr="00516AFD">
        <w:rPr>
          <w:rFonts w:ascii="TH SarabunPSK" w:hAnsi="TH SarabunPSK" w:cs="TH SarabunPSK"/>
          <w:b/>
          <w:bCs/>
          <w:color w:val="000000"/>
          <w:sz w:val="32"/>
          <w:szCs w:val="32"/>
          <w:cs/>
        </w:rPr>
        <w:t>.</w:t>
      </w:r>
      <w:r w:rsidRPr="00516AFD">
        <w:rPr>
          <w:rFonts w:ascii="TH SarabunPSK" w:hAnsi="TH SarabunPSK" w:cs="TH SarabunPSK"/>
          <w:b/>
          <w:bCs/>
          <w:color w:val="000000"/>
          <w:sz w:val="32"/>
          <w:szCs w:val="32"/>
        </w:rPr>
        <w:t>2</w:t>
      </w:r>
      <w:r w:rsidRPr="00516AFD">
        <w:rPr>
          <w:rFonts w:ascii="TH SarabunPSK" w:hAnsi="TH SarabunPSK" w:cs="TH SarabunPSK"/>
          <w:b/>
          <w:bCs/>
          <w:color w:val="000000"/>
          <w:sz w:val="32"/>
          <w:szCs w:val="32"/>
          <w:cs/>
        </w:rPr>
        <w:t xml:space="preserve">) </w:t>
      </w:r>
      <w:r w:rsidRPr="00516AFD">
        <w:rPr>
          <w:rFonts w:ascii="TH SarabunPSK" w:hAnsi="TH SarabunPSK" w:cs="TH SarabunPSK" w:hint="cs"/>
          <w:b/>
          <w:bCs/>
          <w:color w:val="000000"/>
          <w:sz w:val="32"/>
          <w:szCs w:val="32"/>
          <w:cs/>
        </w:rPr>
        <w:t>กลุ่มวิชาฝึกประสบการณ์วิชาชีพ</w:t>
      </w:r>
    </w:p>
    <w:p w14:paraId="2CF4CEAD" w14:textId="77777777" w:rsidR="00204A33" w:rsidRPr="00516AFD" w:rsidRDefault="00204A33" w:rsidP="00204A33">
      <w:pPr>
        <w:pStyle w:val="a2"/>
        <w:tabs>
          <w:tab w:val="clear" w:pos="7020"/>
          <w:tab w:val="clear" w:pos="7380"/>
        </w:tabs>
        <w:ind w:left="0" w:right="-480"/>
        <w:jc w:val="left"/>
        <w:rPr>
          <w:rFonts w:ascii="TH SarabunPSK" w:hAnsi="TH SarabunPSK" w:cs="TH SarabunPSK"/>
          <w:color w:val="000000" w:themeColor="text1"/>
          <w:cs/>
        </w:rPr>
      </w:pPr>
      <w:r w:rsidRPr="00516AFD">
        <w:rPr>
          <w:rFonts w:ascii="TH SarabunPSK" w:hAnsi="TH SarabunPSK" w:cs="TH SarabunPSK" w:hint="cs"/>
          <w:highlight w:val="lightGray"/>
          <w:cs/>
        </w:rPr>
        <w:t>รหัสวิชา</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ชื่อวิชาภาษาไทย</w:t>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น(จำนวนชั่วโมง)</w:t>
      </w:r>
    </w:p>
    <w:p w14:paraId="136BBBB8" w14:textId="77777777" w:rsidR="00561B18" w:rsidRDefault="00204A33" w:rsidP="00561B18">
      <w:pPr>
        <w:pStyle w:val="a2"/>
        <w:tabs>
          <w:tab w:val="clear" w:pos="7020"/>
          <w:tab w:val="clear" w:pos="7380"/>
        </w:tabs>
        <w:ind w:left="0"/>
        <w:jc w:val="left"/>
        <w:rPr>
          <w:rFonts w:ascii="TH SarabunPSK" w:hAnsi="TH SarabunPSK" w:cs="TH SarabunPSK"/>
        </w:rPr>
      </w:pPr>
      <w:r w:rsidRPr="00516AFD">
        <w:rPr>
          <w:rFonts w:ascii="TH SarabunPSK" w:hAnsi="TH SarabunPSK" w:cs="TH SarabunPSK"/>
          <w:color w:val="000000" w:themeColor="text1"/>
        </w:rPr>
        <w:tab/>
      </w:r>
      <w:r w:rsidRPr="00516AFD">
        <w:rPr>
          <w:rFonts w:ascii="TH SarabunPSK" w:hAnsi="TH SarabunPSK" w:cs="TH SarabunPSK"/>
          <w:color w:val="000000" w:themeColor="text1"/>
        </w:rPr>
        <w:tab/>
      </w:r>
      <w:r w:rsidRPr="00516AFD">
        <w:rPr>
          <w:rFonts w:ascii="TH SarabunPSK" w:hAnsi="TH SarabunPSK" w:cs="TH SarabunPSK" w:hint="cs"/>
          <w:highlight w:val="lightGray"/>
          <w:cs/>
        </w:rPr>
        <w:t>ชื่อวิชาภาษาอังกฤษ</w:t>
      </w:r>
    </w:p>
    <w:p w14:paraId="4EE2F234" w14:textId="71EA6A33" w:rsidR="00204A33" w:rsidRPr="00561B18" w:rsidRDefault="00561B18" w:rsidP="00561B18">
      <w:pPr>
        <w:pStyle w:val="a2"/>
        <w:tabs>
          <w:tab w:val="clear" w:pos="7020"/>
          <w:tab w:val="clear" w:pos="7380"/>
        </w:tabs>
        <w:ind w:left="0"/>
        <w:jc w:val="left"/>
        <w:rPr>
          <w:rFonts w:ascii="TH SarabunPSK" w:hAnsi="TH SarabunPSK" w:cs="TH SarabunPSK"/>
          <w:b/>
          <w:bCs/>
          <w:color w:val="000000"/>
        </w:rPr>
      </w:pPr>
      <w:r>
        <w:rPr>
          <w:rFonts w:ascii="TH SarabunPSK" w:hAnsi="TH SarabunPSK" w:cs="TH SarabunPSK" w:hint="cs"/>
          <w:b/>
          <w:bCs/>
          <w:cs/>
        </w:rPr>
        <w:t>(</w:t>
      </w:r>
      <w:r w:rsidR="00204A33" w:rsidRPr="00E25FFB">
        <w:rPr>
          <w:rFonts w:ascii="TH SarabunPSK" w:hAnsi="TH SarabunPSK" w:cs="TH SarabunPSK"/>
          <w:b/>
          <w:bCs/>
        </w:rPr>
        <w:t>3</w:t>
      </w:r>
      <w:r w:rsidR="00204A33" w:rsidRPr="00E25FFB">
        <w:rPr>
          <w:rFonts w:ascii="TH SarabunPSK" w:hAnsi="TH SarabunPSK" w:cs="TH SarabunPSK"/>
          <w:b/>
          <w:bCs/>
          <w:cs/>
        </w:rPr>
        <w:t>)</w:t>
      </w:r>
      <w:r w:rsidR="00204A33" w:rsidRPr="00E25FFB">
        <w:rPr>
          <w:rFonts w:ascii="TH SarabunPSK" w:hAnsi="TH SarabunPSK" w:cs="TH SarabunPSK"/>
          <w:cs/>
        </w:rPr>
        <w:t xml:space="preserve"> </w:t>
      </w:r>
      <w:r w:rsidR="00204A33" w:rsidRPr="00E25FFB">
        <w:rPr>
          <w:rFonts w:ascii="TH SarabunPSK" w:hAnsi="TH SarabunPSK" w:cs="TH SarabunPSK"/>
          <w:b/>
          <w:bCs/>
          <w:cs/>
        </w:rPr>
        <w:t>หมวดวิชาเลือกเสรี</w:t>
      </w:r>
      <w:r w:rsidR="00204A33" w:rsidRPr="00E25FFB">
        <w:rPr>
          <w:rFonts w:ascii="TH SarabunPSK" w:hAnsi="TH SarabunPSK" w:cs="TH SarabunPSK" w:hint="cs"/>
          <w:b/>
          <w:bCs/>
          <w:cs/>
        </w:rPr>
        <w:t xml:space="preserve"> </w:t>
      </w:r>
      <w:r w:rsidR="00204A33" w:rsidRPr="00E25FFB">
        <w:rPr>
          <w:rFonts w:ascii="TH SarabunPSK" w:hAnsi="TH SarabunPSK" w:cs="TH SarabunPSK"/>
          <w:b/>
          <w:bCs/>
          <w:cs/>
        </w:rPr>
        <w:tab/>
      </w:r>
      <w:r w:rsidR="00204A33" w:rsidRPr="00E25FFB">
        <w:rPr>
          <w:rFonts w:ascii="TH SarabunPSK" w:hAnsi="TH SarabunPSK" w:cs="TH SarabunPSK" w:hint="cs"/>
          <w:b/>
          <w:bCs/>
          <w:cs/>
        </w:rPr>
        <w:t xml:space="preserve">         </w:t>
      </w:r>
      <w:r w:rsidR="00204A33" w:rsidRPr="00E25FFB">
        <w:rPr>
          <w:rFonts w:ascii="TH SarabunPSK" w:hAnsi="TH SarabunPSK" w:cs="TH SarabunPSK" w:hint="cs"/>
          <w:b/>
          <w:bCs/>
          <w:cs/>
        </w:rPr>
        <w:tab/>
      </w:r>
      <w:r w:rsidR="00204A33" w:rsidRPr="00E25FFB">
        <w:rPr>
          <w:rFonts w:ascii="TH SarabunPSK" w:hAnsi="TH SarabunPSK" w:cs="TH SarabunPSK" w:hint="cs"/>
          <w:b/>
          <w:bCs/>
          <w:cs/>
        </w:rPr>
        <w:tab/>
      </w:r>
      <w:r w:rsidR="00204A33" w:rsidRPr="00E25FFB">
        <w:rPr>
          <w:rFonts w:ascii="TH SarabunPSK" w:hAnsi="TH SarabunPSK" w:cs="TH SarabunPSK"/>
          <w:b/>
          <w:bCs/>
          <w:cs/>
        </w:rPr>
        <w:tab/>
      </w:r>
      <w:r>
        <w:rPr>
          <w:rFonts w:ascii="TH SarabunPSK" w:hAnsi="TH SarabunPSK" w:cs="TH SarabunPSK"/>
          <w:b/>
          <w:bCs/>
          <w:cs/>
        </w:rPr>
        <w:tab/>
      </w:r>
      <w:r>
        <w:rPr>
          <w:rFonts w:ascii="TH SarabunPSK" w:hAnsi="TH SarabunPSK" w:cs="TH SarabunPSK"/>
          <w:b/>
          <w:bCs/>
          <w:cs/>
        </w:rPr>
        <w:tab/>
      </w:r>
      <w:r w:rsidR="00FB41DA" w:rsidRPr="00E25FFB">
        <w:rPr>
          <w:rFonts w:ascii="TH SarabunPSK" w:hAnsi="TH SarabunPSK" w:cs="TH SarabunPSK"/>
          <w:b/>
          <w:bCs/>
          <w:cs/>
        </w:rPr>
        <w:tab/>
      </w:r>
      <w:r w:rsidR="00204A33" w:rsidRPr="00E25FFB">
        <w:rPr>
          <w:rFonts w:ascii="TH SarabunPSK" w:hAnsi="TH SarabunPSK" w:cs="TH SarabunPSK" w:hint="cs"/>
          <w:b/>
          <w:bCs/>
          <w:cs/>
        </w:rPr>
        <w:t>ไม่น้อยกว่า</w:t>
      </w:r>
      <w:r w:rsidR="00204A33" w:rsidRPr="00E25FFB">
        <w:rPr>
          <w:rFonts w:ascii="TH SarabunPSK" w:hAnsi="TH SarabunPSK" w:cs="TH SarabunPSK"/>
          <w:b/>
          <w:bCs/>
        </w:rPr>
        <w:tab/>
      </w:r>
      <w:r w:rsidR="00204A33" w:rsidRPr="00E25FFB">
        <w:rPr>
          <w:rFonts w:ascii="TH SarabunPSK" w:hAnsi="TH SarabunPSK" w:cs="TH SarabunPSK" w:hint="cs"/>
          <w:b/>
          <w:bCs/>
          <w:cs/>
        </w:rPr>
        <w:t>6</w:t>
      </w:r>
      <w:r w:rsidR="00204A33" w:rsidRPr="00E25FFB">
        <w:rPr>
          <w:rFonts w:ascii="TH SarabunPSK" w:hAnsi="TH SarabunPSK" w:cs="TH SarabunPSK"/>
          <w:b/>
          <w:bCs/>
          <w:cs/>
        </w:rPr>
        <w:t xml:space="preserve">   </w:t>
      </w:r>
      <w:r w:rsidR="00204A33" w:rsidRPr="00E25FFB">
        <w:rPr>
          <w:rFonts w:ascii="TH SarabunPSK" w:hAnsi="TH SarabunPSK" w:cs="TH SarabunPSK" w:hint="cs"/>
          <w:b/>
          <w:bCs/>
          <w:cs/>
        </w:rPr>
        <w:tab/>
      </w:r>
      <w:r w:rsidR="00204A33" w:rsidRPr="00E25FFB">
        <w:rPr>
          <w:rFonts w:ascii="TH SarabunPSK" w:hAnsi="TH SarabunPSK" w:cs="TH SarabunPSK"/>
          <w:b/>
          <w:bCs/>
          <w:cs/>
        </w:rPr>
        <w:t>หน่วยกิต</w:t>
      </w:r>
    </w:p>
    <w:p w14:paraId="30B7E529" w14:textId="77777777" w:rsidR="00FA382A" w:rsidRDefault="00186BF8" w:rsidP="00E01FB6">
      <w:pPr>
        <w:pStyle w:val="ListParagraph"/>
        <w:ind w:left="0" w:right="-4" w:firstLine="1170"/>
        <w:contextualSpacing w:val="0"/>
        <w:jc w:val="thaiDistribute"/>
        <w:rPr>
          <w:rFonts w:ascii="TH SarabunPSK" w:hAnsi="TH SarabunPSK" w:cs="TH SarabunPSK"/>
          <w:spacing w:val="-6"/>
          <w:sz w:val="32"/>
          <w:szCs w:val="32"/>
        </w:rPr>
      </w:pPr>
      <w:r w:rsidRPr="008C5B97">
        <w:rPr>
          <w:rFonts w:ascii="TH SarabunPSK" w:hAnsi="TH SarabunPSK" w:cs="TH SarabunPSK" w:hint="cs"/>
          <w:sz w:val="32"/>
          <w:szCs w:val="32"/>
          <w:cs/>
        </w:rPr>
        <w:t>ให้เลือกเรียนรายวิชาใดๆ</w:t>
      </w:r>
      <w:r w:rsidRPr="008C5B97">
        <w:rPr>
          <w:rFonts w:ascii="TH SarabunPSK" w:hAnsi="TH SarabunPSK" w:cs="TH SarabunPSK" w:hint="cs"/>
          <w:sz w:val="32"/>
          <w:szCs w:val="32"/>
          <w:rtl/>
          <w:cs/>
        </w:rPr>
        <w:t xml:space="preserve"> </w:t>
      </w:r>
      <w:r w:rsidRPr="008C5B97">
        <w:rPr>
          <w:rFonts w:ascii="TH SarabunPSK" w:hAnsi="TH SarabunPSK" w:cs="TH SarabunPSK" w:hint="cs"/>
          <w:sz w:val="32"/>
          <w:szCs w:val="32"/>
          <w:cs/>
        </w:rPr>
        <w:t xml:space="preserve">ในหลักสูตรมหาวิทยาลัยราชภัฏพระนครศรีอยุธยา โดยไม่ซ้ำกับรายวิชาที่เคยเรียนมาแล้ว และให้เป็นไปตามเงื่อนไขของรายวิชา </w:t>
      </w:r>
      <w:r w:rsidRPr="008C5B97">
        <w:rPr>
          <w:rFonts w:ascii="TH SarabunPSK" w:hAnsi="TH SarabunPSK" w:cs="TH SarabunPSK"/>
          <w:sz w:val="32"/>
          <w:szCs w:val="32"/>
          <w:cs/>
        </w:rPr>
        <w:t>หรือ</w:t>
      </w:r>
      <w:r w:rsidRPr="008C5B97">
        <w:rPr>
          <w:rFonts w:ascii="TH SarabunPSK" w:hAnsi="TH SarabunPSK" w:cs="TH SarabunPSK" w:hint="cs"/>
          <w:sz w:val="32"/>
          <w:szCs w:val="32"/>
          <w:cs/>
        </w:rPr>
        <w:t>ยกเว้นรายวิชาเรียน</w:t>
      </w:r>
      <w:r w:rsidRPr="008C5B97">
        <w:rPr>
          <w:rFonts w:ascii="TH SarabunPSK" w:hAnsi="TH SarabunPSK" w:cs="TH SarabunPSK"/>
          <w:sz w:val="32"/>
          <w:szCs w:val="32"/>
          <w:cs/>
        </w:rPr>
        <w:t>ตาม</w:t>
      </w:r>
      <w:r w:rsidR="00E01FB6" w:rsidRPr="00A4338E">
        <w:rPr>
          <w:rFonts w:ascii="TH SarabunPSK" w:hAnsi="TH SarabunPSK" w:cs="TH SarabunPSK"/>
          <w:sz w:val="32"/>
          <w:szCs w:val="32"/>
          <w:cs/>
        </w:rPr>
        <w:t>ข้อบังคับมหาวิทยาลัยราชภัฏพระนครศรีอยุธยา</w:t>
      </w:r>
      <w:r w:rsidR="00E01FB6">
        <w:rPr>
          <w:rFonts w:ascii="TH SarabunPSK" w:hAnsi="TH SarabunPSK" w:cs="TH SarabunPSK" w:hint="cs"/>
          <w:sz w:val="32"/>
          <w:szCs w:val="32"/>
          <w:cs/>
        </w:rPr>
        <w:t xml:space="preserve"> </w:t>
      </w:r>
      <w:r w:rsidR="00E01FB6" w:rsidRPr="00A4338E">
        <w:rPr>
          <w:rFonts w:ascii="TH SarabunPSK" w:hAnsi="TH SarabunPSK" w:cs="TH SarabunPSK"/>
          <w:sz w:val="32"/>
          <w:szCs w:val="32"/>
          <w:cs/>
        </w:rPr>
        <w:t>ว่าด้วย การจัดการศึกษาระดับอนุปริญญาและปริญญาตรี</w:t>
      </w:r>
      <w:r w:rsidR="00E01FB6">
        <w:rPr>
          <w:rFonts w:ascii="TH SarabunPSK" w:hAnsi="TH SarabunPSK" w:cs="TH SarabunPSK" w:hint="cs"/>
          <w:sz w:val="32"/>
          <w:szCs w:val="32"/>
          <w:cs/>
        </w:rPr>
        <w:t xml:space="preserve"> </w:t>
      </w:r>
    </w:p>
    <w:p w14:paraId="43377312" w14:textId="3AA6EBFC" w:rsidR="00E01FB6" w:rsidRPr="00EF61E9" w:rsidRDefault="00E01FB6" w:rsidP="00E01FB6">
      <w:pPr>
        <w:pStyle w:val="ListParagraph"/>
        <w:ind w:left="0" w:right="-4" w:firstLine="1170"/>
        <w:contextualSpacing w:val="0"/>
        <w:jc w:val="thaiDistribute"/>
        <w:rPr>
          <w:rFonts w:ascii="TH SarabunPSK" w:hAnsi="TH SarabunPSK" w:cs="TH SarabunPSK"/>
          <w:spacing w:val="-6"/>
          <w:sz w:val="32"/>
          <w:szCs w:val="32"/>
          <w:cs/>
        </w:rPr>
        <w:sectPr w:rsidR="00E01FB6" w:rsidRPr="00EF61E9" w:rsidSect="00F67139">
          <w:headerReference w:type="default" r:id="rId17"/>
          <w:headerReference w:type="first" r:id="rId18"/>
          <w:footerReference w:type="first" r:id="rId19"/>
          <w:pgSz w:w="11909" w:h="16834" w:code="9"/>
          <w:pgMar w:top="1134" w:right="1134" w:bottom="1134" w:left="1134" w:header="567" w:footer="295" w:gutter="0"/>
          <w:cols w:space="708"/>
          <w:titlePg/>
          <w:docGrid w:linePitch="381"/>
        </w:sectPr>
      </w:pPr>
    </w:p>
    <w:p w14:paraId="18E8C928" w14:textId="60CD2D8B" w:rsidR="00E06466" w:rsidRPr="00261D97" w:rsidRDefault="00EF61E9" w:rsidP="00EF61E9">
      <w:pPr>
        <w:pStyle w:val="ListParagraph"/>
        <w:ind w:left="0" w:firstLine="0"/>
        <w:rPr>
          <w:rFonts w:ascii="TH SarabunPSK" w:hAnsi="TH SarabunPSK" w:cs="TH SarabunPSK"/>
          <w:b/>
          <w:bCs/>
          <w:sz w:val="32"/>
          <w:szCs w:val="32"/>
          <w:cs/>
        </w:rPr>
      </w:pPr>
      <w:r>
        <w:rPr>
          <w:rFonts w:ascii="TH SarabunPSK" w:hAnsi="TH SarabunPSK" w:cs="TH SarabunPSK" w:hint="cs"/>
          <w:b/>
          <w:bCs/>
          <w:sz w:val="32"/>
          <w:szCs w:val="32"/>
          <w:cs/>
        </w:rPr>
        <w:t xml:space="preserve">5. </w:t>
      </w:r>
      <w:r w:rsidR="00711E05" w:rsidRPr="00261D97">
        <w:rPr>
          <w:rFonts w:ascii="TH SarabunPSK" w:hAnsi="TH SarabunPSK" w:cs="TH SarabunPSK" w:hint="cs"/>
          <w:b/>
          <w:bCs/>
          <w:sz w:val="32"/>
          <w:szCs w:val="32"/>
          <w:cs/>
        </w:rPr>
        <w:t>แผน</w:t>
      </w:r>
      <w:r w:rsidR="00711E05" w:rsidRPr="00261D97">
        <w:rPr>
          <w:rFonts w:ascii="TH SarabunPSK" w:hAnsi="TH SarabunPSK" w:cs="TH SarabunPSK"/>
          <w:b/>
          <w:bCs/>
          <w:sz w:val="32"/>
          <w:szCs w:val="32"/>
          <w:cs/>
        </w:rPr>
        <w:t>การศึกษา</w:t>
      </w:r>
      <w:r w:rsidR="00261D97">
        <w:rPr>
          <w:rFonts w:ascii="TH SarabunPSK" w:hAnsi="TH SarabunPSK" w:cs="TH SarabunPSK" w:hint="cs"/>
          <w:b/>
          <w:bCs/>
          <w:sz w:val="32"/>
          <w:szCs w:val="32"/>
          <w:cs/>
        </w:rPr>
        <w:t>และแสดง</w:t>
      </w:r>
      <w:r w:rsidR="00E06466" w:rsidRPr="00261D97">
        <w:rPr>
          <w:rFonts w:ascii="TH SarabunPSK" w:hAnsi="TH SarabunPSK" w:cs="TH SarabunPSK" w:hint="cs"/>
          <w:b/>
          <w:bCs/>
          <w:sz w:val="32"/>
          <w:szCs w:val="32"/>
          <w:cs/>
        </w:rPr>
        <w:t>ความสัมพันธ์ระหว่างรายวิชาและผลลัพธ์การเรียนรู้จำแนกตามภาคการศึกษาและปีการศึกษา</w:t>
      </w:r>
    </w:p>
    <w:p w14:paraId="16407790" w14:textId="3664A200" w:rsidR="00E06466" w:rsidRPr="00E06466" w:rsidRDefault="00E06466" w:rsidP="00E06466">
      <w:pPr>
        <w:jc w:val="thaiDistribute"/>
        <w:rPr>
          <w:rFonts w:ascii="TH SarabunPSK" w:hAnsi="TH SarabunPSK" w:cs="TH SarabunPSK"/>
          <w:b/>
          <w:bCs/>
          <w:sz w:val="32"/>
          <w:szCs w:val="32"/>
        </w:rPr>
      </w:pPr>
      <w:r>
        <w:rPr>
          <w:noProof/>
        </w:rPr>
        <mc:AlternateContent>
          <mc:Choice Requires="wps">
            <w:drawing>
              <wp:anchor distT="0" distB="0" distL="114300" distR="114300" simplePos="0" relativeHeight="251658752" behindDoc="1" locked="0" layoutInCell="1" allowOverlap="1" wp14:anchorId="7ADBE4CD" wp14:editId="44027667">
                <wp:simplePos x="0" y="0"/>
                <wp:positionH relativeFrom="margin">
                  <wp:posOffset>-27094</wp:posOffset>
                </wp:positionH>
                <wp:positionV relativeFrom="paragraph">
                  <wp:posOffset>46143</wp:posOffset>
                </wp:positionV>
                <wp:extent cx="9467850" cy="1028700"/>
                <wp:effectExtent l="0" t="0" r="38100" b="5715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02870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02138F4B" w14:textId="77777777" w:rsidR="00961A1A" w:rsidRDefault="00961A1A" w:rsidP="00961A1A">
                            <w:pPr>
                              <w:jc w:val="thaiDistribute"/>
                              <w:rPr>
                                <w:rFonts w:ascii="TH SarabunPSK" w:hAnsi="TH SarabunPSK" w:cs="TH SarabunPSK"/>
                                <w:color w:val="FF0000"/>
                              </w:rPr>
                            </w:pPr>
                            <w:r w:rsidRPr="00D71ED5">
                              <w:rPr>
                                <w:rFonts w:ascii="TH SarabunPSK" w:hAnsi="TH SarabunPSK" w:cs="TH SarabunPSK" w:hint="cs"/>
                                <w:b/>
                                <w:bCs/>
                                <w:color w:val="FF0000"/>
                                <w:sz w:val="32"/>
                                <w:szCs w:val="32"/>
                                <w:cs/>
                              </w:rPr>
                              <w:t xml:space="preserve">หมายเหตุ  </w:t>
                            </w:r>
                            <w:r w:rsidRPr="00FF7853">
                              <w:rPr>
                                <w:rFonts w:ascii="TH SarabunPSK" w:hAnsi="TH SarabunPSK" w:cs="TH SarabunPSK"/>
                                <w:color w:val="FF0000"/>
                                <w:spacing w:val="-4"/>
                                <w:sz w:val="32"/>
                                <w:szCs w:val="32"/>
                                <w:cs/>
                              </w:rPr>
                              <w:t>รายวิชาของหมวดวิชาศึกษาทั่วไป ไม่ต้องระบุรายวิชาบังคับในแผนการศึกษา เนื่องจาก</w:t>
                            </w:r>
                            <w:r>
                              <w:rPr>
                                <w:rFonts w:ascii="TH SarabunPSK" w:hAnsi="TH SarabunPSK" w:cs="TH SarabunPSK" w:hint="cs"/>
                                <w:color w:val="FF0000"/>
                                <w:spacing w:val="-4"/>
                                <w:sz w:val="32"/>
                                <w:szCs w:val="32"/>
                                <w:cs/>
                              </w:rPr>
                              <w:t xml:space="preserve"> </w:t>
                            </w:r>
                            <w:r w:rsidRPr="00FF7853">
                              <w:rPr>
                                <w:rFonts w:ascii="TH SarabunPSK" w:hAnsi="TH SarabunPSK" w:cs="TH SarabunPSK"/>
                                <w:color w:val="FF0000"/>
                                <w:spacing w:val="-4"/>
                                <w:sz w:val="32"/>
                                <w:szCs w:val="32"/>
                                <w:cs/>
                              </w:rPr>
                              <w:t>ศูนย์บริหารงานหมวดวิชาศึกษาทั่วไปจะเป็นผู้ดำเนินการระบุรายวิชาบังคับลงในแผนการศึกษา</w:t>
                            </w:r>
                            <w:r w:rsidRPr="00FF7853">
                              <w:rPr>
                                <w:rFonts w:ascii="TH SarabunPSK" w:hAnsi="TH SarabunPSK" w:cs="TH SarabunPSK"/>
                                <w:color w:val="FF0000"/>
                                <w:spacing w:val="-6"/>
                                <w:sz w:val="32"/>
                                <w:szCs w:val="32"/>
                                <w:cs/>
                              </w:rPr>
                              <w:t xml:space="preserve">ให้หลักสูตรโดยจะพิจารณาจากจำนวนหมู่เรียน โดยให้หลักสูตรระบุ </w:t>
                            </w:r>
                            <w:r w:rsidRPr="00903C24">
                              <w:rPr>
                                <w:rFonts w:ascii="TH SarabunPSK" w:hAnsi="TH SarabunPSK" w:cs="TH SarabunPSK" w:hint="cs"/>
                                <w:b/>
                                <w:bCs/>
                                <w:color w:val="FF0000"/>
                                <w:spacing w:val="-6"/>
                                <w:sz w:val="32"/>
                                <w:szCs w:val="32"/>
                                <w:cs/>
                              </w:rPr>
                              <w:t>“</w:t>
                            </w:r>
                            <w:r w:rsidRPr="00903C24">
                              <w:rPr>
                                <w:rFonts w:ascii="TH SarabunPSK" w:hAnsi="TH SarabunPSK" w:cs="TH SarabunPSK"/>
                                <w:b/>
                                <w:bCs/>
                                <w:color w:val="FF0000"/>
                                <w:spacing w:val="-6"/>
                                <w:sz w:val="32"/>
                                <w:szCs w:val="32"/>
                              </w:rPr>
                              <w:t xml:space="preserve">xxxxxxx </w:t>
                            </w:r>
                            <w:r w:rsidRPr="00903C24">
                              <w:rPr>
                                <w:rFonts w:ascii="TH SarabunPSK" w:hAnsi="TH SarabunPSK" w:cs="TH SarabunPSK"/>
                                <w:b/>
                                <w:bCs/>
                                <w:color w:val="FF0000"/>
                                <w:spacing w:val="-6"/>
                                <w:sz w:val="32"/>
                                <w:szCs w:val="32"/>
                                <w:cs/>
                              </w:rPr>
                              <w:t xml:space="preserve">วิชาศึกษาทั่วไป </w:t>
                            </w:r>
                            <w:r w:rsidRPr="00903C24">
                              <w:rPr>
                                <w:rFonts w:ascii="TH SarabunPSK" w:hAnsi="TH SarabunPSK" w:cs="TH SarabunPSK" w:hint="cs"/>
                                <w:b/>
                                <w:bCs/>
                                <w:color w:val="FF0000"/>
                                <w:spacing w:val="-6"/>
                                <w:sz w:val="32"/>
                                <w:szCs w:val="32"/>
                                <w:cs/>
                              </w:rPr>
                              <w:t>3</w:t>
                            </w:r>
                            <w:r w:rsidRPr="00903C24">
                              <w:rPr>
                                <w:rFonts w:ascii="TH SarabunPSK" w:hAnsi="TH SarabunPSK" w:cs="TH SarabunPSK"/>
                                <w:b/>
                                <w:bCs/>
                                <w:color w:val="FF0000"/>
                                <w:spacing w:val="-6"/>
                                <w:sz w:val="32"/>
                                <w:szCs w:val="32"/>
                                <w:cs/>
                              </w:rPr>
                              <w:t>(</w:t>
                            </w:r>
                            <w:r w:rsidRPr="00903C24">
                              <w:rPr>
                                <w:rFonts w:ascii="TH SarabunPSK" w:hAnsi="TH SarabunPSK" w:cs="TH SarabunPSK"/>
                                <w:b/>
                                <w:bCs/>
                                <w:color w:val="FF0000"/>
                                <w:spacing w:val="-6"/>
                                <w:sz w:val="32"/>
                                <w:szCs w:val="32"/>
                              </w:rPr>
                              <w:t>x</w:t>
                            </w:r>
                            <w:r w:rsidRPr="00903C24">
                              <w:rPr>
                                <w:rFonts w:ascii="TH SarabunPSK" w:hAnsi="TH SarabunPSK" w:cs="TH SarabunPSK"/>
                                <w:b/>
                                <w:bCs/>
                                <w:color w:val="FF0000"/>
                                <w:spacing w:val="-6"/>
                                <w:sz w:val="32"/>
                                <w:szCs w:val="32"/>
                                <w:cs/>
                              </w:rPr>
                              <w:t>-</w:t>
                            </w:r>
                            <w:r w:rsidRPr="00903C24">
                              <w:rPr>
                                <w:rFonts w:ascii="TH SarabunPSK" w:hAnsi="TH SarabunPSK" w:cs="TH SarabunPSK"/>
                                <w:b/>
                                <w:bCs/>
                                <w:color w:val="FF0000"/>
                                <w:spacing w:val="-6"/>
                                <w:sz w:val="32"/>
                                <w:szCs w:val="32"/>
                              </w:rPr>
                              <w:t>x</w:t>
                            </w:r>
                            <w:r w:rsidRPr="00903C24">
                              <w:rPr>
                                <w:rFonts w:ascii="TH SarabunPSK" w:hAnsi="TH SarabunPSK" w:cs="TH SarabunPSK"/>
                                <w:b/>
                                <w:bCs/>
                                <w:color w:val="FF0000"/>
                                <w:spacing w:val="-6"/>
                                <w:sz w:val="32"/>
                                <w:szCs w:val="32"/>
                                <w:cs/>
                              </w:rPr>
                              <w:t>-</w:t>
                            </w:r>
                            <w:r w:rsidRPr="00903C24">
                              <w:rPr>
                                <w:rFonts w:ascii="TH SarabunPSK" w:hAnsi="TH SarabunPSK" w:cs="TH SarabunPSK"/>
                                <w:b/>
                                <w:bCs/>
                                <w:color w:val="FF0000"/>
                                <w:spacing w:val="-6"/>
                                <w:sz w:val="32"/>
                                <w:szCs w:val="32"/>
                              </w:rPr>
                              <w:t>x</w:t>
                            </w:r>
                            <w:r w:rsidRPr="00903C24">
                              <w:rPr>
                                <w:rFonts w:ascii="TH SarabunPSK" w:hAnsi="TH SarabunPSK" w:cs="TH SarabunPSK"/>
                                <w:b/>
                                <w:bCs/>
                                <w:color w:val="FF0000"/>
                                <w:spacing w:val="-6"/>
                                <w:sz w:val="32"/>
                                <w:szCs w:val="32"/>
                                <w:cs/>
                              </w:rPr>
                              <w:t>)</w:t>
                            </w:r>
                            <w:r w:rsidRPr="00903C24">
                              <w:rPr>
                                <w:rFonts w:ascii="TH SarabunPSK" w:hAnsi="TH SarabunPSK" w:cs="TH SarabunPSK" w:hint="cs"/>
                                <w:b/>
                                <w:bCs/>
                                <w:color w:val="FF0000"/>
                                <w:spacing w:val="-6"/>
                                <w:sz w:val="32"/>
                                <w:szCs w:val="32"/>
                                <w:cs/>
                              </w:rPr>
                              <w:t>”</w:t>
                            </w:r>
                            <w:r>
                              <w:rPr>
                                <w:rFonts w:ascii="TH SarabunPSK" w:hAnsi="TH SarabunPSK" w:cs="TH SarabunPSK" w:hint="cs"/>
                                <w:color w:val="FF0000"/>
                                <w:spacing w:val="-4"/>
                                <w:sz w:val="32"/>
                                <w:szCs w:val="32"/>
                                <w:cs/>
                              </w:rPr>
                              <w:t xml:space="preserve"> </w:t>
                            </w:r>
                            <w:r w:rsidRPr="00FF7853">
                              <w:rPr>
                                <w:rFonts w:ascii="TH SarabunPSK" w:hAnsi="TH SarabunPSK" w:cs="TH SarabunPSK"/>
                                <w:color w:val="FF0000"/>
                                <w:spacing w:val="-4"/>
                                <w:sz w:val="32"/>
                                <w:szCs w:val="32"/>
                                <w:cs/>
                              </w:rPr>
                              <w:t>ในแผนการศึกษา</w:t>
                            </w:r>
                            <w:r w:rsidRPr="001A0CE5">
                              <w:rPr>
                                <w:rFonts w:ascii="TH SarabunPSK" w:hAnsi="TH SarabunPSK" w:cs="TH SarabunPSK"/>
                                <w:color w:val="FF0000"/>
                                <w:cs/>
                              </w:rPr>
                              <w:t xml:space="preserve"> </w:t>
                            </w:r>
                          </w:p>
                          <w:p w14:paraId="436CE5AC" w14:textId="77777777" w:rsidR="00961A1A" w:rsidRPr="00304EAC" w:rsidRDefault="00961A1A" w:rsidP="00961A1A">
                            <w:pPr>
                              <w:jc w:val="center"/>
                              <w:rPr>
                                <w:rFonts w:ascii="TH SarabunPSK" w:hAnsi="TH SarabunPSK" w:cs="TH SarabunPSK"/>
                                <w:b/>
                                <w:bCs/>
                                <w:color w:val="FF0000"/>
                                <w:sz w:val="48"/>
                                <w:szCs w:val="48"/>
                                <w:cs/>
                              </w:rPr>
                            </w:pPr>
                            <w:r w:rsidRPr="00304EAC">
                              <w:rPr>
                                <w:rFonts w:ascii="TH SarabunPSK" w:hAnsi="TH SarabunPSK" w:cs="TH SarabunPSK" w:hint="cs"/>
                                <w:b/>
                                <w:bCs/>
                                <w:color w:val="FF0000"/>
                                <w:sz w:val="52"/>
                                <w:szCs w:val="52"/>
                                <w:u w:val="single"/>
                                <w:cs/>
                              </w:rPr>
                              <w:t>***ให้จัดรายวิชาศึกษาทั่วไปให้เสร็จสิ้นภายใน 2 ปีการศึกษา***</w:t>
                            </w:r>
                          </w:p>
                          <w:p w14:paraId="1BD217C0" w14:textId="77777777" w:rsidR="004F3B11" w:rsidRDefault="004F3B11" w:rsidP="002511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BE4CD" id="AutoShape 52" o:spid="_x0000_s1056" style="position:absolute;left:0;text-align:left;margin-left:-2.15pt;margin-top:3.65pt;width:745.5pt;height: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sF7QIAAAMHAAAOAAAAZHJzL2Uyb0RvYy54bWy0Vdtu1DAQfUfiHyy/0yTbvavZqmopQuJS&#10;URDPXtvZGBw72N7Nlq9nPM6GhVZQEOQhsmcmcz1zcna+bzTZSeeVNSUtTnJKpOFWKLMp6Yf318/m&#10;lPjAjGDaGlnSO+np+erpk7OuXcqRra0W0hFwYvyya0tah9Aus8zzWjbMn9hWGlBW1jUswNVtMuFY&#10;B94bnY3yfJp11onWWS69B+lVUtIV+q8qycPbqvIyEF1SyC3g2+F7Hd/Z6owtN461teJ9GuwvsmiY&#10;MhB0cHXFAiNbp+65ahR31tsqnHDbZLaqFJdYA1RT5D9Vc1uzVmIt0BzfDm3y/84tf7O7cUQJmB1M&#10;yrAGZnSxDRZDk8koNqhr/RLsbtsbF0v07SvLP3ti7GXNzEZeOGe7WjIBaRXRPvvhg3jx8ClZd6+t&#10;APcM3GOv9pVrokPoAtnjSO6Gkch9IByEi/F0Np/A5Djoinw0n+U4tIwtD5+3zocX0jYkHkrq7NaI&#10;dzB4jMF2r3zAwYi+OiY+UVI1Gsa8Y5oU0+l0hlmzZW8Mvg8++5GKa6U1cTZ8VKHG1sREUekP/j1p&#10;LXQgiRG/8lI7AjGgZM6lCQV+obcN9CHJpzk8CYMgBqQm8fgghkwGT9BXgJdPQVOsCdpFyWD163iw&#10;MQ/Fmx/Ev4lXRLv/XyDW2bdVK0MAZBGeixSdeM60jIDtpwbbi/OJfdCGdKAZRZRgX6xWg/KRTfrj&#10;ofjjIAg/ZJW4Es+NwHNgSqczFKdNTE0iO/Vl2m2Q7rYWHREqgng0P13APgoFVHU6z6f5YkYJ0xvg&#10;WB4cfRCKjywvgQazOsZcD0Om25olEA2G91AxZIuYPCoENz8ueyKNsF/vkVtO0XtkgrUVd8AFsEpx&#10;VeKfAw61dV8p6YCFS+q/bJmTlOiXBrZpUYzHkbbxMp7MRnBxx5r1sYYZDq5KGqBXeLwMieq3rVOb&#10;GiKlFTQ2UlylwoGsUlY9cwHTpl1Lf4VI5cd3tPr+71p9AwAA//8DAFBLAwQUAAYACAAAACEAaJ9S&#10;/t4AAAAJAQAADwAAAGRycy9kb3ducmV2LnhtbEyPwW7CMBBE75X6D9ZW6g0cCkpoiINQpV4qVAno&#10;BzjxEofG6yg2JP37Lqf2tLua0eybYju5TtxwCK0nBYt5AgKp9qalRsHX6X22BhGiJqM7T6jgBwNs&#10;y8eHQufGj3TA2zE2gkMo5FqBjbHPpQy1RafD3PdIrJ394HTkc2ikGfTI4a6TL0mSSqdb4g9W9/hm&#10;sf4+Xp2Cz2TvfJNat7+MH9VhtzhlgS5KPT9Nuw2IiFP8M8Mdn9GhZKbKX8kE0SmYrZbsVJDxuMur&#10;dZqBqHhLX5cgy0L+b1D+AgAA//8DAFBLAQItABQABgAIAAAAIQC2gziS/gAAAOEBAAATAAAAAAAA&#10;AAAAAAAAAAAAAABbQ29udGVudF9UeXBlc10ueG1sUEsBAi0AFAAGAAgAAAAhADj9If/WAAAAlAEA&#10;AAsAAAAAAAAAAAAAAAAALwEAAF9yZWxzLy5yZWxzUEsBAi0AFAAGAAgAAAAhAFd6SwXtAgAAAwcA&#10;AA4AAAAAAAAAAAAAAAAALgIAAGRycy9lMm9Eb2MueG1sUEsBAi0AFAAGAAgAAAAhAGifUv7eAAAA&#10;CQEAAA8AAAAAAAAAAAAAAAAARwUAAGRycy9kb3ducmV2LnhtbFBLBQYAAAAABAAEAPMAAABSBgAA&#10;AAA=&#10;" fillcolor="#9cc2e5 [1940]" strokecolor="#9cc2e5 [1940]" strokeweight="1pt">
                <v:fill color2="#deeaf6 [660]" angle="135" focus="50%" type="gradient"/>
                <v:shadow on="t" color="#1f4d78 [1604]" opacity=".5" offset="1pt"/>
                <v:textbox>
                  <w:txbxContent>
                    <w:p w14:paraId="02138F4B" w14:textId="77777777" w:rsidR="00961A1A" w:rsidRDefault="00961A1A" w:rsidP="00961A1A">
                      <w:pPr>
                        <w:jc w:val="thaiDistribute"/>
                        <w:rPr>
                          <w:rFonts w:ascii="TH SarabunPSK" w:hAnsi="TH SarabunPSK" w:cs="TH SarabunPSK"/>
                          <w:color w:val="FF0000"/>
                        </w:rPr>
                      </w:pPr>
                      <w:r w:rsidRPr="00D71ED5">
                        <w:rPr>
                          <w:rFonts w:ascii="TH SarabunPSK" w:hAnsi="TH SarabunPSK" w:cs="TH SarabunPSK" w:hint="cs"/>
                          <w:b/>
                          <w:bCs/>
                          <w:color w:val="FF0000"/>
                          <w:sz w:val="32"/>
                          <w:szCs w:val="32"/>
                          <w:cs/>
                        </w:rPr>
                        <w:t xml:space="preserve">หมายเหตุ  </w:t>
                      </w:r>
                      <w:r w:rsidRPr="00FF7853">
                        <w:rPr>
                          <w:rFonts w:ascii="TH SarabunPSK" w:hAnsi="TH SarabunPSK" w:cs="TH SarabunPSK"/>
                          <w:color w:val="FF0000"/>
                          <w:spacing w:val="-4"/>
                          <w:sz w:val="32"/>
                          <w:szCs w:val="32"/>
                          <w:cs/>
                        </w:rPr>
                        <w:t>รายวิชาของหมวดวิชาศึกษาทั่วไป ไม่ต้องระบุรายวิชาบังคับในแผนการศึกษา เนื่องจาก</w:t>
                      </w:r>
                      <w:r>
                        <w:rPr>
                          <w:rFonts w:ascii="TH SarabunPSK" w:hAnsi="TH SarabunPSK" w:cs="TH SarabunPSK" w:hint="cs"/>
                          <w:color w:val="FF0000"/>
                          <w:spacing w:val="-4"/>
                          <w:sz w:val="32"/>
                          <w:szCs w:val="32"/>
                          <w:cs/>
                        </w:rPr>
                        <w:t xml:space="preserve"> </w:t>
                      </w:r>
                      <w:r w:rsidRPr="00FF7853">
                        <w:rPr>
                          <w:rFonts w:ascii="TH SarabunPSK" w:hAnsi="TH SarabunPSK" w:cs="TH SarabunPSK"/>
                          <w:color w:val="FF0000"/>
                          <w:spacing w:val="-4"/>
                          <w:sz w:val="32"/>
                          <w:szCs w:val="32"/>
                          <w:cs/>
                        </w:rPr>
                        <w:t>ศูนย์บริหารงานหมวดวิชาศึกษาทั่วไปจะเป็นผู้ดำเนินการระบุรายวิชาบังคับลงในแผนการศึกษา</w:t>
                      </w:r>
                      <w:r w:rsidRPr="00FF7853">
                        <w:rPr>
                          <w:rFonts w:ascii="TH SarabunPSK" w:hAnsi="TH SarabunPSK" w:cs="TH SarabunPSK"/>
                          <w:color w:val="FF0000"/>
                          <w:spacing w:val="-6"/>
                          <w:sz w:val="32"/>
                          <w:szCs w:val="32"/>
                          <w:cs/>
                        </w:rPr>
                        <w:t xml:space="preserve">ให้หลักสูตรโดยจะพิจารณาจากจำนวนหมู่เรียน โดยให้หลักสูตรระบุ </w:t>
                      </w:r>
                      <w:r w:rsidRPr="00903C24">
                        <w:rPr>
                          <w:rFonts w:ascii="TH SarabunPSK" w:hAnsi="TH SarabunPSK" w:cs="TH SarabunPSK" w:hint="cs"/>
                          <w:b/>
                          <w:bCs/>
                          <w:color w:val="FF0000"/>
                          <w:spacing w:val="-6"/>
                          <w:sz w:val="32"/>
                          <w:szCs w:val="32"/>
                          <w:cs/>
                        </w:rPr>
                        <w:t>“</w:t>
                      </w:r>
                      <w:r w:rsidRPr="00903C24">
                        <w:rPr>
                          <w:rFonts w:ascii="TH SarabunPSK" w:hAnsi="TH SarabunPSK" w:cs="TH SarabunPSK"/>
                          <w:b/>
                          <w:bCs/>
                          <w:color w:val="FF0000"/>
                          <w:spacing w:val="-6"/>
                          <w:sz w:val="32"/>
                          <w:szCs w:val="32"/>
                        </w:rPr>
                        <w:t xml:space="preserve">xxxxxxx </w:t>
                      </w:r>
                      <w:r w:rsidRPr="00903C24">
                        <w:rPr>
                          <w:rFonts w:ascii="TH SarabunPSK" w:hAnsi="TH SarabunPSK" w:cs="TH SarabunPSK"/>
                          <w:b/>
                          <w:bCs/>
                          <w:color w:val="FF0000"/>
                          <w:spacing w:val="-6"/>
                          <w:sz w:val="32"/>
                          <w:szCs w:val="32"/>
                          <w:cs/>
                        </w:rPr>
                        <w:t xml:space="preserve">วิชาศึกษาทั่วไป </w:t>
                      </w:r>
                      <w:r w:rsidRPr="00903C24">
                        <w:rPr>
                          <w:rFonts w:ascii="TH SarabunPSK" w:hAnsi="TH SarabunPSK" w:cs="TH SarabunPSK" w:hint="cs"/>
                          <w:b/>
                          <w:bCs/>
                          <w:color w:val="FF0000"/>
                          <w:spacing w:val="-6"/>
                          <w:sz w:val="32"/>
                          <w:szCs w:val="32"/>
                          <w:cs/>
                        </w:rPr>
                        <w:t>3</w:t>
                      </w:r>
                      <w:r w:rsidRPr="00903C24">
                        <w:rPr>
                          <w:rFonts w:ascii="TH SarabunPSK" w:hAnsi="TH SarabunPSK" w:cs="TH SarabunPSK"/>
                          <w:b/>
                          <w:bCs/>
                          <w:color w:val="FF0000"/>
                          <w:spacing w:val="-6"/>
                          <w:sz w:val="32"/>
                          <w:szCs w:val="32"/>
                          <w:cs/>
                        </w:rPr>
                        <w:t>(</w:t>
                      </w:r>
                      <w:r w:rsidRPr="00903C24">
                        <w:rPr>
                          <w:rFonts w:ascii="TH SarabunPSK" w:hAnsi="TH SarabunPSK" w:cs="TH SarabunPSK"/>
                          <w:b/>
                          <w:bCs/>
                          <w:color w:val="FF0000"/>
                          <w:spacing w:val="-6"/>
                          <w:sz w:val="32"/>
                          <w:szCs w:val="32"/>
                        </w:rPr>
                        <w:t>x</w:t>
                      </w:r>
                      <w:r w:rsidRPr="00903C24">
                        <w:rPr>
                          <w:rFonts w:ascii="TH SarabunPSK" w:hAnsi="TH SarabunPSK" w:cs="TH SarabunPSK"/>
                          <w:b/>
                          <w:bCs/>
                          <w:color w:val="FF0000"/>
                          <w:spacing w:val="-6"/>
                          <w:sz w:val="32"/>
                          <w:szCs w:val="32"/>
                          <w:cs/>
                        </w:rPr>
                        <w:t>-</w:t>
                      </w:r>
                      <w:r w:rsidRPr="00903C24">
                        <w:rPr>
                          <w:rFonts w:ascii="TH SarabunPSK" w:hAnsi="TH SarabunPSK" w:cs="TH SarabunPSK"/>
                          <w:b/>
                          <w:bCs/>
                          <w:color w:val="FF0000"/>
                          <w:spacing w:val="-6"/>
                          <w:sz w:val="32"/>
                          <w:szCs w:val="32"/>
                        </w:rPr>
                        <w:t>x</w:t>
                      </w:r>
                      <w:r w:rsidRPr="00903C24">
                        <w:rPr>
                          <w:rFonts w:ascii="TH SarabunPSK" w:hAnsi="TH SarabunPSK" w:cs="TH SarabunPSK"/>
                          <w:b/>
                          <w:bCs/>
                          <w:color w:val="FF0000"/>
                          <w:spacing w:val="-6"/>
                          <w:sz w:val="32"/>
                          <w:szCs w:val="32"/>
                          <w:cs/>
                        </w:rPr>
                        <w:t>-</w:t>
                      </w:r>
                      <w:r w:rsidRPr="00903C24">
                        <w:rPr>
                          <w:rFonts w:ascii="TH SarabunPSK" w:hAnsi="TH SarabunPSK" w:cs="TH SarabunPSK"/>
                          <w:b/>
                          <w:bCs/>
                          <w:color w:val="FF0000"/>
                          <w:spacing w:val="-6"/>
                          <w:sz w:val="32"/>
                          <w:szCs w:val="32"/>
                        </w:rPr>
                        <w:t>x</w:t>
                      </w:r>
                      <w:r w:rsidRPr="00903C24">
                        <w:rPr>
                          <w:rFonts w:ascii="TH SarabunPSK" w:hAnsi="TH SarabunPSK" w:cs="TH SarabunPSK"/>
                          <w:b/>
                          <w:bCs/>
                          <w:color w:val="FF0000"/>
                          <w:spacing w:val="-6"/>
                          <w:sz w:val="32"/>
                          <w:szCs w:val="32"/>
                          <w:cs/>
                        </w:rPr>
                        <w:t>)</w:t>
                      </w:r>
                      <w:r w:rsidRPr="00903C24">
                        <w:rPr>
                          <w:rFonts w:ascii="TH SarabunPSK" w:hAnsi="TH SarabunPSK" w:cs="TH SarabunPSK" w:hint="cs"/>
                          <w:b/>
                          <w:bCs/>
                          <w:color w:val="FF0000"/>
                          <w:spacing w:val="-6"/>
                          <w:sz w:val="32"/>
                          <w:szCs w:val="32"/>
                          <w:cs/>
                        </w:rPr>
                        <w:t>”</w:t>
                      </w:r>
                      <w:r>
                        <w:rPr>
                          <w:rFonts w:ascii="TH SarabunPSK" w:hAnsi="TH SarabunPSK" w:cs="TH SarabunPSK" w:hint="cs"/>
                          <w:color w:val="FF0000"/>
                          <w:spacing w:val="-4"/>
                          <w:sz w:val="32"/>
                          <w:szCs w:val="32"/>
                          <w:cs/>
                        </w:rPr>
                        <w:t xml:space="preserve"> </w:t>
                      </w:r>
                      <w:r w:rsidRPr="00FF7853">
                        <w:rPr>
                          <w:rFonts w:ascii="TH SarabunPSK" w:hAnsi="TH SarabunPSK" w:cs="TH SarabunPSK"/>
                          <w:color w:val="FF0000"/>
                          <w:spacing w:val="-4"/>
                          <w:sz w:val="32"/>
                          <w:szCs w:val="32"/>
                          <w:cs/>
                        </w:rPr>
                        <w:t>ในแผนการศึกษา</w:t>
                      </w:r>
                      <w:r w:rsidRPr="001A0CE5">
                        <w:rPr>
                          <w:rFonts w:ascii="TH SarabunPSK" w:hAnsi="TH SarabunPSK" w:cs="TH SarabunPSK"/>
                          <w:color w:val="FF0000"/>
                          <w:cs/>
                        </w:rPr>
                        <w:t xml:space="preserve"> </w:t>
                      </w:r>
                    </w:p>
                    <w:p w14:paraId="436CE5AC" w14:textId="77777777" w:rsidR="00961A1A" w:rsidRPr="00304EAC" w:rsidRDefault="00961A1A" w:rsidP="00961A1A">
                      <w:pPr>
                        <w:jc w:val="center"/>
                        <w:rPr>
                          <w:rFonts w:ascii="TH SarabunPSK" w:hAnsi="TH SarabunPSK" w:cs="TH SarabunPSK"/>
                          <w:b/>
                          <w:bCs/>
                          <w:color w:val="FF0000"/>
                          <w:sz w:val="48"/>
                          <w:szCs w:val="48"/>
                          <w:cs/>
                        </w:rPr>
                      </w:pPr>
                      <w:r w:rsidRPr="00304EAC">
                        <w:rPr>
                          <w:rFonts w:ascii="TH SarabunPSK" w:hAnsi="TH SarabunPSK" w:cs="TH SarabunPSK" w:hint="cs"/>
                          <w:b/>
                          <w:bCs/>
                          <w:color w:val="FF0000"/>
                          <w:sz w:val="52"/>
                          <w:szCs w:val="52"/>
                          <w:u w:val="single"/>
                          <w:cs/>
                        </w:rPr>
                        <w:t>***ให้จัดรายวิชาศึกษาทั่วไปให้เสร็จสิ้นภายใน 2 ปีการศึกษา***</w:t>
                      </w:r>
                    </w:p>
                    <w:p w14:paraId="1BD217C0" w14:textId="77777777" w:rsidR="004F3B11" w:rsidRDefault="004F3B11" w:rsidP="0025115F">
                      <w:pPr>
                        <w:jc w:val="center"/>
                      </w:pPr>
                    </w:p>
                  </w:txbxContent>
                </v:textbox>
                <w10:wrap anchorx="margin"/>
              </v:roundrect>
            </w:pict>
          </mc:Fallback>
        </mc:AlternateContent>
      </w:r>
    </w:p>
    <w:p w14:paraId="5992F9B7" w14:textId="7718029B" w:rsidR="0025115F" w:rsidRDefault="0025115F" w:rsidP="0025115F">
      <w:pPr>
        <w:jc w:val="thaiDistribute"/>
        <w:rPr>
          <w:rFonts w:ascii="TH SarabunPSK" w:hAnsi="TH SarabunPSK" w:cs="TH SarabunPSK"/>
          <w:b/>
          <w:bCs/>
          <w:sz w:val="32"/>
          <w:szCs w:val="32"/>
        </w:rPr>
      </w:pPr>
    </w:p>
    <w:p w14:paraId="18E75D0F" w14:textId="56DE5C3C" w:rsidR="0025115F" w:rsidRDefault="0025115F" w:rsidP="0025115F">
      <w:pPr>
        <w:jc w:val="thaiDistribute"/>
        <w:rPr>
          <w:rFonts w:ascii="TH SarabunPSK" w:hAnsi="TH SarabunPSK" w:cs="TH SarabunPSK"/>
          <w:b/>
          <w:bCs/>
          <w:sz w:val="32"/>
          <w:szCs w:val="32"/>
        </w:rPr>
      </w:pPr>
    </w:p>
    <w:p w14:paraId="2B8542AA" w14:textId="0EE70750" w:rsidR="0025115F" w:rsidRDefault="0025115F" w:rsidP="0025115F">
      <w:pPr>
        <w:jc w:val="thaiDistribute"/>
        <w:rPr>
          <w:rFonts w:ascii="TH SarabunPSK" w:hAnsi="TH SarabunPSK" w:cs="TH SarabunPSK"/>
          <w:b/>
          <w:bCs/>
          <w:sz w:val="32"/>
          <w:szCs w:val="32"/>
        </w:rPr>
      </w:pPr>
    </w:p>
    <w:p w14:paraId="18F9A74E" w14:textId="5C876E2A" w:rsidR="00711E05" w:rsidRDefault="00711E05" w:rsidP="00711E05">
      <w:pPr>
        <w:jc w:val="thaiDistribute"/>
        <w:rPr>
          <w:rFonts w:ascii="TH SarabunPSK" w:hAnsi="TH SarabunPSK" w:cs="TH SarabunPSK"/>
          <w:b/>
          <w:bCs/>
          <w:sz w:val="16"/>
          <w:szCs w:val="16"/>
        </w:rPr>
      </w:pPr>
    </w:p>
    <w:p w14:paraId="529A2057" w14:textId="44AAEAA1" w:rsidR="0025115F" w:rsidRDefault="0025115F" w:rsidP="0025115F">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b/>
          <w:bCs/>
          <w:sz w:val="32"/>
          <w:szCs w:val="32"/>
          <w:shd w:val="clear" w:color="auto" w:fill="FFFFFF"/>
        </w:rPr>
        <w:t>1</w:t>
      </w:r>
      <w:r w:rsidRPr="00516AFD">
        <w:rPr>
          <w:rFonts w:ascii="TH SarabunPSK" w:hAnsi="TH SarabunPSK" w:cs="TH SarabunPSK" w:hint="cs"/>
          <w:b/>
          <w:bCs/>
          <w:sz w:val="32"/>
          <w:szCs w:val="32"/>
          <w:shd w:val="clear" w:color="auto" w:fill="FFFFFF"/>
          <w:cs/>
        </w:rPr>
        <w:t xml:space="preserve"> ปีการศึกษาที่ 1</w:t>
      </w:r>
    </w:p>
    <w:p w14:paraId="5AC1CB03" w14:textId="5E6AE594" w:rsidR="0025115F" w:rsidRDefault="0025115F" w:rsidP="0025115F">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083A1C" w14:paraId="76E0ED9B" w14:textId="77777777" w:rsidTr="00083A1C">
        <w:tc>
          <w:tcPr>
            <w:tcW w:w="1703" w:type="dxa"/>
            <w:vMerge w:val="restart"/>
          </w:tcPr>
          <w:p w14:paraId="769DA06D" w14:textId="65BCA424" w:rsidR="00083A1C" w:rsidRPr="0025115F" w:rsidRDefault="00083A1C" w:rsidP="0025115F">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18207FB1" w14:textId="10F1DF0F" w:rsidR="00083A1C" w:rsidRPr="0025115F" w:rsidRDefault="00083A1C" w:rsidP="0025115F">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31CF7A26" w14:textId="2A06FE18" w:rsidR="00083A1C" w:rsidRPr="0025115F" w:rsidRDefault="00083A1C" w:rsidP="0025115F">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2895530C" w14:textId="304B6A15" w:rsidR="00083A1C" w:rsidRPr="0025115F" w:rsidRDefault="00485418" w:rsidP="0025115F">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45EE522C" w14:textId="48A47B1B" w:rsidR="00083A1C" w:rsidRPr="0025115F" w:rsidRDefault="00485418" w:rsidP="0025115F">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47225B17" w14:textId="6C48299C" w:rsidR="00083A1C" w:rsidRPr="0025115F" w:rsidRDefault="00485418" w:rsidP="0025115F">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3BF6672D" w14:textId="630C2BFD" w:rsidR="00083A1C" w:rsidRPr="0025115F" w:rsidRDefault="00485418" w:rsidP="0025115F">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083A1C" w14:paraId="77821C36" w14:textId="77777777" w:rsidTr="00083A1C">
        <w:tc>
          <w:tcPr>
            <w:tcW w:w="1703" w:type="dxa"/>
            <w:vMerge/>
          </w:tcPr>
          <w:p w14:paraId="2E083F5B" w14:textId="77777777" w:rsidR="00083A1C" w:rsidRPr="0025115F" w:rsidRDefault="00083A1C" w:rsidP="00083A1C">
            <w:pPr>
              <w:jc w:val="center"/>
              <w:rPr>
                <w:rFonts w:ascii="TH SarabunPSK" w:hAnsi="TH SarabunPSK" w:cs="TH SarabunPSK"/>
                <w:b/>
                <w:bCs/>
                <w:sz w:val="32"/>
                <w:szCs w:val="32"/>
              </w:rPr>
            </w:pPr>
          </w:p>
        </w:tc>
        <w:tc>
          <w:tcPr>
            <w:tcW w:w="3544" w:type="dxa"/>
            <w:vMerge/>
          </w:tcPr>
          <w:p w14:paraId="0D735D34" w14:textId="77777777" w:rsidR="00083A1C" w:rsidRPr="0025115F" w:rsidRDefault="00083A1C" w:rsidP="00083A1C">
            <w:pPr>
              <w:jc w:val="center"/>
              <w:rPr>
                <w:rFonts w:ascii="TH SarabunPSK" w:hAnsi="TH SarabunPSK" w:cs="TH SarabunPSK"/>
                <w:b/>
                <w:bCs/>
                <w:sz w:val="32"/>
                <w:szCs w:val="32"/>
              </w:rPr>
            </w:pPr>
          </w:p>
        </w:tc>
        <w:tc>
          <w:tcPr>
            <w:tcW w:w="1121" w:type="dxa"/>
            <w:vMerge/>
          </w:tcPr>
          <w:p w14:paraId="1DCB50E2" w14:textId="77777777" w:rsidR="00083A1C" w:rsidRPr="0025115F" w:rsidRDefault="00083A1C" w:rsidP="00083A1C">
            <w:pPr>
              <w:jc w:val="center"/>
              <w:rPr>
                <w:rFonts w:ascii="TH SarabunPSK" w:hAnsi="TH SarabunPSK" w:cs="TH SarabunPSK"/>
                <w:b/>
                <w:bCs/>
                <w:sz w:val="32"/>
                <w:szCs w:val="32"/>
              </w:rPr>
            </w:pPr>
          </w:p>
        </w:tc>
        <w:tc>
          <w:tcPr>
            <w:tcW w:w="510" w:type="dxa"/>
          </w:tcPr>
          <w:p w14:paraId="1BEAC266" w14:textId="06E1B466"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2C018E21" w14:textId="1BD25272"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183083CC" w14:textId="6EB1AB64"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183CDA31" w14:textId="3108FC36"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718B3C4D" w14:textId="40C07836"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05954026" w14:textId="32D08C3B"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49CAB41E" w14:textId="05A07A65"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006CB33A" w14:textId="788428B0"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652460C1" w14:textId="0119EA64"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3FA0BE28" w14:textId="5A41BAF2"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14ABD502" w14:textId="26ADADBC"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1F17645A" w14:textId="6FEEBFBD"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5F719421" w14:textId="353EA993"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234CA21D" w14:textId="3FFC463E"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4DF3EA22" w14:textId="4C1F8A32"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2169EBA7" w14:textId="7105798D" w:rsidR="00083A1C" w:rsidRPr="0025115F" w:rsidRDefault="00083A1C" w:rsidP="00083A1C">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A75272" w14:paraId="0BBD5F12" w14:textId="77777777" w:rsidTr="00083A1C">
        <w:tc>
          <w:tcPr>
            <w:tcW w:w="1703" w:type="dxa"/>
            <w:vMerge w:val="restart"/>
          </w:tcPr>
          <w:p w14:paraId="36F5877E" w14:textId="76339088" w:rsidR="00A75272" w:rsidRPr="0025115F" w:rsidRDefault="00485418" w:rsidP="00485418">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045BC81D" w14:textId="4FE5AE4F" w:rsidR="00A75272" w:rsidRPr="0025115F" w:rsidRDefault="00A75272" w:rsidP="00083A1C">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5018C41F" w14:textId="1FB1F6CF" w:rsidR="00A75272" w:rsidRPr="0025115F" w:rsidRDefault="00A75272" w:rsidP="00083A1C">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128ACF4"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708008B8"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7ADB7340"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4FE15A8E"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135BE09E"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46C4B782"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03C0D337"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1773A86B"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4B10D6A1"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6006BC72"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7D785912"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0CFE0AD1"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22" w:type="dxa"/>
          </w:tcPr>
          <w:p w14:paraId="08F1B066" w14:textId="77777777" w:rsidR="00A75272" w:rsidRPr="00516AFD" w:rsidRDefault="00A75272" w:rsidP="00083A1C">
            <w:pPr>
              <w:jc w:val="center"/>
              <w:rPr>
                <w:rFonts w:ascii="TH SarabunPSK" w:hAnsi="TH SarabunPSK" w:cs="TH SarabunPSK"/>
                <w:b/>
                <w:bCs/>
                <w:sz w:val="32"/>
                <w:szCs w:val="32"/>
                <w:shd w:val="clear" w:color="auto" w:fill="FFFFFF"/>
                <w:cs/>
              </w:rPr>
            </w:pPr>
          </w:p>
        </w:tc>
        <w:tc>
          <w:tcPr>
            <w:tcW w:w="510" w:type="dxa"/>
          </w:tcPr>
          <w:p w14:paraId="3B08DC92" w14:textId="77777777" w:rsidR="00A75272" w:rsidRPr="00516AFD" w:rsidRDefault="00A75272" w:rsidP="00083A1C">
            <w:pPr>
              <w:jc w:val="center"/>
              <w:rPr>
                <w:rFonts w:ascii="TH SarabunPSK" w:hAnsi="TH SarabunPSK" w:cs="TH SarabunPSK"/>
                <w:b/>
                <w:bCs/>
                <w:sz w:val="32"/>
                <w:szCs w:val="32"/>
                <w:shd w:val="clear" w:color="auto" w:fill="FFFFFF"/>
                <w:cs/>
              </w:rPr>
            </w:pPr>
          </w:p>
        </w:tc>
        <w:tc>
          <w:tcPr>
            <w:tcW w:w="516" w:type="dxa"/>
          </w:tcPr>
          <w:p w14:paraId="5E02AA9F" w14:textId="77777777" w:rsidR="00A75272" w:rsidRPr="00516AFD" w:rsidRDefault="00A75272" w:rsidP="00083A1C">
            <w:pPr>
              <w:jc w:val="center"/>
              <w:rPr>
                <w:rFonts w:ascii="TH SarabunPSK" w:hAnsi="TH SarabunPSK" w:cs="TH SarabunPSK"/>
                <w:b/>
                <w:bCs/>
                <w:sz w:val="32"/>
                <w:szCs w:val="32"/>
                <w:shd w:val="clear" w:color="auto" w:fill="FFFFFF"/>
                <w:cs/>
              </w:rPr>
            </w:pPr>
          </w:p>
        </w:tc>
        <w:tc>
          <w:tcPr>
            <w:tcW w:w="510" w:type="dxa"/>
          </w:tcPr>
          <w:p w14:paraId="275890F2" w14:textId="77777777" w:rsidR="00A75272" w:rsidRPr="00516AFD" w:rsidRDefault="00A75272" w:rsidP="00083A1C">
            <w:pPr>
              <w:jc w:val="center"/>
              <w:rPr>
                <w:rFonts w:ascii="TH SarabunPSK" w:hAnsi="TH SarabunPSK" w:cs="TH SarabunPSK"/>
                <w:b/>
                <w:bCs/>
                <w:sz w:val="32"/>
                <w:szCs w:val="32"/>
                <w:shd w:val="clear" w:color="auto" w:fill="FFFFFF"/>
                <w:cs/>
              </w:rPr>
            </w:pPr>
          </w:p>
        </w:tc>
      </w:tr>
      <w:tr w:rsidR="00A75272" w14:paraId="41A120A4" w14:textId="77777777" w:rsidTr="00083A1C">
        <w:tc>
          <w:tcPr>
            <w:tcW w:w="1703" w:type="dxa"/>
            <w:vMerge/>
          </w:tcPr>
          <w:p w14:paraId="5E652F6A" w14:textId="77777777" w:rsidR="00A75272" w:rsidRPr="0025115F" w:rsidRDefault="00A75272" w:rsidP="00083A1C">
            <w:pPr>
              <w:jc w:val="center"/>
              <w:rPr>
                <w:rFonts w:ascii="TH SarabunPSK" w:hAnsi="TH SarabunPSK" w:cs="TH SarabunPSK"/>
                <w:b/>
                <w:bCs/>
                <w:sz w:val="32"/>
                <w:szCs w:val="32"/>
              </w:rPr>
            </w:pPr>
          </w:p>
        </w:tc>
        <w:tc>
          <w:tcPr>
            <w:tcW w:w="3544" w:type="dxa"/>
          </w:tcPr>
          <w:p w14:paraId="6AD8EB11" w14:textId="5D6E00D4" w:rsidR="00A75272" w:rsidRDefault="00A75272" w:rsidP="00083A1C">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1EBEEB28" w14:textId="22419CCB" w:rsidR="00A75272" w:rsidRPr="0025115F" w:rsidRDefault="00FE6CA1" w:rsidP="00083A1C">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1D501A4D"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250DBB5D"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1AD9ABE4"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2BA3F9C9"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4CB25116"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6FDD9441"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228D6498"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2558F31D"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6073557B"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43A3477E"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69FA979E"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10" w:type="dxa"/>
          </w:tcPr>
          <w:p w14:paraId="4D978959" w14:textId="77777777" w:rsidR="00A75272" w:rsidRPr="00516AFD" w:rsidRDefault="00A75272" w:rsidP="00083A1C">
            <w:pPr>
              <w:jc w:val="center"/>
              <w:rPr>
                <w:rFonts w:ascii="TH SarabunPSK" w:hAnsi="TH SarabunPSK" w:cs="TH SarabunPSK"/>
                <w:b/>
                <w:bCs/>
                <w:sz w:val="32"/>
                <w:szCs w:val="32"/>
                <w:shd w:val="clear" w:color="auto" w:fill="FFFFFF"/>
              </w:rPr>
            </w:pPr>
          </w:p>
        </w:tc>
        <w:tc>
          <w:tcPr>
            <w:tcW w:w="522" w:type="dxa"/>
          </w:tcPr>
          <w:p w14:paraId="497D0C53" w14:textId="77777777" w:rsidR="00A75272" w:rsidRPr="00516AFD" w:rsidRDefault="00A75272" w:rsidP="00083A1C">
            <w:pPr>
              <w:jc w:val="center"/>
              <w:rPr>
                <w:rFonts w:ascii="TH SarabunPSK" w:hAnsi="TH SarabunPSK" w:cs="TH SarabunPSK"/>
                <w:b/>
                <w:bCs/>
                <w:sz w:val="32"/>
                <w:szCs w:val="32"/>
                <w:shd w:val="clear" w:color="auto" w:fill="FFFFFF"/>
                <w:cs/>
              </w:rPr>
            </w:pPr>
          </w:p>
        </w:tc>
        <w:tc>
          <w:tcPr>
            <w:tcW w:w="510" w:type="dxa"/>
          </w:tcPr>
          <w:p w14:paraId="5D4EA2B1" w14:textId="77777777" w:rsidR="00A75272" w:rsidRPr="00516AFD" w:rsidRDefault="00A75272" w:rsidP="00083A1C">
            <w:pPr>
              <w:jc w:val="center"/>
              <w:rPr>
                <w:rFonts w:ascii="TH SarabunPSK" w:hAnsi="TH SarabunPSK" w:cs="TH SarabunPSK"/>
                <w:b/>
                <w:bCs/>
                <w:sz w:val="32"/>
                <w:szCs w:val="32"/>
                <w:shd w:val="clear" w:color="auto" w:fill="FFFFFF"/>
                <w:cs/>
              </w:rPr>
            </w:pPr>
          </w:p>
        </w:tc>
        <w:tc>
          <w:tcPr>
            <w:tcW w:w="516" w:type="dxa"/>
          </w:tcPr>
          <w:p w14:paraId="2CC458A3" w14:textId="77777777" w:rsidR="00A75272" w:rsidRPr="00516AFD" w:rsidRDefault="00A75272" w:rsidP="00083A1C">
            <w:pPr>
              <w:jc w:val="center"/>
              <w:rPr>
                <w:rFonts w:ascii="TH SarabunPSK" w:hAnsi="TH SarabunPSK" w:cs="TH SarabunPSK"/>
                <w:b/>
                <w:bCs/>
                <w:sz w:val="32"/>
                <w:szCs w:val="32"/>
                <w:shd w:val="clear" w:color="auto" w:fill="FFFFFF"/>
                <w:cs/>
              </w:rPr>
            </w:pPr>
          </w:p>
        </w:tc>
        <w:tc>
          <w:tcPr>
            <w:tcW w:w="510" w:type="dxa"/>
          </w:tcPr>
          <w:p w14:paraId="0389341E" w14:textId="77777777" w:rsidR="00A75272" w:rsidRPr="00516AFD" w:rsidRDefault="00A75272" w:rsidP="00083A1C">
            <w:pPr>
              <w:jc w:val="center"/>
              <w:rPr>
                <w:rFonts w:ascii="TH SarabunPSK" w:hAnsi="TH SarabunPSK" w:cs="TH SarabunPSK"/>
                <w:b/>
                <w:bCs/>
                <w:sz w:val="32"/>
                <w:szCs w:val="32"/>
                <w:shd w:val="clear" w:color="auto" w:fill="FFFFFF"/>
                <w:cs/>
              </w:rPr>
            </w:pPr>
          </w:p>
        </w:tc>
      </w:tr>
      <w:tr w:rsidR="00485418" w14:paraId="0ADA701D" w14:textId="77777777" w:rsidTr="00083A1C">
        <w:tc>
          <w:tcPr>
            <w:tcW w:w="1703" w:type="dxa"/>
            <w:vMerge w:val="restart"/>
          </w:tcPr>
          <w:p w14:paraId="2E85F173" w14:textId="680915C8" w:rsidR="00485418" w:rsidRPr="00485418" w:rsidRDefault="00485418" w:rsidP="00485418">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0A180508" w14:textId="638C9534" w:rsidR="00485418" w:rsidRPr="0025115F" w:rsidRDefault="00485418" w:rsidP="00485418">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5685AE3D" w14:textId="790BC0A7" w:rsidR="00485418" w:rsidRDefault="00485418" w:rsidP="00083A1C">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617A4C0D" w14:textId="77777777" w:rsidR="00485418" w:rsidRPr="0025115F" w:rsidRDefault="00485418" w:rsidP="00083A1C">
            <w:pPr>
              <w:jc w:val="center"/>
              <w:rPr>
                <w:rFonts w:ascii="TH SarabunPSK" w:hAnsi="TH SarabunPSK" w:cs="TH SarabunPSK"/>
                <w:b/>
                <w:bCs/>
                <w:sz w:val="32"/>
                <w:szCs w:val="32"/>
              </w:rPr>
            </w:pPr>
          </w:p>
        </w:tc>
        <w:tc>
          <w:tcPr>
            <w:tcW w:w="510" w:type="dxa"/>
          </w:tcPr>
          <w:p w14:paraId="2BC46C29"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297627C7" w14:textId="295C6B03" w:rsidR="00485418" w:rsidRPr="00516AFD" w:rsidRDefault="00F215BC" w:rsidP="00083A1C">
            <w:pPr>
              <w:jc w:val="center"/>
              <w:rPr>
                <w:rFonts w:ascii="TH SarabunPSK" w:hAnsi="TH SarabunPSK" w:cs="TH SarabunPSK"/>
                <w:b/>
                <w:bCs/>
                <w:sz w:val="32"/>
                <w:szCs w:val="32"/>
                <w:shd w:val="clear" w:color="auto" w:fill="FFFFFF"/>
              </w:rPr>
            </w:pPr>
            <w:r>
              <w:rPr>
                <w:rFonts w:ascii="TH SarabunPSK" w:hAnsi="TH SarabunPSK" w:cs="TH SarabunPSK"/>
                <w:b/>
                <w:bCs/>
                <w:noProof/>
                <w:sz w:val="32"/>
                <w:szCs w:val="32"/>
              </w:rPr>
              <mc:AlternateContent>
                <mc:Choice Requires="wps">
                  <w:drawing>
                    <wp:anchor distT="0" distB="0" distL="114300" distR="114300" simplePos="0" relativeHeight="251685376" behindDoc="0" locked="0" layoutInCell="1" allowOverlap="1" wp14:anchorId="59822423" wp14:editId="2D851B32">
                      <wp:simplePos x="0" y="0"/>
                      <wp:positionH relativeFrom="column">
                        <wp:posOffset>245322</wp:posOffset>
                      </wp:positionH>
                      <wp:positionV relativeFrom="paragraph">
                        <wp:posOffset>180975</wp:posOffset>
                      </wp:positionV>
                      <wp:extent cx="4301066" cy="1312333"/>
                      <wp:effectExtent l="19050" t="19050" r="23495" b="21590"/>
                      <wp:wrapNone/>
                      <wp:docPr id="46" name="สี่เหลี่ยมผืนผ้า 46"/>
                      <wp:cNvGraphicFramePr/>
                      <a:graphic xmlns:a="http://schemas.openxmlformats.org/drawingml/2006/main">
                        <a:graphicData uri="http://schemas.microsoft.com/office/word/2010/wordprocessingShape">
                          <wps:wsp>
                            <wps:cNvSpPr/>
                            <wps:spPr>
                              <a:xfrm>
                                <a:off x="0" y="0"/>
                                <a:ext cx="4301066" cy="1312333"/>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5056635" w14:textId="77777777" w:rsidR="003A2783" w:rsidRDefault="00F215BC" w:rsidP="00F215BC">
                                  <w:pPr>
                                    <w:jc w:val="center"/>
                                    <w:rPr>
                                      <w:rFonts w:ascii="TH SarabunPSK" w:hAnsi="TH SarabunPSK" w:cs="TH SarabunPSK"/>
                                      <w:b/>
                                      <w:bCs/>
                                      <w:color w:val="FF0000"/>
                                    </w:rPr>
                                  </w:pPr>
                                  <w:r w:rsidRPr="003A2783">
                                    <w:rPr>
                                      <w:rFonts w:ascii="TH SarabunPSK" w:hAnsi="TH SarabunPSK" w:cs="TH SarabunPSK" w:hint="cs"/>
                                      <w:b/>
                                      <w:bCs/>
                                      <w:color w:val="FF0000"/>
                                      <w:cs/>
                                    </w:rPr>
                                    <w:t xml:space="preserve">การกำหนดผลลัพธ์การเรียนรู้ โดยอ้างอิงจาก </w:t>
                                  </w:r>
                                  <w:r w:rsidRPr="003A2783">
                                    <w:rPr>
                                      <w:rFonts w:ascii="TH SarabunPSK" w:hAnsi="TH SarabunPSK" w:cs="TH SarabunPSK"/>
                                      <w:b/>
                                      <w:bCs/>
                                      <w:color w:val="FF0000"/>
                                    </w:rPr>
                                    <w:t xml:space="preserve">Bloom’s Taxonomy </w:t>
                                  </w:r>
                                </w:p>
                                <w:p w14:paraId="3FD63523" w14:textId="1185DA75" w:rsidR="00F215BC" w:rsidRPr="003A2783" w:rsidRDefault="00F215BC" w:rsidP="00F215BC">
                                  <w:pPr>
                                    <w:jc w:val="center"/>
                                    <w:rPr>
                                      <w:rFonts w:ascii="TH SarabunPSK" w:hAnsi="TH SarabunPSK" w:cs="TH SarabunPSK"/>
                                      <w:b/>
                                      <w:bCs/>
                                      <w:color w:val="FF0000"/>
                                      <w:cs/>
                                    </w:rPr>
                                  </w:pPr>
                                  <w:r w:rsidRPr="003A2783">
                                    <w:rPr>
                                      <w:rFonts w:ascii="TH SarabunPSK" w:hAnsi="TH SarabunPSK" w:cs="TH SarabunPSK" w:hint="cs"/>
                                      <w:b/>
                                      <w:bCs/>
                                      <w:color w:val="FF0000"/>
                                      <w:cs/>
                                    </w:rPr>
                                    <w:t>จะต้องมีความสัมพันธ์</w:t>
                                  </w:r>
                                  <w:r w:rsidR="003A2783">
                                    <w:rPr>
                                      <w:rFonts w:ascii="TH SarabunPSK" w:hAnsi="TH SarabunPSK" w:cs="TH SarabunPSK" w:hint="cs"/>
                                      <w:b/>
                                      <w:bCs/>
                                      <w:color w:val="FF0000"/>
                                      <w:cs/>
                                    </w:rPr>
                                    <w:t xml:space="preserve"> </w:t>
                                  </w:r>
                                  <w:r w:rsidRPr="003A2783">
                                    <w:rPr>
                                      <w:rFonts w:ascii="TH SarabunPSK" w:hAnsi="TH SarabunPSK" w:cs="TH SarabunPSK" w:hint="cs"/>
                                      <w:b/>
                                      <w:bCs/>
                                      <w:color w:val="FF0000"/>
                                      <w:cs/>
                                    </w:rPr>
                                    <w:t>กับ หมวดที่ 2 ข้อ 3.1.5.7</w:t>
                                  </w:r>
                                </w:p>
                                <w:p w14:paraId="2ABEF2A1" w14:textId="4B3809A1" w:rsidR="00F215BC" w:rsidRPr="003A2783" w:rsidRDefault="00F215BC" w:rsidP="00F215BC">
                                  <w:pPr>
                                    <w:jc w:val="center"/>
                                    <w:rPr>
                                      <w:rFonts w:ascii="TH SarabunPSK" w:hAnsi="TH SarabunPSK" w:cs="TH SarabunPSK"/>
                                      <w:b/>
                                      <w:bCs/>
                                      <w:color w:val="FF0000"/>
                                      <w:cs/>
                                    </w:rPr>
                                  </w:pPr>
                                  <w:r w:rsidRPr="003A2783">
                                    <w:rPr>
                                      <w:rFonts w:ascii="TH SarabunPSK" w:hAnsi="TH SarabunPSK" w:cs="TH SarabunPSK" w:hint="cs"/>
                                      <w:b/>
                                      <w:bCs/>
                                      <w:color w:val="FF0000"/>
                                      <w:cs/>
                                    </w:rPr>
                                    <w:t>ตารางแสดง</w:t>
                                  </w:r>
                                  <w:r w:rsidRPr="003A2783">
                                    <w:rPr>
                                      <w:rFonts w:ascii="TH SarabunPSK" w:hAnsi="TH SarabunPSK" w:cs="TH SarabunPSK"/>
                                      <w:b/>
                                      <w:bCs/>
                                      <w:color w:val="FF0000"/>
                                      <w:cs/>
                                    </w:rPr>
                                    <w:t>ความสัมพันธ์ระหว่างรายวิชาหมวดวิชาเฉพาะและผลลัพธ์การเรียนรู้ของรายวิชาหมวดวิชาเฉพาะ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22423" id="สี่เหลี่ยมผืนผ้า 46" o:spid="_x0000_s1057" style="position:absolute;left:0;text-align:left;margin-left:19.3pt;margin-top:14.25pt;width:338.65pt;height:103.3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apOwMAAEgHAAAOAAAAZHJzL2Uyb0RvYy54bWysVc1uEzEQviPxDpbvNNkkDSXqpopaFSGV&#10;tmqLena83qwlr21s56ecOMIjIHEBiQvckBDbt9lHYWxvtqFURVRcdu3x/Hi+mfm8u7cqBVowY7mS&#10;KU62uhgxSVXG5SzFry4On+xgZB2RGRFKshRfMYv3xo8f7S71iPVUoUTGDAIn0o6WOsWFc3rU6Vha&#10;sJLYLaWZhMNcmZI42JpZJzNkCd5L0el1u8POUplMG0WZtSA9iId4HPznOaPuJM8tc0ikGO7mwteE&#10;79R/O+NdMpoZogtOm2uQB9yiJFxC0NbVAXEEzQ3/w1XJqVFW5W6LqrKj8pxTFnKAbJLurWzOC6JZ&#10;yAXAsbqFyf4/t/R4cWoQz1I8GGIkSQk1qquvdfWjvn5XX7+tq2919aXZVp/r6lNdfayrn3X1wS+u&#10;39fVdwSmgONS2xG4O9enptlZWHpQVrkp/R/SRauA/VWLPVs5REE46EP+Q7gDhbOkn/T6/b732rkx&#10;18a650yVyC9SbKC4AXOyOLIuqq5VmlJkh1wIlAsOnSWh/zAyyl1yVwRkIU6smQX7YGGRVgBuN4hD&#10;D7J9YdCCQPcQSpl00cJx6aJ0OOx2my6yxL1UWRQnXhzkcP/WUchmZjdDbQc9L2m17gs3GIBBbNoH&#10;hUt8uH9Ir9d/SDzIebbGVHCJiCeDnSY2spQIBg2XxDwcF+wMShkLCKMYiuYRERItU9z3hqETfIPF&#10;lgordyVYVDtjObQwNFHvb4WzBclYBDgiH6O22IcKCQkOveccuqf1HSvfav5epeim0femLHBPa3wv&#10;5NG4tQiRlXStccmlMndlJqAdm8hRH66/AY1futV0Fca7H1S9aKqyK5h5mIQwilbTQw4DdUSsOyUG&#10;2A94EhjdncAnFwpKoJoVRoUyb+6Se30gJTjFaAlsmmL7ek4MDJx4IWGiniWDgaffsBlsP+3Bxmye&#10;TDdP5LzcVzByCbwdmoal13divcyNKi+B+Cc+KhwRSSF2iqkz682+iywPTwdlk0lQA8rVxB3Jc03X&#10;s+8J42J1SYxuWMUBIR2rNfOS0S1yibq+RFJN5k7lPDTuDa5NCYCu47THp8W/B5v7oHXzAI5/AQAA&#10;//8DAFBLAwQUAAYACAAAACEAcX9Bg94AAAAJAQAADwAAAGRycy9kb3ducmV2LnhtbEyPQU/DMAyF&#10;70j8h8hI3Fiyjm6lNJ3QJOCIKBPnrDFttcYpTbp1/x5zgqP9np+/V2xn14sTjqHzpGG5UCCQam87&#10;ajTsP57vMhAhGrKm94QaLhhgW15fFSa3/kzveKpiIziEQm40tDEOuZShbtGZsPADEmtffnQm8jg2&#10;0o7mzOGul4lSa+lMR/yhNQPuWqyP1eQYY5i+q7l63X+Gzfxyv3tTl0wdtb69mZ8eQUSc458ZfvH5&#10;BkpmOviJbBC9hlW2ZqeGJEtBsL5Zpg8gDrxYpQnIspD/G5Q/AAAA//8DAFBLAQItABQABgAIAAAA&#10;IQC2gziS/gAAAOEBAAATAAAAAAAAAAAAAAAAAAAAAABbQ29udGVudF9UeXBlc10ueG1sUEsBAi0A&#10;FAAGAAgAAAAhADj9If/WAAAAlAEAAAsAAAAAAAAAAAAAAAAALwEAAF9yZWxzLy5yZWxzUEsBAi0A&#10;FAAGAAgAAAAhAPlShqk7AwAASAcAAA4AAAAAAAAAAAAAAAAALgIAAGRycy9lMm9Eb2MueG1sUEsB&#10;Ai0AFAAGAAgAAAAhAHF/QYPeAAAACQEAAA8AAAAAAAAAAAAAAAAAlQUAAGRycy9kb3ducmV2Lnht&#10;bFBLBQYAAAAABAAEAPMAAACgBgAAAAA=&#10;" fillcolor="#92bce3 [2132]" strokecolor="#1f4d78 [1604]" strokeweight="3pt">
                      <v:fill color2="#d9e8f5 [756]" rotate="t" angle="315" colors="0 #9ac3f6;.5 #c1d8f8;1 #e1ecfb" focus="100%" type="gradient"/>
                      <v:textbox>
                        <w:txbxContent>
                          <w:p w14:paraId="35056635" w14:textId="77777777" w:rsidR="003A2783" w:rsidRDefault="00F215BC" w:rsidP="00F215BC">
                            <w:pPr>
                              <w:jc w:val="center"/>
                              <w:rPr>
                                <w:rFonts w:ascii="TH SarabunPSK" w:hAnsi="TH SarabunPSK" w:cs="TH SarabunPSK"/>
                                <w:b/>
                                <w:bCs/>
                                <w:color w:val="FF0000"/>
                              </w:rPr>
                            </w:pPr>
                            <w:r w:rsidRPr="003A2783">
                              <w:rPr>
                                <w:rFonts w:ascii="TH SarabunPSK" w:hAnsi="TH SarabunPSK" w:cs="TH SarabunPSK" w:hint="cs"/>
                                <w:b/>
                                <w:bCs/>
                                <w:color w:val="FF0000"/>
                                <w:cs/>
                              </w:rPr>
                              <w:t xml:space="preserve">การกำหนดผลลัพธ์การเรียนรู้ โดยอ้างอิงจาก </w:t>
                            </w:r>
                            <w:r w:rsidRPr="003A2783">
                              <w:rPr>
                                <w:rFonts w:ascii="TH SarabunPSK" w:hAnsi="TH SarabunPSK" w:cs="TH SarabunPSK"/>
                                <w:b/>
                                <w:bCs/>
                                <w:color w:val="FF0000"/>
                              </w:rPr>
                              <w:t xml:space="preserve">Bloom’s Taxonomy </w:t>
                            </w:r>
                          </w:p>
                          <w:p w14:paraId="3FD63523" w14:textId="1185DA75" w:rsidR="00F215BC" w:rsidRPr="003A2783" w:rsidRDefault="00F215BC" w:rsidP="00F215BC">
                            <w:pPr>
                              <w:jc w:val="center"/>
                              <w:rPr>
                                <w:rFonts w:ascii="TH SarabunPSK" w:hAnsi="TH SarabunPSK" w:cs="TH SarabunPSK"/>
                                <w:b/>
                                <w:bCs/>
                                <w:color w:val="FF0000"/>
                                <w:cs/>
                              </w:rPr>
                            </w:pPr>
                            <w:r w:rsidRPr="003A2783">
                              <w:rPr>
                                <w:rFonts w:ascii="TH SarabunPSK" w:hAnsi="TH SarabunPSK" w:cs="TH SarabunPSK" w:hint="cs"/>
                                <w:b/>
                                <w:bCs/>
                                <w:color w:val="FF0000"/>
                                <w:cs/>
                              </w:rPr>
                              <w:t>จะต้องมีความสัมพันธ์</w:t>
                            </w:r>
                            <w:r w:rsidR="003A2783">
                              <w:rPr>
                                <w:rFonts w:ascii="TH SarabunPSK" w:hAnsi="TH SarabunPSK" w:cs="TH SarabunPSK" w:hint="cs"/>
                                <w:b/>
                                <w:bCs/>
                                <w:color w:val="FF0000"/>
                                <w:cs/>
                              </w:rPr>
                              <w:t xml:space="preserve"> </w:t>
                            </w:r>
                            <w:r w:rsidRPr="003A2783">
                              <w:rPr>
                                <w:rFonts w:ascii="TH SarabunPSK" w:hAnsi="TH SarabunPSK" w:cs="TH SarabunPSK" w:hint="cs"/>
                                <w:b/>
                                <w:bCs/>
                                <w:color w:val="FF0000"/>
                                <w:cs/>
                              </w:rPr>
                              <w:t>กับ หมวดที่ 2 ข้อ 3.1.5.7</w:t>
                            </w:r>
                          </w:p>
                          <w:p w14:paraId="2ABEF2A1" w14:textId="4B3809A1" w:rsidR="00F215BC" w:rsidRPr="003A2783" w:rsidRDefault="00F215BC" w:rsidP="00F215BC">
                            <w:pPr>
                              <w:jc w:val="center"/>
                              <w:rPr>
                                <w:rFonts w:ascii="TH SarabunPSK" w:hAnsi="TH SarabunPSK" w:cs="TH SarabunPSK"/>
                                <w:b/>
                                <w:bCs/>
                                <w:color w:val="FF0000"/>
                                <w:cs/>
                              </w:rPr>
                            </w:pPr>
                            <w:r w:rsidRPr="003A2783">
                              <w:rPr>
                                <w:rFonts w:ascii="TH SarabunPSK" w:hAnsi="TH SarabunPSK" w:cs="TH SarabunPSK" w:hint="cs"/>
                                <w:b/>
                                <w:bCs/>
                                <w:color w:val="FF0000"/>
                                <w:cs/>
                              </w:rPr>
                              <w:t>ตารางแสดง</w:t>
                            </w:r>
                            <w:r w:rsidRPr="003A2783">
                              <w:rPr>
                                <w:rFonts w:ascii="TH SarabunPSK" w:hAnsi="TH SarabunPSK" w:cs="TH SarabunPSK"/>
                                <w:b/>
                                <w:bCs/>
                                <w:color w:val="FF0000"/>
                                <w:cs/>
                              </w:rPr>
                              <w:t>ความสัมพันธ์ระหว่างรายวิชาหมวดวิชาเฉพาะและผลลัพธ์การเรียนรู้ของรายวิชาหมวดวิชาเฉพาะ</w:t>
                            </w:r>
                          </w:p>
                        </w:txbxContent>
                      </v:textbox>
                    </v:rect>
                  </w:pict>
                </mc:Fallback>
              </mc:AlternateContent>
            </w:r>
          </w:p>
        </w:tc>
        <w:tc>
          <w:tcPr>
            <w:tcW w:w="510" w:type="dxa"/>
          </w:tcPr>
          <w:p w14:paraId="34E0D0B0"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2FB2D026"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79E7FDF8"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54070DD3"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2DAA45E0"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78475D44"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64D1F110"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6519DA49"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2BD81CCE"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1CD5CF19"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22" w:type="dxa"/>
          </w:tcPr>
          <w:p w14:paraId="5176B7C4" w14:textId="77777777" w:rsidR="00485418" w:rsidRPr="00516AFD" w:rsidRDefault="00485418" w:rsidP="00083A1C">
            <w:pPr>
              <w:jc w:val="center"/>
              <w:rPr>
                <w:rFonts w:ascii="TH SarabunPSK" w:hAnsi="TH SarabunPSK" w:cs="TH SarabunPSK"/>
                <w:b/>
                <w:bCs/>
                <w:sz w:val="32"/>
                <w:szCs w:val="32"/>
                <w:shd w:val="clear" w:color="auto" w:fill="FFFFFF"/>
                <w:cs/>
              </w:rPr>
            </w:pPr>
          </w:p>
        </w:tc>
        <w:tc>
          <w:tcPr>
            <w:tcW w:w="510" w:type="dxa"/>
          </w:tcPr>
          <w:p w14:paraId="5274B132" w14:textId="77777777" w:rsidR="00485418" w:rsidRPr="00516AFD" w:rsidRDefault="00485418" w:rsidP="00083A1C">
            <w:pPr>
              <w:jc w:val="center"/>
              <w:rPr>
                <w:rFonts w:ascii="TH SarabunPSK" w:hAnsi="TH SarabunPSK" w:cs="TH SarabunPSK"/>
                <w:b/>
                <w:bCs/>
                <w:sz w:val="32"/>
                <w:szCs w:val="32"/>
                <w:shd w:val="clear" w:color="auto" w:fill="FFFFFF"/>
                <w:cs/>
              </w:rPr>
            </w:pPr>
          </w:p>
        </w:tc>
        <w:tc>
          <w:tcPr>
            <w:tcW w:w="516" w:type="dxa"/>
          </w:tcPr>
          <w:p w14:paraId="61BEA095" w14:textId="77777777" w:rsidR="00485418" w:rsidRPr="00516AFD" w:rsidRDefault="00485418" w:rsidP="00083A1C">
            <w:pPr>
              <w:jc w:val="center"/>
              <w:rPr>
                <w:rFonts w:ascii="TH SarabunPSK" w:hAnsi="TH SarabunPSK" w:cs="TH SarabunPSK"/>
                <w:b/>
                <w:bCs/>
                <w:sz w:val="32"/>
                <w:szCs w:val="32"/>
                <w:shd w:val="clear" w:color="auto" w:fill="FFFFFF"/>
                <w:cs/>
              </w:rPr>
            </w:pPr>
          </w:p>
        </w:tc>
        <w:tc>
          <w:tcPr>
            <w:tcW w:w="510" w:type="dxa"/>
          </w:tcPr>
          <w:p w14:paraId="692350AA" w14:textId="77777777" w:rsidR="00485418" w:rsidRPr="00516AFD" w:rsidRDefault="00485418" w:rsidP="00083A1C">
            <w:pPr>
              <w:jc w:val="center"/>
              <w:rPr>
                <w:rFonts w:ascii="TH SarabunPSK" w:hAnsi="TH SarabunPSK" w:cs="TH SarabunPSK"/>
                <w:b/>
                <w:bCs/>
                <w:sz w:val="32"/>
                <w:szCs w:val="32"/>
                <w:shd w:val="clear" w:color="auto" w:fill="FFFFFF"/>
                <w:cs/>
              </w:rPr>
            </w:pPr>
          </w:p>
        </w:tc>
      </w:tr>
      <w:tr w:rsidR="00485418" w14:paraId="0E24A2E4" w14:textId="77777777" w:rsidTr="00083A1C">
        <w:tc>
          <w:tcPr>
            <w:tcW w:w="1703" w:type="dxa"/>
            <w:vMerge/>
          </w:tcPr>
          <w:p w14:paraId="46289E9D" w14:textId="77777777" w:rsidR="00485418" w:rsidRPr="0025115F" w:rsidRDefault="00485418" w:rsidP="00083A1C">
            <w:pPr>
              <w:jc w:val="center"/>
              <w:rPr>
                <w:rFonts w:ascii="TH SarabunPSK" w:hAnsi="TH SarabunPSK" w:cs="TH SarabunPSK"/>
                <w:b/>
                <w:bCs/>
                <w:sz w:val="32"/>
                <w:szCs w:val="32"/>
              </w:rPr>
            </w:pPr>
          </w:p>
        </w:tc>
        <w:tc>
          <w:tcPr>
            <w:tcW w:w="3544" w:type="dxa"/>
          </w:tcPr>
          <w:p w14:paraId="1F59D018" w14:textId="2E89B010" w:rsidR="00485418" w:rsidRPr="00516AFD" w:rsidRDefault="00485418" w:rsidP="00083A1C">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5390E124" w14:textId="77777777" w:rsidR="00485418" w:rsidRPr="0025115F" w:rsidRDefault="00485418" w:rsidP="00083A1C">
            <w:pPr>
              <w:jc w:val="center"/>
              <w:rPr>
                <w:rFonts w:ascii="TH SarabunPSK" w:hAnsi="TH SarabunPSK" w:cs="TH SarabunPSK"/>
                <w:b/>
                <w:bCs/>
                <w:sz w:val="32"/>
                <w:szCs w:val="32"/>
              </w:rPr>
            </w:pPr>
          </w:p>
        </w:tc>
        <w:tc>
          <w:tcPr>
            <w:tcW w:w="510" w:type="dxa"/>
          </w:tcPr>
          <w:p w14:paraId="7819F34C"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1697A6EB"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52EB4609"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26EA97BF"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10CC3103"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04810387"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647117CD"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61AAF16E"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75FD009E"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060DB0AD"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563F9950"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10" w:type="dxa"/>
          </w:tcPr>
          <w:p w14:paraId="60E9824E" w14:textId="77777777" w:rsidR="00485418" w:rsidRPr="00516AFD" w:rsidRDefault="00485418" w:rsidP="00083A1C">
            <w:pPr>
              <w:jc w:val="center"/>
              <w:rPr>
                <w:rFonts w:ascii="TH SarabunPSK" w:hAnsi="TH SarabunPSK" w:cs="TH SarabunPSK"/>
                <w:b/>
                <w:bCs/>
                <w:sz w:val="32"/>
                <w:szCs w:val="32"/>
                <w:shd w:val="clear" w:color="auto" w:fill="FFFFFF"/>
              </w:rPr>
            </w:pPr>
          </w:p>
        </w:tc>
        <w:tc>
          <w:tcPr>
            <w:tcW w:w="522" w:type="dxa"/>
          </w:tcPr>
          <w:p w14:paraId="7938C7EB" w14:textId="77777777" w:rsidR="00485418" w:rsidRPr="00516AFD" w:rsidRDefault="00485418" w:rsidP="00083A1C">
            <w:pPr>
              <w:jc w:val="center"/>
              <w:rPr>
                <w:rFonts w:ascii="TH SarabunPSK" w:hAnsi="TH SarabunPSK" w:cs="TH SarabunPSK"/>
                <w:b/>
                <w:bCs/>
                <w:sz w:val="32"/>
                <w:szCs w:val="32"/>
                <w:shd w:val="clear" w:color="auto" w:fill="FFFFFF"/>
                <w:cs/>
              </w:rPr>
            </w:pPr>
          </w:p>
        </w:tc>
        <w:tc>
          <w:tcPr>
            <w:tcW w:w="510" w:type="dxa"/>
          </w:tcPr>
          <w:p w14:paraId="125A7D8E" w14:textId="77777777" w:rsidR="00485418" w:rsidRPr="00516AFD" w:rsidRDefault="00485418" w:rsidP="00083A1C">
            <w:pPr>
              <w:jc w:val="center"/>
              <w:rPr>
                <w:rFonts w:ascii="TH SarabunPSK" w:hAnsi="TH SarabunPSK" w:cs="TH SarabunPSK"/>
                <w:b/>
                <w:bCs/>
                <w:sz w:val="32"/>
                <w:szCs w:val="32"/>
                <w:shd w:val="clear" w:color="auto" w:fill="FFFFFF"/>
                <w:cs/>
              </w:rPr>
            </w:pPr>
          </w:p>
        </w:tc>
        <w:tc>
          <w:tcPr>
            <w:tcW w:w="516" w:type="dxa"/>
          </w:tcPr>
          <w:p w14:paraId="348F7BBD" w14:textId="77777777" w:rsidR="00485418" w:rsidRPr="00516AFD" w:rsidRDefault="00485418" w:rsidP="00083A1C">
            <w:pPr>
              <w:jc w:val="center"/>
              <w:rPr>
                <w:rFonts w:ascii="TH SarabunPSK" w:hAnsi="TH SarabunPSK" w:cs="TH SarabunPSK"/>
                <w:b/>
                <w:bCs/>
                <w:sz w:val="32"/>
                <w:szCs w:val="32"/>
                <w:shd w:val="clear" w:color="auto" w:fill="FFFFFF"/>
                <w:cs/>
              </w:rPr>
            </w:pPr>
          </w:p>
        </w:tc>
        <w:tc>
          <w:tcPr>
            <w:tcW w:w="510" w:type="dxa"/>
          </w:tcPr>
          <w:p w14:paraId="7F8AE29D" w14:textId="77777777" w:rsidR="00485418" w:rsidRPr="00516AFD" w:rsidRDefault="00485418" w:rsidP="00083A1C">
            <w:pPr>
              <w:jc w:val="center"/>
              <w:rPr>
                <w:rFonts w:ascii="TH SarabunPSK" w:hAnsi="TH SarabunPSK" w:cs="TH SarabunPSK"/>
                <w:b/>
                <w:bCs/>
                <w:sz w:val="32"/>
                <w:szCs w:val="32"/>
                <w:shd w:val="clear" w:color="auto" w:fill="FFFFFF"/>
                <w:cs/>
              </w:rPr>
            </w:pPr>
          </w:p>
        </w:tc>
      </w:tr>
      <w:tr w:rsidR="00083A1C" w14:paraId="1CF1DF9C" w14:textId="77777777" w:rsidTr="00083A1C">
        <w:tc>
          <w:tcPr>
            <w:tcW w:w="1703" w:type="dxa"/>
          </w:tcPr>
          <w:p w14:paraId="415083B1" w14:textId="77777777" w:rsidR="00485418" w:rsidRPr="00485418" w:rsidRDefault="00485418" w:rsidP="00485418">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0A856EB9" w14:textId="7135A7A0" w:rsidR="00083A1C" w:rsidRPr="0025115F" w:rsidRDefault="00485418" w:rsidP="00485418">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3BF558DE" w14:textId="061C1880" w:rsidR="00083A1C" w:rsidRDefault="00083A1C" w:rsidP="00083A1C">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4E5F1630" w14:textId="77777777" w:rsidR="00083A1C" w:rsidRPr="0025115F" w:rsidRDefault="00083A1C" w:rsidP="00083A1C">
            <w:pPr>
              <w:jc w:val="center"/>
              <w:rPr>
                <w:rFonts w:ascii="TH SarabunPSK" w:hAnsi="TH SarabunPSK" w:cs="TH SarabunPSK"/>
                <w:b/>
                <w:bCs/>
                <w:sz w:val="32"/>
                <w:szCs w:val="32"/>
              </w:rPr>
            </w:pPr>
          </w:p>
        </w:tc>
        <w:tc>
          <w:tcPr>
            <w:tcW w:w="510" w:type="dxa"/>
          </w:tcPr>
          <w:p w14:paraId="30E30B9A"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1140D675"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7F70133A"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099E9847"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2444872E"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7402A9B4"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25354EDC"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091F1A21"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093A0D0D"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131373E2"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6C515581"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074A1CBE"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22" w:type="dxa"/>
          </w:tcPr>
          <w:p w14:paraId="413D67A3" w14:textId="77777777" w:rsidR="00083A1C" w:rsidRPr="00516AFD" w:rsidRDefault="00083A1C" w:rsidP="00083A1C">
            <w:pPr>
              <w:jc w:val="center"/>
              <w:rPr>
                <w:rFonts w:ascii="TH SarabunPSK" w:hAnsi="TH SarabunPSK" w:cs="TH SarabunPSK"/>
                <w:b/>
                <w:bCs/>
                <w:sz w:val="32"/>
                <w:szCs w:val="32"/>
                <w:shd w:val="clear" w:color="auto" w:fill="FFFFFF"/>
                <w:cs/>
              </w:rPr>
            </w:pPr>
          </w:p>
        </w:tc>
        <w:tc>
          <w:tcPr>
            <w:tcW w:w="510" w:type="dxa"/>
          </w:tcPr>
          <w:p w14:paraId="6BBD9E0C" w14:textId="77777777" w:rsidR="00083A1C" w:rsidRPr="00516AFD" w:rsidRDefault="00083A1C" w:rsidP="00083A1C">
            <w:pPr>
              <w:jc w:val="center"/>
              <w:rPr>
                <w:rFonts w:ascii="TH SarabunPSK" w:hAnsi="TH SarabunPSK" w:cs="TH SarabunPSK"/>
                <w:b/>
                <w:bCs/>
                <w:sz w:val="32"/>
                <w:szCs w:val="32"/>
                <w:shd w:val="clear" w:color="auto" w:fill="FFFFFF"/>
                <w:cs/>
              </w:rPr>
            </w:pPr>
          </w:p>
        </w:tc>
        <w:tc>
          <w:tcPr>
            <w:tcW w:w="516" w:type="dxa"/>
          </w:tcPr>
          <w:p w14:paraId="64651749" w14:textId="77777777" w:rsidR="00083A1C" w:rsidRPr="00516AFD" w:rsidRDefault="00083A1C" w:rsidP="00083A1C">
            <w:pPr>
              <w:jc w:val="center"/>
              <w:rPr>
                <w:rFonts w:ascii="TH SarabunPSK" w:hAnsi="TH SarabunPSK" w:cs="TH SarabunPSK"/>
                <w:b/>
                <w:bCs/>
                <w:sz w:val="32"/>
                <w:szCs w:val="32"/>
                <w:shd w:val="clear" w:color="auto" w:fill="FFFFFF"/>
                <w:cs/>
              </w:rPr>
            </w:pPr>
          </w:p>
        </w:tc>
        <w:tc>
          <w:tcPr>
            <w:tcW w:w="510" w:type="dxa"/>
          </w:tcPr>
          <w:p w14:paraId="153B3F23" w14:textId="77777777" w:rsidR="00083A1C" w:rsidRPr="00516AFD" w:rsidRDefault="00083A1C" w:rsidP="00083A1C">
            <w:pPr>
              <w:jc w:val="center"/>
              <w:rPr>
                <w:rFonts w:ascii="TH SarabunPSK" w:hAnsi="TH SarabunPSK" w:cs="TH SarabunPSK"/>
                <w:b/>
                <w:bCs/>
                <w:sz w:val="32"/>
                <w:szCs w:val="32"/>
                <w:shd w:val="clear" w:color="auto" w:fill="FFFFFF"/>
                <w:cs/>
              </w:rPr>
            </w:pPr>
          </w:p>
        </w:tc>
      </w:tr>
      <w:tr w:rsidR="00083A1C" w14:paraId="020BBC4B" w14:textId="77777777" w:rsidTr="00083A1C">
        <w:tc>
          <w:tcPr>
            <w:tcW w:w="1703" w:type="dxa"/>
          </w:tcPr>
          <w:p w14:paraId="43B89CD5" w14:textId="6B790DB2" w:rsidR="00083A1C" w:rsidRPr="0025115F" w:rsidRDefault="00485418" w:rsidP="00485418">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1C65787D" w14:textId="17433CCD" w:rsidR="00083A1C" w:rsidRDefault="00083A1C" w:rsidP="00083A1C">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7BCC1678" w14:textId="77777777" w:rsidR="00083A1C" w:rsidRPr="0025115F" w:rsidRDefault="00083A1C" w:rsidP="00083A1C">
            <w:pPr>
              <w:jc w:val="center"/>
              <w:rPr>
                <w:rFonts w:ascii="TH SarabunPSK" w:hAnsi="TH SarabunPSK" w:cs="TH SarabunPSK"/>
                <w:b/>
                <w:bCs/>
                <w:sz w:val="32"/>
                <w:szCs w:val="32"/>
              </w:rPr>
            </w:pPr>
          </w:p>
        </w:tc>
        <w:tc>
          <w:tcPr>
            <w:tcW w:w="510" w:type="dxa"/>
          </w:tcPr>
          <w:p w14:paraId="5F86E93C"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55AE9583"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25AA9FF4"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1DC7138F"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79460619"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0E64F348"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51D5D0EB"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12BCB751"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6CD16023"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37620405"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4640FD79"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10" w:type="dxa"/>
          </w:tcPr>
          <w:p w14:paraId="4648D3A3" w14:textId="77777777" w:rsidR="00083A1C" w:rsidRPr="00516AFD" w:rsidRDefault="00083A1C" w:rsidP="00083A1C">
            <w:pPr>
              <w:jc w:val="center"/>
              <w:rPr>
                <w:rFonts w:ascii="TH SarabunPSK" w:hAnsi="TH SarabunPSK" w:cs="TH SarabunPSK"/>
                <w:b/>
                <w:bCs/>
                <w:sz w:val="32"/>
                <w:szCs w:val="32"/>
                <w:shd w:val="clear" w:color="auto" w:fill="FFFFFF"/>
              </w:rPr>
            </w:pPr>
          </w:p>
        </w:tc>
        <w:tc>
          <w:tcPr>
            <w:tcW w:w="522" w:type="dxa"/>
          </w:tcPr>
          <w:p w14:paraId="72EBF565" w14:textId="77777777" w:rsidR="00083A1C" w:rsidRPr="00516AFD" w:rsidRDefault="00083A1C" w:rsidP="00083A1C">
            <w:pPr>
              <w:jc w:val="center"/>
              <w:rPr>
                <w:rFonts w:ascii="TH SarabunPSK" w:hAnsi="TH SarabunPSK" w:cs="TH SarabunPSK"/>
                <w:b/>
                <w:bCs/>
                <w:sz w:val="32"/>
                <w:szCs w:val="32"/>
                <w:shd w:val="clear" w:color="auto" w:fill="FFFFFF"/>
                <w:cs/>
              </w:rPr>
            </w:pPr>
          </w:p>
        </w:tc>
        <w:tc>
          <w:tcPr>
            <w:tcW w:w="510" w:type="dxa"/>
          </w:tcPr>
          <w:p w14:paraId="61321415" w14:textId="77777777" w:rsidR="00083A1C" w:rsidRPr="00516AFD" w:rsidRDefault="00083A1C" w:rsidP="00083A1C">
            <w:pPr>
              <w:jc w:val="center"/>
              <w:rPr>
                <w:rFonts w:ascii="TH SarabunPSK" w:hAnsi="TH SarabunPSK" w:cs="TH SarabunPSK"/>
                <w:b/>
                <w:bCs/>
                <w:sz w:val="32"/>
                <w:szCs w:val="32"/>
                <w:shd w:val="clear" w:color="auto" w:fill="FFFFFF"/>
                <w:cs/>
              </w:rPr>
            </w:pPr>
          </w:p>
        </w:tc>
        <w:tc>
          <w:tcPr>
            <w:tcW w:w="516" w:type="dxa"/>
          </w:tcPr>
          <w:p w14:paraId="59395526" w14:textId="77777777" w:rsidR="00083A1C" w:rsidRPr="00516AFD" w:rsidRDefault="00083A1C" w:rsidP="00083A1C">
            <w:pPr>
              <w:jc w:val="center"/>
              <w:rPr>
                <w:rFonts w:ascii="TH SarabunPSK" w:hAnsi="TH SarabunPSK" w:cs="TH SarabunPSK"/>
                <w:b/>
                <w:bCs/>
                <w:sz w:val="32"/>
                <w:szCs w:val="32"/>
                <w:shd w:val="clear" w:color="auto" w:fill="FFFFFF"/>
                <w:cs/>
              </w:rPr>
            </w:pPr>
          </w:p>
        </w:tc>
        <w:tc>
          <w:tcPr>
            <w:tcW w:w="510" w:type="dxa"/>
          </w:tcPr>
          <w:p w14:paraId="078485C0" w14:textId="77777777" w:rsidR="00083A1C" w:rsidRPr="00516AFD" w:rsidRDefault="00083A1C" w:rsidP="00083A1C">
            <w:pPr>
              <w:jc w:val="center"/>
              <w:rPr>
                <w:rFonts w:ascii="TH SarabunPSK" w:hAnsi="TH SarabunPSK" w:cs="TH SarabunPSK"/>
                <w:b/>
                <w:bCs/>
                <w:sz w:val="32"/>
                <w:szCs w:val="32"/>
                <w:shd w:val="clear" w:color="auto" w:fill="FFFFFF"/>
                <w:cs/>
              </w:rPr>
            </w:pPr>
          </w:p>
        </w:tc>
      </w:tr>
      <w:tr w:rsidR="00485418" w14:paraId="4EFA4607" w14:textId="77777777" w:rsidTr="00FE6CA1">
        <w:tc>
          <w:tcPr>
            <w:tcW w:w="1703" w:type="dxa"/>
          </w:tcPr>
          <w:p w14:paraId="234C48F9" w14:textId="77777777" w:rsidR="00485418" w:rsidRDefault="00485418" w:rsidP="00485418">
            <w:pPr>
              <w:rPr>
                <w:rFonts w:ascii="TH SarabunPSK" w:hAnsi="TH SarabunPSK" w:cs="TH SarabunPSK"/>
                <w:color w:val="00B050"/>
                <w:sz w:val="32"/>
                <w:szCs w:val="32"/>
                <w:shd w:val="clear" w:color="auto" w:fill="FFFFFF"/>
                <w:cs/>
              </w:rPr>
            </w:pPr>
          </w:p>
        </w:tc>
        <w:tc>
          <w:tcPr>
            <w:tcW w:w="3544" w:type="dxa"/>
            <w:vAlign w:val="center"/>
          </w:tcPr>
          <w:p w14:paraId="40983A66" w14:textId="3C3BC3E4" w:rsidR="00485418" w:rsidRPr="00485418" w:rsidRDefault="00485418" w:rsidP="00932A2E">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2B051F8A" w14:textId="5BD6E1CF" w:rsidR="00485418" w:rsidRPr="0025115F" w:rsidRDefault="00485418" w:rsidP="00485418">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7E97CBB8"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206F42D6"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6763E248"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7DECDC7D"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02D39CAD"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0B2E56AB"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0BBF8BFC"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4E69ECF2"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50B3E984"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21124B97"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55EAA324"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10" w:type="dxa"/>
          </w:tcPr>
          <w:p w14:paraId="25817A44" w14:textId="77777777" w:rsidR="00485418" w:rsidRPr="00516AFD" w:rsidRDefault="00485418" w:rsidP="00485418">
            <w:pPr>
              <w:jc w:val="center"/>
              <w:rPr>
                <w:rFonts w:ascii="TH SarabunPSK" w:hAnsi="TH SarabunPSK" w:cs="TH SarabunPSK"/>
                <w:b/>
                <w:bCs/>
                <w:sz w:val="32"/>
                <w:szCs w:val="32"/>
                <w:shd w:val="clear" w:color="auto" w:fill="FFFFFF"/>
              </w:rPr>
            </w:pPr>
          </w:p>
        </w:tc>
        <w:tc>
          <w:tcPr>
            <w:tcW w:w="522" w:type="dxa"/>
          </w:tcPr>
          <w:p w14:paraId="733C428A" w14:textId="77777777" w:rsidR="00485418" w:rsidRPr="00516AFD" w:rsidRDefault="00485418" w:rsidP="00485418">
            <w:pPr>
              <w:jc w:val="center"/>
              <w:rPr>
                <w:rFonts w:ascii="TH SarabunPSK" w:hAnsi="TH SarabunPSK" w:cs="TH SarabunPSK"/>
                <w:b/>
                <w:bCs/>
                <w:sz w:val="32"/>
                <w:szCs w:val="32"/>
                <w:shd w:val="clear" w:color="auto" w:fill="FFFFFF"/>
                <w:cs/>
              </w:rPr>
            </w:pPr>
          </w:p>
        </w:tc>
        <w:tc>
          <w:tcPr>
            <w:tcW w:w="510" w:type="dxa"/>
          </w:tcPr>
          <w:p w14:paraId="69D19F0B" w14:textId="77777777" w:rsidR="00485418" w:rsidRPr="00516AFD" w:rsidRDefault="00485418" w:rsidP="00485418">
            <w:pPr>
              <w:jc w:val="center"/>
              <w:rPr>
                <w:rFonts w:ascii="TH SarabunPSK" w:hAnsi="TH SarabunPSK" w:cs="TH SarabunPSK"/>
                <w:b/>
                <w:bCs/>
                <w:sz w:val="32"/>
                <w:szCs w:val="32"/>
                <w:shd w:val="clear" w:color="auto" w:fill="FFFFFF"/>
                <w:cs/>
              </w:rPr>
            </w:pPr>
          </w:p>
        </w:tc>
        <w:tc>
          <w:tcPr>
            <w:tcW w:w="516" w:type="dxa"/>
          </w:tcPr>
          <w:p w14:paraId="29CF4D07" w14:textId="77777777" w:rsidR="00485418" w:rsidRPr="00516AFD" w:rsidRDefault="00485418" w:rsidP="00485418">
            <w:pPr>
              <w:jc w:val="center"/>
              <w:rPr>
                <w:rFonts w:ascii="TH SarabunPSK" w:hAnsi="TH SarabunPSK" w:cs="TH SarabunPSK"/>
                <w:b/>
                <w:bCs/>
                <w:sz w:val="32"/>
                <w:szCs w:val="32"/>
                <w:shd w:val="clear" w:color="auto" w:fill="FFFFFF"/>
                <w:cs/>
              </w:rPr>
            </w:pPr>
          </w:p>
        </w:tc>
        <w:tc>
          <w:tcPr>
            <w:tcW w:w="510" w:type="dxa"/>
          </w:tcPr>
          <w:p w14:paraId="10CACBD4" w14:textId="77777777" w:rsidR="00485418" w:rsidRPr="00516AFD" w:rsidRDefault="00485418" w:rsidP="00485418">
            <w:pPr>
              <w:jc w:val="center"/>
              <w:rPr>
                <w:rFonts w:ascii="TH SarabunPSK" w:hAnsi="TH SarabunPSK" w:cs="TH SarabunPSK"/>
                <w:b/>
                <w:bCs/>
                <w:sz w:val="32"/>
                <w:szCs w:val="32"/>
                <w:shd w:val="clear" w:color="auto" w:fill="FFFFFF"/>
                <w:cs/>
              </w:rPr>
            </w:pPr>
          </w:p>
        </w:tc>
      </w:tr>
    </w:tbl>
    <w:p w14:paraId="45F63EAC" w14:textId="4F2CD8F2" w:rsidR="0025115F" w:rsidRDefault="0025115F" w:rsidP="0025115F">
      <w:pPr>
        <w:jc w:val="center"/>
        <w:rPr>
          <w:rFonts w:ascii="TH SarabunPSK" w:hAnsi="TH SarabunPSK" w:cs="TH SarabunPSK"/>
          <w:b/>
          <w:bCs/>
          <w:sz w:val="16"/>
          <w:szCs w:val="16"/>
        </w:rPr>
      </w:pPr>
    </w:p>
    <w:p w14:paraId="781B991B"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55CDA3EF" w14:textId="04AF1744"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8C5B97">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4D16DCDE"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012410B6" w14:textId="14FEEB56"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550CA925" w14:textId="70709F0A" w:rsidR="00485418" w:rsidRDefault="00485418" w:rsidP="00485418">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sidR="00782B41">
        <w:rPr>
          <w:rFonts w:ascii="TH SarabunPSK" w:hAnsi="TH SarabunPSK" w:cs="TH SarabunPSK" w:hint="cs"/>
          <w:b/>
          <w:bCs/>
          <w:sz w:val="32"/>
          <w:szCs w:val="32"/>
          <w:shd w:val="clear" w:color="auto" w:fill="FFFFFF"/>
          <w:cs/>
        </w:rPr>
        <w:t>2</w:t>
      </w:r>
      <w:r w:rsidRPr="00516AFD">
        <w:rPr>
          <w:rFonts w:ascii="TH SarabunPSK" w:hAnsi="TH SarabunPSK" w:cs="TH SarabunPSK" w:hint="cs"/>
          <w:b/>
          <w:bCs/>
          <w:sz w:val="32"/>
          <w:szCs w:val="32"/>
          <w:shd w:val="clear" w:color="auto" w:fill="FFFFFF"/>
          <w:cs/>
        </w:rPr>
        <w:t xml:space="preserve"> ปีการศึกษาที่ 1</w:t>
      </w:r>
    </w:p>
    <w:p w14:paraId="61C1D48B" w14:textId="77777777" w:rsidR="00485418" w:rsidRDefault="00485418" w:rsidP="00485418">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7C27D0B2" w14:textId="77777777" w:rsidTr="00FE6CA1">
        <w:tc>
          <w:tcPr>
            <w:tcW w:w="1703" w:type="dxa"/>
            <w:vMerge w:val="restart"/>
          </w:tcPr>
          <w:p w14:paraId="6403CC1C"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00BA326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022D5ACA"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2100AD09" w14:textId="4957D778"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31FAF358" w14:textId="49F1E771"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03564396" w14:textId="6048B383"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1F6B8DB3" w14:textId="601BA425"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36DB9F30" w14:textId="77777777" w:rsidTr="00FE6CA1">
        <w:tc>
          <w:tcPr>
            <w:tcW w:w="1703" w:type="dxa"/>
            <w:vMerge/>
          </w:tcPr>
          <w:p w14:paraId="1E7E3BDB"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6BCB141A"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68CF1796" w14:textId="77777777" w:rsidR="008F4EF4" w:rsidRPr="0025115F" w:rsidRDefault="008F4EF4" w:rsidP="008F4EF4">
            <w:pPr>
              <w:jc w:val="center"/>
              <w:rPr>
                <w:rFonts w:ascii="TH SarabunPSK" w:hAnsi="TH SarabunPSK" w:cs="TH SarabunPSK"/>
                <w:b/>
                <w:bCs/>
                <w:sz w:val="32"/>
                <w:szCs w:val="32"/>
              </w:rPr>
            </w:pPr>
          </w:p>
        </w:tc>
        <w:tc>
          <w:tcPr>
            <w:tcW w:w="510" w:type="dxa"/>
          </w:tcPr>
          <w:p w14:paraId="6BC8D64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12D1DE4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184A0EE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6C2AB970"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3E18F1C0"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5DFF3A86"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2375167A"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5DEBFA1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40E65844"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5FD4F19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0745BD66"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197FAFB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5285127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56232DC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1EA052D6"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079694E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0014FF06" w14:textId="77777777" w:rsidTr="00FE6CA1">
        <w:tc>
          <w:tcPr>
            <w:tcW w:w="1703" w:type="dxa"/>
            <w:vMerge w:val="restart"/>
          </w:tcPr>
          <w:p w14:paraId="2276C789"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41D1971B"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209EB376"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35788B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025907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C238B2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9E4F4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654372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7D49D4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2A252A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848E04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D0CBF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B2D000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8678CD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7942FE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AFEE2E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F526E1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855289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603EFD8"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4B14F07" w14:textId="77777777" w:rsidTr="00FE6CA1">
        <w:tc>
          <w:tcPr>
            <w:tcW w:w="1703" w:type="dxa"/>
            <w:vMerge/>
          </w:tcPr>
          <w:p w14:paraId="40883C95" w14:textId="77777777" w:rsidR="008F4EF4" w:rsidRPr="0025115F" w:rsidRDefault="008F4EF4" w:rsidP="008F4EF4">
            <w:pPr>
              <w:jc w:val="center"/>
              <w:rPr>
                <w:rFonts w:ascii="TH SarabunPSK" w:hAnsi="TH SarabunPSK" w:cs="TH SarabunPSK"/>
                <w:b/>
                <w:bCs/>
                <w:sz w:val="32"/>
                <w:szCs w:val="32"/>
              </w:rPr>
            </w:pPr>
          </w:p>
        </w:tc>
        <w:tc>
          <w:tcPr>
            <w:tcW w:w="3544" w:type="dxa"/>
          </w:tcPr>
          <w:p w14:paraId="4588EAD5"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30A5D887" w14:textId="7A730141"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570832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863DC9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123E8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8F5D1A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978E33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B2606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F28D63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AFA9F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A175CD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D51794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9A7469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14C74A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D2454C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5D45663"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E0311D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6D06B4D"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7A65A8E" w14:textId="77777777" w:rsidTr="00FE6CA1">
        <w:tc>
          <w:tcPr>
            <w:tcW w:w="1703" w:type="dxa"/>
            <w:vMerge w:val="restart"/>
          </w:tcPr>
          <w:p w14:paraId="1131824F"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3360BE1B"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2169EE7F" w14:textId="77777777" w:rsidR="008F4EF4" w:rsidRDefault="008F4EF4" w:rsidP="008F4EF4">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77EF4C0F" w14:textId="7E4B3DB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3245D80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7E6D9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940531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3C15E0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C40C18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B4D3E7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D62671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1AEED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B48D0F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3859C6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7CDF1E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C55C9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487EFA5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A57508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2B9DC6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F48670D"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596571C6" w14:textId="77777777" w:rsidTr="00FE6CA1">
        <w:tc>
          <w:tcPr>
            <w:tcW w:w="1703" w:type="dxa"/>
            <w:vMerge/>
          </w:tcPr>
          <w:p w14:paraId="63ECC4BD" w14:textId="77777777" w:rsidR="008F4EF4" w:rsidRPr="0025115F" w:rsidRDefault="008F4EF4" w:rsidP="008F4EF4">
            <w:pPr>
              <w:jc w:val="center"/>
              <w:rPr>
                <w:rFonts w:ascii="TH SarabunPSK" w:hAnsi="TH SarabunPSK" w:cs="TH SarabunPSK"/>
                <w:b/>
                <w:bCs/>
                <w:sz w:val="32"/>
                <w:szCs w:val="32"/>
              </w:rPr>
            </w:pPr>
          </w:p>
        </w:tc>
        <w:tc>
          <w:tcPr>
            <w:tcW w:w="3544" w:type="dxa"/>
          </w:tcPr>
          <w:p w14:paraId="0D44679F"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1447F3E4" w14:textId="4570CC01"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27641CF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B8E15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DAA834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7A1F9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51BC3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524C3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E70BBB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5DE545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D5666E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B732F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D2C0A2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8E1F6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057BD4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1047D1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543EEB3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CD16D94"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4854B589" w14:textId="77777777" w:rsidTr="00FE6CA1">
        <w:tc>
          <w:tcPr>
            <w:tcW w:w="1703" w:type="dxa"/>
          </w:tcPr>
          <w:p w14:paraId="23CA9CD0"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2EEE8FE9"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1113A7E7"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3A1CFC9F" w14:textId="6CF227A9"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5141FF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01B86D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B11022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68D865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E67732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1BA485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275CDB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6150A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C5FDD7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4C05DC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D94CB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560EAA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3216471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BB2B31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18E7DB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279739A"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6DB11FAC" w14:textId="77777777" w:rsidTr="00FE6CA1">
        <w:tc>
          <w:tcPr>
            <w:tcW w:w="1703" w:type="dxa"/>
          </w:tcPr>
          <w:p w14:paraId="74C51365"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47860699"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7BB7EDA0" w14:textId="7275FE23"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5A240F5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46DF63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8A915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3F7754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75AEC3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6243E5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7852F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E13B2E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4C26A3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1705E1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ED5BFF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9314D8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6377163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A9D343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BE83CA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76CA2E0"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DC68741" w14:textId="77777777" w:rsidTr="00FE6CA1">
        <w:tc>
          <w:tcPr>
            <w:tcW w:w="1703" w:type="dxa"/>
          </w:tcPr>
          <w:p w14:paraId="3F190172"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3D5944E9" w14:textId="77777777" w:rsidR="008F4EF4" w:rsidRPr="00485418" w:rsidRDefault="008F4EF4" w:rsidP="008F4EF4">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24B577F6"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60C7DF9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EDACCF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AF744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B0FAC6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569B5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C91B52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DFE95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06B93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FB74E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2BF9AA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B9DCED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015E35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62BEEEB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1D8130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95FF93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1E9B4B7"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643F99FC" w14:textId="77777777" w:rsidR="00485418" w:rsidRDefault="00485418" w:rsidP="00485418">
      <w:pPr>
        <w:jc w:val="center"/>
        <w:rPr>
          <w:rFonts w:ascii="TH SarabunPSK" w:hAnsi="TH SarabunPSK" w:cs="TH SarabunPSK"/>
          <w:b/>
          <w:bCs/>
          <w:sz w:val="16"/>
          <w:szCs w:val="16"/>
        </w:rPr>
      </w:pPr>
    </w:p>
    <w:p w14:paraId="77033C6C" w14:textId="77777777" w:rsidR="00485418" w:rsidRDefault="00485418" w:rsidP="00485418">
      <w:pPr>
        <w:jc w:val="center"/>
        <w:rPr>
          <w:rFonts w:ascii="TH SarabunPSK" w:hAnsi="TH SarabunPSK" w:cs="TH SarabunPSK"/>
          <w:b/>
          <w:bCs/>
          <w:sz w:val="16"/>
          <w:szCs w:val="16"/>
        </w:rPr>
      </w:pPr>
    </w:p>
    <w:p w14:paraId="7CA60CF3"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094BB8FF" w14:textId="79DA82DB"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1A31C3">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3904C5B6"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07219E01"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583406F7" w14:textId="77777777" w:rsidR="00782B41" w:rsidRDefault="00782B41" w:rsidP="00782B41">
      <w:pPr>
        <w:jc w:val="center"/>
        <w:rPr>
          <w:rFonts w:ascii="TH SarabunPSK" w:hAnsi="TH SarabunPSK" w:cs="TH SarabunPSK"/>
          <w:b/>
          <w:bCs/>
          <w:sz w:val="32"/>
          <w:szCs w:val="32"/>
          <w:shd w:val="clear" w:color="auto" w:fill="FFFFFF"/>
        </w:rPr>
      </w:pPr>
    </w:p>
    <w:p w14:paraId="48FE9D84" w14:textId="77777777" w:rsidR="00782B41" w:rsidRDefault="00782B41" w:rsidP="00782B41">
      <w:pPr>
        <w:jc w:val="center"/>
        <w:rPr>
          <w:rFonts w:ascii="TH SarabunPSK" w:hAnsi="TH SarabunPSK" w:cs="TH SarabunPSK"/>
          <w:b/>
          <w:bCs/>
          <w:sz w:val="32"/>
          <w:szCs w:val="32"/>
          <w:shd w:val="clear" w:color="auto" w:fill="FFFFFF"/>
        </w:rPr>
      </w:pPr>
    </w:p>
    <w:p w14:paraId="4C7CC3CB" w14:textId="77777777" w:rsidR="00782B41" w:rsidRDefault="00782B41" w:rsidP="00782B41">
      <w:pPr>
        <w:jc w:val="center"/>
        <w:rPr>
          <w:rFonts w:ascii="TH SarabunPSK" w:hAnsi="TH SarabunPSK" w:cs="TH SarabunPSK"/>
          <w:b/>
          <w:bCs/>
          <w:sz w:val="32"/>
          <w:szCs w:val="32"/>
          <w:shd w:val="clear" w:color="auto" w:fill="FFFFFF"/>
        </w:rPr>
      </w:pPr>
    </w:p>
    <w:p w14:paraId="445F854A" w14:textId="65CB0910" w:rsidR="00782B41" w:rsidRDefault="00782B41" w:rsidP="00782B41">
      <w:pPr>
        <w:jc w:val="center"/>
        <w:rPr>
          <w:rFonts w:ascii="TH SarabunPSK" w:hAnsi="TH SarabunPSK" w:cs="TH SarabunPSK"/>
          <w:b/>
          <w:bCs/>
          <w:sz w:val="32"/>
          <w:szCs w:val="32"/>
          <w:shd w:val="clear" w:color="auto" w:fill="FFFFFF"/>
        </w:rPr>
      </w:pPr>
    </w:p>
    <w:p w14:paraId="39279057" w14:textId="3DD9382A" w:rsidR="003969B3" w:rsidRDefault="003969B3" w:rsidP="00782B41">
      <w:pPr>
        <w:jc w:val="center"/>
        <w:rPr>
          <w:rFonts w:ascii="TH SarabunPSK" w:hAnsi="TH SarabunPSK" w:cs="TH SarabunPSK"/>
          <w:b/>
          <w:bCs/>
          <w:sz w:val="32"/>
          <w:szCs w:val="32"/>
          <w:shd w:val="clear" w:color="auto" w:fill="FFFFFF"/>
        </w:rPr>
      </w:pPr>
    </w:p>
    <w:p w14:paraId="08A8FF4B" w14:textId="70878E04" w:rsidR="00782B41" w:rsidRDefault="00782B41" w:rsidP="00782B41">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hint="cs"/>
          <w:b/>
          <w:bCs/>
          <w:sz w:val="32"/>
          <w:szCs w:val="32"/>
          <w:shd w:val="clear" w:color="auto" w:fill="FFFFFF"/>
          <w:cs/>
        </w:rPr>
        <w:t>1</w:t>
      </w:r>
      <w:r w:rsidRPr="00516AFD">
        <w:rPr>
          <w:rFonts w:ascii="TH SarabunPSK" w:hAnsi="TH SarabunPSK" w:cs="TH SarabunPSK" w:hint="cs"/>
          <w:b/>
          <w:bCs/>
          <w:sz w:val="32"/>
          <w:szCs w:val="32"/>
          <w:shd w:val="clear" w:color="auto" w:fill="FFFFFF"/>
          <w:cs/>
        </w:rPr>
        <w:t xml:space="preserve"> ปีการศึกษาที่ </w:t>
      </w:r>
      <w:r>
        <w:rPr>
          <w:rFonts w:ascii="TH SarabunPSK" w:hAnsi="TH SarabunPSK" w:cs="TH SarabunPSK" w:hint="cs"/>
          <w:b/>
          <w:bCs/>
          <w:sz w:val="32"/>
          <w:szCs w:val="32"/>
          <w:shd w:val="clear" w:color="auto" w:fill="FFFFFF"/>
          <w:cs/>
        </w:rPr>
        <w:t>2</w:t>
      </w:r>
    </w:p>
    <w:p w14:paraId="5656A195" w14:textId="77777777" w:rsidR="00782B41" w:rsidRDefault="00782B41" w:rsidP="00782B41">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2494D45F" w14:textId="77777777" w:rsidTr="00FE6CA1">
        <w:tc>
          <w:tcPr>
            <w:tcW w:w="1703" w:type="dxa"/>
            <w:vMerge w:val="restart"/>
          </w:tcPr>
          <w:p w14:paraId="5481B9F4"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0FC7A3E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78E79BB9"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684DFAFF" w14:textId="10657DC1"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12A2ECF8" w14:textId="2096030C"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0F69A1E4" w14:textId="35FFA419"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6274595B" w14:textId="2B472A86"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30081881" w14:textId="77777777" w:rsidTr="00FE6CA1">
        <w:tc>
          <w:tcPr>
            <w:tcW w:w="1703" w:type="dxa"/>
            <w:vMerge/>
          </w:tcPr>
          <w:p w14:paraId="7CA411F5"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3D51CEDA"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06795BF0" w14:textId="77777777" w:rsidR="008F4EF4" w:rsidRPr="0025115F" w:rsidRDefault="008F4EF4" w:rsidP="008F4EF4">
            <w:pPr>
              <w:jc w:val="center"/>
              <w:rPr>
                <w:rFonts w:ascii="TH SarabunPSK" w:hAnsi="TH SarabunPSK" w:cs="TH SarabunPSK"/>
                <w:b/>
                <w:bCs/>
                <w:sz w:val="32"/>
                <w:szCs w:val="32"/>
              </w:rPr>
            </w:pPr>
          </w:p>
        </w:tc>
        <w:tc>
          <w:tcPr>
            <w:tcW w:w="510" w:type="dxa"/>
          </w:tcPr>
          <w:p w14:paraId="78C8B863"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4756A2A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61A9CD4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4A35385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76BF651A"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27968E2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55D95EB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0F14654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1C7F49B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5A3BA5E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3D597AF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2CD052D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4F05EF0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31AF7D84"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346EFD9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2103F62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6980EBE7" w14:textId="77777777" w:rsidTr="00FE6CA1">
        <w:tc>
          <w:tcPr>
            <w:tcW w:w="1703" w:type="dxa"/>
            <w:vMerge w:val="restart"/>
          </w:tcPr>
          <w:p w14:paraId="41A0E5E1"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549FBA7C"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0EC20768"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44A2EAE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919D29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EB0D9A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9B8E2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7A8380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B79DBD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F4115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49F3A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215E8C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8ECA8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9FC0FB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5F376D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0823A32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A37B33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5E4065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7D46058"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2476B976" w14:textId="77777777" w:rsidTr="00FE6CA1">
        <w:tc>
          <w:tcPr>
            <w:tcW w:w="1703" w:type="dxa"/>
            <w:vMerge/>
          </w:tcPr>
          <w:p w14:paraId="11E6F841" w14:textId="77777777" w:rsidR="008F4EF4" w:rsidRPr="0025115F" w:rsidRDefault="008F4EF4" w:rsidP="008F4EF4">
            <w:pPr>
              <w:jc w:val="center"/>
              <w:rPr>
                <w:rFonts w:ascii="TH SarabunPSK" w:hAnsi="TH SarabunPSK" w:cs="TH SarabunPSK"/>
                <w:b/>
                <w:bCs/>
                <w:sz w:val="32"/>
                <w:szCs w:val="32"/>
              </w:rPr>
            </w:pPr>
          </w:p>
        </w:tc>
        <w:tc>
          <w:tcPr>
            <w:tcW w:w="3544" w:type="dxa"/>
          </w:tcPr>
          <w:p w14:paraId="64CE8856"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62514A52" w14:textId="030FF239"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39D080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49BF0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3211C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DE1263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18499F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712C41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5F869E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603F02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020E03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8463B9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9686CF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6281AA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5B93BFA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E2D3A78"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828F9A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6FDDF93"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077F17A" w14:textId="77777777" w:rsidTr="00FE6CA1">
        <w:tc>
          <w:tcPr>
            <w:tcW w:w="1703" w:type="dxa"/>
            <w:vMerge w:val="restart"/>
          </w:tcPr>
          <w:p w14:paraId="79B59A0A"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46E357FC"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1AB33D2F" w14:textId="77777777" w:rsidR="008F4EF4" w:rsidRDefault="008F4EF4" w:rsidP="008F4EF4">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693EF75C" w14:textId="017F927B"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2FA4629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067BA8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66B042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28A96A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9C303C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975959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EF935C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98FC37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B49A4D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34576F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AF1B7A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620287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6ABC1A3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D45AAE8"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04BA6FB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F5C3C08"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146339C" w14:textId="77777777" w:rsidTr="00FE6CA1">
        <w:tc>
          <w:tcPr>
            <w:tcW w:w="1703" w:type="dxa"/>
            <w:vMerge/>
          </w:tcPr>
          <w:p w14:paraId="64777E74" w14:textId="77777777" w:rsidR="008F4EF4" w:rsidRPr="0025115F" w:rsidRDefault="008F4EF4" w:rsidP="008F4EF4">
            <w:pPr>
              <w:jc w:val="center"/>
              <w:rPr>
                <w:rFonts w:ascii="TH SarabunPSK" w:hAnsi="TH SarabunPSK" w:cs="TH SarabunPSK"/>
                <w:b/>
                <w:bCs/>
                <w:sz w:val="32"/>
                <w:szCs w:val="32"/>
              </w:rPr>
            </w:pPr>
          </w:p>
        </w:tc>
        <w:tc>
          <w:tcPr>
            <w:tcW w:w="3544" w:type="dxa"/>
          </w:tcPr>
          <w:p w14:paraId="573B1DA1"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11EC7C23" w14:textId="753381B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38630B9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AC0F85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80358C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3718ED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68222C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97C0CA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FD06A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3F60FA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1C3A70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9EC83D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8B0BC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4F930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DC772A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786D3C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A7741F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C2ACEA3"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D6E99B5" w14:textId="77777777" w:rsidTr="00FE6CA1">
        <w:tc>
          <w:tcPr>
            <w:tcW w:w="1703" w:type="dxa"/>
          </w:tcPr>
          <w:p w14:paraId="4D36ACD5"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459133F5"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6E8309E7"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341FE332" w14:textId="22421F50"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465BCDC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AF32D1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E16336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4BF0B6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0243F9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9A9266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9340CD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DEA8B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4FB6F4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CE938A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2E750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34C165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0900B83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BA7851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4AAD51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8BEDE9B"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31098FF" w14:textId="77777777" w:rsidTr="00FE6CA1">
        <w:tc>
          <w:tcPr>
            <w:tcW w:w="1703" w:type="dxa"/>
          </w:tcPr>
          <w:p w14:paraId="370B6D7A"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4C73A80D"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0C02E68C" w14:textId="550854B2"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6534AF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46F07B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287131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2F3B0D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D337D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712EF6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762AD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C56425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43BBAF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80EB9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6DA4FA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02F818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3989F908"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D23769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54890FB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92CB460"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2C488EA" w14:textId="77777777" w:rsidTr="00FE6CA1">
        <w:tc>
          <w:tcPr>
            <w:tcW w:w="1703" w:type="dxa"/>
          </w:tcPr>
          <w:p w14:paraId="1ECA4B7A"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51BE3CD2" w14:textId="77777777" w:rsidR="008F4EF4" w:rsidRPr="00485418" w:rsidRDefault="008F4EF4" w:rsidP="008F4EF4">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0A30124B"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713A7E1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04370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8C11A4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31A224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A2142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0ECCB0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735ACB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13025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F1F4A1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E6ABA6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F7D33D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13BA58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184B5DF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E602EF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AF74F1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CA2F603"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48C538D9" w14:textId="77777777" w:rsidR="00782B41" w:rsidRDefault="00782B41" w:rsidP="00782B41">
      <w:pPr>
        <w:jc w:val="center"/>
        <w:rPr>
          <w:rFonts w:ascii="TH SarabunPSK" w:hAnsi="TH SarabunPSK" w:cs="TH SarabunPSK"/>
          <w:b/>
          <w:bCs/>
          <w:sz w:val="16"/>
          <w:szCs w:val="16"/>
        </w:rPr>
      </w:pPr>
    </w:p>
    <w:p w14:paraId="5122AD62" w14:textId="77777777" w:rsidR="00782B41" w:rsidRDefault="00782B41" w:rsidP="00782B41">
      <w:pPr>
        <w:jc w:val="center"/>
        <w:rPr>
          <w:rFonts w:ascii="TH SarabunPSK" w:hAnsi="TH SarabunPSK" w:cs="TH SarabunPSK"/>
          <w:b/>
          <w:bCs/>
          <w:sz w:val="16"/>
          <w:szCs w:val="16"/>
        </w:rPr>
      </w:pPr>
    </w:p>
    <w:p w14:paraId="323FCDF5"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54CD0A37" w14:textId="45B23A53"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1A31C3">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590DD47E"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029DD0ED"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3A625D32" w14:textId="77777777" w:rsidR="00782B41" w:rsidRDefault="00782B41" w:rsidP="00782B41">
      <w:pPr>
        <w:rPr>
          <w:rFonts w:ascii="TH SarabunPSK" w:hAnsi="TH SarabunPSK" w:cs="TH SarabunPSK"/>
          <w:b/>
          <w:bCs/>
          <w:cs/>
        </w:rPr>
      </w:pPr>
    </w:p>
    <w:p w14:paraId="6A9E23C6" w14:textId="77777777" w:rsidR="00782B41" w:rsidRDefault="00782B41" w:rsidP="00782B41">
      <w:pPr>
        <w:rPr>
          <w:rFonts w:ascii="TH SarabunPSK" w:hAnsi="TH SarabunPSK" w:cs="TH SarabunPSK"/>
          <w:b/>
          <w:bCs/>
        </w:rPr>
      </w:pPr>
    </w:p>
    <w:p w14:paraId="1BA39E37" w14:textId="31A2E24D" w:rsidR="009957AE" w:rsidRDefault="009957AE">
      <w:pPr>
        <w:rPr>
          <w:rFonts w:ascii="TH SarabunPSK" w:hAnsi="TH SarabunPSK" w:cs="TH SarabunPSK"/>
          <w:b/>
          <w:bCs/>
          <w:cs/>
        </w:rPr>
      </w:pPr>
    </w:p>
    <w:p w14:paraId="40B1D0A7" w14:textId="26F789FD" w:rsidR="009957AE" w:rsidRDefault="009957AE">
      <w:pPr>
        <w:rPr>
          <w:rFonts w:ascii="TH SarabunPSK" w:hAnsi="TH SarabunPSK" w:cs="TH SarabunPSK"/>
          <w:b/>
          <w:bCs/>
        </w:rPr>
      </w:pPr>
    </w:p>
    <w:p w14:paraId="017585FB" w14:textId="20722439" w:rsidR="00B81DF4" w:rsidRDefault="00B81DF4">
      <w:pPr>
        <w:rPr>
          <w:rFonts w:ascii="TH SarabunPSK" w:hAnsi="TH SarabunPSK" w:cs="TH SarabunPSK"/>
          <w:b/>
          <w:bCs/>
        </w:rPr>
      </w:pPr>
      <w:r>
        <w:rPr>
          <w:rFonts w:ascii="TH SarabunPSK" w:hAnsi="TH SarabunPSK" w:cs="TH SarabunPSK"/>
          <w:b/>
          <w:bCs/>
          <w:cs/>
        </w:rPr>
        <w:br w:type="page"/>
      </w:r>
    </w:p>
    <w:p w14:paraId="525C479E" w14:textId="7B71B381" w:rsidR="00981F46" w:rsidRDefault="00981F46" w:rsidP="00981F46">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hint="cs"/>
          <w:b/>
          <w:bCs/>
          <w:sz w:val="32"/>
          <w:szCs w:val="32"/>
          <w:shd w:val="clear" w:color="auto" w:fill="FFFFFF"/>
          <w:cs/>
        </w:rPr>
        <w:t>2</w:t>
      </w:r>
      <w:r w:rsidRPr="00516AFD">
        <w:rPr>
          <w:rFonts w:ascii="TH SarabunPSK" w:hAnsi="TH SarabunPSK" w:cs="TH SarabunPSK" w:hint="cs"/>
          <w:b/>
          <w:bCs/>
          <w:sz w:val="32"/>
          <w:szCs w:val="32"/>
          <w:shd w:val="clear" w:color="auto" w:fill="FFFFFF"/>
          <w:cs/>
        </w:rPr>
        <w:t xml:space="preserve"> ปีการศึกษาที่ </w:t>
      </w:r>
      <w:r>
        <w:rPr>
          <w:rFonts w:ascii="TH SarabunPSK" w:hAnsi="TH SarabunPSK" w:cs="TH SarabunPSK" w:hint="cs"/>
          <w:b/>
          <w:bCs/>
          <w:sz w:val="32"/>
          <w:szCs w:val="32"/>
          <w:shd w:val="clear" w:color="auto" w:fill="FFFFFF"/>
          <w:cs/>
        </w:rPr>
        <w:t>2</w:t>
      </w:r>
    </w:p>
    <w:p w14:paraId="3934633F" w14:textId="77777777" w:rsidR="00981F46" w:rsidRDefault="00981F46" w:rsidP="00981F46">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21EAB8E6" w14:textId="77777777" w:rsidTr="00FE6CA1">
        <w:tc>
          <w:tcPr>
            <w:tcW w:w="1703" w:type="dxa"/>
            <w:vMerge w:val="restart"/>
          </w:tcPr>
          <w:p w14:paraId="29D0427A"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35930CF3"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65649CD1"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5FE0F642" w14:textId="5857AA9E"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5454373D" w14:textId="36394F88"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3DD80344" w14:textId="4FACEFF8"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230214F5" w14:textId="387ED596"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3C62F97F" w14:textId="77777777" w:rsidTr="00FE6CA1">
        <w:tc>
          <w:tcPr>
            <w:tcW w:w="1703" w:type="dxa"/>
            <w:vMerge/>
          </w:tcPr>
          <w:p w14:paraId="44C40461"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2EE8D940"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35E34830" w14:textId="77777777" w:rsidR="008F4EF4" w:rsidRPr="0025115F" w:rsidRDefault="008F4EF4" w:rsidP="008F4EF4">
            <w:pPr>
              <w:jc w:val="center"/>
              <w:rPr>
                <w:rFonts w:ascii="TH SarabunPSK" w:hAnsi="TH SarabunPSK" w:cs="TH SarabunPSK"/>
                <w:b/>
                <w:bCs/>
                <w:sz w:val="32"/>
                <w:szCs w:val="32"/>
              </w:rPr>
            </w:pPr>
          </w:p>
        </w:tc>
        <w:tc>
          <w:tcPr>
            <w:tcW w:w="510" w:type="dxa"/>
          </w:tcPr>
          <w:p w14:paraId="6B552E6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3DE224D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27AD57C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400E36A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7C54779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4F7BE50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5F0DC7A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2EB165E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669E272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5C50E8C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26FEB31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14297E4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16DE4C7A"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6928A043"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5699102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490E15B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60EDC5D8" w14:textId="77777777" w:rsidTr="00FE6CA1">
        <w:tc>
          <w:tcPr>
            <w:tcW w:w="1703" w:type="dxa"/>
            <w:vMerge w:val="restart"/>
          </w:tcPr>
          <w:p w14:paraId="3C0A60F1"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7535D54A"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2D446C9F"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3507E9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B998A9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C67A8C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FC31B9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B06FB6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5E8509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67F84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BACDD0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A89E4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CCCD4D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90F490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70649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14D085D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EAA984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1A02D6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8FB04A3"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5543B4A" w14:textId="77777777" w:rsidTr="00FE6CA1">
        <w:tc>
          <w:tcPr>
            <w:tcW w:w="1703" w:type="dxa"/>
            <w:vMerge/>
          </w:tcPr>
          <w:p w14:paraId="1CCBC723" w14:textId="77777777" w:rsidR="008F4EF4" w:rsidRPr="0025115F" w:rsidRDefault="008F4EF4" w:rsidP="008F4EF4">
            <w:pPr>
              <w:jc w:val="center"/>
              <w:rPr>
                <w:rFonts w:ascii="TH SarabunPSK" w:hAnsi="TH SarabunPSK" w:cs="TH SarabunPSK"/>
                <w:b/>
                <w:bCs/>
                <w:sz w:val="32"/>
                <w:szCs w:val="32"/>
              </w:rPr>
            </w:pPr>
          </w:p>
        </w:tc>
        <w:tc>
          <w:tcPr>
            <w:tcW w:w="3544" w:type="dxa"/>
          </w:tcPr>
          <w:p w14:paraId="50A3511F"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246BF013" w14:textId="7D814A84"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5BE5CC4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9DA0B7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F7C2D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7FB1C7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7807B1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FFFEF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E55E7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B65C41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1F629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1153CD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CB571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1D8476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6136EEB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36FB45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F66A61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FFE2EBF"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2732D8F1" w14:textId="77777777" w:rsidTr="00FE6CA1">
        <w:tc>
          <w:tcPr>
            <w:tcW w:w="1703" w:type="dxa"/>
            <w:vMerge w:val="restart"/>
          </w:tcPr>
          <w:p w14:paraId="7B7360EB"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145A0BD0"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5D83E887" w14:textId="77777777" w:rsidR="008F4EF4" w:rsidRDefault="008F4EF4" w:rsidP="008F4EF4">
            <w:pPr>
              <w:rPr>
                <w:rFonts w:ascii="TH SarabunPSK" w:hAnsi="TH SarabunPSK" w:cs="TH SarabunPSK"/>
                <w:color w:val="00B050"/>
                <w:sz w:val="32"/>
                <w:szCs w:val="32"/>
                <w:shd w:val="clear" w:color="auto" w:fill="FFFFFF"/>
                <w:cs/>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287C6533" w14:textId="49C96DD6"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47432D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7323E2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D88628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438733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4A9CCB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1F755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EE5D49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21A597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7E7CAB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258415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ED0952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2F6E97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5681EA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66DAA8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8335183"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3CAD3F9"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66A61633" w14:textId="77777777" w:rsidTr="00FE6CA1">
        <w:tc>
          <w:tcPr>
            <w:tcW w:w="1703" w:type="dxa"/>
            <w:vMerge/>
          </w:tcPr>
          <w:p w14:paraId="64B95517" w14:textId="77777777" w:rsidR="008F4EF4" w:rsidRPr="0025115F" w:rsidRDefault="008F4EF4" w:rsidP="008F4EF4">
            <w:pPr>
              <w:jc w:val="center"/>
              <w:rPr>
                <w:rFonts w:ascii="TH SarabunPSK" w:hAnsi="TH SarabunPSK" w:cs="TH SarabunPSK"/>
                <w:b/>
                <w:bCs/>
                <w:sz w:val="32"/>
                <w:szCs w:val="32"/>
              </w:rPr>
            </w:pPr>
          </w:p>
        </w:tc>
        <w:tc>
          <w:tcPr>
            <w:tcW w:w="3544" w:type="dxa"/>
          </w:tcPr>
          <w:p w14:paraId="35022E65"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2FBAA6C5" w14:textId="5C6C6130"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269C916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F8230D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097C86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F0B2C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20814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B0B1F5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4BE9D8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FAD479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5A02AA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90DE2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A81CD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86762A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5140BF3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BF4884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F1E04A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DA67A14"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C1F7FA8" w14:textId="77777777" w:rsidTr="00FE6CA1">
        <w:tc>
          <w:tcPr>
            <w:tcW w:w="1703" w:type="dxa"/>
          </w:tcPr>
          <w:p w14:paraId="0CAE8091"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1D86EC95"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5C2EC28E"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08EAA4CB" w14:textId="79817AF8"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2CC0C61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7CC2C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F49961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0F36E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3B9701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C0E031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0994FF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49C881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41D0B3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944B77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C3F32B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F88575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C8B706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C65254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F53A4E8"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6EA0DC7"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4161A89" w14:textId="77777777" w:rsidTr="00FE6CA1">
        <w:tc>
          <w:tcPr>
            <w:tcW w:w="1703" w:type="dxa"/>
          </w:tcPr>
          <w:p w14:paraId="1F712D3F"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53E17BDD"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0C59AD0C" w14:textId="4E6548C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7505E1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136125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6B3F3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6615F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265D33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765A69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1B41FF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63AC99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85408D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AE4AE7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205330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C83E87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B7AE5F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4D422E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494C7F9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6C7A51D"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0323CDE" w14:textId="77777777" w:rsidTr="00FE6CA1">
        <w:tc>
          <w:tcPr>
            <w:tcW w:w="1703" w:type="dxa"/>
          </w:tcPr>
          <w:p w14:paraId="5F04BACE"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537F6426" w14:textId="77777777" w:rsidR="008F4EF4" w:rsidRPr="00485418" w:rsidRDefault="008F4EF4" w:rsidP="008F4EF4">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5931F48C"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6C7F8A8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3F25DE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409EA6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B71FF6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F60F78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604C47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FF2F66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E4BFF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0A43C3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A6141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95EA77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F4ADDD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062D4CA3"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2E1C04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799A9DC3"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BA33B99"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2255D3C9" w14:textId="77777777" w:rsidR="00981F46" w:rsidRDefault="00981F46" w:rsidP="00981F46">
      <w:pPr>
        <w:jc w:val="center"/>
        <w:rPr>
          <w:rFonts w:ascii="TH SarabunPSK" w:hAnsi="TH SarabunPSK" w:cs="TH SarabunPSK"/>
          <w:b/>
          <w:bCs/>
          <w:sz w:val="16"/>
          <w:szCs w:val="16"/>
        </w:rPr>
      </w:pPr>
    </w:p>
    <w:p w14:paraId="51AA9645" w14:textId="77777777" w:rsidR="00981F46" w:rsidRDefault="00981F46" w:rsidP="00981F46">
      <w:pPr>
        <w:jc w:val="center"/>
        <w:rPr>
          <w:rFonts w:ascii="TH SarabunPSK" w:hAnsi="TH SarabunPSK" w:cs="TH SarabunPSK"/>
          <w:b/>
          <w:bCs/>
          <w:sz w:val="16"/>
          <w:szCs w:val="16"/>
        </w:rPr>
      </w:pPr>
    </w:p>
    <w:p w14:paraId="36EA10CF"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4C939497" w14:textId="31575DBC"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ED7D59">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54B831F5"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39615A52"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5CE871C5" w14:textId="77777777" w:rsidR="00981F46" w:rsidRDefault="00981F46" w:rsidP="00981F46">
      <w:pPr>
        <w:rPr>
          <w:rFonts w:ascii="TH SarabunPSK" w:hAnsi="TH SarabunPSK" w:cs="TH SarabunPSK"/>
          <w:b/>
          <w:bCs/>
        </w:rPr>
      </w:pPr>
    </w:p>
    <w:p w14:paraId="55E45242" w14:textId="77777777" w:rsidR="00981F46" w:rsidRDefault="00981F46">
      <w:pPr>
        <w:rPr>
          <w:rFonts w:ascii="TH SarabunPSK" w:hAnsi="TH SarabunPSK" w:cs="TH SarabunPSK"/>
          <w:b/>
          <w:bCs/>
          <w:cs/>
        </w:rPr>
      </w:pPr>
    </w:p>
    <w:p w14:paraId="33C90CEF" w14:textId="27FB76C2" w:rsidR="00B81DF4" w:rsidRDefault="00B81DF4">
      <w:pPr>
        <w:rPr>
          <w:rFonts w:ascii="TH SarabunPSK" w:hAnsi="TH SarabunPSK" w:cs="TH SarabunPSK"/>
          <w:b/>
          <w:bCs/>
          <w:cs/>
        </w:rPr>
      </w:pPr>
      <w:r>
        <w:rPr>
          <w:rFonts w:ascii="TH SarabunPSK" w:hAnsi="TH SarabunPSK" w:cs="TH SarabunPSK"/>
          <w:b/>
          <w:bCs/>
          <w:cs/>
        </w:rPr>
        <w:br w:type="page"/>
      </w:r>
    </w:p>
    <w:p w14:paraId="03601BE8" w14:textId="45F09256" w:rsidR="00981F46" w:rsidRDefault="00981F46" w:rsidP="00981F46">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hint="cs"/>
          <w:b/>
          <w:bCs/>
          <w:sz w:val="32"/>
          <w:szCs w:val="32"/>
          <w:shd w:val="clear" w:color="auto" w:fill="FFFFFF"/>
          <w:cs/>
        </w:rPr>
        <w:t>1</w:t>
      </w:r>
      <w:r w:rsidRPr="00516AFD">
        <w:rPr>
          <w:rFonts w:ascii="TH SarabunPSK" w:hAnsi="TH SarabunPSK" w:cs="TH SarabunPSK" w:hint="cs"/>
          <w:b/>
          <w:bCs/>
          <w:sz w:val="32"/>
          <w:szCs w:val="32"/>
          <w:shd w:val="clear" w:color="auto" w:fill="FFFFFF"/>
          <w:cs/>
        </w:rPr>
        <w:t xml:space="preserve"> ปีการศึกษาที่ </w:t>
      </w:r>
      <w:r>
        <w:rPr>
          <w:rFonts w:ascii="TH SarabunPSK" w:hAnsi="TH SarabunPSK" w:cs="TH SarabunPSK" w:hint="cs"/>
          <w:b/>
          <w:bCs/>
          <w:sz w:val="32"/>
          <w:szCs w:val="32"/>
          <w:shd w:val="clear" w:color="auto" w:fill="FFFFFF"/>
          <w:cs/>
        </w:rPr>
        <w:t>3</w:t>
      </w:r>
    </w:p>
    <w:p w14:paraId="191B4629" w14:textId="77777777" w:rsidR="00981F46" w:rsidRDefault="00981F46" w:rsidP="00981F46">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13BD1641" w14:textId="77777777" w:rsidTr="00FE6CA1">
        <w:tc>
          <w:tcPr>
            <w:tcW w:w="1703" w:type="dxa"/>
            <w:vMerge w:val="restart"/>
          </w:tcPr>
          <w:p w14:paraId="465F532F"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5207061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7280ABC4"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4D4A6621" w14:textId="03126797"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3A3CD76E" w14:textId="741CBAD5"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4B216FD3" w14:textId="0D387951"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5CCBDBD3" w14:textId="4A92CD40"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02A2E44E" w14:textId="77777777" w:rsidTr="00FE6CA1">
        <w:tc>
          <w:tcPr>
            <w:tcW w:w="1703" w:type="dxa"/>
            <w:vMerge/>
          </w:tcPr>
          <w:p w14:paraId="580B84F8"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4CF8F144"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054C8903" w14:textId="77777777" w:rsidR="008F4EF4" w:rsidRPr="0025115F" w:rsidRDefault="008F4EF4" w:rsidP="008F4EF4">
            <w:pPr>
              <w:jc w:val="center"/>
              <w:rPr>
                <w:rFonts w:ascii="TH SarabunPSK" w:hAnsi="TH SarabunPSK" w:cs="TH SarabunPSK"/>
                <w:b/>
                <w:bCs/>
                <w:sz w:val="32"/>
                <w:szCs w:val="32"/>
              </w:rPr>
            </w:pPr>
          </w:p>
        </w:tc>
        <w:tc>
          <w:tcPr>
            <w:tcW w:w="510" w:type="dxa"/>
          </w:tcPr>
          <w:p w14:paraId="6430DA4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4131E93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32CD01F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7DD1BE9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7289A0D6"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24EC26D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129B75C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710315E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1E6D5136"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62D140E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10B4F322"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08E01ED2"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190B0BF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57D807D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15B15A30"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4FDD94D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044C0211" w14:textId="77777777" w:rsidTr="00FE6CA1">
        <w:tc>
          <w:tcPr>
            <w:tcW w:w="1703" w:type="dxa"/>
            <w:vMerge w:val="restart"/>
          </w:tcPr>
          <w:p w14:paraId="3E1D37AA"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01ED3880"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049D3269"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1DA3AA8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AD2F43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EF255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677CCB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CF5456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874276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B179F7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44D48F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3F3D55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4D10C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3895A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75E703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1D03FAC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CB83D0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0309C06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8273C96"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7E0071B" w14:textId="77777777" w:rsidTr="00FE6CA1">
        <w:tc>
          <w:tcPr>
            <w:tcW w:w="1703" w:type="dxa"/>
            <w:vMerge/>
          </w:tcPr>
          <w:p w14:paraId="72F7F9CC" w14:textId="77777777" w:rsidR="008F4EF4" w:rsidRPr="0025115F" w:rsidRDefault="008F4EF4" w:rsidP="008F4EF4">
            <w:pPr>
              <w:jc w:val="center"/>
              <w:rPr>
                <w:rFonts w:ascii="TH SarabunPSK" w:hAnsi="TH SarabunPSK" w:cs="TH SarabunPSK"/>
                <w:b/>
                <w:bCs/>
                <w:sz w:val="32"/>
                <w:szCs w:val="32"/>
              </w:rPr>
            </w:pPr>
          </w:p>
        </w:tc>
        <w:tc>
          <w:tcPr>
            <w:tcW w:w="3544" w:type="dxa"/>
          </w:tcPr>
          <w:p w14:paraId="2E370D15"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10FDAFC8" w14:textId="7F67D319"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F4D344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FDAFFC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F933E8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ED179D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3AD4B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CFF342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58023B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FE8019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293032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CEDF4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FC69E9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1BFBCB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03B662A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6F2D19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C60826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D776165"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C41A5AA" w14:textId="77777777" w:rsidTr="00FE6CA1">
        <w:tc>
          <w:tcPr>
            <w:tcW w:w="1703" w:type="dxa"/>
            <w:vMerge w:val="restart"/>
          </w:tcPr>
          <w:p w14:paraId="287D5F1E"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6CB6C03D"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39F9C2CC" w14:textId="77777777" w:rsidR="008F4EF4" w:rsidRDefault="008F4EF4" w:rsidP="008F4EF4">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3DB2CF78" w14:textId="7622DEC0"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FCE13C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FD8687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2C948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54A6C6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2CE30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0EBEA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CB4626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F3035F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7939DD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51C5D2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2DDB8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64CE0A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E5443F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1C0ED0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152985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8A9FC52"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07745A5" w14:textId="77777777" w:rsidTr="00FE6CA1">
        <w:tc>
          <w:tcPr>
            <w:tcW w:w="1703" w:type="dxa"/>
            <w:vMerge/>
          </w:tcPr>
          <w:p w14:paraId="1D7D365D" w14:textId="77777777" w:rsidR="008F4EF4" w:rsidRPr="0025115F" w:rsidRDefault="008F4EF4" w:rsidP="008F4EF4">
            <w:pPr>
              <w:jc w:val="center"/>
              <w:rPr>
                <w:rFonts w:ascii="TH SarabunPSK" w:hAnsi="TH SarabunPSK" w:cs="TH SarabunPSK"/>
                <w:b/>
                <w:bCs/>
                <w:sz w:val="32"/>
                <w:szCs w:val="32"/>
              </w:rPr>
            </w:pPr>
          </w:p>
        </w:tc>
        <w:tc>
          <w:tcPr>
            <w:tcW w:w="3544" w:type="dxa"/>
          </w:tcPr>
          <w:p w14:paraId="679B4BD3"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4BB8C6C7" w14:textId="513819B0"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AAE941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673067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CD2A6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E16DD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53FAD9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6F2730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E34E90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DD996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653AE2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4E14C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7F9F5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11657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26D626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9663A2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1D0DCE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4B8613E"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63A9DD6A" w14:textId="77777777" w:rsidTr="00FE6CA1">
        <w:tc>
          <w:tcPr>
            <w:tcW w:w="1703" w:type="dxa"/>
          </w:tcPr>
          <w:p w14:paraId="7AB76E4E"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6A0F9C59"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73EDEB01"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095D7C0E" w14:textId="4CECE15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26CCDC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1EF09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50155A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F40D93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D9FE2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6F7081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DFE147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7654A8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3E97A7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F0BAAA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D9F965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E56C21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160172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E656BF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3EAD38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2C250FE"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57FEDF33" w14:textId="77777777" w:rsidTr="00FE6CA1">
        <w:tc>
          <w:tcPr>
            <w:tcW w:w="1703" w:type="dxa"/>
          </w:tcPr>
          <w:p w14:paraId="06A00DBE"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453BEA85"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26A0C882" w14:textId="3F92777F"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138F50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11DB4B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BA989E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1CFAB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CCBE14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48E389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F1E8E0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23B050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3C7B4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452A3F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16A268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541DE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60BBDC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B7C17C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2A894F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866BA1E"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75AD17F3" w14:textId="77777777" w:rsidTr="00FE6CA1">
        <w:tc>
          <w:tcPr>
            <w:tcW w:w="1703" w:type="dxa"/>
          </w:tcPr>
          <w:p w14:paraId="67C57A3F"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1DEFB11C" w14:textId="77777777" w:rsidR="008F4EF4" w:rsidRPr="00485418" w:rsidRDefault="008F4EF4" w:rsidP="008F4EF4">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0F6A3A12"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79426F2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4AFD26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826ECE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85BBBC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23EA06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79D29C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3576E6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338CC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ADB2C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B10E8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D8749C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253C7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518E7D4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268B58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609DB3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32C4DB0"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0C7CBC44" w14:textId="77777777" w:rsidR="00981F46" w:rsidRDefault="00981F46" w:rsidP="00981F46">
      <w:pPr>
        <w:jc w:val="center"/>
        <w:rPr>
          <w:rFonts w:ascii="TH SarabunPSK" w:hAnsi="TH SarabunPSK" w:cs="TH SarabunPSK"/>
          <w:b/>
          <w:bCs/>
          <w:sz w:val="16"/>
          <w:szCs w:val="16"/>
        </w:rPr>
      </w:pPr>
    </w:p>
    <w:p w14:paraId="57687163" w14:textId="77777777" w:rsidR="0005192E" w:rsidRDefault="0005192E" w:rsidP="0005192E">
      <w:pPr>
        <w:spacing w:line="400" w:lineRule="exact"/>
        <w:rPr>
          <w:rFonts w:ascii="TH SarabunPSK" w:hAnsi="TH SarabunPSK" w:cs="TH SarabunPSK"/>
          <w:b/>
          <w:bCs/>
          <w:sz w:val="32"/>
          <w:szCs w:val="32"/>
          <w:shd w:val="clear" w:color="auto" w:fill="FFFFFF"/>
        </w:rPr>
      </w:pPr>
    </w:p>
    <w:p w14:paraId="155FABCB" w14:textId="00805C7A"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124E4DA9" w14:textId="2BE29425"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ED7D59">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610607BC"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3F63B21B"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284F4144" w14:textId="66CF82E7" w:rsidR="00981F46" w:rsidRDefault="00981F46">
      <w:pPr>
        <w:rPr>
          <w:rFonts w:ascii="TH SarabunPSK" w:hAnsi="TH SarabunPSK" w:cs="TH SarabunPSK"/>
          <w:b/>
          <w:bCs/>
          <w:sz w:val="16"/>
          <w:szCs w:val="16"/>
          <w:cs/>
        </w:rPr>
      </w:pPr>
      <w:r>
        <w:rPr>
          <w:rFonts w:ascii="TH SarabunPSK" w:hAnsi="TH SarabunPSK" w:cs="TH SarabunPSK"/>
          <w:b/>
          <w:bCs/>
          <w:sz w:val="16"/>
          <w:szCs w:val="16"/>
          <w:cs/>
        </w:rPr>
        <w:br w:type="page"/>
      </w:r>
    </w:p>
    <w:p w14:paraId="7792F5E7" w14:textId="63D80336" w:rsidR="00981F46" w:rsidRDefault="00981F46" w:rsidP="00981F46">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hint="cs"/>
          <w:b/>
          <w:bCs/>
          <w:sz w:val="32"/>
          <w:szCs w:val="32"/>
          <w:shd w:val="clear" w:color="auto" w:fill="FFFFFF"/>
          <w:cs/>
        </w:rPr>
        <w:t>2</w:t>
      </w:r>
      <w:r w:rsidRPr="00516AFD">
        <w:rPr>
          <w:rFonts w:ascii="TH SarabunPSK" w:hAnsi="TH SarabunPSK" w:cs="TH SarabunPSK" w:hint="cs"/>
          <w:b/>
          <w:bCs/>
          <w:sz w:val="32"/>
          <w:szCs w:val="32"/>
          <w:shd w:val="clear" w:color="auto" w:fill="FFFFFF"/>
          <w:cs/>
        </w:rPr>
        <w:t xml:space="preserve"> ปีการศึกษาที่ </w:t>
      </w:r>
      <w:r>
        <w:rPr>
          <w:rFonts w:ascii="TH SarabunPSK" w:hAnsi="TH SarabunPSK" w:cs="TH SarabunPSK" w:hint="cs"/>
          <w:b/>
          <w:bCs/>
          <w:sz w:val="32"/>
          <w:szCs w:val="32"/>
          <w:shd w:val="clear" w:color="auto" w:fill="FFFFFF"/>
          <w:cs/>
        </w:rPr>
        <w:t>3</w:t>
      </w:r>
    </w:p>
    <w:p w14:paraId="5BF086BB" w14:textId="77777777" w:rsidR="00981F46" w:rsidRDefault="00981F46" w:rsidP="00981F46">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44D1A630" w14:textId="77777777" w:rsidTr="00FE6CA1">
        <w:tc>
          <w:tcPr>
            <w:tcW w:w="1703" w:type="dxa"/>
            <w:vMerge w:val="restart"/>
          </w:tcPr>
          <w:p w14:paraId="356D9411"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47D62BB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7E58CA26"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2F500180" w14:textId="163E4069"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2B566258" w14:textId="6D39BA68"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2C079174" w14:textId="5AB125CF"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3963CD8E" w14:textId="5904641E"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66377DBA" w14:textId="77777777" w:rsidTr="00FE6CA1">
        <w:tc>
          <w:tcPr>
            <w:tcW w:w="1703" w:type="dxa"/>
            <w:vMerge/>
          </w:tcPr>
          <w:p w14:paraId="39E164F7"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16EB364B"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588E9790" w14:textId="77777777" w:rsidR="008F4EF4" w:rsidRPr="0025115F" w:rsidRDefault="008F4EF4" w:rsidP="008F4EF4">
            <w:pPr>
              <w:jc w:val="center"/>
              <w:rPr>
                <w:rFonts w:ascii="TH SarabunPSK" w:hAnsi="TH SarabunPSK" w:cs="TH SarabunPSK"/>
                <w:b/>
                <w:bCs/>
                <w:sz w:val="32"/>
                <w:szCs w:val="32"/>
              </w:rPr>
            </w:pPr>
          </w:p>
        </w:tc>
        <w:tc>
          <w:tcPr>
            <w:tcW w:w="510" w:type="dxa"/>
          </w:tcPr>
          <w:p w14:paraId="7159519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0A9D003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441E853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61E9682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524D3320"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76AF2AB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390785E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70A7CDE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7092BD2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486E8D6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5433905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5935575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6E645023"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19633D03"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0F285DF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1AA9268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50C35867" w14:textId="77777777" w:rsidTr="00FE6CA1">
        <w:tc>
          <w:tcPr>
            <w:tcW w:w="1703" w:type="dxa"/>
            <w:vMerge w:val="restart"/>
          </w:tcPr>
          <w:p w14:paraId="79DF385C"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038221EE"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325C485B"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19509AE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4548E6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E8D00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080792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BB3947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353A33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AA983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9DE77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C4D11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297111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876703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2BD0E2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9D401C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553DC9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D42ACC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1EA336B"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721B57C" w14:textId="77777777" w:rsidTr="00FE6CA1">
        <w:tc>
          <w:tcPr>
            <w:tcW w:w="1703" w:type="dxa"/>
            <w:vMerge/>
          </w:tcPr>
          <w:p w14:paraId="71233AA9" w14:textId="77777777" w:rsidR="008F4EF4" w:rsidRPr="0025115F" w:rsidRDefault="008F4EF4" w:rsidP="008F4EF4">
            <w:pPr>
              <w:jc w:val="center"/>
              <w:rPr>
                <w:rFonts w:ascii="TH SarabunPSK" w:hAnsi="TH SarabunPSK" w:cs="TH SarabunPSK"/>
                <w:b/>
                <w:bCs/>
                <w:sz w:val="32"/>
                <w:szCs w:val="32"/>
              </w:rPr>
            </w:pPr>
          </w:p>
        </w:tc>
        <w:tc>
          <w:tcPr>
            <w:tcW w:w="3544" w:type="dxa"/>
          </w:tcPr>
          <w:p w14:paraId="6F8E5E07"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43BA1D77" w14:textId="4281B5E9"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56093FD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BE3CEC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D7FE1A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FFF90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001D1C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0D943F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10321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A5DA2C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395AC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45CFCA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567E5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73AD03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66528F5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850FF4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65D1883"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C822065"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68B8BA7E" w14:textId="77777777" w:rsidTr="00FE6CA1">
        <w:tc>
          <w:tcPr>
            <w:tcW w:w="1703" w:type="dxa"/>
            <w:vMerge w:val="restart"/>
          </w:tcPr>
          <w:p w14:paraId="333C1404"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22D8993F"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6A7BDDC6" w14:textId="77777777" w:rsidR="008F4EF4" w:rsidRDefault="008F4EF4" w:rsidP="008F4EF4">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2CF7F79B" w14:textId="0524E9F2"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3FE2C6C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EFC4F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E63EBF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A5FE0B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B3C5D5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5D5A76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084CBC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18965B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F0FAC3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74F981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38BAFA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DF9EE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5DE08F1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ADF1B0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C1CF76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E4BB056"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8FBBB37" w14:textId="77777777" w:rsidTr="00FE6CA1">
        <w:tc>
          <w:tcPr>
            <w:tcW w:w="1703" w:type="dxa"/>
            <w:vMerge/>
          </w:tcPr>
          <w:p w14:paraId="11D7594E" w14:textId="77777777" w:rsidR="008F4EF4" w:rsidRPr="0025115F" w:rsidRDefault="008F4EF4" w:rsidP="008F4EF4">
            <w:pPr>
              <w:jc w:val="center"/>
              <w:rPr>
                <w:rFonts w:ascii="TH SarabunPSK" w:hAnsi="TH SarabunPSK" w:cs="TH SarabunPSK"/>
                <w:b/>
                <w:bCs/>
                <w:sz w:val="32"/>
                <w:szCs w:val="32"/>
              </w:rPr>
            </w:pPr>
          </w:p>
        </w:tc>
        <w:tc>
          <w:tcPr>
            <w:tcW w:w="3544" w:type="dxa"/>
          </w:tcPr>
          <w:p w14:paraId="0D89BD89"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7838ED15" w14:textId="3F6EEA3B"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3AEC474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578147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AB4E0C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81F44A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29A5E4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72014A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4C40C9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23440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3F6D96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0000C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CF0604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CA9CEE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3972F7E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A9CB15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84CCD7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5744804"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5082632A" w14:textId="77777777" w:rsidTr="00FE6CA1">
        <w:tc>
          <w:tcPr>
            <w:tcW w:w="1703" w:type="dxa"/>
          </w:tcPr>
          <w:p w14:paraId="3C49E6E7"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7A2BEF0D"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027EBC57"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530BF766" w14:textId="2F6A9AC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D1EDAD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3BDA82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E9597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C199D4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B329A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D51870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BB589C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E72A12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E9C5E1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FD319F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097B86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78B011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AB4D08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5AFAAD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F3A137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20A4EEB"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2427EA83" w14:textId="77777777" w:rsidTr="00FE6CA1">
        <w:tc>
          <w:tcPr>
            <w:tcW w:w="1703" w:type="dxa"/>
          </w:tcPr>
          <w:p w14:paraId="35231B46"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1EDA1E2E"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30C484B5" w14:textId="2EFA6A4E"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7E23DDD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1030D0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D18742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E2DD4F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F50C44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887A85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531BA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A58B90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8BEEF7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FF5DC0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60802E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63BDC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5973F958"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131897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7472CA8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2CFACDF"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1001145" w14:textId="77777777" w:rsidTr="00FE6CA1">
        <w:tc>
          <w:tcPr>
            <w:tcW w:w="1703" w:type="dxa"/>
          </w:tcPr>
          <w:p w14:paraId="2A5C750A"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3802C51E" w14:textId="77777777" w:rsidR="008F4EF4" w:rsidRPr="00485418" w:rsidRDefault="008F4EF4" w:rsidP="008F4EF4">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5D50EA7C"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0440880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AAFBE2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1F965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DD696B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5FC20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0A4045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F46C65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9329C9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5AE292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56E281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E03FF0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5B63C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1F0F474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82DFFA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07B57E7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8C24C90"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6AA35F8D" w14:textId="77777777" w:rsidR="00981F46" w:rsidRDefault="00981F46" w:rsidP="00981F46">
      <w:pPr>
        <w:jc w:val="center"/>
        <w:rPr>
          <w:rFonts w:ascii="TH SarabunPSK" w:hAnsi="TH SarabunPSK" w:cs="TH SarabunPSK"/>
          <w:b/>
          <w:bCs/>
          <w:sz w:val="16"/>
          <w:szCs w:val="16"/>
        </w:rPr>
      </w:pPr>
    </w:p>
    <w:p w14:paraId="18959C1C" w14:textId="77777777" w:rsidR="00981F46" w:rsidRDefault="00981F46" w:rsidP="00981F46">
      <w:pPr>
        <w:jc w:val="center"/>
        <w:rPr>
          <w:rFonts w:ascii="TH SarabunPSK" w:hAnsi="TH SarabunPSK" w:cs="TH SarabunPSK"/>
          <w:b/>
          <w:bCs/>
          <w:sz w:val="16"/>
          <w:szCs w:val="16"/>
        </w:rPr>
      </w:pPr>
    </w:p>
    <w:p w14:paraId="1B3E5549"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415AA3DE" w14:textId="1A537A3A"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C670A4">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4D4D4707"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28AAA70B"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41DDBF18" w14:textId="77777777" w:rsidR="00981F46" w:rsidRDefault="00981F46" w:rsidP="00981F46">
      <w:pPr>
        <w:jc w:val="center"/>
        <w:rPr>
          <w:rFonts w:ascii="TH SarabunPSK" w:hAnsi="TH SarabunPSK" w:cs="TH SarabunPSK"/>
          <w:b/>
          <w:bCs/>
          <w:sz w:val="16"/>
          <w:szCs w:val="16"/>
        </w:rPr>
      </w:pPr>
    </w:p>
    <w:p w14:paraId="038788E7" w14:textId="77777777" w:rsidR="00981F46" w:rsidRDefault="00981F46" w:rsidP="00981F46">
      <w:pPr>
        <w:rPr>
          <w:rFonts w:ascii="TH SarabunPSK" w:hAnsi="TH SarabunPSK" w:cs="TH SarabunPSK"/>
          <w:b/>
          <w:bCs/>
          <w:cs/>
        </w:rPr>
      </w:pPr>
    </w:p>
    <w:p w14:paraId="019BA611" w14:textId="77777777" w:rsidR="00981F46" w:rsidRDefault="00981F46" w:rsidP="00981F46">
      <w:pPr>
        <w:rPr>
          <w:rFonts w:ascii="TH SarabunPSK" w:hAnsi="TH SarabunPSK" w:cs="TH SarabunPSK"/>
          <w:b/>
          <w:bCs/>
        </w:rPr>
      </w:pPr>
    </w:p>
    <w:p w14:paraId="77E05849" w14:textId="6BD33DAE" w:rsidR="00981F46" w:rsidRDefault="00981F46">
      <w:pPr>
        <w:rPr>
          <w:rFonts w:ascii="TH SarabunPSK" w:hAnsi="TH SarabunPSK" w:cs="TH SarabunPSK"/>
          <w:b/>
          <w:bCs/>
          <w:cs/>
        </w:rPr>
      </w:pPr>
      <w:r>
        <w:rPr>
          <w:rFonts w:ascii="TH SarabunPSK" w:hAnsi="TH SarabunPSK" w:cs="TH SarabunPSK"/>
          <w:b/>
          <w:bCs/>
          <w:cs/>
        </w:rPr>
        <w:br w:type="page"/>
      </w:r>
    </w:p>
    <w:p w14:paraId="3316D9DC" w14:textId="19690288" w:rsidR="00981F46" w:rsidRDefault="00981F46" w:rsidP="00981F46">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hint="cs"/>
          <w:b/>
          <w:bCs/>
          <w:sz w:val="32"/>
          <w:szCs w:val="32"/>
          <w:shd w:val="clear" w:color="auto" w:fill="FFFFFF"/>
          <w:cs/>
        </w:rPr>
        <w:t>1</w:t>
      </w:r>
      <w:r w:rsidRPr="00516AFD">
        <w:rPr>
          <w:rFonts w:ascii="TH SarabunPSK" w:hAnsi="TH SarabunPSK" w:cs="TH SarabunPSK" w:hint="cs"/>
          <w:b/>
          <w:bCs/>
          <w:sz w:val="32"/>
          <w:szCs w:val="32"/>
          <w:shd w:val="clear" w:color="auto" w:fill="FFFFFF"/>
          <w:cs/>
        </w:rPr>
        <w:t xml:space="preserve"> ปีการศึกษาที่</w:t>
      </w:r>
      <w:r w:rsidR="00FD1F21">
        <w:rPr>
          <w:rFonts w:ascii="TH SarabunPSK" w:hAnsi="TH SarabunPSK" w:cs="TH SarabunPSK" w:hint="cs"/>
          <w:b/>
          <w:bCs/>
          <w:sz w:val="32"/>
          <w:szCs w:val="32"/>
          <w:shd w:val="clear" w:color="auto" w:fill="FFFFFF"/>
          <w:cs/>
        </w:rPr>
        <w:t xml:space="preserve"> 4</w:t>
      </w:r>
    </w:p>
    <w:p w14:paraId="0EB09DD9" w14:textId="77777777" w:rsidR="00981F46" w:rsidRDefault="00981F46" w:rsidP="00981F46">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7B745B31" w14:textId="77777777" w:rsidTr="00FE6CA1">
        <w:tc>
          <w:tcPr>
            <w:tcW w:w="1703" w:type="dxa"/>
            <w:vMerge w:val="restart"/>
          </w:tcPr>
          <w:p w14:paraId="28A447E7"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416739F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30288D48"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1EC0CBFD" w14:textId="3EC4CD09"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655E71AA" w14:textId="1EFAAC43"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733B6EE8" w14:textId="11AF3F97"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4A1AA68D" w14:textId="0B272EA5"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308F89D0" w14:textId="77777777" w:rsidTr="00FE6CA1">
        <w:tc>
          <w:tcPr>
            <w:tcW w:w="1703" w:type="dxa"/>
            <w:vMerge/>
          </w:tcPr>
          <w:p w14:paraId="39DB5D30"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2F92D3FA"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2EDAF9FC" w14:textId="77777777" w:rsidR="008F4EF4" w:rsidRPr="0025115F" w:rsidRDefault="008F4EF4" w:rsidP="008F4EF4">
            <w:pPr>
              <w:jc w:val="center"/>
              <w:rPr>
                <w:rFonts w:ascii="TH SarabunPSK" w:hAnsi="TH SarabunPSK" w:cs="TH SarabunPSK"/>
                <w:b/>
                <w:bCs/>
                <w:sz w:val="32"/>
                <w:szCs w:val="32"/>
              </w:rPr>
            </w:pPr>
          </w:p>
        </w:tc>
        <w:tc>
          <w:tcPr>
            <w:tcW w:w="510" w:type="dxa"/>
          </w:tcPr>
          <w:p w14:paraId="21B4FC0F"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3736982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4478D030"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69D7931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0E33729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66BECC8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40B995E3"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2AB7F172"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6DB65CE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0818115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1E5E329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1EC87C1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0C4E3E8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30C17A4A"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097D3A0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242813E2"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4FAF7FED" w14:textId="77777777" w:rsidTr="00FE6CA1">
        <w:tc>
          <w:tcPr>
            <w:tcW w:w="1703" w:type="dxa"/>
            <w:vMerge w:val="restart"/>
          </w:tcPr>
          <w:p w14:paraId="0DA6B9B2"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502E9FEE"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27BA4521"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2FFACA6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333628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556B23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A0019D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ECEF0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99CA4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2F232F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0998BB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91B37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99F8B5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8B0722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417FFD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7BE7B0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1827D8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6178B7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04E8776"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22B052C4" w14:textId="77777777" w:rsidTr="00FE6CA1">
        <w:tc>
          <w:tcPr>
            <w:tcW w:w="1703" w:type="dxa"/>
            <w:vMerge/>
          </w:tcPr>
          <w:p w14:paraId="1ACB7A92" w14:textId="77777777" w:rsidR="008F4EF4" w:rsidRPr="0025115F" w:rsidRDefault="008F4EF4" w:rsidP="008F4EF4">
            <w:pPr>
              <w:jc w:val="center"/>
              <w:rPr>
                <w:rFonts w:ascii="TH SarabunPSK" w:hAnsi="TH SarabunPSK" w:cs="TH SarabunPSK"/>
                <w:b/>
                <w:bCs/>
                <w:sz w:val="32"/>
                <w:szCs w:val="32"/>
              </w:rPr>
            </w:pPr>
          </w:p>
        </w:tc>
        <w:tc>
          <w:tcPr>
            <w:tcW w:w="3544" w:type="dxa"/>
          </w:tcPr>
          <w:p w14:paraId="0B29F3DB"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637CD09A" w14:textId="1A6824D6"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465B9F0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3F1A04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79E5C2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141D28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53766A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9690E8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5FF0E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1AA3BF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CB4F5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4AFA9E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16C37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E5561F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4C9BB08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BD0BBB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61BDE83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D828189"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6BBD729" w14:textId="77777777" w:rsidTr="00FE6CA1">
        <w:tc>
          <w:tcPr>
            <w:tcW w:w="1703" w:type="dxa"/>
            <w:vMerge w:val="restart"/>
          </w:tcPr>
          <w:p w14:paraId="6163F58E"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52D025F2"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164C9B32" w14:textId="77777777" w:rsidR="008F4EF4" w:rsidRDefault="008F4EF4" w:rsidP="008F4EF4">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13EA7E52" w14:textId="79433C59"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25FCC94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DC1CF0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F30288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58F3C3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306429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235FD5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C45B67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750F3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D504E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92AB31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6246B2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E2F278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20B819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E765B5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0D9ACCE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6B3B1E2"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24086E8" w14:textId="77777777" w:rsidTr="00FE6CA1">
        <w:tc>
          <w:tcPr>
            <w:tcW w:w="1703" w:type="dxa"/>
            <w:vMerge/>
          </w:tcPr>
          <w:p w14:paraId="5F3A123D" w14:textId="77777777" w:rsidR="008F4EF4" w:rsidRPr="0025115F" w:rsidRDefault="008F4EF4" w:rsidP="008F4EF4">
            <w:pPr>
              <w:jc w:val="center"/>
              <w:rPr>
                <w:rFonts w:ascii="TH SarabunPSK" w:hAnsi="TH SarabunPSK" w:cs="TH SarabunPSK"/>
                <w:b/>
                <w:bCs/>
                <w:sz w:val="32"/>
                <w:szCs w:val="32"/>
              </w:rPr>
            </w:pPr>
          </w:p>
        </w:tc>
        <w:tc>
          <w:tcPr>
            <w:tcW w:w="3544" w:type="dxa"/>
          </w:tcPr>
          <w:p w14:paraId="51DA9FE7"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4B35306B" w14:textId="1E653411"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528F47F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DC9D44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2E1B56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F93C2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F85C18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95DCFE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EFCA5E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D76885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758FBD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BC36F8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998B7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487574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472B0CF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99E1E7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203FC9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DFF327C"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8BCCCE5" w14:textId="77777777" w:rsidTr="00FE6CA1">
        <w:tc>
          <w:tcPr>
            <w:tcW w:w="1703" w:type="dxa"/>
          </w:tcPr>
          <w:p w14:paraId="50842D2D"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79C5E858"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386F5F5F"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23AA8C77" w14:textId="651DBB2A"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0DB799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D5415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638A77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67E03B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B6111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5E6077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4B9590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598C0C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02943D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1CD1B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EA568D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AB4BFF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33359D8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AEA3238"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75955BD1"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DF05A15"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2B24E432" w14:textId="77777777" w:rsidTr="00FE6CA1">
        <w:tc>
          <w:tcPr>
            <w:tcW w:w="1703" w:type="dxa"/>
          </w:tcPr>
          <w:p w14:paraId="4E0D2B02"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6A37BFF2"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77CB870B" w14:textId="240ED486"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5608B2E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6C4E06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9E0982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839920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3A4783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7A526C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5CE8F9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0677D2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D383CC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1802CF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4A63B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9E1193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0B91E8E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7A0415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59F8015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A5788B9"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5733DDFE" w14:textId="77777777" w:rsidTr="00FE6CA1">
        <w:tc>
          <w:tcPr>
            <w:tcW w:w="1703" w:type="dxa"/>
          </w:tcPr>
          <w:p w14:paraId="4153147A"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2B455CA5" w14:textId="77777777" w:rsidR="008F4EF4" w:rsidRPr="00932A2E" w:rsidRDefault="008F4EF4" w:rsidP="008F4EF4">
            <w:pPr>
              <w:jc w:val="center"/>
              <w:rPr>
                <w:rFonts w:ascii="TH SarabunPSK" w:hAnsi="TH SarabunPSK" w:cs="TH SarabunPSK"/>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1EFFF4FE"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5C667FF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34778A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EC5D4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C473D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89CFEA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9E16C8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80D9BF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D24FE3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F385EC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0984B2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D893D1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4F96E3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10067CD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3F1034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01872B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4F5DD34"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7BD84BC3" w14:textId="77777777" w:rsidR="00981F46" w:rsidRDefault="00981F46" w:rsidP="00981F46">
      <w:pPr>
        <w:jc w:val="center"/>
        <w:rPr>
          <w:rFonts w:ascii="TH SarabunPSK" w:hAnsi="TH SarabunPSK" w:cs="TH SarabunPSK"/>
          <w:b/>
          <w:bCs/>
          <w:sz w:val="16"/>
          <w:szCs w:val="16"/>
        </w:rPr>
      </w:pPr>
    </w:p>
    <w:p w14:paraId="1C578550" w14:textId="77777777" w:rsidR="0005192E" w:rsidRDefault="0005192E" w:rsidP="00981F46">
      <w:pPr>
        <w:rPr>
          <w:rFonts w:ascii="TH SarabunPSK" w:hAnsi="TH SarabunPSK" w:cs="TH SarabunPSK"/>
          <w:b/>
          <w:bCs/>
          <w:sz w:val="16"/>
          <w:szCs w:val="16"/>
        </w:rPr>
      </w:pPr>
    </w:p>
    <w:p w14:paraId="3174B6A2"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658F218B" w14:textId="72EE586C"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C670A4">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3F06B048"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7EA58B60"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33DF66A9" w14:textId="28889F64" w:rsidR="00981F46" w:rsidRDefault="00981F46" w:rsidP="00981F46">
      <w:pPr>
        <w:rPr>
          <w:rFonts w:ascii="TH SarabunPSK" w:hAnsi="TH SarabunPSK" w:cs="TH SarabunPSK"/>
          <w:b/>
          <w:bCs/>
          <w:sz w:val="16"/>
          <w:szCs w:val="16"/>
          <w:cs/>
        </w:rPr>
      </w:pPr>
      <w:r>
        <w:rPr>
          <w:rFonts w:ascii="TH SarabunPSK" w:hAnsi="TH SarabunPSK" w:cs="TH SarabunPSK"/>
          <w:b/>
          <w:bCs/>
          <w:sz w:val="16"/>
          <w:szCs w:val="16"/>
          <w:cs/>
        </w:rPr>
        <w:br w:type="page"/>
      </w:r>
    </w:p>
    <w:p w14:paraId="1C722DC0" w14:textId="684086DD" w:rsidR="00981F46" w:rsidRDefault="00981F46" w:rsidP="00981F46">
      <w:pPr>
        <w:jc w:val="center"/>
        <w:rPr>
          <w:rFonts w:ascii="TH SarabunPSK" w:hAnsi="TH SarabunPSK" w:cs="TH SarabunPSK"/>
          <w:b/>
          <w:bCs/>
          <w:sz w:val="16"/>
          <w:szCs w:val="16"/>
        </w:rPr>
      </w:pPr>
      <w:r w:rsidRPr="00516AFD">
        <w:rPr>
          <w:rFonts w:ascii="TH SarabunPSK" w:hAnsi="TH SarabunPSK" w:cs="TH SarabunPSK" w:hint="cs"/>
          <w:b/>
          <w:bCs/>
          <w:sz w:val="32"/>
          <w:szCs w:val="32"/>
          <w:shd w:val="clear" w:color="auto" w:fill="FFFFFF"/>
          <w:cs/>
        </w:rPr>
        <w:t xml:space="preserve">ภาคการศึกษาที่ </w:t>
      </w:r>
      <w:r>
        <w:rPr>
          <w:rFonts w:ascii="TH SarabunPSK" w:hAnsi="TH SarabunPSK" w:cs="TH SarabunPSK" w:hint="cs"/>
          <w:b/>
          <w:bCs/>
          <w:sz w:val="32"/>
          <w:szCs w:val="32"/>
          <w:shd w:val="clear" w:color="auto" w:fill="FFFFFF"/>
          <w:cs/>
        </w:rPr>
        <w:t>2</w:t>
      </w:r>
      <w:r w:rsidRPr="00516AFD">
        <w:rPr>
          <w:rFonts w:ascii="TH SarabunPSK" w:hAnsi="TH SarabunPSK" w:cs="TH SarabunPSK" w:hint="cs"/>
          <w:b/>
          <w:bCs/>
          <w:sz w:val="32"/>
          <w:szCs w:val="32"/>
          <w:shd w:val="clear" w:color="auto" w:fill="FFFFFF"/>
          <w:cs/>
        </w:rPr>
        <w:t xml:space="preserve"> ปีการศึกษาที่ </w:t>
      </w:r>
      <w:r w:rsidR="00FD1F21">
        <w:rPr>
          <w:rFonts w:ascii="TH SarabunPSK" w:hAnsi="TH SarabunPSK" w:cs="TH SarabunPSK" w:hint="cs"/>
          <w:b/>
          <w:bCs/>
          <w:sz w:val="32"/>
          <w:szCs w:val="32"/>
          <w:shd w:val="clear" w:color="auto" w:fill="FFFFFF"/>
          <w:cs/>
        </w:rPr>
        <w:t>4</w:t>
      </w:r>
    </w:p>
    <w:p w14:paraId="6351D5BF" w14:textId="77777777" w:rsidR="00981F46" w:rsidRDefault="00981F46" w:rsidP="00981F46">
      <w:pPr>
        <w:jc w:val="center"/>
        <w:rPr>
          <w:rFonts w:ascii="TH SarabunPSK" w:hAnsi="TH SarabunPSK" w:cs="TH SarabunPSK"/>
          <w:b/>
          <w:bCs/>
          <w:sz w:val="16"/>
          <w:szCs w:val="16"/>
        </w:rPr>
      </w:pPr>
    </w:p>
    <w:tbl>
      <w:tblPr>
        <w:tblStyle w:val="TableGrid"/>
        <w:tblW w:w="14546" w:type="dxa"/>
        <w:tblInd w:w="135" w:type="dxa"/>
        <w:tblLook w:val="04A0" w:firstRow="1" w:lastRow="0" w:firstColumn="1" w:lastColumn="0" w:noHBand="0" w:noVBand="1"/>
      </w:tblPr>
      <w:tblGrid>
        <w:gridCol w:w="1703"/>
        <w:gridCol w:w="3544"/>
        <w:gridCol w:w="1121"/>
        <w:gridCol w:w="510"/>
        <w:gridCol w:w="510"/>
        <w:gridCol w:w="510"/>
        <w:gridCol w:w="510"/>
        <w:gridCol w:w="510"/>
        <w:gridCol w:w="510"/>
        <w:gridCol w:w="510"/>
        <w:gridCol w:w="510"/>
        <w:gridCol w:w="510"/>
        <w:gridCol w:w="510"/>
        <w:gridCol w:w="510"/>
        <w:gridCol w:w="510"/>
        <w:gridCol w:w="522"/>
        <w:gridCol w:w="510"/>
        <w:gridCol w:w="516"/>
        <w:gridCol w:w="510"/>
      </w:tblGrid>
      <w:tr w:rsidR="008F4EF4" w14:paraId="09B9F2C5" w14:textId="77777777" w:rsidTr="00FE6CA1">
        <w:tc>
          <w:tcPr>
            <w:tcW w:w="1703" w:type="dxa"/>
            <w:vMerge w:val="restart"/>
          </w:tcPr>
          <w:p w14:paraId="5581E6AA"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หมวดวิชา/กลุ่มวิชา</w:t>
            </w:r>
          </w:p>
        </w:tc>
        <w:tc>
          <w:tcPr>
            <w:tcW w:w="3544" w:type="dxa"/>
            <w:vMerge w:val="restart"/>
          </w:tcPr>
          <w:p w14:paraId="737ADF4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hint="cs"/>
                <w:b/>
                <w:bCs/>
                <w:sz w:val="32"/>
                <w:szCs w:val="32"/>
                <w:shd w:val="clear" w:color="auto" w:fill="FFFFFF"/>
                <w:cs/>
              </w:rPr>
              <w:t>รายวิชา</w:t>
            </w:r>
          </w:p>
        </w:tc>
        <w:tc>
          <w:tcPr>
            <w:tcW w:w="1121" w:type="dxa"/>
            <w:vMerge w:val="restart"/>
          </w:tcPr>
          <w:p w14:paraId="4BD46043"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sz w:val="32"/>
                <w:szCs w:val="32"/>
                <w:shd w:val="clear" w:color="auto" w:fill="FFFFFF"/>
                <w:cs/>
              </w:rPr>
              <w:t>หน่วยกิต</w:t>
            </w:r>
          </w:p>
        </w:tc>
        <w:tc>
          <w:tcPr>
            <w:tcW w:w="2040" w:type="dxa"/>
            <w:gridSpan w:val="4"/>
          </w:tcPr>
          <w:p w14:paraId="2D7DD078" w14:textId="333B4D3B"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1</w:t>
            </w:r>
          </w:p>
        </w:tc>
        <w:tc>
          <w:tcPr>
            <w:tcW w:w="2040" w:type="dxa"/>
            <w:gridSpan w:val="4"/>
          </w:tcPr>
          <w:p w14:paraId="4EB3552C" w14:textId="050EB1B2"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2</w:t>
            </w:r>
          </w:p>
        </w:tc>
        <w:tc>
          <w:tcPr>
            <w:tcW w:w="2040" w:type="dxa"/>
            <w:gridSpan w:val="4"/>
          </w:tcPr>
          <w:p w14:paraId="50D7610F" w14:textId="1FC3A44D"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PLO 3</w:t>
            </w:r>
          </w:p>
        </w:tc>
        <w:tc>
          <w:tcPr>
            <w:tcW w:w="2058" w:type="dxa"/>
            <w:gridSpan w:val="4"/>
          </w:tcPr>
          <w:p w14:paraId="71B361C0" w14:textId="2F82DF03" w:rsidR="008F4EF4" w:rsidRPr="0025115F" w:rsidRDefault="008F4EF4" w:rsidP="008F4EF4">
            <w:pPr>
              <w:jc w:val="center"/>
              <w:rPr>
                <w:rFonts w:ascii="TH SarabunPSK" w:hAnsi="TH SarabunPSK" w:cs="TH SarabunPSK"/>
                <w:b/>
                <w:bCs/>
                <w:sz w:val="32"/>
                <w:szCs w:val="32"/>
              </w:rPr>
            </w:pPr>
            <w:r>
              <w:rPr>
                <w:rFonts w:ascii="TH SarabunPSK" w:hAnsi="TH SarabunPSK" w:cs="TH SarabunPSK"/>
                <w:b/>
                <w:bCs/>
                <w:sz w:val="32"/>
                <w:szCs w:val="32"/>
              </w:rPr>
              <w:t xml:space="preserve">PLO </w:t>
            </w:r>
            <w:r>
              <w:rPr>
                <w:rFonts w:ascii="TH SarabunPSK" w:hAnsi="TH SarabunPSK" w:cs="TH SarabunPSK"/>
                <w:b/>
                <w:bCs/>
                <w:sz w:val="32"/>
                <w:szCs w:val="32"/>
                <w:cs/>
              </w:rPr>
              <w:t>…</w:t>
            </w:r>
          </w:p>
        </w:tc>
      </w:tr>
      <w:tr w:rsidR="008F4EF4" w14:paraId="2980851F" w14:textId="77777777" w:rsidTr="00FE6CA1">
        <w:tc>
          <w:tcPr>
            <w:tcW w:w="1703" w:type="dxa"/>
            <w:vMerge/>
          </w:tcPr>
          <w:p w14:paraId="3DA33852" w14:textId="77777777" w:rsidR="008F4EF4" w:rsidRPr="0025115F" w:rsidRDefault="008F4EF4" w:rsidP="008F4EF4">
            <w:pPr>
              <w:jc w:val="center"/>
              <w:rPr>
                <w:rFonts w:ascii="TH SarabunPSK" w:hAnsi="TH SarabunPSK" w:cs="TH SarabunPSK"/>
                <w:b/>
                <w:bCs/>
                <w:sz w:val="32"/>
                <w:szCs w:val="32"/>
              </w:rPr>
            </w:pPr>
          </w:p>
        </w:tc>
        <w:tc>
          <w:tcPr>
            <w:tcW w:w="3544" w:type="dxa"/>
            <w:vMerge/>
          </w:tcPr>
          <w:p w14:paraId="39B489F1" w14:textId="77777777" w:rsidR="008F4EF4" w:rsidRPr="0025115F" w:rsidRDefault="008F4EF4" w:rsidP="008F4EF4">
            <w:pPr>
              <w:jc w:val="center"/>
              <w:rPr>
                <w:rFonts w:ascii="TH SarabunPSK" w:hAnsi="TH SarabunPSK" w:cs="TH SarabunPSK"/>
                <w:b/>
                <w:bCs/>
                <w:sz w:val="32"/>
                <w:szCs w:val="32"/>
              </w:rPr>
            </w:pPr>
          </w:p>
        </w:tc>
        <w:tc>
          <w:tcPr>
            <w:tcW w:w="1121" w:type="dxa"/>
            <w:vMerge/>
          </w:tcPr>
          <w:p w14:paraId="5E1CA875" w14:textId="77777777" w:rsidR="008F4EF4" w:rsidRPr="0025115F" w:rsidRDefault="008F4EF4" w:rsidP="008F4EF4">
            <w:pPr>
              <w:jc w:val="center"/>
              <w:rPr>
                <w:rFonts w:ascii="TH SarabunPSK" w:hAnsi="TH SarabunPSK" w:cs="TH SarabunPSK"/>
                <w:b/>
                <w:bCs/>
                <w:sz w:val="32"/>
                <w:szCs w:val="32"/>
              </w:rPr>
            </w:pPr>
          </w:p>
        </w:tc>
        <w:tc>
          <w:tcPr>
            <w:tcW w:w="510" w:type="dxa"/>
          </w:tcPr>
          <w:p w14:paraId="0C777C67"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1A</w:t>
            </w:r>
          </w:p>
        </w:tc>
        <w:tc>
          <w:tcPr>
            <w:tcW w:w="510" w:type="dxa"/>
          </w:tcPr>
          <w:p w14:paraId="5EEC447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1B</w:t>
            </w:r>
          </w:p>
        </w:tc>
        <w:tc>
          <w:tcPr>
            <w:tcW w:w="510" w:type="dxa"/>
          </w:tcPr>
          <w:p w14:paraId="290BB39E"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1C</w:t>
            </w:r>
          </w:p>
        </w:tc>
        <w:tc>
          <w:tcPr>
            <w:tcW w:w="510" w:type="dxa"/>
          </w:tcPr>
          <w:p w14:paraId="40F69030"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1</w:t>
            </w:r>
            <w:r w:rsidRPr="00516AFD">
              <w:rPr>
                <w:rFonts w:ascii="TH SarabunPSK" w:hAnsi="TH SarabunPSK" w:cs="TH SarabunPSK"/>
                <w:b/>
                <w:bCs/>
                <w:sz w:val="32"/>
                <w:szCs w:val="32"/>
                <w:shd w:val="clear" w:color="auto" w:fill="FFFFFF"/>
                <w:cs/>
              </w:rPr>
              <w:t>…</w:t>
            </w:r>
          </w:p>
        </w:tc>
        <w:tc>
          <w:tcPr>
            <w:tcW w:w="510" w:type="dxa"/>
          </w:tcPr>
          <w:p w14:paraId="4E06487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2A</w:t>
            </w:r>
          </w:p>
        </w:tc>
        <w:tc>
          <w:tcPr>
            <w:tcW w:w="510" w:type="dxa"/>
          </w:tcPr>
          <w:p w14:paraId="621704ED"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2B</w:t>
            </w:r>
          </w:p>
        </w:tc>
        <w:tc>
          <w:tcPr>
            <w:tcW w:w="510" w:type="dxa"/>
          </w:tcPr>
          <w:p w14:paraId="2824D011"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2C</w:t>
            </w:r>
          </w:p>
        </w:tc>
        <w:tc>
          <w:tcPr>
            <w:tcW w:w="510" w:type="dxa"/>
          </w:tcPr>
          <w:p w14:paraId="274ED91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2</w:t>
            </w:r>
            <w:r w:rsidRPr="00516AFD">
              <w:rPr>
                <w:rFonts w:ascii="TH SarabunPSK" w:hAnsi="TH SarabunPSK" w:cs="TH SarabunPSK"/>
                <w:b/>
                <w:bCs/>
                <w:sz w:val="32"/>
                <w:szCs w:val="32"/>
                <w:shd w:val="clear" w:color="auto" w:fill="FFFFFF"/>
                <w:cs/>
              </w:rPr>
              <w:t>…</w:t>
            </w:r>
          </w:p>
        </w:tc>
        <w:tc>
          <w:tcPr>
            <w:tcW w:w="510" w:type="dxa"/>
          </w:tcPr>
          <w:p w14:paraId="16EB3B0C"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3A</w:t>
            </w:r>
          </w:p>
        </w:tc>
        <w:tc>
          <w:tcPr>
            <w:tcW w:w="510" w:type="dxa"/>
          </w:tcPr>
          <w:p w14:paraId="59450038"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3B</w:t>
            </w:r>
          </w:p>
        </w:tc>
        <w:tc>
          <w:tcPr>
            <w:tcW w:w="510" w:type="dxa"/>
          </w:tcPr>
          <w:p w14:paraId="47263B6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3C</w:t>
            </w:r>
          </w:p>
        </w:tc>
        <w:tc>
          <w:tcPr>
            <w:tcW w:w="510" w:type="dxa"/>
          </w:tcPr>
          <w:p w14:paraId="20C20789"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rPr>
              <w:t>3</w:t>
            </w:r>
            <w:r w:rsidRPr="00516AFD">
              <w:rPr>
                <w:rFonts w:ascii="TH SarabunPSK" w:hAnsi="TH SarabunPSK" w:cs="TH SarabunPSK"/>
                <w:b/>
                <w:bCs/>
                <w:sz w:val="32"/>
                <w:szCs w:val="32"/>
                <w:shd w:val="clear" w:color="auto" w:fill="FFFFFF"/>
                <w:cs/>
              </w:rPr>
              <w:t>…</w:t>
            </w:r>
          </w:p>
        </w:tc>
        <w:tc>
          <w:tcPr>
            <w:tcW w:w="522" w:type="dxa"/>
          </w:tcPr>
          <w:p w14:paraId="4EA7C4D2"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A</w:t>
            </w:r>
          </w:p>
        </w:tc>
        <w:tc>
          <w:tcPr>
            <w:tcW w:w="510" w:type="dxa"/>
          </w:tcPr>
          <w:p w14:paraId="15369305"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B</w:t>
            </w:r>
          </w:p>
        </w:tc>
        <w:tc>
          <w:tcPr>
            <w:tcW w:w="516" w:type="dxa"/>
          </w:tcPr>
          <w:p w14:paraId="69B2DB6A"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r w:rsidRPr="00516AFD">
              <w:rPr>
                <w:rFonts w:ascii="TH SarabunPSK" w:hAnsi="TH SarabunPSK" w:cs="TH SarabunPSK"/>
                <w:b/>
                <w:bCs/>
                <w:sz w:val="32"/>
                <w:szCs w:val="32"/>
                <w:shd w:val="clear" w:color="auto" w:fill="FFFFFF"/>
              </w:rPr>
              <w:t>C</w:t>
            </w:r>
          </w:p>
        </w:tc>
        <w:tc>
          <w:tcPr>
            <w:tcW w:w="510" w:type="dxa"/>
          </w:tcPr>
          <w:p w14:paraId="0D985EFB" w14:textId="77777777" w:rsidR="008F4EF4" w:rsidRPr="0025115F" w:rsidRDefault="008F4EF4" w:rsidP="008F4EF4">
            <w:pPr>
              <w:jc w:val="center"/>
              <w:rPr>
                <w:rFonts w:ascii="TH SarabunPSK" w:hAnsi="TH SarabunPSK" w:cs="TH SarabunPSK"/>
                <w:b/>
                <w:bCs/>
                <w:sz w:val="32"/>
                <w:szCs w:val="32"/>
              </w:rPr>
            </w:pPr>
            <w:r w:rsidRPr="00516AFD">
              <w:rPr>
                <w:rFonts w:ascii="TH SarabunPSK" w:hAnsi="TH SarabunPSK" w:cs="TH SarabunPSK"/>
                <w:b/>
                <w:bCs/>
                <w:sz w:val="32"/>
                <w:szCs w:val="32"/>
                <w:shd w:val="clear" w:color="auto" w:fill="FFFFFF"/>
                <w:cs/>
              </w:rPr>
              <w:t>…..</w:t>
            </w:r>
          </w:p>
        </w:tc>
      </w:tr>
      <w:tr w:rsidR="008F4EF4" w14:paraId="5E5EFED5" w14:textId="77777777" w:rsidTr="00FE6CA1">
        <w:tc>
          <w:tcPr>
            <w:tcW w:w="1703" w:type="dxa"/>
            <w:vMerge w:val="restart"/>
          </w:tcPr>
          <w:p w14:paraId="427FCA1B"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หมวดวิชาศึกษาทั่วไป</w:t>
            </w:r>
          </w:p>
        </w:tc>
        <w:tc>
          <w:tcPr>
            <w:tcW w:w="3544" w:type="dxa"/>
          </w:tcPr>
          <w:p w14:paraId="3B795177" w14:textId="77777777" w:rsidR="008F4EF4" w:rsidRPr="0025115F" w:rsidRDefault="008F4EF4" w:rsidP="008F4EF4">
            <w:pPr>
              <w:rPr>
                <w:rFonts w:ascii="TH SarabunPSK" w:hAnsi="TH SarabunPSK" w:cs="TH SarabunPSK"/>
                <w:b/>
                <w:bCs/>
                <w:sz w:val="32"/>
                <w:szCs w:val="32"/>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38370C09" w14:textId="77777777"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32D58BE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5645C6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639CC9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696E6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1BE3BB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A04C4F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4047B5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AFC9A1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7B023E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B5DE33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BE31C8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2C98B6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68F5E90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CF8852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51844EA"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F189D80"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2AE3B9F" w14:textId="77777777" w:rsidTr="00FE6CA1">
        <w:tc>
          <w:tcPr>
            <w:tcW w:w="1703" w:type="dxa"/>
            <w:vMerge/>
          </w:tcPr>
          <w:p w14:paraId="7D630838" w14:textId="77777777" w:rsidR="008F4EF4" w:rsidRPr="0025115F" w:rsidRDefault="008F4EF4" w:rsidP="008F4EF4">
            <w:pPr>
              <w:jc w:val="center"/>
              <w:rPr>
                <w:rFonts w:ascii="TH SarabunPSK" w:hAnsi="TH SarabunPSK" w:cs="TH SarabunPSK"/>
                <w:b/>
                <w:bCs/>
                <w:sz w:val="32"/>
                <w:szCs w:val="32"/>
              </w:rPr>
            </w:pPr>
          </w:p>
        </w:tc>
        <w:tc>
          <w:tcPr>
            <w:tcW w:w="3544" w:type="dxa"/>
          </w:tcPr>
          <w:p w14:paraId="5B3F3A30" w14:textId="77777777" w:rsidR="008F4EF4" w:rsidRDefault="008F4EF4" w:rsidP="008F4EF4">
            <w:pPr>
              <w:rPr>
                <w:rFonts w:ascii="TH SarabunPSK" w:hAnsi="TH SarabunPSK" w:cs="TH SarabunPSK"/>
                <w:color w:val="00B050"/>
                <w:sz w:val="32"/>
                <w:szCs w:val="32"/>
                <w:shd w:val="clear" w:color="auto" w:fill="FFFFFF"/>
              </w:rPr>
            </w:pPr>
            <w:r>
              <w:rPr>
                <w:rFonts w:ascii="TH SarabunPSK" w:hAnsi="TH SarabunPSK" w:cs="TH SarabunPSK"/>
                <w:color w:val="00B050"/>
                <w:sz w:val="32"/>
                <w:szCs w:val="32"/>
                <w:shd w:val="clear" w:color="auto" w:fill="FFFFFF"/>
              </w:rPr>
              <w:t>xxxx</w:t>
            </w:r>
            <w:r w:rsidRPr="00516AFD">
              <w:rPr>
                <w:rFonts w:ascii="TH SarabunPSK" w:hAnsi="TH SarabunPSK" w:cs="TH SarabunPSK"/>
                <w:color w:val="00B050"/>
                <w:sz w:val="32"/>
                <w:szCs w:val="32"/>
                <w:shd w:val="clear" w:color="auto" w:fill="FFFFFF"/>
              </w:rPr>
              <w:t>xxx</w:t>
            </w: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วิชาศึกษาทั่วไป</w:t>
            </w:r>
          </w:p>
        </w:tc>
        <w:tc>
          <w:tcPr>
            <w:tcW w:w="1121" w:type="dxa"/>
          </w:tcPr>
          <w:p w14:paraId="23A8285E" w14:textId="2C8C3859"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05216B5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E1F2C7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CF8A3F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9B8494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DFE1E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0E9AB0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F5375D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FDCF02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9F5FEB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D3926D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494E69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F5E334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2BE2D6B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854A1E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21D39F7E"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E9A5B52"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8B863D0" w14:textId="77777777" w:rsidTr="00FE6CA1">
        <w:tc>
          <w:tcPr>
            <w:tcW w:w="1703" w:type="dxa"/>
            <w:vMerge w:val="restart"/>
          </w:tcPr>
          <w:p w14:paraId="41320CA4"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381BCD2A"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กลุ่มวิชาบังคับ</w:t>
            </w:r>
          </w:p>
        </w:tc>
        <w:tc>
          <w:tcPr>
            <w:tcW w:w="3544" w:type="dxa"/>
          </w:tcPr>
          <w:p w14:paraId="1D9A9914" w14:textId="77777777" w:rsidR="008F4EF4" w:rsidRDefault="008F4EF4" w:rsidP="008F4EF4">
            <w:pPr>
              <w:rPr>
                <w:rFonts w:ascii="TH SarabunPSK" w:hAnsi="TH SarabunPSK" w:cs="TH SarabunPSK"/>
                <w:color w:val="00B050"/>
                <w:sz w:val="32"/>
                <w:szCs w:val="32"/>
                <w:shd w:val="clear" w:color="auto" w:fill="FFFFFF"/>
              </w:rPr>
            </w:pPr>
            <w:r w:rsidRPr="00516AFD">
              <w:rPr>
                <w:rFonts w:ascii="TH SarabunPSK" w:hAnsi="TH SarabunPSK" w:cs="TH SarabunPSK"/>
                <w:color w:val="00B050"/>
                <w:sz w:val="32"/>
                <w:szCs w:val="32"/>
                <w:shd w:val="clear" w:color="auto" w:fill="FFFFFF"/>
                <w:cs/>
              </w:rPr>
              <w:t xml:space="preserve">…………… </w:t>
            </w:r>
            <w:r w:rsidRPr="00516AFD">
              <w:rPr>
                <w:rFonts w:ascii="TH SarabunPSK" w:hAnsi="TH SarabunPSK" w:cs="TH SarabunPSK" w:hint="cs"/>
                <w:color w:val="00B050"/>
                <w:sz w:val="32"/>
                <w:szCs w:val="32"/>
                <w:shd w:val="clear" w:color="auto" w:fill="FFFFFF"/>
                <w:cs/>
              </w:rPr>
              <w:t>ศิลปะเบื้องต้น</w:t>
            </w:r>
          </w:p>
        </w:tc>
        <w:tc>
          <w:tcPr>
            <w:tcW w:w="1121" w:type="dxa"/>
          </w:tcPr>
          <w:p w14:paraId="4EEF5F6B" w14:textId="239CA7CC"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502C6CD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357DC8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CB3126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CD52B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8EF7E6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6D17A7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D548F9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0152B3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7286A0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479329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89799D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AF66B4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A7D90C0"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3E27046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79E161A5"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66C02E8"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0C0053F2" w14:textId="77777777" w:rsidTr="00FE6CA1">
        <w:tc>
          <w:tcPr>
            <w:tcW w:w="1703" w:type="dxa"/>
            <w:vMerge/>
          </w:tcPr>
          <w:p w14:paraId="24D9DAC3" w14:textId="77777777" w:rsidR="008F4EF4" w:rsidRPr="0025115F" w:rsidRDefault="008F4EF4" w:rsidP="008F4EF4">
            <w:pPr>
              <w:jc w:val="center"/>
              <w:rPr>
                <w:rFonts w:ascii="TH SarabunPSK" w:hAnsi="TH SarabunPSK" w:cs="TH SarabunPSK"/>
                <w:b/>
                <w:bCs/>
                <w:sz w:val="32"/>
                <w:szCs w:val="32"/>
              </w:rPr>
            </w:pPr>
          </w:p>
        </w:tc>
        <w:tc>
          <w:tcPr>
            <w:tcW w:w="3544" w:type="dxa"/>
          </w:tcPr>
          <w:p w14:paraId="54AA2728" w14:textId="77777777" w:rsidR="008F4EF4" w:rsidRPr="00516AFD"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1EAD0BD7" w14:textId="44E854AC"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FABF69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31F131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A2CEB8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85418B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D44342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C91FE6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7D8C83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287002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01D241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8FE7D5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61B5D8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2DFF40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14A2D27F"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45720D1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436D9CC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5F243B35"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18BDEABF" w14:textId="77777777" w:rsidTr="00FE6CA1">
        <w:tc>
          <w:tcPr>
            <w:tcW w:w="1703" w:type="dxa"/>
          </w:tcPr>
          <w:p w14:paraId="03A12FC7" w14:textId="77777777" w:rsidR="008F4EF4" w:rsidRPr="00485418" w:rsidRDefault="008F4EF4" w:rsidP="008F4EF4">
            <w:pPr>
              <w:rPr>
                <w:rFonts w:ascii="TH SarabunPSK" w:hAnsi="TH SarabunPSK" w:cs="TH SarabunPSK"/>
                <w:color w:val="00B050"/>
                <w:sz w:val="32"/>
                <w:szCs w:val="32"/>
                <w:cs/>
              </w:rPr>
            </w:pPr>
            <w:r w:rsidRPr="00485418">
              <w:rPr>
                <w:rFonts w:ascii="TH SarabunPSK" w:hAnsi="TH SarabunPSK" w:cs="TH SarabunPSK"/>
                <w:color w:val="00B050"/>
                <w:sz w:val="32"/>
                <w:szCs w:val="32"/>
                <w:cs/>
              </w:rPr>
              <w:t>หมวดวิชา</w:t>
            </w:r>
            <w:r>
              <w:rPr>
                <w:rFonts w:ascii="TH SarabunPSK" w:hAnsi="TH SarabunPSK" w:cs="TH SarabunPSK" w:hint="cs"/>
                <w:color w:val="00B050"/>
                <w:sz w:val="32"/>
                <w:szCs w:val="32"/>
                <w:cs/>
              </w:rPr>
              <w:t>เฉพาะ</w:t>
            </w:r>
          </w:p>
          <w:p w14:paraId="59B295FF" w14:textId="77777777" w:rsidR="008F4EF4" w:rsidRPr="0025115F" w:rsidRDefault="008F4EF4" w:rsidP="008F4EF4">
            <w:pPr>
              <w:rPr>
                <w:rFonts w:ascii="TH SarabunPSK" w:hAnsi="TH SarabunPSK" w:cs="TH SarabunPSK"/>
                <w:b/>
                <w:bCs/>
                <w:sz w:val="32"/>
                <w:szCs w:val="32"/>
              </w:rPr>
            </w:pPr>
            <w:r w:rsidRPr="00485418">
              <w:rPr>
                <w:rFonts w:ascii="TH SarabunPSK" w:hAnsi="TH SarabunPSK" w:cs="TH SarabunPSK"/>
                <w:color w:val="00B050"/>
                <w:sz w:val="32"/>
                <w:szCs w:val="32"/>
                <w:cs/>
              </w:rPr>
              <w:t>กลุ่มวิชา</w:t>
            </w:r>
            <w:r>
              <w:rPr>
                <w:rFonts w:ascii="TH SarabunPSK" w:hAnsi="TH SarabunPSK" w:cs="TH SarabunPSK" w:hint="cs"/>
                <w:color w:val="00B050"/>
                <w:sz w:val="32"/>
                <w:szCs w:val="32"/>
                <w:cs/>
              </w:rPr>
              <w:t>เลือก</w:t>
            </w:r>
          </w:p>
        </w:tc>
        <w:tc>
          <w:tcPr>
            <w:tcW w:w="3544" w:type="dxa"/>
          </w:tcPr>
          <w:p w14:paraId="33313406"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01A5A299" w14:textId="0AC06012"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4A5B87F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47B29E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4026F4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C7509F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10CCBC2"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2F1A8B1"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BE178A0"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3DD625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F13C4F4"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477BAC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046358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08104F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70A94289"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286A7FC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18B5AE6C"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CF11BA3"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50599D4A" w14:textId="77777777" w:rsidTr="00FE6CA1">
        <w:tc>
          <w:tcPr>
            <w:tcW w:w="1703" w:type="dxa"/>
          </w:tcPr>
          <w:p w14:paraId="48E37382" w14:textId="77777777" w:rsidR="008F4EF4" w:rsidRPr="0025115F" w:rsidRDefault="008F4EF4" w:rsidP="008F4EF4">
            <w:pPr>
              <w:rPr>
                <w:rFonts w:ascii="TH SarabunPSK" w:hAnsi="TH SarabunPSK" w:cs="TH SarabunPSK"/>
                <w:b/>
                <w:bCs/>
                <w:sz w:val="32"/>
                <w:szCs w:val="32"/>
              </w:rPr>
            </w:pPr>
            <w:r>
              <w:rPr>
                <w:rFonts w:ascii="TH SarabunPSK" w:hAnsi="TH SarabunPSK" w:cs="TH SarabunPSK" w:hint="cs"/>
                <w:color w:val="00B050"/>
                <w:sz w:val="32"/>
                <w:szCs w:val="32"/>
                <w:shd w:val="clear" w:color="auto" w:fill="FFFFFF"/>
                <w:cs/>
              </w:rPr>
              <w:t>หมวดวิชาเลือกเสรี</w:t>
            </w:r>
          </w:p>
        </w:tc>
        <w:tc>
          <w:tcPr>
            <w:tcW w:w="3544" w:type="dxa"/>
          </w:tcPr>
          <w:p w14:paraId="58D31F10" w14:textId="77777777" w:rsidR="008F4EF4" w:rsidRDefault="008F4EF4" w:rsidP="008F4EF4">
            <w:pPr>
              <w:rPr>
                <w:rFonts w:ascii="TH SarabunPSK" w:hAnsi="TH SarabunPSK" w:cs="TH SarabunPSK"/>
                <w:color w:val="00B050"/>
                <w:sz w:val="32"/>
                <w:szCs w:val="32"/>
                <w:shd w:val="clear" w:color="auto" w:fill="FFFFFF"/>
                <w:cs/>
              </w:rPr>
            </w:pPr>
            <w:r>
              <w:rPr>
                <w:rFonts w:ascii="TH SarabunPSK" w:hAnsi="TH SarabunPSK" w:cs="TH SarabunPSK" w:hint="cs"/>
                <w:color w:val="00B050"/>
                <w:sz w:val="32"/>
                <w:szCs w:val="32"/>
                <w:shd w:val="clear" w:color="auto" w:fill="FFFFFF"/>
                <w:cs/>
              </w:rPr>
              <w:t>.............. ชื่อวิชา.........</w:t>
            </w:r>
          </w:p>
        </w:tc>
        <w:tc>
          <w:tcPr>
            <w:tcW w:w="1121" w:type="dxa"/>
          </w:tcPr>
          <w:p w14:paraId="365B84AD" w14:textId="0162AA4D" w:rsidR="008F4EF4" w:rsidRPr="0025115F" w:rsidRDefault="008F4EF4" w:rsidP="008F4EF4">
            <w:pPr>
              <w:jc w:val="center"/>
              <w:rPr>
                <w:rFonts w:ascii="TH SarabunPSK" w:hAnsi="TH SarabunPSK" w:cs="TH SarabunPSK"/>
                <w:b/>
                <w:bCs/>
                <w:sz w:val="32"/>
                <w:szCs w:val="32"/>
              </w:rPr>
            </w:pPr>
            <w:r w:rsidRPr="009957AE">
              <w:rPr>
                <w:rFonts w:ascii="TH SarabunPSK" w:hAnsi="TH SarabunPSK" w:cs="TH SarabunPSK" w:hint="cs"/>
                <w:color w:val="00B050"/>
                <w:sz w:val="32"/>
                <w:szCs w:val="32"/>
                <w:shd w:val="clear" w:color="auto" w:fill="FFFFFF"/>
                <w:cs/>
              </w:rPr>
              <w:t>3(</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color w:val="00B050"/>
                <w:sz w:val="32"/>
                <w:szCs w:val="32"/>
                <w:shd w:val="clear" w:color="auto" w:fill="FFFFFF"/>
                <w:cs/>
              </w:rPr>
              <w:t>-</w:t>
            </w:r>
            <w:r w:rsidRPr="009957AE">
              <w:rPr>
                <w:rFonts w:ascii="TH SarabunPSK" w:hAnsi="TH SarabunPSK" w:cs="TH SarabunPSK"/>
                <w:color w:val="00B050"/>
                <w:sz w:val="32"/>
                <w:szCs w:val="32"/>
                <w:shd w:val="clear" w:color="auto" w:fill="FFFFFF"/>
              </w:rPr>
              <w:t>x</w:t>
            </w:r>
            <w:r w:rsidRPr="009957AE">
              <w:rPr>
                <w:rFonts w:ascii="TH SarabunPSK" w:hAnsi="TH SarabunPSK" w:cs="TH SarabunPSK" w:hint="cs"/>
                <w:color w:val="00B050"/>
                <w:sz w:val="32"/>
                <w:szCs w:val="32"/>
                <w:shd w:val="clear" w:color="auto" w:fill="FFFFFF"/>
                <w:cs/>
              </w:rPr>
              <w:t>)</w:t>
            </w:r>
          </w:p>
        </w:tc>
        <w:tc>
          <w:tcPr>
            <w:tcW w:w="510" w:type="dxa"/>
          </w:tcPr>
          <w:p w14:paraId="6FFDAED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7229980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BAB65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5F1E113"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B547BF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324289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0D36FB3C"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150EB5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8621BF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6D789A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5C8AAF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E54147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5AA1ABF6"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074EE5F2"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78D825C4"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172DBA87" w14:textId="77777777" w:rsidR="008F4EF4" w:rsidRPr="00516AFD" w:rsidRDefault="008F4EF4" w:rsidP="008F4EF4">
            <w:pPr>
              <w:jc w:val="center"/>
              <w:rPr>
                <w:rFonts w:ascii="TH SarabunPSK" w:hAnsi="TH SarabunPSK" w:cs="TH SarabunPSK"/>
                <w:b/>
                <w:bCs/>
                <w:sz w:val="32"/>
                <w:szCs w:val="32"/>
                <w:shd w:val="clear" w:color="auto" w:fill="FFFFFF"/>
                <w:cs/>
              </w:rPr>
            </w:pPr>
          </w:p>
        </w:tc>
      </w:tr>
      <w:tr w:rsidR="008F4EF4" w14:paraId="39D728E4" w14:textId="77777777" w:rsidTr="00FE6CA1">
        <w:tc>
          <w:tcPr>
            <w:tcW w:w="1703" w:type="dxa"/>
          </w:tcPr>
          <w:p w14:paraId="18F40E54" w14:textId="77777777" w:rsidR="008F4EF4" w:rsidRDefault="008F4EF4" w:rsidP="008F4EF4">
            <w:pPr>
              <w:rPr>
                <w:rFonts w:ascii="TH SarabunPSK" w:hAnsi="TH SarabunPSK" w:cs="TH SarabunPSK"/>
                <w:color w:val="00B050"/>
                <w:sz w:val="32"/>
                <w:szCs w:val="32"/>
                <w:shd w:val="clear" w:color="auto" w:fill="FFFFFF"/>
                <w:cs/>
              </w:rPr>
            </w:pPr>
          </w:p>
        </w:tc>
        <w:tc>
          <w:tcPr>
            <w:tcW w:w="3544" w:type="dxa"/>
            <w:vAlign w:val="center"/>
          </w:tcPr>
          <w:p w14:paraId="65D67C50" w14:textId="77777777" w:rsidR="008F4EF4" w:rsidRPr="00485418" w:rsidRDefault="008F4EF4" w:rsidP="008F4EF4">
            <w:pPr>
              <w:jc w:val="center"/>
              <w:rPr>
                <w:rFonts w:ascii="TH SarabunPSK" w:hAnsi="TH SarabunPSK" w:cs="TH SarabunPSK"/>
                <w:color w:val="00B050"/>
                <w:sz w:val="32"/>
                <w:szCs w:val="32"/>
                <w:shd w:val="clear" w:color="auto" w:fill="FFFFFF"/>
                <w:cs/>
              </w:rPr>
            </w:pPr>
            <w:r w:rsidRPr="00932A2E">
              <w:rPr>
                <w:rFonts w:ascii="TH SarabunPSK" w:hAnsi="TH SarabunPSK" w:cs="TH SarabunPSK" w:hint="cs"/>
                <w:b/>
                <w:bCs/>
                <w:sz w:val="32"/>
                <w:szCs w:val="32"/>
                <w:shd w:val="clear" w:color="auto" w:fill="FFFFFF"/>
                <w:cs/>
              </w:rPr>
              <w:t>จำนวนรวมหน่วยกิต</w:t>
            </w:r>
          </w:p>
        </w:tc>
        <w:tc>
          <w:tcPr>
            <w:tcW w:w="1121" w:type="dxa"/>
          </w:tcPr>
          <w:p w14:paraId="706BF40F" w14:textId="77777777" w:rsidR="008F4EF4" w:rsidRPr="0025115F" w:rsidRDefault="008F4EF4" w:rsidP="008F4EF4">
            <w:pPr>
              <w:jc w:val="center"/>
              <w:rPr>
                <w:rFonts w:ascii="TH SarabunPSK" w:hAnsi="TH SarabunPSK" w:cs="TH SarabunPSK"/>
                <w:b/>
                <w:bCs/>
                <w:sz w:val="32"/>
                <w:szCs w:val="32"/>
              </w:rPr>
            </w:pPr>
            <w:r>
              <w:rPr>
                <w:rFonts w:ascii="TH SarabunPSK" w:hAnsi="TH SarabunPSK" w:cs="TH SarabunPSK" w:hint="cs"/>
                <w:b/>
                <w:bCs/>
                <w:color w:val="00B050"/>
                <w:sz w:val="32"/>
                <w:szCs w:val="32"/>
                <w:shd w:val="clear" w:color="auto" w:fill="FFFFFF"/>
                <w:cs/>
              </w:rPr>
              <w:t>......</w:t>
            </w:r>
          </w:p>
        </w:tc>
        <w:tc>
          <w:tcPr>
            <w:tcW w:w="510" w:type="dxa"/>
          </w:tcPr>
          <w:p w14:paraId="787ECBF9"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3363F84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D38C07E"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53D6F8D"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0ED3C87"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837EBBF"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445BDD05"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33AF278"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57749D6A"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2FC7D1B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1FC503AB"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10" w:type="dxa"/>
          </w:tcPr>
          <w:p w14:paraId="642A74B6" w14:textId="77777777" w:rsidR="008F4EF4" w:rsidRPr="00516AFD" w:rsidRDefault="008F4EF4" w:rsidP="008F4EF4">
            <w:pPr>
              <w:jc w:val="center"/>
              <w:rPr>
                <w:rFonts w:ascii="TH SarabunPSK" w:hAnsi="TH SarabunPSK" w:cs="TH SarabunPSK"/>
                <w:b/>
                <w:bCs/>
                <w:sz w:val="32"/>
                <w:szCs w:val="32"/>
                <w:shd w:val="clear" w:color="auto" w:fill="FFFFFF"/>
              </w:rPr>
            </w:pPr>
          </w:p>
        </w:tc>
        <w:tc>
          <w:tcPr>
            <w:tcW w:w="522" w:type="dxa"/>
          </w:tcPr>
          <w:p w14:paraId="4BCC4FCB"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781E0B3D"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6" w:type="dxa"/>
          </w:tcPr>
          <w:p w14:paraId="33A223F7" w14:textId="77777777" w:rsidR="008F4EF4" w:rsidRPr="00516AFD" w:rsidRDefault="008F4EF4" w:rsidP="008F4EF4">
            <w:pPr>
              <w:jc w:val="center"/>
              <w:rPr>
                <w:rFonts w:ascii="TH SarabunPSK" w:hAnsi="TH SarabunPSK" w:cs="TH SarabunPSK"/>
                <w:b/>
                <w:bCs/>
                <w:sz w:val="32"/>
                <w:szCs w:val="32"/>
                <w:shd w:val="clear" w:color="auto" w:fill="FFFFFF"/>
                <w:cs/>
              </w:rPr>
            </w:pPr>
          </w:p>
        </w:tc>
        <w:tc>
          <w:tcPr>
            <w:tcW w:w="510" w:type="dxa"/>
          </w:tcPr>
          <w:p w14:paraId="6E4A777F" w14:textId="77777777" w:rsidR="008F4EF4" w:rsidRPr="00516AFD" w:rsidRDefault="008F4EF4" w:rsidP="008F4EF4">
            <w:pPr>
              <w:jc w:val="center"/>
              <w:rPr>
                <w:rFonts w:ascii="TH SarabunPSK" w:hAnsi="TH SarabunPSK" w:cs="TH SarabunPSK"/>
                <w:b/>
                <w:bCs/>
                <w:sz w:val="32"/>
                <w:szCs w:val="32"/>
                <w:shd w:val="clear" w:color="auto" w:fill="FFFFFF"/>
                <w:cs/>
              </w:rPr>
            </w:pPr>
          </w:p>
        </w:tc>
      </w:tr>
    </w:tbl>
    <w:p w14:paraId="0E488015" w14:textId="77777777" w:rsidR="00981F46" w:rsidRDefault="00981F46" w:rsidP="00981F46">
      <w:pPr>
        <w:jc w:val="center"/>
        <w:rPr>
          <w:rFonts w:ascii="TH SarabunPSK" w:hAnsi="TH SarabunPSK" w:cs="TH SarabunPSK"/>
          <w:b/>
          <w:bCs/>
          <w:sz w:val="16"/>
          <w:szCs w:val="16"/>
        </w:rPr>
      </w:pPr>
    </w:p>
    <w:p w14:paraId="0E666386" w14:textId="77777777" w:rsidR="00981F46" w:rsidRDefault="00981F46" w:rsidP="00981F46">
      <w:pPr>
        <w:jc w:val="center"/>
        <w:rPr>
          <w:rFonts w:ascii="TH SarabunPSK" w:hAnsi="TH SarabunPSK" w:cs="TH SarabunPSK"/>
          <w:b/>
          <w:bCs/>
          <w:sz w:val="16"/>
          <w:szCs w:val="16"/>
        </w:rPr>
      </w:pPr>
    </w:p>
    <w:p w14:paraId="56179728" w14:textId="77777777" w:rsidR="0005192E" w:rsidRDefault="0005192E" w:rsidP="0005192E">
      <w:pPr>
        <w:spacing w:line="400" w:lineRule="exact"/>
        <w:rPr>
          <w:rFonts w:ascii="TH SarabunPSK" w:hAnsi="TH SarabunPSK" w:cs="TH SarabunPSK"/>
          <w:sz w:val="32"/>
          <w:szCs w:val="32"/>
          <w:shd w:val="clear" w:color="auto" w:fill="FFFFFF"/>
        </w:rPr>
      </w:pPr>
      <w:r w:rsidRPr="00516AFD">
        <w:rPr>
          <w:rFonts w:ascii="TH SarabunPSK" w:hAnsi="TH SarabunPSK" w:cs="TH SarabunPSK" w:hint="cs"/>
          <w:b/>
          <w:bCs/>
          <w:sz w:val="32"/>
          <w:szCs w:val="32"/>
          <w:shd w:val="clear" w:color="auto" w:fill="FFFFFF"/>
          <w:cs/>
        </w:rPr>
        <w:t xml:space="preserve">หมายเหตุ </w:t>
      </w:r>
      <w:r w:rsidRPr="00516AFD">
        <w:rPr>
          <w:rFonts w:ascii="TH SarabunPSK" w:hAnsi="TH SarabunPSK" w:cs="TH SarabunPSK" w:hint="cs"/>
          <w:sz w:val="32"/>
          <w:szCs w:val="32"/>
          <w:shd w:val="clear" w:color="auto" w:fill="FFFFFF"/>
          <w:cs/>
        </w:rPr>
        <w:t xml:space="preserve"> รูปแบบการกำหนดผลลัพธ์การเรียนรู้ อ้างอิงจาก </w:t>
      </w:r>
      <w:r w:rsidRPr="00516AFD">
        <w:rPr>
          <w:rFonts w:ascii="TH SarabunPSK" w:hAnsi="TH SarabunPSK" w:cs="TH SarabunPSK"/>
          <w:sz w:val="32"/>
          <w:szCs w:val="32"/>
          <w:shd w:val="clear" w:color="auto" w:fill="FFFFFF"/>
        </w:rPr>
        <w:t>Bloom</w:t>
      </w:r>
      <w:r w:rsidRPr="00516AFD">
        <w:rPr>
          <w:rFonts w:ascii="TH SarabunPSK" w:hAnsi="TH SarabunPSK" w:cs="TH SarabunPSK"/>
          <w:sz w:val="32"/>
          <w:szCs w:val="32"/>
          <w:shd w:val="clear" w:color="auto" w:fill="FFFFFF"/>
          <w:cs/>
        </w:rPr>
        <w:t>’</w:t>
      </w:r>
      <w:r w:rsidRPr="00516AFD">
        <w:rPr>
          <w:rFonts w:ascii="TH SarabunPSK" w:hAnsi="TH SarabunPSK" w:cs="TH SarabunPSK"/>
          <w:sz w:val="32"/>
          <w:szCs w:val="32"/>
          <w:shd w:val="clear" w:color="auto" w:fill="FFFFFF"/>
        </w:rPr>
        <w:t>s Taxonom</w:t>
      </w:r>
      <w:r>
        <w:rPr>
          <w:rFonts w:ascii="TH SarabunPSK" w:hAnsi="TH SarabunPSK" w:cs="TH SarabunPSK"/>
          <w:sz w:val="32"/>
          <w:szCs w:val="32"/>
          <w:shd w:val="clear" w:color="auto" w:fill="FFFFFF"/>
        </w:rPr>
        <w:t>y</w:t>
      </w:r>
      <w:r w:rsidRPr="00516AFD">
        <w:rPr>
          <w:rFonts w:ascii="TH SarabunPSK" w:hAnsi="TH SarabunPSK" w:cs="TH SarabunPSK"/>
          <w:sz w:val="32"/>
          <w:szCs w:val="32"/>
          <w:shd w:val="clear" w:color="auto" w:fill="FFFFFF"/>
          <w:cs/>
        </w:rPr>
        <w:t xml:space="preserve"> </w:t>
      </w:r>
      <w:r w:rsidRPr="00516AFD">
        <w:rPr>
          <w:rFonts w:ascii="TH SarabunPSK" w:hAnsi="TH SarabunPSK" w:cs="TH SarabunPSK" w:hint="cs"/>
          <w:sz w:val="32"/>
          <w:szCs w:val="32"/>
          <w:shd w:val="clear" w:color="auto" w:fill="FFFFFF"/>
          <w:cs/>
        </w:rPr>
        <w:t>ดังนี้</w:t>
      </w:r>
    </w:p>
    <w:p w14:paraId="620EB5EB" w14:textId="258208CC" w:rsidR="0005192E" w:rsidRDefault="0005192E" w:rsidP="0005192E">
      <w:pPr>
        <w:spacing w:line="400" w:lineRule="exact"/>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ด้าน </w:t>
      </w:r>
      <w:r w:rsidRPr="00491B7F">
        <w:rPr>
          <w:rFonts w:ascii="TH SarabunPSK" w:hAnsi="TH SarabunPSK" w:cs="TH SarabunPSK"/>
          <w:b/>
          <w:bCs/>
          <w:sz w:val="32"/>
          <w:szCs w:val="32"/>
          <w:shd w:val="clear" w:color="auto" w:fill="FFFFFF"/>
        </w:rPr>
        <w:t>Cognitive</w:t>
      </w:r>
      <w:r w:rsidRPr="00FC323D">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 xml:space="preserve">U </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Remembering</w:t>
      </w:r>
      <w:r w:rsidRPr="00FC323D">
        <w:rPr>
          <w:rFonts w:ascii="TH SarabunPSK" w:hAnsi="TH SarabunPSK" w:cs="TH SarabunPSK"/>
          <w:sz w:val="32"/>
          <w:szCs w:val="32"/>
          <w:shd w:val="clear" w:color="auto" w:fill="FFFFFF"/>
          <w:cs/>
        </w:rPr>
        <w:t>/</w:t>
      </w:r>
      <w:r w:rsidR="00C670A4">
        <w:rPr>
          <w:rFonts w:ascii="TH SarabunPSK" w:hAnsi="TH SarabunPSK" w:cs="TH SarabunPSK"/>
          <w:sz w:val="32"/>
          <w:szCs w:val="32"/>
          <w:shd w:val="clear" w:color="auto" w:fill="FFFFFF"/>
        </w:rPr>
        <w:t>U</w:t>
      </w:r>
      <w:r>
        <w:rPr>
          <w:rFonts w:ascii="TH SarabunPSK" w:hAnsi="TH SarabunPSK" w:cs="TH SarabunPSK"/>
          <w:sz w:val="32"/>
          <w:szCs w:val="32"/>
          <w:shd w:val="clear" w:color="auto" w:fill="FFFFFF"/>
        </w:rPr>
        <w:t>nderstanding</w:t>
      </w:r>
      <w:r w:rsidRPr="00FC323D">
        <w:rPr>
          <w:rFonts w:ascii="TH SarabunPSK" w:hAnsi="TH SarabunPSK" w:cs="TH SarabunPSK"/>
          <w:sz w:val="32"/>
          <w:szCs w:val="32"/>
          <w:shd w:val="clear" w:color="auto" w:fill="FFFFFF"/>
        </w:rPr>
        <w:t>, A</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 xml:space="preserve">Applying </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Analyzing, E</w:t>
      </w:r>
      <w:r w:rsidRPr="00FC323D">
        <w:rPr>
          <w:rFonts w:ascii="TH SarabunPSK" w:hAnsi="TH SarabunPSK" w:cs="TH SarabunPSK"/>
          <w:sz w:val="32"/>
          <w:szCs w:val="32"/>
          <w:shd w:val="clear" w:color="auto" w:fill="FFFFFF"/>
          <w:cs/>
        </w:rPr>
        <w:t xml:space="preserve">= </w:t>
      </w:r>
      <w:r w:rsidRPr="00FC323D">
        <w:rPr>
          <w:rFonts w:ascii="TH SarabunPSK" w:hAnsi="TH SarabunPSK" w:cs="TH SarabunPSK"/>
          <w:sz w:val="32"/>
          <w:szCs w:val="32"/>
          <w:shd w:val="clear" w:color="auto" w:fill="FFFFFF"/>
        </w:rPr>
        <w:t>Evaluation</w:t>
      </w:r>
      <w:r w:rsidRPr="00FC323D">
        <w:rPr>
          <w:rFonts w:ascii="TH SarabunPSK" w:hAnsi="TH SarabunPSK" w:cs="TH SarabunPSK"/>
          <w:sz w:val="32"/>
          <w:szCs w:val="32"/>
          <w:shd w:val="clear" w:color="auto" w:fill="FFFFFF"/>
          <w:cs/>
        </w:rPr>
        <w:t>/</w:t>
      </w:r>
      <w:r w:rsidRPr="00FC323D">
        <w:rPr>
          <w:rFonts w:ascii="TH SarabunPSK" w:hAnsi="TH SarabunPSK" w:cs="TH SarabunPSK"/>
          <w:sz w:val="32"/>
          <w:szCs w:val="32"/>
          <w:shd w:val="clear" w:color="auto" w:fill="FFFFFF"/>
        </w:rPr>
        <w:t>Creating</w:t>
      </w:r>
      <w:r w:rsidRPr="00FC323D">
        <w:rPr>
          <w:rFonts w:ascii="TH SarabunPSK" w:hAnsi="TH SarabunPSK" w:cs="TH SarabunPSK"/>
          <w:sz w:val="32"/>
          <w:szCs w:val="32"/>
          <w:shd w:val="clear" w:color="auto" w:fill="FFFFFF"/>
          <w:cs/>
        </w:rPr>
        <w:t xml:space="preserve"> </w:t>
      </w:r>
    </w:p>
    <w:p w14:paraId="6965D0C9" w14:textId="77777777" w:rsidR="0005192E" w:rsidRDefault="0005192E" w:rsidP="0005192E">
      <w:pPr>
        <w:spacing w:line="400" w:lineRule="exact"/>
        <w:rPr>
          <w:rFonts w:ascii="TH SarabunPSK" w:hAnsi="TH SarabunPSK" w:cs="TH SarabunPSK"/>
          <w:sz w:val="32"/>
          <w:szCs w:val="32"/>
          <w:shd w:val="clear" w:color="auto" w:fill="FFFFFF"/>
        </w:rPr>
      </w:pPr>
      <w:r w:rsidRPr="003E6167">
        <w:rPr>
          <w:rFonts w:ascii="TH SarabunPSK" w:eastAsia="Times New Roman" w:hAnsi="TH SarabunPSK" w:cs="TH SarabunPSK"/>
          <w:b/>
          <w:bCs/>
          <w:color w:val="000000"/>
          <w:sz w:val="32"/>
          <w:szCs w:val="32"/>
          <w:cs/>
        </w:rPr>
        <w:t xml:space="preserve">ด้าน </w:t>
      </w:r>
      <w:r w:rsidRPr="003E6167">
        <w:rPr>
          <w:rFonts w:ascii="TH SarabunPSK" w:eastAsia="Times New Roman" w:hAnsi="TH SarabunPSK" w:cs="TH SarabunPSK"/>
          <w:b/>
          <w:bCs/>
          <w:color w:val="000000"/>
          <w:sz w:val="32"/>
          <w:szCs w:val="32"/>
        </w:rPr>
        <w:t xml:space="preserve">Affective </w:t>
      </w:r>
      <w:r>
        <w:rPr>
          <w:rFonts w:ascii="TH SarabunPSK" w:eastAsia="Times New Roman" w:hAnsi="TH SarabunPSK" w:cs="TH SarabunPSK"/>
          <w:b/>
          <w:bCs/>
          <w:color w:val="000000"/>
          <w:sz w:val="32"/>
          <w:szCs w:val="32"/>
          <w:cs/>
        </w:rPr>
        <w:t xml:space="preserve"> </w:t>
      </w:r>
      <w:r w:rsidRPr="003E6167">
        <w:rPr>
          <w:rFonts w:ascii="TH SarabunPSK" w:eastAsia="Times New Roman" w:hAnsi="TH SarabunPSK" w:cs="TH SarabunPSK"/>
          <w:color w:val="000000"/>
          <w:sz w:val="32"/>
          <w:szCs w:val="32"/>
        </w:rPr>
        <w:t xml:space="preserve">R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 xml:space="preserve">Receiving </w:t>
      </w:r>
      <w:r w:rsidRPr="003E6167">
        <w:rPr>
          <w:rFonts w:ascii="TH SarabunPSK" w:eastAsia="Times New Roman" w:hAnsi="TH SarabunPSK" w:cs="TH SarabunPSK"/>
          <w:color w:val="000000"/>
          <w:sz w:val="32"/>
          <w:szCs w:val="32"/>
          <w:cs/>
        </w:rPr>
        <w:t>/</w:t>
      </w:r>
      <w:r w:rsidRPr="003E6167">
        <w:rPr>
          <w:rFonts w:ascii="TH SarabunPSK" w:eastAsia="Times New Roman" w:hAnsi="TH SarabunPSK" w:cs="TH SarabunPSK"/>
          <w:color w:val="000000"/>
          <w:sz w:val="32"/>
          <w:szCs w:val="32"/>
        </w:rPr>
        <w:t>Responding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V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Valuing</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O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Organization</w:t>
      </w:r>
      <w:r>
        <w:rPr>
          <w:rFonts w:ascii="TH SarabunPSK" w:eastAsia="Times New Roman" w:hAnsi="TH SarabunPSK" w:cs="TH SarabunPSK"/>
          <w:color w:val="000000"/>
          <w:sz w:val="32"/>
          <w:szCs w:val="32"/>
        </w:rPr>
        <w:t>,</w:t>
      </w:r>
      <w:r w:rsidRPr="003E6167">
        <w:rPr>
          <w:rFonts w:ascii="TH SarabunPSK" w:eastAsia="Times New Roman" w:hAnsi="TH SarabunPSK" w:cs="TH SarabunPSK"/>
          <w:color w:val="000000"/>
          <w:sz w:val="32"/>
          <w:szCs w:val="32"/>
        </w:rPr>
        <w:t xml:space="preserve"> I </w:t>
      </w:r>
      <w:r w:rsidRPr="003E6167">
        <w:rPr>
          <w:rFonts w:ascii="TH SarabunPSK" w:eastAsia="Times New Roman" w:hAnsi="TH SarabunPSK" w:cs="TH SarabunPSK"/>
          <w:color w:val="000000"/>
          <w:sz w:val="32"/>
          <w:szCs w:val="32"/>
          <w:cs/>
        </w:rPr>
        <w:t xml:space="preserve">= </w:t>
      </w:r>
      <w:r w:rsidRPr="003E6167">
        <w:rPr>
          <w:rFonts w:ascii="TH SarabunPSK" w:eastAsia="Times New Roman" w:hAnsi="TH SarabunPSK" w:cs="TH SarabunPSK"/>
          <w:color w:val="000000"/>
          <w:sz w:val="32"/>
          <w:szCs w:val="32"/>
        </w:rPr>
        <w:t>Internalizing Values</w:t>
      </w:r>
      <w:r w:rsidRPr="00FC323D">
        <w:rPr>
          <w:rFonts w:ascii="TH SarabunPSK" w:hAnsi="TH SarabunPSK" w:cs="TH SarabunPSK"/>
          <w:sz w:val="32"/>
          <w:szCs w:val="32"/>
          <w:shd w:val="clear" w:color="auto" w:fill="FFFFFF"/>
          <w:cs/>
        </w:rPr>
        <w:t xml:space="preserve"> </w:t>
      </w:r>
    </w:p>
    <w:p w14:paraId="020795C0" w14:textId="77777777" w:rsidR="0005192E" w:rsidRDefault="0005192E" w:rsidP="0005192E">
      <w:pPr>
        <w:spacing w:line="400" w:lineRule="exact"/>
        <w:rPr>
          <w:rFonts w:ascii="TH SarabunPSK" w:eastAsia="Times New Roman" w:hAnsi="TH SarabunPSK" w:cs="TH SarabunPSK"/>
          <w:b/>
          <w:bCs/>
          <w:color w:val="000000"/>
          <w:sz w:val="32"/>
          <w:szCs w:val="32"/>
        </w:rPr>
      </w:pPr>
      <w:r w:rsidRPr="00125F06">
        <w:rPr>
          <w:rFonts w:ascii="TH SarabunPSK" w:hAnsi="TH SarabunPSK" w:cs="TH SarabunPSK" w:hint="cs"/>
          <w:b/>
          <w:bCs/>
          <w:sz w:val="32"/>
          <w:szCs w:val="32"/>
          <w:shd w:val="clear" w:color="auto" w:fill="FFFFFF"/>
          <w:cs/>
        </w:rPr>
        <w:t xml:space="preserve">ด้าน </w:t>
      </w:r>
      <w:r w:rsidRPr="00125F06">
        <w:rPr>
          <w:rFonts w:ascii="TH SarabunPSK" w:hAnsi="TH SarabunPSK" w:cs="TH SarabunPSK"/>
          <w:b/>
          <w:bCs/>
          <w:sz w:val="32"/>
          <w:szCs w:val="32"/>
          <w:shd w:val="clear" w:color="auto" w:fill="FFFFFF"/>
        </w:rPr>
        <w:t>Psychomotor</w:t>
      </w:r>
      <w:r w:rsidRPr="00125F06">
        <w:rPr>
          <w:rFonts w:ascii="TH SarabunPSK" w:eastAsia="Times New Roman" w:hAnsi="TH SarabunPSK" w:cs="TH SarabunPSK" w:hint="cs"/>
          <w:b/>
          <w:bCs/>
          <w:color w:val="000000"/>
          <w:sz w:val="32"/>
          <w:szCs w:val="32"/>
          <w:cs/>
        </w:rPr>
        <w:t xml:space="preserve"> </w:t>
      </w:r>
      <w:r w:rsidRPr="00125F06">
        <w:rPr>
          <w:rFonts w:ascii="TH SarabunPSK" w:eastAsia="Times New Roman" w:hAnsi="TH SarabunPSK" w:cs="TH SarabunPSK"/>
          <w:b/>
          <w:bCs/>
          <w:color w:val="000000"/>
          <w:sz w:val="32"/>
          <w:szCs w:val="32"/>
          <w:cs/>
        </w:rPr>
        <w:t>(</w:t>
      </w:r>
      <w:r w:rsidRPr="00125F06">
        <w:rPr>
          <w:rFonts w:ascii="TH SarabunPSK" w:eastAsia="Times New Roman" w:hAnsi="TH SarabunPSK" w:cs="TH SarabunPSK"/>
          <w:b/>
          <w:bCs/>
          <w:color w:val="000000"/>
          <w:sz w:val="32"/>
          <w:szCs w:val="32"/>
        </w:rPr>
        <w:t>P</w:t>
      </w:r>
      <w:r w:rsidRPr="00125F06">
        <w:rPr>
          <w:rFonts w:ascii="TH SarabunPSK" w:eastAsia="Times New Roman" w:hAnsi="TH SarabunPSK" w:cs="TH SarabunPSK"/>
          <w:b/>
          <w:bCs/>
          <w:color w:val="000000"/>
          <w:sz w:val="32"/>
          <w:szCs w:val="32"/>
          <w:cs/>
        </w:rPr>
        <w:t>)</w:t>
      </w:r>
    </w:p>
    <w:p w14:paraId="0904C082" w14:textId="77777777" w:rsidR="00981F46" w:rsidRDefault="00981F46" w:rsidP="00981F46">
      <w:pPr>
        <w:jc w:val="center"/>
        <w:rPr>
          <w:rFonts w:ascii="TH SarabunPSK" w:hAnsi="TH SarabunPSK" w:cs="TH SarabunPSK"/>
          <w:b/>
          <w:bCs/>
          <w:sz w:val="16"/>
          <w:szCs w:val="16"/>
        </w:rPr>
      </w:pPr>
    </w:p>
    <w:p w14:paraId="3BC1E718" w14:textId="77777777" w:rsidR="009957AE" w:rsidRDefault="009957AE">
      <w:pPr>
        <w:rPr>
          <w:rFonts w:ascii="TH SarabunPSK" w:hAnsi="TH SarabunPSK" w:cs="TH SarabunPSK"/>
          <w:b/>
          <w:bCs/>
          <w:cs/>
        </w:rPr>
        <w:sectPr w:rsidR="009957AE" w:rsidSect="00F67139">
          <w:headerReference w:type="default" r:id="rId20"/>
          <w:headerReference w:type="first" r:id="rId21"/>
          <w:pgSz w:w="16834" w:h="11909" w:orient="landscape" w:code="9"/>
          <w:pgMar w:top="1134" w:right="1134" w:bottom="1134" w:left="1134" w:header="567" w:footer="295" w:gutter="0"/>
          <w:cols w:space="708"/>
          <w:titlePg/>
          <w:docGrid w:linePitch="381"/>
        </w:sectPr>
      </w:pPr>
    </w:p>
    <w:p w14:paraId="186DEB0A" w14:textId="6BDEBEDB" w:rsidR="00D113F7" w:rsidRDefault="00EA3153" w:rsidP="0008217E">
      <w:pPr>
        <w:rPr>
          <w:rFonts w:ascii="TH SarabunPSK" w:hAnsi="TH SarabunPSK" w:cs="TH SarabunPSK"/>
          <w:b/>
          <w:bCs/>
          <w:color w:val="000000"/>
        </w:rPr>
      </w:pPr>
      <w:r>
        <w:rPr>
          <w:rFonts w:ascii="TH SarabunPSK" w:hAnsi="TH SarabunPSK" w:cs="TH SarabunPSK" w:hint="cs"/>
          <w:b/>
          <w:bCs/>
          <w:cs/>
        </w:rPr>
        <w:t>6</w:t>
      </w:r>
      <w:r w:rsidR="009B2170" w:rsidRPr="00516AFD">
        <w:rPr>
          <w:rFonts w:ascii="TH SarabunPSK" w:hAnsi="TH SarabunPSK" w:cs="TH SarabunPSK" w:hint="cs"/>
          <w:b/>
          <w:bCs/>
          <w:cs/>
        </w:rPr>
        <w:t>.</w:t>
      </w:r>
      <w:r w:rsidR="009B2170" w:rsidRPr="00516AFD">
        <w:rPr>
          <w:rFonts w:ascii="TH SarabunPSK" w:hAnsi="TH SarabunPSK" w:cs="TH SarabunPSK"/>
          <w:b/>
          <w:bCs/>
          <w:cs/>
        </w:rPr>
        <w:t xml:space="preserve"> </w:t>
      </w:r>
      <w:r w:rsidR="009B2170" w:rsidRPr="00516AFD">
        <w:rPr>
          <w:rFonts w:ascii="TH SarabunPSK" w:hAnsi="TH SarabunPSK" w:cs="TH SarabunPSK" w:hint="cs"/>
          <w:b/>
          <w:bCs/>
          <w:cs/>
        </w:rPr>
        <w:t>คำอธิบายรายวิชา</w:t>
      </w:r>
      <w:r w:rsidR="009B2170" w:rsidRPr="00516AFD">
        <w:rPr>
          <w:rFonts w:ascii="TH SarabunPSK" w:hAnsi="TH SarabunPSK" w:cs="TH SarabunPSK"/>
          <w:b/>
          <w:bCs/>
          <w:cs/>
        </w:rPr>
        <w:t xml:space="preserve"> </w:t>
      </w:r>
      <w:r w:rsidR="009B2170" w:rsidRPr="00516AFD">
        <w:rPr>
          <w:rFonts w:ascii="TH SarabunPSK" w:hAnsi="TH SarabunPSK" w:cs="TH SarabunPSK"/>
          <w:b/>
          <w:bCs/>
          <w:color w:val="FF0000"/>
          <w:cs/>
        </w:rPr>
        <w:t>[รหัสวิชา ชื่อวิชาไทย/อังกฤษ หน่วยกิต คำอธิบาย</w:t>
      </w:r>
      <w:r w:rsidR="009B2170" w:rsidRPr="00516AFD">
        <w:rPr>
          <w:rFonts w:ascii="TH SarabunPSK" w:hAnsi="TH SarabunPSK" w:cs="TH SarabunPSK" w:hint="cs"/>
          <w:b/>
          <w:bCs/>
          <w:color w:val="FF0000"/>
          <w:cs/>
        </w:rPr>
        <w:t>รายวิชา</w:t>
      </w:r>
      <w:r w:rsidR="009B2170" w:rsidRPr="00516AFD">
        <w:rPr>
          <w:rFonts w:ascii="TH SarabunPSK" w:hAnsi="TH SarabunPSK" w:cs="TH SarabunPSK"/>
          <w:b/>
          <w:bCs/>
          <w:color w:val="FF0000"/>
          <w:cs/>
        </w:rPr>
        <w:t xml:space="preserve"> </w:t>
      </w:r>
      <w:r w:rsidR="009B2170" w:rsidRPr="00516AFD">
        <w:rPr>
          <w:rFonts w:ascii="TH SarabunPSK" w:hAnsi="TH SarabunPSK" w:cs="TH SarabunPSK"/>
          <w:b/>
          <w:bCs/>
          <w:color w:val="FF0000"/>
          <w:u w:val="single"/>
        </w:rPr>
        <w:t>CLOs</w:t>
      </w:r>
      <w:r w:rsidR="009B2170" w:rsidRPr="00516AFD">
        <w:rPr>
          <w:rFonts w:ascii="TH SarabunPSK" w:hAnsi="TH SarabunPSK" w:cs="TH SarabunPSK"/>
          <w:b/>
          <w:bCs/>
          <w:color w:val="FF0000"/>
          <w:cs/>
        </w:rPr>
        <w:t xml:space="preserve">] </w:t>
      </w:r>
    </w:p>
    <w:p w14:paraId="5B4CD9EF" w14:textId="4B316CB7" w:rsidR="00961A1A" w:rsidRDefault="00961A1A" w:rsidP="0008217E">
      <w:pPr>
        <w:rPr>
          <w:rFonts w:ascii="TH SarabunPSK" w:hAnsi="TH SarabunPSK" w:cs="TH SarabunPSK"/>
          <w:b/>
          <w:bCs/>
          <w:color w:val="000000"/>
        </w:rPr>
      </w:pPr>
      <w:r>
        <w:rPr>
          <w:rFonts w:ascii="TH SarabunPSK" w:hAnsi="TH SarabunPSK" w:cs="TH SarabunPSK"/>
          <w:b/>
          <w:bCs/>
          <w:noProof/>
          <w:color w:val="000000"/>
        </w:rPr>
        <mc:AlternateContent>
          <mc:Choice Requires="wps">
            <w:drawing>
              <wp:anchor distT="0" distB="0" distL="114300" distR="114300" simplePos="0" relativeHeight="251671040" behindDoc="0" locked="0" layoutInCell="1" allowOverlap="1" wp14:anchorId="21582265" wp14:editId="66711578">
                <wp:simplePos x="0" y="0"/>
                <wp:positionH relativeFrom="margin">
                  <wp:align>right</wp:align>
                </wp:positionH>
                <wp:positionV relativeFrom="paragraph">
                  <wp:posOffset>207645</wp:posOffset>
                </wp:positionV>
                <wp:extent cx="5839326" cy="759326"/>
                <wp:effectExtent l="0" t="0" r="28575" b="22225"/>
                <wp:wrapNone/>
                <wp:docPr id="92" name="Text Box 92"/>
                <wp:cNvGraphicFramePr/>
                <a:graphic xmlns:a="http://schemas.openxmlformats.org/drawingml/2006/main">
                  <a:graphicData uri="http://schemas.microsoft.com/office/word/2010/wordprocessingShape">
                    <wps:wsp>
                      <wps:cNvSpPr txBox="1"/>
                      <wps:spPr>
                        <a:xfrm>
                          <a:off x="0" y="0"/>
                          <a:ext cx="5839326" cy="759326"/>
                        </a:xfrm>
                        <a:prstGeom prst="rect">
                          <a:avLst/>
                        </a:prstGeom>
                        <a:solidFill>
                          <a:schemeClr val="lt1"/>
                        </a:solidFill>
                        <a:ln w="6350">
                          <a:solidFill>
                            <a:prstClr val="black"/>
                          </a:solidFill>
                        </a:ln>
                      </wps:spPr>
                      <wps:txbx>
                        <w:txbxContent>
                          <w:p w14:paraId="312FD4E9" w14:textId="77777777" w:rsidR="00961A1A" w:rsidRPr="00D820E5" w:rsidRDefault="00961A1A" w:rsidP="00961A1A">
                            <w:pPr>
                              <w:rPr>
                                <w:rFonts w:ascii="TH SarabunPSK" w:hAnsi="TH SarabunPSK" w:cs="TH SarabunPSK"/>
                                <w:b/>
                                <w:bCs/>
                                <w:color w:val="FF0000"/>
                                <w:sz w:val="40"/>
                                <w:szCs w:val="40"/>
                              </w:rPr>
                            </w:pPr>
                            <w:r w:rsidRPr="00D820E5">
                              <w:rPr>
                                <w:rFonts w:ascii="TH SarabunPSK" w:hAnsi="TH SarabunPSK" w:cs="TH SarabunPSK" w:hint="cs"/>
                                <w:b/>
                                <w:bCs/>
                                <w:color w:val="FF0000"/>
                                <w:sz w:val="40"/>
                                <w:szCs w:val="40"/>
                                <w:cs/>
                              </w:rPr>
                              <w:t xml:space="preserve">- </w:t>
                            </w:r>
                            <w:r w:rsidRPr="00D820E5">
                              <w:rPr>
                                <w:rFonts w:ascii="TH SarabunPSK" w:hAnsi="TH SarabunPSK" w:cs="TH SarabunPSK"/>
                                <w:b/>
                                <w:bCs/>
                                <w:color w:val="FF0000"/>
                                <w:sz w:val="40"/>
                                <w:szCs w:val="40"/>
                                <w:cs/>
                              </w:rPr>
                              <w:t xml:space="preserve">คำอธิบายรายวิชา 1 วิชาควรอยู่ในหน้าเดียวกัน ถ้าไม่ครบให้ </w:t>
                            </w:r>
                            <w:r w:rsidRPr="00D820E5">
                              <w:rPr>
                                <w:rFonts w:ascii="TH SarabunPSK" w:hAnsi="TH SarabunPSK" w:cs="TH SarabunPSK"/>
                                <w:b/>
                                <w:bCs/>
                                <w:color w:val="FF0000"/>
                                <w:sz w:val="40"/>
                                <w:szCs w:val="40"/>
                              </w:rPr>
                              <w:t xml:space="preserve">enter </w:t>
                            </w:r>
                            <w:r w:rsidRPr="00D820E5">
                              <w:rPr>
                                <w:rFonts w:ascii="TH SarabunPSK" w:hAnsi="TH SarabunPSK" w:cs="TH SarabunPSK"/>
                                <w:b/>
                                <w:bCs/>
                                <w:color w:val="FF0000"/>
                                <w:sz w:val="40"/>
                                <w:szCs w:val="40"/>
                                <w:cs/>
                              </w:rPr>
                              <w:t>ขึ้นหน้าใหม่</w:t>
                            </w:r>
                          </w:p>
                          <w:p w14:paraId="1307CD0F" w14:textId="77777777" w:rsidR="00961A1A" w:rsidRPr="00D820E5" w:rsidRDefault="00961A1A" w:rsidP="00961A1A">
                            <w:pPr>
                              <w:rPr>
                                <w:rFonts w:ascii="TH SarabunPSK" w:hAnsi="TH SarabunPSK" w:cs="TH SarabunPSK"/>
                                <w:b/>
                                <w:bCs/>
                                <w:color w:val="FF0000"/>
                                <w:sz w:val="40"/>
                                <w:szCs w:val="40"/>
                              </w:rPr>
                            </w:pPr>
                            <w:r w:rsidRPr="00D820E5">
                              <w:rPr>
                                <w:rFonts w:ascii="TH SarabunPSK" w:hAnsi="TH SarabunPSK" w:cs="TH SarabunPSK" w:hint="cs"/>
                                <w:b/>
                                <w:bCs/>
                                <w:color w:val="FF0000"/>
                                <w:sz w:val="40"/>
                                <w:szCs w:val="40"/>
                                <w:cs/>
                              </w:rPr>
                              <w:t>- ต้องมีคำอธิบายรายวิชาให้ครบทุกรายวิชา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82265" id="Text Box 92" o:spid="_x0000_s1058" type="#_x0000_t202" style="position:absolute;margin-left:408.6pt;margin-top:16.35pt;width:459.8pt;height:59.8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ESTgIAAKsEAAAOAAAAZHJzL2Uyb0RvYy54bWysVE1PGzEQvVfqf7B8L5sPEiDKBqWgVJUi&#10;QALE2fF6yapej2s72U1/fZ+9SSC0p6oX73z5eebNzE6v21qzrXK+IpPz/lmPM2UkFZV5zfnz0+LL&#10;JWc+CFMITUblfKc8v559/jRt7EQNaE26UI4BxPhJY3O+DsFOsszLtaqFPyOrDJwluVoEqO41K5xo&#10;gF7rbNDrjbOGXGEdSeU9rLedk88SflkqGe7L0qvAdM6RW0inS+cqntlsKiavTth1JfdpiH/IohaV&#10;waNHqFsRBNu46g+oupKOPJXhTFKdUVlWUqUaUE2/96Gax7WwKtUCcrw90uT/H6y82z44VhU5vxpw&#10;ZkSNHj2pNrCv1DKYwE9j/QRhjxaBoYUdfT7YPYyx7LZ0dfyiIAY/mN4d2Y1oEsbR5fBqOBhzJuG7&#10;GCUZ8Nnbbet8+KaoZlHIuUP3Eqliu/ShCz2ExMc86apYVFonJU6MutGObQV6rUPKEeAnUdqwJufj&#10;4aiXgE98Efp4f6WF/BGrPEWApg2MkZOu9iiFdtUmDodHwlZU7MCXo27ivJWLCvhL4cODcBgxUIS1&#10;Cfc4Sk1IivYSZ2tyv/5mj/HoPLycNRjZnPufG+EUZ/q7wUxc9c/P44wn5Xx0MYDi3ntW7z1mU98Q&#10;mOpjQa1MYowP+iCWjuoXbNc8vgqXMBJv5zwcxJvQLRK2U6r5PAVhqq0IS/NoZYSOnYm8PrUvwtl9&#10;XwMm4o4Owy0mH9rbxcabhuabQGWVeh+J7ljd84+NSO3Zb29cufd6inr7x8x+AwAA//8DAFBLAwQU&#10;AAYACAAAACEAq2SpxtsAAAAHAQAADwAAAGRycy9kb3ducmV2LnhtbEyPMU/DMBSEdyT+g/WQ2KjT&#10;VJQkjVMBKixMFNT5NXZti9iObDcN/57HBOPpTnfftdvZDWxSMdngBSwXBTDl+yCt1wI+P17uKmAp&#10;o5c4BK8EfKsE2+76qsVGhot/V9M+a0YlPjUowOQ8Npyn3iiHaRFG5ck7hegwk4yay4gXKncDL4ti&#10;zR1aTwsGR/VsVP+1PzsBuydd677CaHaVtHaaD6c3/SrE7c38uAGW1Zz/wvCLT+jQEdMxnL1MbBBA&#10;R7KAVfkAjNx6Wa+BHSl2X66Ady3/z9/9AAAA//8DAFBLAQItABQABgAIAAAAIQC2gziS/gAAAOEB&#10;AAATAAAAAAAAAAAAAAAAAAAAAABbQ29udGVudF9UeXBlc10ueG1sUEsBAi0AFAAGAAgAAAAhADj9&#10;If/WAAAAlAEAAAsAAAAAAAAAAAAAAAAALwEAAF9yZWxzLy5yZWxzUEsBAi0AFAAGAAgAAAAhAMg2&#10;cRJOAgAAqwQAAA4AAAAAAAAAAAAAAAAALgIAAGRycy9lMm9Eb2MueG1sUEsBAi0AFAAGAAgAAAAh&#10;AKtkqcbbAAAABwEAAA8AAAAAAAAAAAAAAAAAqAQAAGRycy9kb3ducmV2LnhtbFBLBQYAAAAABAAE&#10;APMAAACwBQAAAAA=&#10;" fillcolor="white [3201]" strokeweight=".5pt">
                <v:textbox>
                  <w:txbxContent>
                    <w:p w14:paraId="312FD4E9" w14:textId="77777777" w:rsidR="00961A1A" w:rsidRPr="00D820E5" w:rsidRDefault="00961A1A" w:rsidP="00961A1A">
                      <w:pPr>
                        <w:rPr>
                          <w:rFonts w:ascii="TH SarabunPSK" w:hAnsi="TH SarabunPSK" w:cs="TH SarabunPSK"/>
                          <w:b/>
                          <w:bCs/>
                          <w:color w:val="FF0000"/>
                          <w:sz w:val="40"/>
                          <w:szCs w:val="40"/>
                        </w:rPr>
                      </w:pPr>
                      <w:r w:rsidRPr="00D820E5">
                        <w:rPr>
                          <w:rFonts w:ascii="TH SarabunPSK" w:hAnsi="TH SarabunPSK" w:cs="TH SarabunPSK" w:hint="cs"/>
                          <w:b/>
                          <w:bCs/>
                          <w:color w:val="FF0000"/>
                          <w:sz w:val="40"/>
                          <w:szCs w:val="40"/>
                          <w:cs/>
                        </w:rPr>
                        <w:t xml:space="preserve">- </w:t>
                      </w:r>
                      <w:r w:rsidRPr="00D820E5">
                        <w:rPr>
                          <w:rFonts w:ascii="TH SarabunPSK" w:hAnsi="TH SarabunPSK" w:cs="TH SarabunPSK"/>
                          <w:b/>
                          <w:bCs/>
                          <w:color w:val="FF0000"/>
                          <w:sz w:val="40"/>
                          <w:szCs w:val="40"/>
                          <w:cs/>
                        </w:rPr>
                        <w:t xml:space="preserve">คำอธิบายรายวิชา 1 วิชาควรอยู่ในหน้าเดียวกัน ถ้าไม่ครบให้ </w:t>
                      </w:r>
                      <w:r w:rsidRPr="00D820E5">
                        <w:rPr>
                          <w:rFonts w:ascii="TH SarabunPSK" w:hAnsi="TH SarabunPSK" w:cs="TH SarabunPSK"/>
                          <w:b/>
                          <w:bCs/>
                          <w:color w:val="FF0000"/>
                          <w:sz w:val="40"/>
                          <w:szCs w:val="40"/>
                        </w:rPr>
                        <w:t xml:space="preserve">enter </w:t>
                      </w:r>
                      <w:r w:rsidRPr="00D820E5">
                        <w:rPr>
                          <w:rFonts w:ascii="TH SarabunPSK" w:hAnsi="TH SarabunPSK" w:cs="TH SarabunPSK"/>
                          <w:b/>
                          <w:bCs/>
                          <w:color w:val="FF0000"/>
                          <w:sz w:val="40"/>
                          <w:szCs w:val="40"/>
                          <w:cs/>
                        </w:rPr>
                        <w:t>ขึ้นหน้าใหม่</w:t>
                      </w:r>
                    </w:p>
                    <w:p w14:paraId="1307CD0F" w14:textId="77777777" w:rsidR="00961A1A" w:rsidRPr="00D820E5" w:rsidRDefault="00961A1A" w:rsidP="00961A1A">
                      <w:pPr>
                        <w:rPr>
                          <w:rFonts w:ascii="TH SarabunPSK" w:hAnsi="TH SarabunPSK" w:cs="TH SarabunPSK"/>
                          <w:b/>
                          <w:bCs/>
                          <w:color w:val="FF0000"/>
                          <w:sz w:val="40"/>
                          <w:szCs w:val="40"/>
                        </w:rPr>
                      </w:pPr>
                      <w:r w:rsidRPr="00D820E5">
                        <w:rPr>
                          <w:rFonts w:ascii="TH SarabunPSK" w:hAnsi="TH SarabunPSK" w:cs="TH SarabunPSK" w:hint="cs"/>
                          <w:b/>
                          <w:bCs/>
                          <w:color w:val="FF0000"/>
                          <w:sz w:val="40"/>
                          <w:szCs w:val="40"/>
                          <w:cs/>
                        </w:rPr>
                        <w:t>- ต้องมีคำอธิบายรายวิชาให้ครบทุกรายวิชา</w:t>
                      </w:r>
                    </w:p>
                  </w:txbxContent>
                </v:textbox>
                <w10:wrap anchorx="margin"/>
              </v:shape>
            </w:pict>
          </mc:Fallback>
        </mc:AlternateContent>
      </w:r>
    </w:p>
    <w:p w14:paraId="2BC4F413" w14:textId="2E068537" w:rsidR="00961A1A" w:rsidRDefault="00961A1A" w:rsidP="0008217E">
      <w:pPr>
        <w:rPr>
          <w:rFonts w:ascii="TH SarabunPSK" w:hAnsi="TH SarabunPSK" w:cs="TH SarabunPSK"/>
          <w:b/>
          <w:bCs/>
          <w:color w:val="000000"/>
        </w:rPr>
      </w:pPr>
    </w:p>
    <w:p w14:paraId="120E56DE" w14:textId="77777777" w:rsidR="00961A1A" w:rsidRPr="00516AFD" w:rsidRDefault="00961A1A" w:rsidP="0008217E">
      <w:pPr>
        <w:rPr>
          <w:rFonts w:ascii="TH SarabunPSK" w:hAnsi="TH SarabunPSK" w:cs="TH SarabunPSK"/>
          <w:b/>
          <w:bCs/>
          <w:color w:val="000000"/>
        </w:rPr>
      </w:pPr>
    </w:p>
    <w:p w14:paraId="60305C7A" w14:textId="77777777" w:rsidR="00961A1A" w:rsidRDefault="00961A1A" w:rsidP="00C43A69">
      <w:pPr>
        <w:pStyle w:val="a2"/>
        <w:tabs>
          <w:tab w:val="clear" w:pos="7020"/>
          <w:tab w:val="clear" w:pos="7380"/>
        </w:tabs>
        <w:ind w:left="0"/>
        <w:jc w:val="left"/>
        <w:rPr>
          <w:rFonts w:ascii="TH SarabunPSK" w:hAnsi="TH SarabunPSK" w:cs="TH SarabunPSK"/>
          <w:b/>
          <w:bCs/>
          <w:color w:val="000000"/>
        </w:rPr>
      </w:pPr>
    </w:p>
    <w:p w14:paraId="770136A2" w14:textId="77777777" w:rsidR="00961A1A" w:rsidRDefault="00961A1A" w:rsidP="00C43A69">
      <w:pPr>
        <w:pStyle w:val="a2"/>
        <w:tabs>
          <w:tab w:val="clear" w:pos="7020"/>
          <w:tab w:val="clear" w:pos="7380"/>
        </w:tabs>
        <w:ind w:left="0"/>
        <w:jc w:val="left"/>
        <w:rPr>
          <w:rFonts w:ascii="TH SarabunPSK" w:hAnsi="TH SarabunPSK" w:cs="TH SarabunPSK"/>
          <w:b/>
          <w:bCs/>
          <w:color w:val="000000"/>
        </w:rPr>
      </w:pPr>
    </w:p>
    <w:p w14:paraId="48F7FA16" w14:textId="3A58AD68" w:rsidR="00C957E4" w:rsidRDefault="00D113F7" w:rsidP="00C43A69">
      <w:pPr>
        <w:pStyle w:val="a2"/>
        <w:tabs>
          <w:tab w:val="clear" w:pos="7020"/>
          <w:tab w:val="clear" w:pos="7380"/>
        </w:tabs>
        <w:ind w:left="0"/>
        <w:jc w:val="left"/>
        <w:rPr>
          <w:rFonts w:ascii="TH SarabunPSK" w:hAnsi="TH SarabunPSK" w:cs="TH SarabunPSK"/>
        </w:rPr>
      </w:pPr>
      <w:r w:rsidRPr="00516AFD">
        <w:rPr>
          <w:rFonts w:ascii="TH SarabunPSK" w:hAnsi="TH SarabunPSK" w:cs="TH SarabunPSK" w:hint="cs"/>
          <w:b/>
          <w:bCs/>
          <w:color w:val="000000"/>
          <w:cs/>
        </w:rPr>
        <w:t>คำอธิบายรายวิชาหมวดวิชาศึกษาทั่วไป</w:t>
      </w:r>
    </w:p>
    <w:p w14:paraId="6A61E35C" w14:textId="77777777" w:rsidR="00673263" w:rsidRPr="002F40D1" w:rsidRDefault="00673263" w:rsidP="00673263">
      <w:pPr>
        <w:autoSpaceDE w:val="0"/>
        <w:autoSpaceDN w:val="0"/>
        <w:adjustRightInd w:val="0"/>
        <w:ind w:right="-240" w:firstLine="720"/>
        <w:rPr>
          <w:rFonts w:ascii="TH SarabunPSK" w:eastAsiaTheme="minorHAnsi" w:hAnsi="TH SarabunPSK" w:cs="TH SarabunPSK"/>
          <w:b/>
          <w:bCs/>
          <w:sz w:val="32"/>
          <w:szCs w:val="32"/>
        </w:rPr>
      </w:pPr>
      <w:bookmarkStart w:id="17" w:name="_Hlk133592989"/>
      <w:r w:rsidRPr="002F40D1">
        <w:rPr>
          <w:rFonts w:ascii="TH SarabunPSK" w:eastAsiaTheme="minorHAnsi" w:hAnsi="TH SarabunPSK" w:cs="TH SarabunPSK" w:hint="cs"/>
          <w:b/>
          <w:bCs/>
          <w:sz w:val="32"/>
          <w:szCs w:val="32"/>
          <w:cs/>
        </w:rPr>
        <w:t>1)</w:t>
      </w:r>
      <w:r w:rsidRPr="002F40D1">
        <w:rPr>
          <w:rFonts w:ascii="TH SarabunPSK" w:eastAsiaTheme="minorHAnsi" w:hAnsi="TH SarabunPSK" w:cs="TH SarabunPSK"/>
          <w:b/>
          <w:bCs/>
          <w:sz w:val="32"/>
          <w:szCs w:val="32"/>
          <w:cs/>
        </w:rPr>
        <w:t xml:space="preserve"> กลุ่มวิชา</w:t>
      </w:r>
      <w:r w:rsidRPr="002F40D1">
        <w:rPr>
          <w:rFonts w:ascii="TH SarabunPSK" w:eastAsiaTheme="minorHAnsi" w:hAnsi="TH SarabunPSK" w:cs="TH SarabunPSK" w:hint="cs"/>
          <w:b/>
          <w:bCs/>
          <w:sz w:val="32"/>
          <w:szCs w:val="32"/>
          <w:cs/>
        </w:rPr>
        <w:t>สร้างเสริมอัตลักษณ์มหาวิทยาลัย</w:t>
      </w:r>
    </w:p>
    <w:p w14:paraId="485C2EF1"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GE67101</w:t>
      </w:r>
      <w:r w:rsidRPr="002F40D1">
        <w:rPr>
          <w:rFonts w:ascii="TH SarabunPSK" w:hAnsi="TH SarabunPSK" w:cs="TH SarabunPSK"/>
          <w:b/>
          <w:bCs/>
          <w:sz w:val="32"/>
          <w:szCs w:val="32"/>
          <w:cs/>
        </w:rPr>
        <w:tab/>
        <w:t xml:space="preserve">ศาสตร์พระราชาเพื่อการพัฒนาท้องถิ่น    </w:t>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3(</w:t>
      </w:r>
      <w:r>
        <w:rPr>
          <w:rFonts w:ascii="TH SarabunPSK" w:hAnsi="TH SarabunPSK" w:cs="TH SarabunPSK"/>
          <w:b/>
          <w:bCs/>
          <w:sz w:val="32"/>
          <w:szCs w:val="32"/>
        </w:rPr>
        <w:t>2</w:t>
      </w:r>
      <w:r>
        <w:rPr>
          <w:rFonts w:ascii="TH SarabunPSK" w:hAnsi="TH SarabunPSK" w:cs="TH SarabunPSK"/>
          <w:b/>
          <w:bCs/>
          <w:sz w:val="32"/>
          <w:szCs w:val="32"/>
          <w:cs/>
        </w:rPr>
        <w:t>-</w:t>
      </w:r>
      <w:r>
        <w:rPr>
          <w:rFonts w:ascii="TH SarabunPSK" w:hAnsi="TH SarabunPSK" w:cs="TH SarabunPSK"/>
          <w:b/>
          <w:bCs/>
          <w:sz w:val="32"/>
          <w:szCs w:val="32"/>
        </w:rPr>
        <w:t>2</w:t>
      </w:r>
      <w:r>
        <w:rPr>
          <w:rFonts w:ascii="TH SarabunPSK" w:hAnsi="TH SarabunPSK" w:cs="TH SarabunPSK"/>
          <w:b/>
          <w:bCs/>
          <w:sz w:val="32"/>
          <w:szCs w:val="32"/>
          <w:cs/>
        </w:rPr>
        <w:t>-</w:t>
      </w:r>
      <w:r>
        <w:rPr>
          <w:rFonts w:ascii="TH SarabunPSK" w:hAnsi="TH SarabunPSK" w:cs="TH SarabunPSK"/>
          <w:b/>
          <w:bCs/>
          <w:sz w:val="32"/>
          <w:szCs w:val="32"/>
        </w:rPr>
        <w:t>5</w:t>
      </w:r>
      <w:r w:rsidRPr="002F40D1">
        <w:rPr>
          <w:rFonts w:ascii="TH SarabunPSK" w:hAnsi="TH SarabunPSK" w:cs="TH SarabunPSK"/>
          <w:b/>
          <w:bCs/>
          <w:sz w:val="32"/>
          <w:szCs w:val="32"/>
          <w:cs/>
        </w:rPr>
        <w:t>)</w:t>
      </w:r>
    </w:p>
    <w:p w14:paraId="1381AA52"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The King</w:t>
      </w:r>
      <w:r w:rsidRPr="002F40D1">
        <w:rPr>
          <w:rFonts w:ascii="TH SarabunPSK" w:hAnsi="TH SarabunPSK" w:cs="TH SarabunPSK"/>
          <w:b/>
          <w:bCs/>
          <w:sz w:val="32"/>
          <w:szCs w:val="32"/>
          <w:cs/>
        </w:rPr>
        <w:t>’</w:t>
      </w:r>
      <w:r w:rsidRPr="002F40D1">
        <w:rPr>
          <w:rFonts w:ascii="TH SarabunPSK" w:hAnsi="TH SarabunPSK" w:cs="TH SarabunPSK"/>
          <w:b/>
          <w:bCs/>
          <w:sz w:val="32"/>
          <w:szCs w:val="32"/>
        </w:rPr>
        <w:t>s</w:t>
      </w:r>
      <w:r w:rsidRPr="002F40D1">
        <w:rPr>
          <w:rFonts w:ascii="TH SarabunPSK" w:hAnsi="TH SarabunPSK" w:cs="TH SarabunPSK"/>
          <w:b/>
          <w:bCs/>
          <w:sz w:val="32"/>
          <w:szCs w:val="32"/>
          <w:cs/>
        </w:rPr>
        <w:t xml:space="preserve"> </w:t>
      </w:r>
      <w:r w:rsidRPr="002F40D1">
        <w:rPr>
          <w:rFonts w:ascii="TH SarabunPSK" w:hAnsi="TH SarabunPSK" w:cs="TH SarabunPSK"/>
          <w:b/>
          <w:bCs/>
          <w:sz w:val="32"/>
          <w:szCs w:val="32"/>
        </w:rPr>
        <w:t>Philosophy for Local Development</w:t>
      </w:r>
    </w:p>
    <w:p w14:paraId="706FCC4D" w14:textId="77777777" w:rsidR="00673263" w:rsidRDefault="00673263" w:rsidP="00673263">
      <w:pPr>
        <w:ind w:firstLine="1440"/>
        <w:jc w:val="thaiDistribute"/>
        <w:rPr>
          <w:rFonts w:ascii="TH SarabunPSK" w:hAnsi="TH SarabunPSK" w:cs="TH SarabunPSK"/>
          <w:sz w:val="32"/>
          <w:szCs w:val="32"/>
        </w:rPr>
      </w:pPr>
      <w:r w:rsidRPr="002F40D1">
        <w:rPr>
          <w:rFonts w:ascii="TH SarabunPSK" w:hAnsi="TH SarabunPSK" w:cs="TH SarabunPSK"/>
          <w:sz w:val="32"/>
          <w:szCs w:val="32"/>
          <w:cs/>
        </w:rPr>
        <w:t>แนวคิดและหลักการของศาสตร์พระราชาจากโครงการอันเนื่องมาจากพระราชดำริหรือ</w:t>
      </w:r>
      <w:r>
        <w:rPr>
          <w:rFonts w:ascii="TH SarabunPSK" w:hAnsi="TH SarabunPSK" w:cs="TH SarabunPSK" w:hint="cs"/>
          <w:sz w:val="32"/>
          <w:szCs w:val="32"/>
          <w:cs/>
        </w:rPr>
        <w:t xml:space="preserve">             </w:t>
      </w:r>
      <w:r w:rsidRPr="002F40D1">
        <w:rPr>
          <w:rFonts w:ascii="TH SarabunPSK" w:hAnsi="TH SarabunPSK" w:cs="TH SarabunPSK"/>
          <w:sz w:val="32"/>
          <w:szCs w:val="32"/>
          <w:cs/>
        </w:rPr>
        <w:t>พระบรมราโชบาย หลักวิธีการเข้าใจ เข้าถึงและพัฒนา หลักปรัชญาเศรษฐกิจพอเพียง แนวคิดและทักษะการเป็นวิศวกรสังคม การประยุกต์ใช้ สืบสาน รักษา ต่อยอดสู่การพัฒนาอย่างยั่งยืน</w:t>
      </w:r>
      <w:r w:rsidRPr="002F40D1">
        <w:rPr>
          <w:rFonts w:ascii="TH SarabunPSK" w:hAnsi="TH SarabunPSK" w:cs="TH SarabunPSK" w:hint="cs"/>
          <w:sz w:val="32"/>
          <w:szCs w:val="32"/>
          <w:cs/>
        </w:rPr>
        <w:t xml:space="preserve"> </w:t>
      </w:r>
      <w:r w:rsidRPr="002F40D1">
        <w:rPr>
          <w:rFonts w:ascii="TH SarabunPSK" w:hAnsi="TH SarabunPSK" w:cs="TH SarabunPSK"/>
          <w:sz w:val="32"/>
          <w:szCs w:val="32"/>
          <w:cs/>
        </w:rPr>
        <w:t xml:space="preserve">แหล่งการเรียนรู้และท้องถิ่นที่เกี่ยวข้องกับโครงการอันเนื่องมาจากพระราชดำริ </w:t>
      </w:r>
    </w:p>
    <w:p w14:paraId="0BFD8EE0"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195EE63E" w14:textId="77777777" w:rsidR="00673263" w:rsidRPr="00102788" w:rsidRDefault="00673263" w:rsidP="00673263">
      <w:pPr>
        <w:jc w:val="thaiDistribute"/>
        <w:rPr>
          <w:rFonts w:ascii="TH SarabunPSK" w:hAnsi="TH SarabunPSK" w:cs="TH SarabunPSK"/>
          <w:sz w:val="32"/>
          <w:szCs w:val="32"/>
        </w:rPr>
      </w:pPr>
      <w:r w:rsidRPr="00102788">
        <w:rPr>
          <w:rFonts w:ascii="TH SarabunPSK" w:hAnsi="TH SarabunPSK" w:cs="TH SarabunPSK"/>
          <w:sz w:val="32"/>
          <w:szCs w:val="32"/>
          <w:cs/>
        </w:rPr>
        <w:tab/>
      </w:r>
      <w:r w:rsidRPr="00102788">
        <w:rPr>
          <w:rFonts w:ascii="TH SarabunPSK" w:hAnsi="TH SarabunPSK" w:cs="TH SarabunPSK"/>
          <w:sz w:val="32"/>
          <w:szCs w:val="32"/>
          <w:cs/>
        </w:rPr>
        <w:tab/>
      </w:r>
      <w:r w:rsidRPr="00102788">
        <w:rPr>
          <w:rFonts w:ascii="TH SarabunPSK" w:hAnsi="TH SarabunPSK" w:cs="TH SarabunPSK" w:hint="cs"/>
          <w:sz w:val="32"/>
          <w:szCs w:val="32"/>
          <w:cs/>
        </w:rPr>
        <w:t>1</w:t>
      </w:r>
      <w:r w:rsidRPr="00102788">
        <w:rPr>
          <w:rFonts w:ascii="TH SarabunPSK" w:hAnsi="TH SarabunPSK" w:cs="TH SarabunPSK"/>
          <w:sz w:val="32"/>
          <w:szCs w:val="32"/>
          <w:cs/>
        </w:rPr>
        <w:t>. มีทัศนคติที่ดีต่อการทำงานเพื่อพัฒนาท้องถิ่น</w:t>
      </w:r>
    </w:p>
    <w:p w14:paraId="68B39B35" w14:textId="77777777" w:rsidR="00673263" w:rsidRPr="00102788" w:rsidRDefault="00673263" w:rsidP="00673263">
      <w:pPr>
        <w:jc w:val="thaiDistribute"/>
        <w:rPr>
          <w:rFonts w:ascii="TH SarabunPSK" w:hAnsi="TH SarabunPSK" w:cs="TH SarabunPSK"/>
          <w:strike/>
          <w:sz w:val="32"/>
          <w:szCs w:val="32"/>
        </w:rPr>
      </w:pPr>
      <w:r w:rsidRPr="00102788">
        <w:rPr>
          <w:rFonts w:ascii="TH SarabunPSK" w:hAnsi="TH SarabunPSK" w:cs="TH SarabunPSK"/>
          <w:sz w:val="32"/>
          <w:szCs w:val="32"/>
        </w:rPr>
        <w:tab/>
      </w:r>
      <w:r w:rsidRPr="00102788">
        <w:rPr>
          <w:rFonts w:ascii="TH SarabunPSK" w:hAnsi="TH SarabunPSK" w:cs="TH SarabunPSK"/>
          <w:sz w:val="32"/>
          <w:szCs w:val="32"/>
        </w:rPr>
        <w:tab/>
        <w:t>2</w:t>
      </w:r>
      <w:r w:rsidRPr="00102788">
        <w:rPr>
          <w:rFonts w:ascii="TH SarabunPSK" w:hAnsi="TH SarabunPSK" w:cs="TH SarabunPSK"/>
          <w:sz w:val="32"/>
          <w:szCs w:val="32"/>
          <w:cs/>
        </w:rPr>
        <w:t xml:space="preserve">. </w:t>
      </w:r>
      <w:r w:rsidRPr="00102788">
        <w:rPr>
          <w:rFonts w:ascii="TH SarabunPSK" w:hAnsi="TH SarabunPSK" w:cs="TH SarabunPSK" w:hint="cs"/>
          <w:sz w:val="32"/>
          <w:szCs w:val="32"/>
          <w:cs/>
        </w:rPr>
        <w:t>วางแผนการดำเนินชีวิตโดยใช้</w:t>
      </w:r>
      <w:r w:rsidRPr="00102788">
        <w:rPr>
          <w:rFonts w:ascii="TH SarabunPSK" w:hAnsi="TH SarabunPSK" w:cs="TH SarabunPSK"/>
          <w:sz w:val="32"/>
          <w:szCs w:val="32"/>
          <w:cs/>
        </w:rPr>
        <w:t>แนวคิดศาสตร์พระราชา</w:t>
      </w:r>
      <w:r w:rsidRPr="00102788">
        <w:rPr>
          <w:rFonts w:ascii="TH SarabunPSK" w:hAnsi="TH SarabunPSK" w:cs="TH SarabunPSK" w:hint="cs"/>
          <w:sz w:val="32"/>
          <w:szCs w:val="32"/>
          <w:cs/>
        </w:rPr>
        <w:t>ได้</w:t>
      </w:r>
    </w:p>
    <w:p w14:paraId="4D56336B" w14:textId="77777777" w:rsidR="00673263" w:rsidRPr="00102788" w:rsidRDefault="00673263" w:rsidP="00673263">
      <w:pPr>
        <w:jc w:val="thaiDistribute"/>
        <w:rPr>
          <w:rFonts w:ascii="TH SarabunPSK" w:hAnsi="TH SarabunPSK" w:cs="TH SarabunPSK"/>
          <w:sz w:val="32"/>
          <w:szCs w:val="32"/>
          <w:cs/>
        </w:rPr>
      </w:pPr>
      <w:r w:rsidRPr="00102788">
        <w:rPr>
          <w:rFonts w:ascii="TH SarabunPSK" w:hAnsi="TH SarabunPSK" w:cs="TH SarabunPSK"/>
          <w:sz w:val="32"/>
          <w:szCs w:val="32"/>
          <w:cs/>
        </w:rPr>
        <w:tab/>
      </w:r>
      <w:r w:rsidRPr="00102788">
        <w:rPr>
          <w:rFonts w:ascii="TH SarabunPSK" w:hAnsi="TH SarabunPSK" w:cs="TH SarabunPSK"/>
          <w:sz w:val="32"/>
          <w:szCs w:val="32"/>
          <w:cs/>
        </w:rPr>
        <w:tab/>
      </w:r>
      <w:r w:rsidRPr="00102788">
        <w:rPr>
          <w:rFonts w:ascii="TH SarabunPSK" w:hAnsi="TH SarabunPSK" w:cs="TH SarabunPSK" w:hint="cs"/>
          <w:sz w:val="32"/>
          <w:szCs w:val="32"/>
          <w:cs/>
        </w:rPr>
        <w:t>3</w:t>
      </w:r>
      <w:r w:rsidRPr="00102788">
        <w:rPr>
          <w:rFonts w:ascii="TH SarabunPSK" w:hAnsi="TH SarabunPSK" w:cs="TH SarabunPSK"/>
          <w:sz w:val="32"/>
          <w:szCs w:val="32"/>
          <w:cs/>
        </w:rPr>
        <w:t>. ประยุกต์ใช้แนวคิดศาสตร์พระราชาในการทำงาน การดำเนินชีวิตและการแก้ปัญหาในท้องถิ่นได้</w:t>
      </w:r>
    </w:p>
    <w:p w14:paraId="7EFF70AD" w14:textId="77777777" w:rsidR="00673263" w:rsidRPr="002F40D1" w:rsidRDefault="00673263" w:rsidP="00673263">
      <w:pPr>
        <w:jc w:val="thaiDistribute"/>
        <w:rPr>
          <w:rFonts w:ascii="TH SarabunPSK" w:hAnsi="TH SarabunPSK" w:cs="TH SarabunPSK"/>
          <w:sz w:val="32"/>
          <w:szCs w:val="32"/>
          <w:cs/>
        </w:rPr>
      </w:pPr>
      <w:r w:rsidRPr="002F40D1">
        <w:rPr>
          <w:rFonts w:ascii="TH SarabunPSK" w:hAnsi="TH SarabunPSK" w:cs="TH SarabunPSK"/>
          <w:sz w:val="32"/>
          <w:szCs w:val="32"/>
          <w:cs/>
        </w:rPr>
        <w:tab/>
      </w:r>
      <w:r w:rsidRPr="002F40D1">
        <w:rPr>
          <w:rFonts w:ascii="TH SarabunPSK" w:hAnsi="TH SarabunPSK" w:cs="TH SarabunPSK"/>
          <w:sz w:val="32"/>
          <w:szCs w:val="32"/>
          <w:cs/>
        </w:rPr>
        <w:tab/>
      </w:r>
      <w:r>
        <w:rPr>
          <w:rFonts w:ascii="TH SarabunPSK" w:hAnsi="TH SarabunPSK" w:cs="TH SarabunPSK" w:hint="cs"/>
          <w:color w:val="FF0000"/>
          <w:sz w:val="32"/>
          <w:szCs w:val="32"/>
          <w:cs/>
        </w:rPr>
        <w:t xml:space="preserve"> </w:t>
      </w:r>
    </w:p>
    <w:p w14:paraId="289290C3" w14:textId="77777777" w:rsidR="00673263" w:rsidRPr="00E27563" w:rsidRDefault="00673263" w:rsidP="00673263">
      <w:pPr>
        <w:spacing w:line="259" w:lineRule="auto"/>
        <w:rPr>
          <w:rFonts w:ascii="TH SarabunPSK" w:hAnsi="TH SarabunPSK" w:cs="TH SarabunPSK"/>
          <w:b/>
          <w:bCs/>
          <w:sz w:val="32"/>
          <w:szCs w:val="32"/>
          <w:cs/>
        </w:rPr>
      </w:pPr>
      <w:r w:rsidRPr="00E27563">
        <w:rPr>
          <w:rFonts w:ascii="TH SarabunPSK" w:hAnsi="TH SarabunPSK" w:cs="TH SarabunPSK"/>
          <w:b/>
          <w:bCs/>
          <w:sz w:val="32"/>
          <w:szCs w:val="32"/>
        </w:rPr>
        <w:t>GE67102</w:t>
      </w:r>
      <w:r w:rsidRPr="00E27563">
        <w:rPr>
          <w:rFonts w:ascii="TH SarabunPSK" w:hAnsi="TH SarabunPSK" w:cs="TH SarabunPSK"/>
          <w:b/>
          <w:bCs/>
          <w:sz w:val="32"/>
          <w:szCs w:val="32"/>
          <w:cs/>
          <w:lang w:eastAsia="zh-CN"/>
        </w:rPr>
        <w:t xml:space="preserve">  </w:t>
      </w:r>
      <w:r w:rsidRPr="00E27563">
        <w:rPr>
          <w:rFonts w:ascii="TH SarabunPSK" w:hAnsi="TH SarabunPSK" w:cs="TH SarabunPSK"/>
          <w:b/>
          <w:bCs/>
          <w:sz w:val="32"/>
          <w:szCs w:val="32"/>
          <w:cs/>
        </w:rPr>
        <w:tab/>
        <w:t>อยุธยาศึกษา</w:t>
      </w:r>
      <w:r w:rsidRPr="00E27563">
        <w:rPr>
          <w:rFonts w:ascii="TH SarabunPSK" w:hAnsi="TH SarabunPSK" w:cs="TH SarabunPSK"/>
          <w:b/>
          <w:bCs/>
          <w:sz w:val="32"/>
          <w:szCs w:val="32"/>
        </w:rPr>
        <w:tab/>
      </w:r>
      <w:r w:rsidRPr="00E27563">
        <w:rPr>
          <w:rFonts w:ascii="TH SarabunPSK" w:hAnsi="TH SarabunPSK" w:cs="TH SarabunPSK"/>
          <w:b/>
          <w:bCs/>
          <w:sz w:val="32"/>
          <w:szCs w:val="32"/>
        </w:rPr>
        <w:tab/>
      </w:r>
      <w:r w:rsidRPr="00E27563">
        <w:rPr>
          <w:rFonts w:ascii="TH SarabunPSK" w:hAnsi="TH SarabunPSK" w:cs="TH SarabunPSK"/>
          <w:b/>
          <w:bCs/>
          <w:sz w:val="32"/>
          <w:szCs w:val="32"/>
        </w:rPr>
        <w:tab/>
      </w:r>
      <w:r w:rsidRPr="00E27563">
        <w:rPr>
          <w:rFonts w:ascii="TH SarabunPSK" w:hAnsi="TH SarabunPSK" w:cs="TH SarabunPSK"/>
          <w:b/>
          <w:bCs/>
          <w:sz w:val="32"/>
          <w:szCs w:val="32"/>
        </w:rPr>
        <w:tab/>
      </w:r>
      <w:r w:rsidRPr="00E27563">
        <w:rPr>
          <w:rFonts w:ascii="TH SarabunPSK" w:hAnsi="TH SarabunPSK" w:cs="TH SarabunPSK"/>
          <w:b/>
          <w:bCs/>
          <w:sz w:val="32"/>
          <w:szCs w:val="32"/>
        </w:rPr>
        <w:tab/>
      </w:r>
      <w:r w:rsidRPr="00E27563">
        <w:rPr>
          <w:rFonts w:ascii="TH SarabunPSK" w:hAnsi="TH SarabunPSK" w:cs="TH SarabunPSK"/>
          <w:b/>
          <w:bCs/>
          <w:sz w:val="32"/>
          <w:szCs w:val="32"/>
        </w:rPr>
        <w:tab/>
      </w:r>
      <w:r w:rsidRPr="00E27563">
        <w:rPr>
          <w:rFonts w:ascii="TH SarabunPSK" w:hAnsi="TH SarabunPSK" w:cs="TH SarabunPSK"/>
          <w:b/>
          <w:bCs/>
          <w:sz w:val="32"/>
          <w:szCs w:val="32"/>
        </w:rPr>
        <w:tab/>
      </w:r>
      <w:r w:rsidRPr="00E27563">
        <w:rPr>
          <w:rFonts w:ascii="TH SarabunPSK" w:hAnsi="TH SarabunPSK" w:cs="TH SarabunPSK"/>
          <w:b/>
          <w:bCs/>
          <w:sz w:val="32"/>
          <w:szCs w:val="32"/>
        </w:rPr>
        <w:tab/>
        <w:t>3</w:t>
      </w:r>
      <w:r w:rsidRPr="00E27563">
        <w:rPr>
          <w:rFonts w:ascii="TH SarabunPSK" w:hAnsi="TH SarabunPSK" w:cs="TH SarabunPSK" w:hint="cs"/>
          <w:b/>
          <w:bCs/>
          <w:sz w:val="32"/>
          <w:szCs w:val="32"/>
          <w:cs/>
        </w:rPr>
        <w:t>(2-2-5)</w:t>
      </w:r>
    </w:p>
    <w:p w14:paraId="19C862AE" w14:textId="77777777" w:rsidR="00673263" w:rsidRPr="00E27563" w:rsidRDefault="00673263" w:rsidP="00673263">
      <w:pPr>
        <w:rPr>
          <w:rFonts w:ascii="TH SarabunPSK" w:hAnsi="TH SarabunPSK" w:cs="TH SarabunPSK"/>
          <w:b/>
          <w:bCs/>
          <w:sz w:val="8"/>
          <w:szCs w:val="8"/>
        </w:rPr>
      </w:pPr>
      <w:r w:rsidRPr="00E27563">
        <w:rPr>
          <w:rFonts w:ascii="TH SarabunPSK" w:hAnsi="TH SarabunPSK" w:cs="TH SarabunPSK"/>
          <w:b/>
          <w:bCs/>
          <w:sz w:val="32"/>
          <w:szCs w:val="32"/>
        </w:rPr>
        <w:tab/>
      </w:r>
      <w:r w:rsidRPr="00E27563">
        <w:rPr>
          <w:rFonts w:ascii="TH SarabunPSK" w:hAnsi="TH SarabunPSK" w:cs="TH SarabunPSK"/>
          <w:b/>
          <w:bCs/>
          <w:sz w:val="32"/>
          <w:szCs w:val="32"/>
        </w:rPr>
        <w:tab/>
        <w:t>Ayutthaya Studies</w:t>
      </w:r>
    </w:p>
    <w:p w14:paraId="377E7EE2" w14:textId="77777777" w:rsidR="00673263" w:rsidRPr="00E27563" w:rsidRDefault="00673263" w:rsidP="00673263">
      <w:pPr>
        <w:ind w:firstLine="1440"/>
        <w:jc w:val="thaiDistribute"/>
        <w:rPr>
          <w:rFonts w:ascii="TH SarabunPSK" w:eastAsiaTheme="minorHAnsi" w:hAnsi="TH SarabunPSK" w:cs="TH SarabunPSK"/>
          <w:sz w:val="32"/>
          <w:szCs w:val="32"/>
        </w:rPr>
      </w:pPr>
      <w:r w:rsidRPr="00E27563">
        <w:rPr>
          <w:rFonts w:ascii="TH SarabunPSK" w:hAnsi="TH SarabunPSK" w:cs="TH SarabunPSK"/>
          <w:sz w:val="32"/>
          <w:szCs w:val="32"/>
          <w:cs/>
        </w:rPr>
        <w:t xml:space="preserve">คุณค่าและความสำคัญของพระนครศรีอยุธยาในฐานะอดีตราชธานีของไทยและมรดกโลก        </w:t>
      </w:r>
      <w:r w:rsidRPr="00E27563">
        <w:rPr>
          <w:rFonts w:ascii="TH SarabunPSK" w:hAnsi="TH SarabunPSK" w:cs="TH SarabunPSK" w:hint="cs"/>
          <w:sz w:val="32"/>
          <w:szCs w:val="32"/>
          <w:cs/>
        </w:rPr>
        <w:t xml:space="preserve">         </w:t>
      </w:r>
      <w:r w:rsidRPr="00E27563">
        <w:rPr>
          <w:rFonts w:ascii="TH SarabunPSK" w:hAnsi="TH SarabunPSK" w:cs="TH SarabunPSK"/>
          <w:sz w:val="32"/>
          <w:szCs w:val="32"/>
          <w:cs/>
        </w:rPr>
        <w:t>นครประวัติศาสตร์พระนครศรีอยุธยา</w:t>
      </w:r>
      <w:r w:rsidRPr="00E27563">
        <w:rPr>
          <w:rFonts w:ascii="TH SarabunPSK" w:hAnsi="TH SarabunPSK" w:cs="TH SarabunPSK" w:hint="cs"/>
          <w:sz w:val="32"/>
          <w:szCs w:val="32"/>
          <w:cs/>
        </w:rPr>
        <w:t xml:space="preserve"> </w:t>
      </w:r>
      <w:r w:rsidRPr="00E27563">
        <w:rPr>
          <w:rFonts w:ascii="TH SarabunPSK" w:hAnsi="TH SarabunPSK" w:cs="TH SarabunPSK"/>
          <w:sz w:val="32"/>
          <w:szCs w:val="32"/>
          <w:cs/>
        </w:rPr>
        <w:t xml:space="preserve">สภาพภูมิศาสตร์ ประวัติศาสตร์ สังคมและวัฒนธรรม สภาพปัจจุบันทางเศรษฐกิจ การเกษตรกรรม อุตสาหกรรมการท่องเที่ยว มรดกภูมิปัญญา ศิลปวัฒนธรรม </w:t>
      </w:r>
      <w:r w:rsidRPr="00E27563">
        <w:rPr>
          <w:rFonts w:ascii="TH SarabunPSK" w:hAnsi="TH SarabunPSK" w:cs="TH SarabunPSK"/>
          <w:spacing w:val="-6"/>
          <w:sz w:val="32"/>
          <w:szCs w:val="32"/>
          <w:cs/>
        </w:rPr>
        <w:t>ศักยภาพและโอกาสในฐานะมรดกโลกนครประวัติศาสตร์</w:t>
      </w:r>
      <w:r w:rsidRPr="00E27563">
        <w:rPr>
          <w:rFonts w:ascii="TH SarabunPSK" w:hAnsi="TH SarabunPSK" w:cs="TH SarabunPSK"/>
          <w:sz w:val="32"/>
          <w:szCs w:val="32"/>
          <w:cs/>
        </w:rPr>
        <w:t>พระนครศรีอยุธยา</w:t>
      </w:r>
    </w:p>
    <w:p w14:paraId="0AD67D7F" w14:textId="77777777" w:rsidR="00673263" w:rsidRPr="00E27563" w:rsidRDefault="00673263" w:rsidP="00673263">
      <w:pPr>
        <w:ind w:left="720" w:firstLine="720"/>
        <w:jc w:val="thaiDistribute"/>
        <w:rPr>
          <w:rFonts w:ascii="TH SarabunPSK" w:hAnsi="TH SarabunPSK" w:cs="TH SarabunPSK"/>
          <w:b/>
          <w:bCs/>
          <w:sz w:val="32"/>
          <w:szCs w:val="32"/>
        </w:rPr>
      </w:pPr>
      <w:r w:rsidRPr="00E27563">
        <w:rPr>
          <w:rFonts w:ascii="TH SarabunPSK" w:hAnsi="TH SarabunPSK" w:cs="TH SarabunPSK"/>
          <w:b/>
          <w:bCs/>
          <w:sz w:val="32"/>
          <w:szCs w:val="32"/>
          <w:cs/>
        </w:rPr>
        <w:t>ผลลัพธ์การเรียนรู้ระดับรายวิชา</w:t>
      </w:r>
    </w:p>
    <w:p w14:paraId="619918FF" w14:textId="77777777" w:rsidR="00673263" w:rsidRPr="00E27563" w:rsidRDefault="00673263" w:rsidP="00673263">
      <w:pPr>
        <w:jc w:val="thaiDistribute"/>
        <w:rPr>
          <w:rFonts w:ascii="TH SarabunPSK" w:hAnsi="TH SarabunPSK" w:cs="TH SarabunPSK"/>
          <w:sz w:val="32"/>
          <w:szCs w:val="32"/>
        </w:rPr>
      </w:pPr>
      <w:r w:rsidRPr="00E27563">
        <w:rPr>
          <w:rFonts w:ascii="TH SarabunPSK" w:hAnsi="TH SarabunPSK" w:cs="TH SarabunPSK"/>
          <w:sz w:val="32"/>
          <w:szCs w:val="32"/>
          <w:cs/>
        </w:rPr>
        <w:tab/>
      </w:r>
      <w:r w:rsidRPr="00E27563">
        <w:rPr>
          <w:rFonts w:ascii="TH SarabunPSK" w:hAnsi="TH SarabunPSK" w:cs="TH SarabunPSK"/>
          <w:sz w:val="32"/>
          <w:szCs w:val="32"/>
          <w:cs/>
        </w:rPr>
        <w:tab/>
        <w:t xml:space="preserve">1. </w:t>
      </w:r>
      <w:r w:rsidRPr="00E27563">
        <w:rPr>
          <w:rFonts w:ascii="TH SarabunPSK" w:hAnsi="TH SarabunPSK" w:cs="TH SarabunPSK" w:hint="cs"/>
          <w:sz w:val="32"/>
          <w:szCs w:val="32"/>
          <w:cs/>
        </w:rPr>
        <w:t>อธิบาย</w:t>
      </w:r>
      <w:r w:rsidRPr="00E27563">
        <w:rPr>
          <w:rFonts w:ascii="TH SarabunPSK" w:hAnsi="TH SarabunPSK" w:cs="TH SarabunPSK"/>
          <w:sz w:val="32"/>
          <w:szCs w:val="32"/>
          <w:cs/>
        </w:rPr>
        <w:t>ความสำคัญของพระนครศรีอยุธยาทั้งในมิติทางประวัติศาสตร์ เศรษฐกิจ สังคม วัฒนธรรมทั้งในอดีตเชื่อมโยงสู่ปัจจุบัน</w:t>
      </w:r>
    </w:p>
    <w:p w14:paraId="4960E0C1" w14:textId="77777777" w:rsidR="00673263" w:rsidRPr="00E27563" w:rsidRDefault="00673263" w:rsidP="00673263">
      <w:pPr>
        <w:jc w:val="thaiDistribute"/>
        <w:rPr>
          <w:rFonts w:ascii="TH SarabunPSK" w:hAnsi="TH SarabunPSK" w:cs="TH SarabunPSK"/>
          <w:spacing w:val="-4"/>
          <w:sz w:val="32"/>
          <w:szCs w:val="32"/>
        </w:rPr>
      </w:pPr>
      <w:r w:rsidRPr="00E27563">
        <w:rPr>
          <w:rFonts w:ascii="TH SarabunPSK" w:hAnsi="TH SarabunPSK" w:cs="TH SarabunPSK"/>
          <w:sz w:val="32"/>
          <w:szCs w:val="32"/>
          <w:cs/>
        </w:rPr>
        <w:tab/>
      </w:r>
      <w:r w:rsidRPr="00E27563">
        <w:rPr>
          <w:rFonts w:ascii="TH SarabunPSK" w:hAnsi="TH SarabunPSK" w:cs="TH SarabunPSK"/>
          <w:sz w:val="32"/>
          <w:szCs w:val="32"/>
          <w:cs/>
        </w:rPr>
        <w:tab/>
        <w:t xml:space="preserve">2. </w:t>
      </w:r>
      <w:r w:rsidRPr="00E27563">
        <w:rPr>
          <w:rFonts w:ascii="TH SarabunPSK" w:hAnsi="TH SarabunPSK" w:cs="TH SarabunPSK" w:hint="cs"/>
          <w:sz w:val="32"/>
          <w:szCs w:val="32"/>
          <w:cs/>
        </w:rPr>
        <w:t>สะท้อนการศึกษาวัฒนธรรมอยุธยาตามศาสตร์ของผู้เรียนได้อย่างร่วมสมัย</w:t>
      </w:r>
      <w:r w:rsidRPr="00E27563">
        <w:rPr>
          <w:rFonts w:ascii="TH SarabunPSK" w:hAnsi="TH SarabunPSK" w:cs="TH SarabunPSK"/>
          <w:sz w:val="32"/>
          <w:szCs w:val="32"/>
          <w:cs/>
        </w:rPr>
        <w:tab/>
      </w:r>
    </w:p>
    <w:p w14:paraId="249B1818" w14:textId="77777777" w:rsidR="00673263" w:rsidRPr="00E27563" w:rsidRDefault="00673263" w:rsidP="00673263">
      <w:pPr>
        <w:jc w:val="thaiDistribute"/>
        <w:rPr>
          <w:rFonts w:ascii="TH SarabunPSK" w:hAnsi="TH SarabunPSK" w:cs="TH SarabunPSK"/>
          <w:sz w:val="32"/>
          <w:szCs w:val="32"/>
        </w:rPr>
      </w:pPr>
      <w:r w:rsidRPr="00E27563">
        <w:rPr>
          <w:rFonts w:ascii="TH SarabunPSK" w:hAnsi="TH SarabunPSK" w:cs="TH SarabunPSK"/>
          <w:spacing w:val="-4"/>
          <w:sz w:val="32"/>
          <w:szCs w:val="32"/>
          <w:cs/>
        </w:rPr>
        <w:tab/>
      </w:r>
      <w:r w:rsidRPr="00E27563">
        <w:rPr>
          <w:rFonts w:ascii="TH SarabunPSK" w:hAnsi="TH SarabunPSK" w:cs="TH SarabunPSK"/>
          <w:spacing w:val="-4"/>
          <w:sz w:val="32"/>
          <w:szCs w:val="32"/>
          <w:cs/>
        </w:rPr>
        <w:tab/>
        <w:t xml:space="preserve">3. </w:t>
      </w:r>
      <w:r w:rsidRPr="00E27563">
        <w:rPr>
          <w:rFonts w:ascii="TH SarabunPSK" w:hAnsi="TH SarabunPSK" w:cs="TH SarabunPSK" w:hint="cs"/>
          <w:spacing w:val="-4"/>
          <w:sz w:val="32"/>
          <w:szCs w:val="32"/>
          <w:cs/>
        </w:rPr>
        <w:t>สามารถเลือกใช้เทคโนโลยีสารสนเทศในการนำเสนอรายงานได้</w:t>
      </w:r>
    </w:p>
    <w:p w14:paraId="6CF80B3C" w14:textId="77777777" w:rsidR="00673263" w:rsidRDefault="00673263" w:rsidP="00673263">
      <w:pPr>
        <w:autoSpaceDE w:val="0"/>
        <w:autoSpaceDN w:val="0"/>
        <w:adjustRightInd w:val="0"/>
        <w:ind w:firstLine="720"/>
        <w:rPr>
          <w:rFonts w:ascii="TH SarabunPSK" w:eastAsiaTheme="minorHAnsi" w:hAnsi="TH SarabunPSK" w:cs="TH SarabunPSK"/>
          <w:b/>
          <w:bCs/>
          <w:sz w:val="32"/>
          <w:szCs w:val="32"/>
        </w:rPr>
      </w:pPr>
      <w:r w:rsidRPr="00E27563">
        <w:rPr>
          <w:rFonts w:ascii="TH SarabunPSK" w:hAnsi="TH SarabunPSK" w:cs="TH SarabunPSK"/>
          <w:sz w:val="32"/>
          <w:szCs w:val="32"/>
        </w:rPr>
        <w:tab/>
        <w:t>4</w:t>
      </w:r>
      <w:r w:rsidRPr="00E27563">
        <w:rPr>
          <w:rFonts w:ascii="TH SarabunPSK" w:hAnsi="TH SarabunPSK" w:cs="TH SarabunPSK"/>
          <w:sz w:val="32"/>
          <w:szCs w:val="32"/>
          <w:cs/>
        </w:rPr>
        <w:t xml:space="preserve">. </w:t>
      </w:r>
      <w:r w:rsidRPr="00E27563">
        <w:rPr>
          <w:rFonts w:ascii="TH SarabunPSK" w:hAnsi="TH SarabunPSK" w:cs="TH SarabunPSK" w:hint="cs"/>
          <w:sz w:val="32"/>
          <w:szCs w:val="32"/>
          <w:cs/>
        </w:rPr>
        <w:t>มีจิตอาสา เพื่อการอนุรักษ์มรดกทางศิลปวัฒนธรรมและสิ่งแวดล้อมของอยุธยา</w:t>
      </w:r>
    </w:p>
    <w:p w14:paraId="02D3F7AF" w14:textId="77777777" w:rsidR="00673263" w:rsidRDefault="00673263" w:rsidP="00673263">
      <w:pPr>
        <w:autoSpaceDE w:val="0"/>
        <w:autoSpaceDN w:val="0"/>
        <w:adjustRightInd w:val="0"/>
        <w:ind w:firstLine="720"/>
        <w:rPr>
          <w:rFonts w:ascii="TH SarabunPSK" w:eastAsiaTheme="minorHAnsi" w:hAnsi="TH SarabunPSK" w:cs="TH SarabunPSK"/>
          <w:b/>
          <w:bCs/>
          <w:sz w:val="32"/>
          <w:szCs w:val="32"/>
        </w:rPr>
      </w:pPr>
    </w:p>
    <w:p w14:paraId="18D1A3DB" w14:textId="77777777" w:rsidR="00673263" w:rsidRDefault="00673263" w:rsidP="00673263">
      <w:pPr>
        <w:autoSpaceDE w:val="0"/>
        <w:autoSpaceDN w:val="0"/>
        <w:adjustRightInd w:val="0"/>
        <w:ind w:firstLine="720"/>
        <w:rPr>
          <w:rFonts w:ascii="TH SarabunPSK" w:eastAsiaTheme="minorHAnsi" w:hAnsi="TH SarabunPSK" w:cs="TH SarabunPSK"/>
          <w:b/>
          <w:bCs/>
          <w:sz w:val="32"/>
          <w:szCs w:val="32"/>
        </w:rPr>
      </w:pPr>
    </w:p>
    <w:p w14:paraId="3D87D3A4" w14:textId="7B2F2D16" w:rsidR="00673263" w:rsidRDefault="00673263" w:rsidP="00673263">
      <w:pPr>
        <w:autoSpaceDE w:val="0"/>
        <w:autoSpaceDN w:val="0"/>
        <w:adjustRightInd w:val="0"/>
        <w:ind w:firstLine="720"/>
        <w:rPr>
          <w:rFonts w:ascii="TH SarabunPSK" w:eastAsiaTheme="minorHAnsi" w:hAnsi="TH SarabunPSK" w:cs="TH SarabunPSK"/>
          <w:b/>
          <w:bCs/>
          <w:sz w:val="32"/>
          <w:szCs w:val="32"/>
        </w:rPr>
      </w:pPr>
    </w:p>
    <w:p w14:paraId="5BE1A485" w14:textId="7A716225" w:rsidR="003969B3" w:rsidRDefault="003969B3" w:rsidP="00673263">
      <w:pPr>
        <w:autoSpaceDE w:val="0"/>
        <w:autoSpaceDN w:val="0"/>
        <w:adjustRightInd w:val="0"/>
        <w:ind w:firstLine="720"/>
        <w:rPr>
          <w:rFonts w:ascii="TH SarabunPSK" w:eastAsiaTheme="minorHAnsi" w:hAnsi="TH SarabunPSK" w:cs="TH SarabunPSK"/>
          <w:b/>
          <w:bCs/>
          <w:sz w:val="32"/>
          <w:szCs w:val="32"/>
        </w:rPr>
      </w:pPr>
    </w:p>
    <w:p w14:paraId="34C59757" w14:textId="77777777" w:rsidR="00673263" w:rsidRPr="002F40D1" w:rsidRDefault="00673263" w:rsidP="00673263">
      <w:pPr>
        <w:autoSpaceDE w:val="0"/>
        <w:autoSpaceDN w:val="0"/>
        <w:adjustRightInd w:val="0"/>
        <w:ind w:firstLine="720"/>
        <w:rPr>
          <w:rFonts w:ascii="TH SarabunPSK" w:eastAsiaTheme="minorHAnsi" w:hAnsi="TH SarabunPSK" w:cs="TH SarabunPSK"/>
          <w:b/>
          <w:bCs/>
          <w:sz w:val="32"/>
          <w:szCs w:val="32"/>
        </w:rPr>
      </w:pPr>
      <w:r w:rsidRPr="002F40D1">
        <w:rPr>
          <w:rFonts w:ascii="TH SarabunPSK" w:eastAsiaTheme="minorHAnsi" w:hAnsi="TH SarabunPSK" w:cs="TH SarabunPSK" w:hint="cs"/>
          <w:b/>
          <w:bCs/>
          <w:sz w:val="32"/>
          <w:szCs w:val="32"/>
          <w:cs/>
        </w:rPr>
        <w:t xml:space="preserve">2) </w:t>
      </w:r>
      <w:r w:rsidRPr="002F40D1">
        <w:rPr>
          <w:rFonts w:ascii="TH SarabunPSK" w:eastAsiaTheme="minorHAnsi" w:hAnsi="TH SarabunPSK" w:cs="TH SarabunPSK"/>
          <w:b/>
          <w:bCs/>
          <w:sz w:val="32"/>
          <w:szCs w:val="32"/>
          <w:cs/>
        </w:rPr>
        <w:t>กลุ่มวิชา</w:t>
      </w:r>
      <w:r w:rsidRPr="002F40D1">
        <w:rPr>
          <w:rFonts w:ascii="TH SarabunPSK" w:eastAsiaTheme="minorHAnsi" w:hAnsi="TH SarabunPSK" w:cs="TH SarabunPSK" w:hint="cs"/>
          <w:b/>
          <w:bCs/>
          <w:sz w:val="32"/>
          <w:szCs w:val="32"/>
          <w:cs/>
        </w:rPr>
        <w:t>ภาษาและการสื่อสาร</w:t>
      </w:r>
      <w:r w:rsidRPr="002F40D1">
        <w:rPr>
          <w:rFonts w:ascii="TH SarabunPSK" w:eastAsiaTheme="minorHAnsi" w:hAnsi="TH SarabunPSK" w:cs="TH SarabunPSK"/>
          <w:b/>
          <w:bCs/>
          <w:sz w:val="32"/>
          <w:szCs w:val="32"/>
        </w:rPr>
        <w:tab/>
      </w:r>
    </w:p>
    <w:p w14:paraId="1B4BBFCC"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201</w:t>
      </w:r>
      <w:r w:rsidRPr="002F40D1">
        <w:rPr>
          <w:rFonts w:ascii="TH SarabunPSK" w:hAnsi="TH SarabunPSK" w:cs="TH SarabunPSK"/>
          <w:b/>
          <w:bCs/>
          <w:sz w:val="32"/>
          <w:szCs w:val="32"/>
          <w:cs/>
        </w:rPr>
        <w:tab/>
        <w:t xml:space="preserve">ภาษาอังกฤษเพื่อการสื่อสาร    </w:t>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ab/>
        <w:t>3(3-0-6)</w:t>
      </w:r>
    </w:p>
    <w:p w14:paraId="4409AAC2"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English for Communication</w:t>
      </w:r>
    </w:p>
    <w:p w14:paraId="41E8B06A" w14:textId="77777777" w:rsidR="00673263" w:rsidRPr="002F40D1" w:rsidRDefault="00673263" w:rsidP="00673263">
      <w:pPr>
        <w:ind w:firstLine="1418"/>
        <w:jc w:val="thaiDistribute"/>
        <w:rPr>
          <w:rFonts w:ascii="TH SarabunPSK" w:hAnsi="TH SarabunPSK" w:cs="TH SarabunPSK"/>
          <w:sz w:val="32"/>
          <w:szCs w:val="32"/>
        </w:rPr>
      </w:pPr>
      <w:r w:rsidRPr="002F40D1">
        <w:rPr>
          <w:rFonts w:ascii="TH SarabunPSK" w:hAnsi="TH SarabunPSK" w:cs="TH SarabunPSK"/>
          <w:sz w:val="32"/>
          <w:szCs w:val="32"/>
          <w:cs/>
        </w:rPr>
        <w:t xml:space="preserve">การฟัง การพูด การอ่าน และการเขียนภาษาอังกฤษเพื่อการสื่อสารในชีวิตประจำวันเกี่ยวกับตนเองและครอบครัว การจับจ่ายใช้สอย สถานที่ การทำงาน การสื่อสารแลกเปลี่ยนข้อมูลทั่วไป และการแสดงความคิดเห็นกับบุคคลที่แตกต่างกัน </w:t>
      </w:r>
    </w:p>
    <w:p w14:paraId="16C4A77B" w14:textId="77777777" w:rsidR="00673263" w:rsidRPr="002F40D1" w:rsidRDefault="00673263" w:rsidP="00673263">
      <w:pPr>
        <w:autoSpaceDE w:val="0"/>
        <w:autoSpaceDN w:val="0"/>
        <w:adjustRightInd w:val="0"/>
        <w:ind w:firstLine="1440"/>
        <w:jc w:val="thaiDistribute"/>
        <w:rPr>
          <w:rFonts w:ascii="TH SarabunPSK" w:hAnsi="TH SarabunPSK" w:cs="TH SarabunPSK"/>
          <w:spacing w:val="-2"/>
          <w:sz w:val="32"/>
          <w:szCs w:val="32"/>
        </w:rPr>
      </w:pPr>
      <w:r w:rsidRPr="002F40D1">
        <w:rPr>
          <w:rFonts w:ascii="TH SarabunPSK" w:hAnsi="TH SarabunPSK" w:cs="TH SarabunPSK"/>
          <w:spacing w:val="-2"/>
          <w:sz w:val="32"/>
          <w:szCs w:val="32"/>
        </w:rPr>
        <w:t>English listening, speaking, reading,</w:t>
      </w:r>
      <w:r w:rsidRPr="002F40D1">
        <w:rPr>
          <w:rFonts w:ascii="TH SarabunPSK" w:hAnsi="TH SarabunPSK" w:cs="TH SarabunPSK"/>
          <w:spacing w:val="-2"/>
          <w:sz w:val="32"/>
          <w:szCs w:val="32"/>
          <w:cs/>
        </w:rPr>
        <w:t xml:space="preserve"> </w:t>
      </w:r>
      <w:r w:rsidRPr="002F40D1">
        <w:rPr>
          <w:rFonts w:ascii="TH SarabunPSK" w:hAnsi="TH SarabunPSK" w:cs="TH SarabunPSK"/>
          <w:spacing w:val="-2"/>
          <w:sz w:val="32"/>
          <w:szCs w:val="32"/>
        </w:rPr>
        <w:t xml:space="preserve">and writing for everyday communication about oneself, family, expenditure, places, working, exchanging information in daily life, and giving opinions about various topics </w:t>
      </w:r>
    </w:p>
    <w:p w14:paraId="1159CC6A"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3D03B0DC" w14:textId="77777777" w:rsidR="00673263" w:rsidRPr="00E42D72" w:rsidRDefault="00673263" w:rsidP="00673263">
      <w:pPr>
        <w:jc w:val="thaiDistribute"/>
        <w:rPr>
          <w:rFonts w:ascii="TH SarabunPSK" w:hAnsi="TH SarabunPSK" w:cs="TH SarabunPSK"/>
          <w:sz w:val="32"/>
          <w:szCs w:val="32"/>
          <w:cs/>
        </w:rPr>
      </w:pPr>
      <w:r w:rsidRPr="00E42D72">
        <w:rPr>
          <w:rFonts w:ascii="TH SarabunPSK" w:hAnsi="TH SarabunPSK" w:cs="TH SarabunPSK"/>
          <w:sz w:val="32"/>
          <w:szCs w:val="32"/>
          <w:cs/>
        </w:rPr>
        <w:tab/>
      </w:r>
      <w:r w:rsidRPr="00E42D72">
        <w:rPr>
          <w:rFonts w:ascii="TH SarabunPSK" w:hAnsi="TH SarabunPSK" w:cs="TH SarabunPSK"/>
          <w:sz w:val="32"/>
          <w:szCs w:val="32"/>
          <w:cs/>
        </w:rPr>
        <w:tab/>
        <w:t>ใช้ทักษะ</w:t>
      </w:r>
      <w:r w:rsidRPr="00E42D72">
        <w:rPr>
          <w:rFonts w:ascii="TH SarabunPSK" w:hAnsi="TH SarabunPSK" w:cs="TH SarabunPSK" w:hint="cs"/>
          <w:sz w:val="32"/>
          <w:szCs w:val="32"/>
          <w:cs/>
        </w:rPr>
        <w:t>ภาษาอังกฤษใน</w:t>
      </w:r>
      <w:r w:rsidRPr="00E42D72">
        <w:rPr>
          <w:rFonts w:ascii="TH SarabunPSK" w:hAnsi="TH SarabunPSK" w:cs="TH SarabunPSK"/>
          <w:sz w:val="32"/>
          <w:szCs w:val="32"/>
          <w:cs/>
        </w:rPr>
        <w:t>การฟัง การอ่าน การพูด และการเขียน เพื่อสื่อสารในชีวิตประจำวัน</w:t>
      </w:r>
    </w:p>
    <w:p w14:paraId="51A4C428" w14:textId="77777777" w:rsidR="00673263" w:rsidRPr="002F40D1" w:rsidRDefault="00673263" w:rsidP="00673263">
      <w:pPr>
        <w:jc w:val="thaiDistribute"/>
        <w:rPr>
          <w:rFonts w:ascii="TH SarabunPSK" w:hAnsi="TH SarabunPSK" w:cs="TH SarabunPSK"/>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cs/>
        </w:rPr>
        <w:tab/>
      </w:r>
    </w:p>
    <w:p w14:paraId="39062360"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GE67202</w:t>
      </w:r>
      <w:r w:rsidRPr="002F40D1">
        <w:rPr>
          <w:rFonts w:ascii="TH SarabunPSK" w:hAnsi="TH SarabunPSK" w:cs="TH SarabunPSK"/>
          <w:b/>
          <w:bCs/>
          <w:sz w:val="32"/>
          <w:szCs w:val="32"/>
          <w:cs/>
        </w:rPr>
        <w:tab/>
        <w:t xml:space="preserve">ภาษาอังกฤษเพื่อทักษะการเรียนรู้    </w:t>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3(3-0-6)</w:t>
      </w:r>
    </w:p>
    <w:p w14:paraId="3B87E27B"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English for Study Skills</w:t>
      </w:r>
    </w:p>
    <w:p w14:paraId="670862E5" w14:textId="77777777" w:rsidR="00673263" w:rsidRPr="002F40D1" w:rsidRDefault="00673263" w:rsidP="00673263">
      <w:pPr>
        <w:ind w:firstLine="1418"/>
        <w:jc w:val="thaiDistribute"/>
        <w:rPr>
          <w:rFonts w:ascii="TH SarabunPSK" w:hAnsi="TH SarabunPSK" w:cs="TH SarabunPSK"/>
          <w:sz w:val="32"/>
          <w:szCs w:val="32"/>
        </w:rPr>
      </w:pPr>
      <w:r w:rsidRPr="002F40D1">
        <w:rPr>
          <w:rFonts w:ascii="TH SarabunPSK" w:hAnsi="TH SarabunPSK" w:cs="TH SarabunPSK"/>
          <w:sz w:val="32"/>
          <w:szCs w:val="32"/>
          <w:cs/>
        </w:rPr>
        <w:t>ทักษะภาษาอังกฤษที่จำเป็นต่อการศึกษาค้นคว้าหาความรู้ การฟัง การพูด การอ่าน</w:t>
      </w:r>
      <w:r>
        <w:rPr>
          <w:rFonts w:ascii="TH SarabunPSK" w:hAnsi="TH SarabunPSK" w:cs="TH SarabunPSK" w:hint="cs"/>
          <w:sz w:val="32"/>
          <w:szCs w:val="32"/>
          <w:cs/>
        </w:rPr>
        <w:t xml:space="preserve"> </w:t>
      </w:r>
      <w:r w:rsidRPr="002F40D1">
        <w:rPr>
          <w:rFonts w:ascii="TH SarabunPSK" w:hAnsi="TH SarabunPSK" w:cs="TH SarabunPSK"/>
          <w:sz w:val="32"/>
          <w:szCs w:val="32"/>
          <w:cs/>
        </w:rPr>
        <w:t xml:space="preserve">การเขียน </w:t>
      </w:r>
      <w:r>
        <w:rPr>
          <w:rFonts w:ascii="TH SarabunPSK" w:hAnsi="TH SarabunPSK" w:cs="TH SarabunPSK" w:hint="cs"/>
          <w:sz w:val="32"/>
          <w:szCs w:val="32"/>
          <w:cs/>
        </w:rPr>
        <w:t xml:space="preserve">           </w:t>
      </w:r>
      <w:r w:rsidRPr="002F40D1">
        <w:rPr>
          <w:rFonts w:ascii="TH SarabunPSK" w:hAnsi="TH SarabunPSK" w:cs="TH SarabunPSK" w:hint="cs"/>
          <w:sz w:val="32"/>
          <w:szCs w:val="32"/>
          <w:cs/>
        </w:rPr>
        <w:t>การ</w:t>
      </w:r>
      <w:r w:rsidRPr="002F40D1">
        <w:rPr>
          <w:rFonts w:ascii="TH SarabunPSK" w:hAnsi="TH SarabunPSK" w:cs="TH SarabunPSK"/>
          <w:sz w:val="32"/>
          <w:szCs w:val="32"/>
          <w:cs/>
        </w:rPr>
        <w:t>จดบันทึกในหัวข้อที่คุ้นเคยหรือสนใจ</w:t>
      </w:r>
    </w:p>
    <w:p w14:paraId="47C6DFB4" w14:textId="77777777" w:rsidR="00673263" w:rsidRPr="002F40D1" w:rsidRDefault="00673263" w:rsidP="00673263">
      <w:pPr>
        <w:ind w:firstLine="1418"/>
        <w:jc w:val="thaiDistribute"/>
        <w:rPr>
          <w:rFonts w:ascii="TH SarabunPSK" w:hAnsi="TH SarabunPSK" w:cs="TH SarabunPSK"/>
          <w:sz w:val="32"/>
          <w:szCs w:val="32"/>
        </w:rPr>
      </w:pPr>
      <w:r w:rsidRPr="002F40D1">
        <w:rPr>
          <w:rFonts w:ascii="TH SarabunPSK" w:hAnsi="TH SarabunPSK" w:cs="TH SarabunPSK"/>
          <w:sz w:val="32"/>
          <w:szCs w:val="32"/>
        </w:rPr>
        <w:t xml:space="preserve">Essential English skills for studying and knowledge seeking, listening, speaking, reading, writing, notetaking on familiar or interesting topics </w:t>
      </w:r>
    </w:p>
    <w:p w14:paraId="3380E78A"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733F693A" w14:textId="77777777" w:rsidR="00673263" w:rsidRPr="00E42D72" w:rsidRDefault="00673263" w:rsidP="00673263">
      <w:pPr>
        <w:jc w:val="thaiDistribute"/>
        <w:rPr>
          <w:rFonts w:ascii="TH SarabunPSK" w:hAnsi="TH SarabunPSK" w:cs="TH SarabunPSK"/>
          <w:sz w:val="32"/>
          <w:szCs w:val="32"/>
          <w:cs/>
        </w:rPr>
      </w:pPr>
      <w:r w:rsidRPr="00E42D72">
        <w:rPr>
          <w:rFonts w:ascii="TH SarabunPSK" w:hAnsi="TH SarabunPSK" w:cs="TH SarabunPSK"/>
          <w:sz w:val="32"/>
          <w:szCs w:val="32"/>
          <w:cs/>
        </w:rPr>
        <w:tab/>
      </w:r>
      <w:r w:rsidRPr="00E42D72">
        <w:rPr>
          <w:rFonts w:ascii="TH SarabunPSK" w:hAnsi="TH SarabunPSK" w:cs="TH SarabunPSK"/>
          <w:sz w:val="32"/>
          <w:szCs w:val="32"/>
          <w:cs/>
        </w:rPr>
        <w:tab/>
      </w:r>
      <w:r w:rsidRPr="00E42D72">
        <w:rPr>
          <w:rFonts w:ascii="TH SarabunPSK" w:hAnsi="TH SarabunPSK" w:cs="TH SarabunPSK" w:hint="cs"/>
          <w:sz w:val="32"/>
          <w:szCs w:val="32"/>
          <w:cs/>
        </w:rPr>
        <w:t>แสวงหาความรู้ โดย</w:t>
      </w:r>
      <w:r w:rsidRPr="00E42D72">
        <w:rPr>
          <w:rFonts w:ascii="TH SarabunPSK" w:hAnsi="TH SarabunPSK" w:cs="TH SarabunPSK"/>
          <w:sz w:val="32"/>
          <w:szCs w:val="32"/>
          <w:cs/>
        </w:rPr>
        <w:t>ใช้ทักษะการฟัง การพูด การอ่าน และการเขียน</w:t>
      </w:r>
      <w:r w:rsidRPr="00E42D72">
        <w:rPr>
          <w:rFonts w:ascii="TH SarabunPSK" w:hAnsi="TH SarabunPSK" w:cs="TH SarabunPSK" w:hint="cs"/>
          <w:sz w:val="32"/>
          <w:szCs w:val="32"/>
          <w:cs/>
        </w:rPr>
        <w:t>ภาษาอังกฤษได้</w:t>
      </w:r>
    </w:p>
    <w:p w14:paraId="62B4DCF0" w14:textId="77777777" w:rsidR="00673263" w:rsidRPr="002F40D1" w:rsidRDefault="00673263" w:rsidP="00673263">
      <w:pPr>
        <w:ind w:firstLine="1418"/>
        <w:jc w:val="thaiDistribute"/>
        <w:rPr>
          <w:rFonts w:ascii="TH SarabunPSK" w:hAnsi="TH SarabunPSK" w:cs="TH SarabunPSK"/>
          <w:sz w:val="32"/>
          <w:szCs w:val="32"/>
        </w:rPr>
      </w:pPr>
    </w:p>
    <w:p w14:paraId="0B5BB9EA"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GE67203</w:t>
      </w:r>
      <w:r w:rsidRPr="002F40D1">
        <w:rPr>
          <w:rFonts w:ascii="TH SarabunPSK" w:hAnsi="TH SarabunPSK" w:cs="TH SarabunPSK"/>
          <w:b/>
          <w:bCs/>
          <w:sz w:val="32"/>
          <w:szCs w:val="32"/>
          <w:cs/>
        </w:rPr>
        <w:tab/>
        <w:t xml:space="preserve">ทักษะภาษาอังกฤษในระดับสูง    </w:t>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3(3-0-6)</w:t>
      </w:r>
    </w:p>
    <w:p w14:paraId="58F7F0F1"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Advanced English Skills</w:t>
      </w:r>
    </w:p>
    <w:p w14:paraId="3AE32A76" w14:textId="77777777" w:rsidR="00673263" w:rsidRPr="002F40D1" w:rsidRDefault="00673263" w:rsidP="00673263">
      <w:pPr>
        <w:ind w:firstLine="1418"/>
        <w:jc w:val="thaiDistribute"/>
        <w:rPr>
          <w:rFonts w:ascii="TH SarabunPSK" w:hAnsi="TH SarabunPSK" w:cs="TH SarabunPSK"/>
          <w:sz w:val="32"/>
          <w:szCs w:val="32"/>
        </w:rPr>
      </w:pPr>
      <w:r w:rsidRPr="002F40D1">
        <w:rPr>
          <w:rFonts w:ascii="TH SarabunPSK" w:hAnsi="TH SarabunPSK" w:cs="TH SarabunPSK"/>
          <w:sz w:val="32"/>
          <w:szCs w:val="32"/>
          <w:cs/>
        </w:rPr>
        <w:t>ทักษะภาษาอังกฤษด้านการฟัง การพูด การอ่าน และการเขียนขั้นสูง การจับใจความสำคัญเนื้อหา</w:t>
      </w:r>
      <w:r>
        <w:rPr>
          <w:rFonts w:ascii="TH SarabunPSK" w:hAnsi="TH SarabunPSK" w:cs="TH SarabunPSK" w:hint="cs"/>
          <w:sz w:val="32"/>
          <w:szCs w:val="32"/>
          <w:cs/>
        </w:rPr>
        <w:t xml:space="preserve">            </w:t>
      </w:r>
      <w:r w:rsidRPr="002F40D1">
        <w:rPr>
          <w:rFonts w:ascii="TH SarabunPSK" w:hAnsi="TH SarabunPSK" w:cs="TH SarabunPSK"/>
          <w:sz w:val="32"/>
          <w:szCs w:val="32"/>
          <w:cs/>
        </w:rPr>
        <w:t>ที่ได้จากการฟังและการอ่านบทความที่มีความซับซ้อน</w:t>
      </w:r>
      <w:r>
        <w:rPr>
          <w:rFonts w:ascii="TH SarabunPSK" w:hAnsi="TH SarabunPSK" w:cs="TH SarabunPSK"/>
          <w:sz w:val="32"/>
          <w:szCs w:val="32"/>
          <w:cs/>
        </w:rPr>
        <w:t xml:space="preserve"> </w:t>
      </w:r>
      <w:r w:rsidRPr="002F40D1">
        <w:rPr>
          <w:rFonts w:ascii="TH SarabunPSK" w:hAnsi="TH SarabunPSK" w:cs="TH SarabunPSK"/>
          <w:sz w:val="32"/>
          <w:szCs w:val="32"/>
          <w:cs/>
        </w:rPr>
        <w:t>การใช้ภาษาอังกฤษในการอภิปราย และการนำเสนอใน</w:t>
      </w:r>
      <w:r>
        <w:rPr>
          <w:rFonts w:ascii="TH SarabunPSK" w:hAnsi="TH SarabunPSK" w:cs="TH SarabunPSK" w:hint="cs"/>
          <w:sz w:val="32"/>
          <w:szCs w:val="32"/>
          <w:cs/>
        </w:rPr>
        <w:t xml:space="preserve">            </w:t>
      </w:r>
      <w:r w:rsidRPr="002F40D1">
        <w:rPr>
          <w:rFonts w:ascii="TH SarabunPSK" w:hAnsi="TH SarabunPSK" w:cs="TH SarabunPSK"/>
          <w:sz w:val="32"/>
          <w:szCs w:val="32"/>
          <w:cs/>
        </w:rPr>
        <w:t xml:space="preserve">หัวข้อต่าง ๆ </w:t>
      </w:r>
    </w:p>
    <w:p w14:paraId="37E0D3B3" w14:textId="77777777" w:rsidR="00673263" w:rsidRPr="002F40D1" w:rsidRDefault="00673263" w:rsidP="00673263">
      <w:pPr>
        <w:ind w:firstLine="1440"/>
        <w:jc w:val="thaiDistribute"/>
        <w:rPr>
          <w:rFonts w:ascii="TH SarabunPSK" w:hAnsi="TH SarabunPSK" w:cs="TH SarabunPSK"/>
          <w:sz w:val="32"/>
          <w:szCs w:val="32"/>
        </w:rPr>
      </w:pPr>
      <w:r w:rsidRPr="002F40D1">
        <w:rPr>
          <w:rFonts w:ascii="TH SarabunPSK" w:hAnsi="TH SarabunPSK" w:cs="TH SarabunPSK"/>
          <w:sz w:val="32"/>
          <w:szCs w:val="32"/>
        </w:rPr>
        <w:t>Advanced English skills in listening, speaking, reading, and writing,</w:t>
      </w:r>
      <w:r w:rsidRPr="002F40D1">
        <w:rPr>
          <w:rFonts w:ascii="TH SarabunPSK" w:hAnsi="TH SarabunPSK" w:cs="TH SarabunPSK"/>
          <w:sz w:val="32"/>
          <w:szCs w:val="32"/>
          <w:cs/>
        </w:rPr>
        <w:t xml:space="preserve"> </w:t>
      </w:r>
      <w:r w:rsidRPr="002F40D1">
        <w:rPr>
          <w:rFonts w:ascii="TH SarabunPSK" w:hAnsi="TH SarabunPSK" w:cs="TH SarabunPSK"/>
          <w:sz w:val="32"/>
          <w:szCs w:val="32"/>
        </w:rPr>
        <w:t>ability in listening and reading main idea for complicated text, essential advanced English for discussion and presentation in various topics</w:t>
      </w:r>
      <w:r w:rsidRPr="002F40D1">
        <w:rPr>
          <w:rFonts w:ascii="TH SarabunPSK" w:hAnsi="TH SarabunPSK" w:cs="TH SarabunPSK"/>
          <w:sz w:val="32"/>
          <w:szCs w:val="32"/>
          <w:cs/>
        </w:rPr>
        <w:t xml:space="preserve">  </w:t>
      </w:r>
    </w:p>
    <w:p w14:paraId="472643E8"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2207F8DE" w14:textId="41D22F9F" w:rsidR="00673263" w:rsidRDefault="00673263" w:rsidP="00673263">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ใช้ทักษะด้านการฟัง การพูด การอ่าน และการเขียน เพื่อการอภิปรายและนำเสนอได้อย่างมีประสิทธิภาพ</w:t>
      </w:r>
    </w:p>
    <w:p w14:paraId="3779C82B" w14:textId="5600F88E" w:rsidR="003969B3" w:rsidRDefault="003969B3" w:rsidP="00673263">
      <w:pPr>
        <w:jc w:val="thaiDistribute"/>
        <w:rPr>
          <w:rFonts w:ascii="TH SarabunPSK" w:hAnsi="TH SarabunPSK" w:cs="TH SarabunPSK"/>
          <w:sz w:val="32"/>
          <w:szCs w:val="32"/>
        </w:rPr>
      </w:pPr>
    </w:p>
    <w:p w14:paraId="7E4C3EBE" w14:textId="4E0FF316" w:rsidR="003969B3" w:rsidRDefault="003969B3" w:rsidP="00673263">
      <w:pPr>
        <w:jc w:val="thaiDistribute"/>
        <w:rPr>
          <w:rFonts w:ascii="TH SarabunPSK" w:hAnsi="TH SarabunPSK" w:cs="TH SarabunPSK"/>
          <w:sz w:val="32"/>
          <w:szCs w:val="32"/>
        </w:rPr>
      </w:pPr>
    </w:p>
    <w:p w14:paraId="74ED93BE"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GE67204</w:t>
      </w:r>
      <w:r w:rsidRPr="002F40D1">
        <w:rPr>
          <w:rFonts w:ascii="TH SarabunPSK" w:hAnsi="TH SarabunPSK" w:cs="TH SarabunPSK"/>
          <w:b/>
          <w:bCs/>
          <w:sz w:val="32"/>
          <w:szCs w:val="32"/>
          <w:cs/>
        </w:rPr>
        <w:tab/>
        <w:t xml:space="preserve">ภาษาอังกฤษเพื่อการสอบวัดมาตรฐาน    </w:t>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ab/>
        <w:t>3(3-0-6)</w:t>
      </w:r>
    </w:p>
    <w:p w14:paraId="5949E758"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English for Standardized Tests</w:t>
      </w:r>
    </w:p>
    <w:p w14:paraId="033CF69C" w14:textId="77777777" w:rsidR="00673263" w:rsidRPr="002F40D1" w:rsidRDefault="00673263" w:rsidP="00673263">
      <w:pPr>
        <w:ind w:firstLine="1418"/>
        <w:jc w:val="thaiDistribute"/>
        <w:rPr>
          <w:rFonts w:ascii="TH SarabunPSK" w:hAnsi="TH SarabunPSK" w:cs="TH SarabunPSK"/>
          <w:sz w:val="32"/>
          <w:szCs w:val="32"/>
        </w:rPr>
      </w:pPr>
      <w:r w:rsidRPr="002F40D1">
        <w:rPr>
          <w:rFonts w:ascii="TH SarabunPSK" w:hAnsi="TH SarabunPSK" w:cs="TH SarabunPSK"/>
          <w:sz w:val="32"/>
          <w:szCs w:val="32"/>
          <w:cs/>
        </w:rPr>
        <w:t>ลักษณะข้อสอบวัดมาตรฐานภาษาอังกฤษ โครงสร้างข้อสอบและเทคนิคการทำข้อสอบ ไวยากรณ์ และคำศัพท์ บทอ่าน การสนทนาที่พบในชีวิตประจำวัน บทสนทนา และสำนวนที่มักจะปรากฏในข้อสอบวัดมาตรฐานภาษาอังกฤษ</w:t>
      </w:r>
    </w:p>
    <w:p w14:paraId="54CD77C4" w14:textId="77777777" w:rsidR="00673263" w:rsidRPr="002F40D1" w:rsidRDefault="00673263" w:rsidP="00673263">
      <w:pPr>
        <w:ind w:firstLine="1440"/>
        <w:jc w:val="thaiDistribute"/>
        <w:rPr>
          <w:rFonts w:ascii="TH SarabunPSK" w:hAnsi="TH SarabunPSK" w:cs="TH SarabunPSK"/>
          <w:sz w:val="32"/>
          <w:szCs w:val="32"/>
        </w:rPr>
      </w:pPr>
      <w:r w:rsidRPr="002F40D1">
        <w:rPr>
          <w:rFonts w:ascii="TH SarabunPSK" w:hAnsi="TH SarabunPSK" w:cs="TH SarabunPSK"/>
          <w:sz w:val="32"/>
          <w:szCs w:val="32"/>
        </w:rPr>
        <w:t>Characteristics of English standardized tests, structures of the tests, techniques and tips, grammar, vocabulary, passages, conversations and dialogues, and frequently appeared idioms in English standardized tests</w:t>
      </w:r>
    </w:p>
    <w:p w14:paraId="697883C7"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4F645783" w14:textId="77777777" w:rsidR="00673263" w:rsidRPr="00E42D72" w:rsidRDefault="00673263" w:rsidP="00673263">
      <w:pPr>
        <w:jc w:val="thaiDistribute"/>
        <w:rPr>
          <w:rFonts w:ascii="TH SarabunPSK" w:hAnsi="TH SarabunPSK" w:cs="TH SarabunPSK"/>
          <w:sz w:val="32"/>
          <w:szCs w:val="32"/>
        </w:rPr>
      </w:pPr>
      <w:r w:rsidRPr="00E42D72">
        <w:rPr>
          <w:rFonts w:ascii="TH SarabunPSK" w:hAnsi="TH SarabunPSK" w:cs="TH SarabunPSK"/>
          <w:sz w:val="32"/>
          <w:szCs w:val="32"/>
          <w:cs/>
        </w:rPr>
        <w:tab/>
      </w:r>
      <w:r w:rsidRPr="00E42D72">
        <w:rPr>
          <w:rFonts w:ascii="TH SarabunPSK" w:hAnsi="TH SarabunPSK" w:cs="TH SarabunPSK"/>
          <w:sz w:val="32"/>
          <w:szCs w:val="32"/>
          <w:cs/>
        </w:rPr>
        <w:tab/>
        <w:t>1. อ</w:t>
      </w:r>
      <w:r w:rsidRPr="00E42D72">
        <w:rPr>
          <w:rFonts w:ascii="TH SarabunPSK" w:hAnsi="TH SarabunPSK" w:cs="TH SarabunPSK" w:hint="cs"/>
          <w:sz w:val="32"/>
          <w:szCs w:val="32"/>
          <w:cs/>
        </w:rPr>
        <w:t>ธิบาย</w:t>
      </w:r>
      <w:r w:rsidRPr="00E42D72">
        <w:rPr>
          <w:rFonts w:ascii="TH SarabunPSK" w:hAnsi="TH SarabunPSK" w:cs="TH SarabunPSK"/>
          <w:sz w:val="32"/>
          <w:szCs w:val="32"/>
          <w:cs/>
        </w:rPr>
        <w:t>ลักษณะข้อสอบวัดมาตรฐานภาษาอังกฤษ</w:t>
      </w:r>
      <w:r w:rsidRPr="00E42D72">
        <w:rPr>
          <w:rFonts w:ascii="TH SarabunPSK" w:hAnsi="TH SarabunPSK" w:cs="TH SarabunPSK" w:hint="cs"/>
          <w:sz w:val="32"/>
          <w:szCs w:val="32"/>
          <w:cs/>
        </w:rPr>
        <w:t>ได้</w:t>
      </w:r>
      <w:r w:rsidRPr="00E42D72">
        <w:rPr>
          <w:rFonts w:ascii="TH SarabunPSK" w:hAnsi="TH SarabunPSK" w:cs="TH SarabunPSK"/>
          <w:sz w:val="32"/>
          <w:szCs w:val="32"/>
          <w:cs/>
        </w:rPr>
        <w:t xml:space="preserve"> </w:t>
      </w:r>
    </w:p>
    <w:p w14:paraId="577E1DD8" w14:textId="77777777" w:rsidR="00673263" w:rsidRPr="00E42D72" w:rsidRDefault="00673263" w:rsidP="00673263">
      <w:pPr>
        <w:jc w:val="thaiDistribute"/>
        <w:rPr>
          <w:rFonts w:ascii="TH SarabunPSK" w:hAnsi="TH SarabunPSK" w:cs="TH SarabunPSK"/>
          <w:sz w:val="32"/>
          <w:szCs w:val="32"/>
        </w:rPr>
      </w:pPr>
      <w:r w:rsidRPr="00E42D72">
        <w:rPr>
          <w:rFonts w:ascii="TH SarabunPSK" w:hAnsi="TH SarabunPSK" w:cs="TH SarabunPSK"/>
          <w:sz w:val="32"/>
          <w:szCs w:val="32"/>
          <w:cs/>
        </w:rPr>
        <w:tab/>
      </w:r>
      <w:r w:rsidRPr="00E42D72">
        <w:rPr>
          <w:rFonts w:ascii="TH SarabunPSK" w:hAnsi="TH SarabunPSK" w:cs="TH SarabunPSK"/>
          <w:sz w:val="32"/>
          <w:szCs w:val="32"/>
          <w:cs/>
        </w:rPr>
        <w:tab/>
        <w:t>2. ใช้เทคนิคต่าง ๆ ในการทำข้อสอบวัดมาตรฐานภาษาอังกฤษ</w:t>
      </w:r>
      <w:r w:rsidRPr="00E42D72">
        <w:rPr>
          <w:rFonts w:ascii="TH SarabunPSK" w:hAnsi="TH SarabunPSK" w:cs="TH SarabunPSK" w:hint="cs"/>
          <w:sz w:val="32"/>
          <w:szCs w:val="32"/>
          <w:cs/>
        </w:rPr>
        <w:t>ได้</w:t>
      </w:r>
    </w:p>
    <w:p w14:paraId="1C4BDED5" w14:textId="77777777" w:rsidR="00673263" w:rsidRPr="002F40D1" w:rsidRDefault="00673263" w:rsidP="00673263">
      <w:pPr>
        <w:jc w:val="thaiDistribute"/>
        <w:rPr>
          <w:rFonts w:ascii="TH SarabunPSK" w:hAnsi="TH SarabunPSK" w:cs="TH SarabunPSK"/>
          <w:sz w:val="32"/>
          <w:szCs w:val="32"/>
        </w:rPr>
      </w:pPr>
      <w:r>
        <w:rPr>
          <w:rFonts w:ascii="TH SarabunPSK" w:hAnsi="TH SarabunPSK" w:cs="TH SarabunPSK"/>
          <w:sz w:val="32"/>
          <w:szCs w:val="32"/>
          <w:cs/>
        </w:rPr>
        <w:tab/>
      </w:r>
    </w:p>
    <w:p w14:paraId="25B0526B"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GE67205</w:t>
      </w:r>
      <w:r w:rsidRPr="002F40D1">
        <w:rPr>
          <w:rFonts w:ascii="TH SarabunPSK" w:hAnsi="TH SarabunPSK" w:cs="TH SarabunPSK"/>
          <w:b/>
          <w:bCs/>
          <w:sz w:val="32"/>
          <w:szCs w:val="32"/>
          <w:cs/>
        </w:rPr>
        <w:tab/>
        <w:t>ภาษาเกาหลีเพื่อการสื่อสาร</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(3-0-6)</w:t>
      </w:r>
    </w:p>
    <w:p w14:paraId="78569FD2" w14:textId="77777777" w:rsidR="00673263" w:rsidRPr="002F40D1" w:rsidRDefault="00673263" w:rsidP="00673263">
      <w:pPr>
        <w:autoSpaceDE w:val="0"/>
        <w:autoSpaceDN w:val="0"/>
        <w:adjustRightInd w:val="0"/>
        <w:ind w:firstLine="720"/>
        <w:rPr>
          <w:rFonts w:ascii="TH SarabunPSK" w:hAnsi="TH SarabunPSK" w:cs="TH SarabunPSK"/>
          <w:b/>
          <w:bCs/>
          <w:strike/>
          <w:sz w:val="32"/>
          <w:szCs w:val="32"/>
        </w:rPr>
      </w:pPr>
      <w:r w:rsidRPr="002F40D1">
        <w:rPr>
          <w:rFonts w:ascii="TH SarabunPSK" w:hAnsi="TH SarabunPSK" w:cs="TH SarabunPSK"/>
          <w:b/>
          <w:bCs/>
          <w:sz w:val="32"/>
          <w:szCs w:val="32"/>
          <w:cs/>
        </w:rPr>
        <w:tab/>
      </w:r>
      <w:r w:rsidRPr="002F40D1">
        <w:rPr>
          <w:rFonts w:ascii="TH SarabunPSK" w:hAnsi="TH SarabunPSK" w:cs="TH SarabunPSK"/>
          <w:b/>
          <w:bCs/>
          <w:sz w:val="32"/>
          <w:szCs w:val="32"/>
        </w:rPr>
        <w:t>Korean for</w:t>
      </w:r>
      <w:r w:rsidRPr="002F40D1">
        <w:rPr>
          <w:rFonts w:ascii="TH SarabunPSK" w:hAnsi="TH SarabunPSK" w:cs="TH SarabunPSK"/>
          <w:b/>
          <w:bCs/>
          <w:sz w:val="32"/>
          <w:szCs w:val="32"/>
          <w:cs/>
        </w:rPr>
        <w:t xml:space="preserve"> </w:t>
      </w:r>
      <w:r w:rsidRPr="002F40D1">
        <w:rPr>
          <w:rFonts w:ascii="TH SarabunPSK" w:hAnsi="TH SarabunPSK" w:cs="TH SarabunPSK"/>
          <w:b/>
          <w:bCs/>
          <w:sz w:val="32"/>
          <w:szCs w:val="32"/>
        </w:rPr>
        <w:t>Communication</w:t>
      </w:r>
    </w:p>
    <w:p w14:paraId="2E3E2A09" w14:textId="77777777" w:rsidR="00673263" w:rsidRPr="00E42D72" w:rsidRDefault="00673263" w:rsidP="00673263">
      <w:pPr>
        <w:ind w:firstLine="1440"/>
        <w:jc w:val="thaiDistribute"/>
        <w:rPr>
          <w:rFonts w:ascii="TH SarabunPSK" w:hAnsi="TH SarabunPSK" w:cs="TH SarabunPSK"/>
          <w:strike/>
          <w:sz w:val="32"/>
          <w:szCs w:val="32"/>
        </w:rPr>
      </w:pPr>
      <w:r w:rsidRPr="00E42D72">
        <w:rPr>
          <w:rFonts w:ascii="TH SarabunPSK" w:hAnsi="TH SarabunPSK" w:cs="TH SarabunPSK"/>
          <w:spacing w:val="-4"/>
          <w:sz w:val="32"/>
          <w:szCs w:val="32"/>
          <w:cs/>
        </w:rPr>
        <w:t>การฟัง และการพูด</w:t>
      </w:r>
      <w:r w:rsidRPr="00E42D72">
        <w:rPr>
          <w:rFonts w:ascii="TH SarabunPSK" w:hAnsi="TH SarabunPSK" w:cs="TH SarabunPSK"/>
          <w:sz w:val="32"/>
          <w:szCs w:val="32"/>
          <w:cs/>
        </w:rPr>
        <w:t>ภาษาเกาหลี</w:t>
      </w:r>
      <w:r w:rsidRPr="00E42D72">
        <w:rPr>
          <w:rFonts w:ascii="TH SarabunPSK" w:hAnsi="TH SarabunPSK" w:cs="TH SarabunPSK"/>
          <w:spacing w:val="-4"/>
          <w:sz w:val="32"/>
          <w:szCs w:val="32"/>
          <w:cs/>
        </w:rPr>
        <w:t xml:space="preserve">เพื่อการสื่อสารในสถานการณ์ต่าง ๆ การทักทายการแนะนำตัว  </w:t>
      </w:r>
      <w:r w:rsidRPr="00E42D72">
        <w:rPr>
          <w:rFonts w:ascii="TH SarabunPSK" w:hAnsi="TH SarabunPSK" w:cs="TH SarabunPSK" w:hint="cs"/>
          <w:spacing w:val="-4"/>
          <w:sz w:val="32"/>
          <w:szCs w:val="32"/>
          <w:cs/>
        </w:rPr>
        <w:t xml:space="preserve">        </w:t>
      </w:r>
      <w:r w:rsidRPr="00E42D72">
        <w:rPr>
          <w:rFonts w:ascii="TH SarabunPSK" w:hAnsi="TH SarabunPSK" w:cs="TH SarabunPSK"/>
          <w:spacing w:val="-4"/>
          <w:sz w:val="32"/>
          <w:szCs w:val="32"/>
          <w:cs/>
        </w:rPr>
        <w:t>การสอบถามข้อมูล การแสดงความคิดเห็น การเปรียบเทียบ</w:t>
      </w:r>
      <w:r w:rsidRPr="00E42D72">
        <w:rPr>
          <w:rFonts w:ascii="TH SarabunPSK" w:hAnsi="TH SarabunPSK" w:cs="TH SarabunPSK" w:hint="cs"/>
          <w:spacing w:val="-4"/>
          <w:sz w:val="32"/>
          <w:szCs w:val="32"/>
          <w:cs/>
        </w:rPr>
        <w:t xml:space="preserve"> </w:t>
      </w:r>
      <w:r w:rsidRPr="00E42D72">
        <w:rPr>
          <w:rFonts w:ascii="TH SarabunPSK" w:hAnsi="TH SarabunPSK" w:cs="TH SarabunPSK"/>
          <w:spacing w:val="-4"/>
          <w:sz w:val="32"/>
          <w:szCs w:val="32"/>
          <w:cs/>
        </w:rPr>
        <w:t>และ</w:t>
      </w:r>
      <w:r w:rsidRPr="00E42D72">
        <w:rPr>
          <w:rFonts w:ascii="TH SarabunPSK" w:hAnsi="TH SarabunPSK" w:cs="TH SarabunPSK" w:hint="cs"/>
          <w:spacing w:val="-4"/>
          <w:sz w:val="32"/>
          <w:szCs w:val="32"/>
          <w:cs/>
        </w:rPr>
        <w:t>การ</w:t>
      </w:r>
      <w:r w:rsidRPr="00E42D72">
        <w:rPr>
          <w:rFonts w:ascii="TH SarabunPSK" w:hAnsi="TH SarabunPSK" w:cs="TH SarabunPSK"/>
          <w:spacing w:val="-4"/>
          <w:sz w:val="32"/>
          <w:szCs w:val="32"/>
          <w:cs/>
        </w:rPr>
        <w:t>สอดแทรกวัฒนธรรม</w:t>
      </w:r>
    </w:p>
    <w:p w14:paraId="21DF60BB" w14:textId="77777777" w:rsidR="00673263" w:rsidRPr="00E42D72" w:rsidRDefault="00673263" w:rsidP="00673263">
      <w:pPr>
        <w:ind w:left="720" w:firstLine="720"/>
        <w:jc w:val="thaiDistribute"/>
        <w:rPr>
          <w:rFonts w:ascii="TH SarabunPSK" w:hAnsi="TH SarabunPSK" w:cs="TH SarabunPSK"/>
          <w:b/>
          <w:bCs/>
          <w:sz w:val="32"/>
          <w:szCs w:val="32"/>
        </w:rPr>
      </w:pPr>
      <w:r w:rsidRPr="00E42D72">
        <w:rPr>
          <w:rFonts w:ascii="TH SarabunPSK" w:hAnsi="TH SarabunPSK" w:cs="TH SarabunPSK"/>
          <w:b/>
          <w:bCs/>
          <w:sz w:val="32"/>
          <w:szCs w:val="32"/>
          <w:cs/>
        </w:rPr>
        <w:t>ผลลัพธ์การเรียนรู้ระดับรายวิชา</w:t>
      </w:r>
    </w:p>
    <w:p w14:paraId="118EA806" w14:textId="77777777" w:rsidR="00673263" w:rsidRPr="00E42D72" w:rsidRDefault="00673263" w:rsidP="00673263">
      <w:pPr>
        <w:jc w:val="thaiDistribute"/>
        <w:rPr>
          <w:rFonts w:ascii="TH SarabunPSK" w:hAnsi="TH SarabunPSK" w:cs="TH SarabunPSK"/>
          <w:sz w:val="32"/>
          <w:szCs w:val="32"/>
          <w:cs/>
        </w:rPr>
      </w:pPr>
      <w:r w:rsidRPr="00E42D72">
        <w:rPr>
          <w:rFonts w:ascii="TH SarabunPSK" w:hAnsi="TH SarabunPSK" w:cs="TH SarabunPSK"/>
          <w:sz w:val="32"/>
          <w:szCs w:val="32"/>
          <w:cs/>
        </w:rPr>
        <w:tab/>
      </w:r>
      <w:r w:rsidRPr="00E42D72">
        <w:rPr>
          <w:rFonts w:ascii="TH SarabunPSK" w:hAnsi="TH SarabunPSK" w:cs="TH SarabunPSK"/>
          <w:sz w:val="32"/>
          <w:szCs w:val="32"/>
          <w:cs/>
        </w:rPr>
        <w:tab/>
        <w:t xml:space="preserve">ใช้ทักษะการฟัง </w:t>
      </w:r>
      <w:r w:rsidRPr="00E42D72">
        <w:rPr>
          <w:rFonts w:ascii="TH SarabunPSK" w:hAnsi="TH SarabunPSK" w:cs="TH SarabunPSK" w:hint="cs"/>
          <w:sz w:val="32"/>
          <w:szCs w:val="32"/>
          <w:cs/>
        </w:rPr>
        <w:t>และ</w:t>
      </w:r>
      <w:r w:rsidRPr="00E42D72">
        <w:rPr>
          <w:rFonts w:ascii="TH SarabunPSK" w:hAnsi="TH SarabunPSK" w:cs="TH SarabunPSK"/>
          <w:sz w:val="32"/>
          <w:szCs w:val="32"/>
          <w:cs/>
        </w:rPr>
        <w:t>การพูด</w:t>
      </w:r>
      <w:r w:rsidRPr="00E42D72">
        <w:rPr>
          <w:rFonts w:ascii="TH SarabunPSK" w:hAnsi="TH SarabunPSK" w:cs="TH SarabunPSK" w:hint="cs"/>
          <w:sz w:val="32"/>
          <w:szCs w:val="32"/>
          <w:cs/>
        </w:rPr>
        <w:t>ภาษาเกาหลีเบื้องต้น</w:t>
      </w:r>
      <w:r w:rsidRPr="00E42D72">
        <w:rPr>
          <w:rFonts w:ascii="TH SarabunPSK" w:hAnsi="TH SarabunPSK" w:cs="TH SarabunPSK"/>
          <w:sz w:val="32"/>
          <w:szCs w:val="32"/>
          <w:cs/>
        </w:rPr>
        <w:t xml:space="preserve"> เพื่อสื่อสารในชีวิตประจำวัน</w:t>
      </w:r>
      <w:r w:rsidRPr="00E42D72">
        <w:rPr>
          <w:rFonts w:ascii="TH SarabunPSK" w:hAnsi="TH SarabunPSK" w:cs="TH SarabunPSK" w:hint="cs"/>
          <w:sz w:val="32"/>
          <w:szCs w:val="32"/>
          <w:cs/>
        </w:rPr>
        <w:t>ได้</w:t>
      </w:r>
    </w:p>
    <w:p w14:paraId="28D0A999" w14:textId="77777777" w:rsidR="00673263" w:rsidRPr="002F40D1" w:rsidRDefault="00673263" w:rsidP="00673263">
      <w:pPr>
        <w:jc w:val="thaiDistribute"/>
        <w:rPr>
          <w:rFonts w:ascii="TH SarabunPSK" w:hAnsi="TH SarabunPSK" w:cs="TH SarabunPSK"/>
          <w:sz w:val="32"/>
          <w:szCs w:val="32"/>
        </w:rPr>
      </w:pPr>
    </w:p>
    <w:p w14:paraId="6B4C0E1D"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GE67206</w:t>
      </w:r>
      <w:r w:rsidRPr="002F40D1">
        <w:rPr>
          <w:rFonts w:ascii="TH SarabunPSK" w:hAnsi="TH SarabunPSK" w:cs="TH SarabunPSK"/>
          <w:b/>
          <w:bCs/>
          <w:sz w:val="32"/>
          <w:szCs w:val="32"/>
          <w:cs/>
        </w:rPr>
        <w:t xml:space="preserve">  </w:t>
      </w:r>
      <w:r w:rsidRPr="002F40D1">
        <w:rPr>
          <w:rFonts w:ascii="TH SarabunPSK" w:hAnsi="TH SarabunPSK" w:cs="TH SarabunPSK"/>
          <w:b/>
          <w:bCs/>
          <w:sz w:val="32"/>
          <w:szCs w:val="32"/>
          <w:cs/>
        </w:rPr>
        <w:tab/>
        <w:t xml:space="preserve">ภาษาจีนเพื่อการสื่อสาร </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(3-0-6)</w:t>
      </w:r>
    </w:p>
    <w:p w14:paraId="5FC6715C" w14:textId="77777777" w:rsidR="00673263" w:rsidRPr="002F40D1" w:rsidRDefault="00673263" w:rsidP="00673263">
      <w:pPr>
        <w:rPr>
          <w:rFonts w:ascii="TH SarabunPSK" w:hAnsi="TH SarabunPSK" w:cs="TH SarabunPSK"/>
          <w:b/>
          <w:bCs/>
          <w:strike/>
          <w:sz w:val="32"/>
          <w:szCs w:val="32"/>
        </w:rPr>
      </w:pPr>
      <w:r w:rsidRPr="002F40D1">
        <w:rPr>
          <w:rFonts w:ascii="TH SarabunPSK" w:hAnsi="TH SarabunPSK" w:cs="TH SarabunPSK"/>
          <w:b/>
          <w:bCs/>
          <w:sz w:val="32"/>
          <w:szCs w:val="32"/>
        </w:rPr>
        <w:tab/>
      </w:r>
      <w:r w:rsidRPr="002F40D1">
        <w:rPr>
          <w:rFonts w:ascii="TH SarabunPSK" w:hAnsi="TH SarabunPSK" w:cs="TH SarabunPSK"/>
          <w:b/>
          <w:bCs/>
          <w:sz w:val="32"/>
          <w:szCs w:val="32"/>
        </w:rPr>
        <w:tab/>
        <w:t>Chinese for</w:t>
      </w:r>
      <w:r w:rsidRPr="002F40D1">
        <w:rPr>
          <w:rFonts w:ascii="TH SarabunPSK" w:hAnsi="TH SarabunPSK" w:cs="TH SarabunPSK"/>
          <w:b/>
          <w:bCs/>
          <w:sz w:val="32"/>
          <w:szCs w:val="32"/>
          <w:cs/>
        </w:rPr>
        <w:t xml:space="preserve"> </w:t>
      </w:r>
      <w:r w:rsidRPr="002F40D1">
        <w:rPr>
          <w:rFonts w:ascii="TH SarabunPSK" w:hAnsi="TH SarabunPSK" w:cs="TH SarabunPSK"/>
          <w:b/>
          <w:bCs/>
          <w:sz w:val="32"/>
          <w:szCs w:val="32"/>
        </w:rPr>
        <w:t>Communication</w:t>
      </w:r>
    </w:p>
    <w:p w14:paraId="5AF7B5F4" w14:textId="77777777" w:rsidR="00673263" w:rsidRPr="00E42D72" w:rsidRDefault="00673263" w:rsidP="00673263">
      <w:pPr>
        <w:ind w:firstLine="1440"/>
        <w:jc w:val="thaiDistribute"/>
        <w:rPr>
          <w:rFonts w:ascii="TH SarabunPSK" w:hAnsi="TH SarabunPSK" w:cs="TH SarabunPSK"/>
          <w:spacing w:val="-4"/>
          <w:sz w:val="32"/>
          <w:szCs w:val="32"/>
        </w:rPr>
      </w:pPr>
      <w:r w:rsidRPr="00E42D72">
        <w:rPr>
          <w:rFonts w:ascii="TH SarabunPSK" w:hAnsi="TH SarabunPSK" w:cs="TH SarabunPSK"/>
          <w:spacing w:val="-4"/>
          <w:sz w:val="32"/>
          <w:szCs w:val="32"/>
          <w:cs/>
        </w:rPr>
        <w:t>การฟัง และการพูด</w:t>
      </w:r>
      <w:r w:rsidRPr="00E42D72">
        <w:rPr>
          <w:rFonts w:ascii="TH SarabunPSK" w:hAnsi="TH SarabunPSK" w:cs="TH SarabunPSK"/>
          <w:sz w:val="32"/>
          <w:szCs w:val="32"/>
          <w:cs/>
        </w:rPr>
        <w:t>ภาษาจีน</w:t>
      </w:r>
      <w:r w:rsidRPr="00E42D72">
        <w:rPr>
          <w:rFonts w:ascii="TH SarabunPSK" w:hAnsi="TH SarabunPSK" w:cs="TH SarabunPSK"/>
          <w:spacing w:val="-4"/>
          <w:sz w:val="32"/>
          <w:szCs w:val="32"/>
          <w:cs/>
        </w:rPr>
        <w:t>เพื่อการสื่อสารในสถานการณ์ต่าง ๆ การทักทายการแนะนำตัว             การสอบถามข้อมูล การแสดงความคิดเห็น การเปรียบเทียบ</w:t>
      </w:r>
      <w:r w:rsidRPr="00E42D72">
        <w:rPr>
          <w:rFonts w:ascii="TH SarabunPSK" w:hAnsi="TH SarabunPSK" w:cs="TH SarabunPSK" w:hint="cs"/>
          <w:spacing w:val="-4"/>
          <w:sz w:val="32"/>
          <w:szCs w:val="32"/>
          <w:cs/>
        </w:rPr>
        <w:t xml:space="preserve"> </w:t>
      </w:r>
      <w:r w:rsidRPr="00E42D72">
        <w:rPr>
          <w:rFonts w:ascii="TH SarabunPSK" w:hAnsi="TH SarabunPSK" w:cs="TH SarabunPSK"/>
          <w:spacing w:val="-4"/>
          <w:sz w:val="32"/>
          <w:szCs w:val="32"/>
          <w:cs/>
        </w:rPr>
        <w:t>และ</w:t>
      </w:r>
      <w:r w:rsidRPr="00E42D72">
        <w:rPr>
          <w:rFonts w:ascii="TH SarabunPSK" w:hAnsi="TH SarabunPSK" w:cs="TH SarabunPSK" w:hint="cs"/>
          <w:spacing w:val="-4"/>
          <w:sz w:val="32"/>
          <w:szCs w:val="32"/>
          <w:cs/>
        </w:rPr>
        <w:t>การ</w:t>
      </w:r>
      <w:r w:rsidRPr="00E42D72">
        <w:rPr>
          <w:rFonts w:ascii="TH SarabunPSK" w:hAnsi="TH SarabunPSK" w:cs="TH SarabunPSK"/>
          <w:spacing w:val="-4"/>
          <w:sz w:val="32"/>
          <w:szCs w:val="32"/>
          <w:cs/>
        </w:rPr>
        <w:t>สอดแทรกวัฒนธรรม</w:t>
      </w:r>
    </w:p>
    <w:p w14:paraId="6C0C422E" w14:textId="77777777" w:rsidR="00673263" w:rsidRPr="00E42D72" w:rsidRDefault="00673263" w:rsidP="00673263">
      <w:pPr>
        <w:ind w:left="720" w:firstLine="720"/>
        <w:jc w:val="thaiDistribute"/>
        <w:rPr>
          <w:rFonts w:ascii="TH SarabunPSK" w:hAnsi="TH SarabunPSK" w:cs="TH SarabunPSK"/>
          <w:b/>
          <w:bCs/>
          <w:sz w:val="32"/>
          <w:szCs w:val="32"/>
        </w:rPr>
      </w:pPr>
      <w:r w:rsidRPr="00E42D72">
        <w:rPr>
          <w:rFonts w:ascii="TH SarabunPSK" w:hAnsi="TH SarabunPSK" w:cs="TH SarabunPSK"/>
          <w:b/>
          <w:bCs/>
          <w:sz w:val="32"/>
          <w:szCs w:val="32"/>
          <w:cs/>
        </w:rPr>
        <w:t>ผลลัพธ์การเรียนรู้ระดับรายวิชา</w:t>
      </w:r>
    </w:p>
    <w:p w14:paraId="2D53D82C" w14:textId="77777777" w:rsidR="00673263" w:rsidRPr="00E42D72" w:rsidRDefault="00673263" w:rsidP="00673263">
      <w:pPr>
        <w:ind w:left="720" w:firstLine="720"/>
        <w:jc w:val="thaiDistribute"/>
        <w:rPr>
          <w:rFonts w:ascii="TH SarabunPSK" w:hAnsi="TH SarabunPSK" w:cs="TH SarabunPSK"/>
          <w:b/>
          <w:bCs/>
          <w:sz w:val="32"/>
          <w:szCs w:val="32"/>
        </w:rPr>
      </w:pPr>
      <w:r w:rsidRPr="00E42D72">
        <w:rPr>
          <w:rFonts w:ascii="TH SarabunPSK" w:hAnsi="TH SarabunPSK" w:cs="TH SarabunPSK"/>
          <w:sz w:val="32"/>
          <w:szCs w:val="32"/>
          <w:cs/>
        </w:rPr>
        <w:t xml:space="preserve">ใช้ทักษะการฟัง </w:t>
      </w:r>
      <w:r w:rsidRPr="00E42D72">
        <w:rPr>
          <w:rFonts w:ascii="TH SarabunPSK" w:hAnsi="TH SarabunPSK" w:cs="TH SarabunPSK" w:hint="cs"/>
          <w:sz w:val="32"/>
          <w:szCs w:val="32"/>
          <w:cs/>
        </w:rPr>
        <w:t>และ</w:t>
      </w:r>
      <w:r w:rsidRPr="00E42D72">
        <w:rPr>
          <w:rFonts w:ascii="TH SarabunPSK" w:hAnsi="TH SarabunPSK" w:cs="TH SarabunPSK"/>
          <w:sz w:val="32"/>
          <w:szCs w:val="32"/>
          <w:cs/>
        </w:rPr>
        <w:t>การพูด</w:t>
      </w:r>
      <w:r w:rsidRPr="00E42D72">
        <w:rPr>
          <w:rFonts w:ascii="TH SarabunPSK" w:hAnsi="TH SarabunPSK" w:cs="TH SarabunPSK" w:hint="cs"/>
          <w:sz w:val="32"/>
          <w:szCs w:val="32"/>
          <w:cs/>
        </w:rPr>
        <w:t>ภาษาจีนเบื้องต้น</w:t>
      </w:r>
      <w:r w:rsidRPr="00E42D72">
        <w:rPr>
          <w:rFonts w:ascii="TH SarabunPSK" w:hAnsi="TH SarabunPSK" w:cs="TH SarabunPSK"/>
          <w:sz w:val="32"/>
          <w:szCs w:val="32"/>
          <w:cs/>
        </w:rPr>
        <w:t xml:space="preserve"> เพื่อสื่อสารในชีวิตประจำวัน</w:t>
      </w:r>
      <w:r w:rsidRPr="00E42D72">
        <w:rPr>
          <w:rFonts w:ascii="TH SarabunPSK" w:hAnsi="TH SarabunPSK" w:cs="TH SarabunPSK" w:hint="cs"/>
          <w:sz w:val="32"/>
          <w:szCs w:val="32"/>
          <w:cs/>
        </w:rPr>
        <w:t>ได้</w:t>
      </w:r>
    </w:p>
    <w:p w14:paraId="0498D466" w14:textId="77777777" w:rsidR="00673263" w:rsidRPr="00E42D72" w:rsidRDefault="00673263" w:rsidP="00673263">
      <w:pPr>
        <w:ind w:firstLine="1440"/>
        <w:jc w:val="thaiDistribute"/>
        <w:rPr>
          <w:rFonts w:ascii="TH SarabunPSK" w:hAnsi="TH SarabunPSK" w:cs="TH SarabunPSK"/>
          <w:strike/>
          <w:sz w:val="32"/>
          <w:szCs w:val="32"/>
        </w:rPr>
      </w:pPr>
    </w:p>
    <w:p w14:paraId="7618FA4F" w14:textId="77777777" w:rsidR="00673263" w:rsidRPr="00E42D72" w:rsidRDefault="00673263" w:rsidP="00673263">
      <w:pPr>
        <w:rPr>
          <w:rFonts w:ascii="TH SarabunPSK" w:hAnsi="TH SarabunPSK" w:cs="TH SarabunPSK"/>
          <w:b/>
          <w:bCs/>
          <w:sz w:val="32"/>
          <w:szCs w:val="32"/>
        </w:rPr>
      </w:pPr>
      <w:r w:rsidRPr="00E42D72">
        <w:rPr>
          <w:rFonts w:ascii="TH SarabunPSK" w:hAnsi="TH SarabunPSK" w:cs="TH SarabunPSK"/>
          <w:b/>
          <w:bCs/>
          <w:sz w:val="32"/>
          <w:szCs w:val="32"/>
        </w:rPr>
        <w:t>GE67207</w:t>
      </w:r>
      <w:r w:rsidRPr="00E42D72">
        <w:rPr>
          <w:rFonts w:ascii="TH SarabunPSK" w:hAnsi="TH SarabunPSK" w:cs="TH SarabunPSK"/>
          <w:b/>
          <w:bCs/>
          <w:sz w:val="32"/>
          <w:szCs w:val="32"/>
          <w:cs/>
        </w:rPr>
        <w:tab/>
        <w:t>ภาษาญี่ปุ่นเพื่อการสื่อสาร</w:t>
      </w:r>
      <w:r w:rsidRPr="00E42D72">
        <w:rPr>
          <w:rFonts w:ascii="TH SarabunPSK" w:hAnsi="TH SarabunPSK" w:cs="TH SarabunPSK"/>
          <w:b/>
          <w:bCs/>
          <w:sz w:val="32"/>
          <w:szCs w:val="32"/>
        </w:rPr>
        <w:tab/>
      </w:r>
      <w:r w:rsidRPr="00E42D72">
        <w:rPr>
          <w:rFonts w:ascii="TH SarabunPSK" w:hAnsi="TH SarabunPSK" w:cs="TH SarabunPSK"/>
          <w:b/>
          <w:bCs/>
          <w:sz w:val="32"/>
          <w:szCs w:val="32"/>
        </w:rPr>
        <w:tab/>
      </w:r>
      <w:r w:rsidRPr="00E42D72">
        <w:rPr>
          <w:rFonts w:ascii="TH SarabunPSK" w:hAnsi="TH SarabunPSK" w:cs="TH SarabunPSK"/>
          <w:b/>
          <w:bCs/>
          <w:sz w:val="32"/>
          <w:szCs w:val="32"/>
        </w:rPr>
        <w:tab/>
      </w:r>
      <w:r w:rsidRPr="00E42D72">
        <w:rPr>
          <w:rFonts w:ascii="TH SarabunPSK" w:hAnsi="TH SarabunPSK" w:cs="TH SarabunPSK"/>
          <w:b/>
          <w:bCs/>
          <w:sz w:val="32"/>
          <w:szCs w:val="32"/>
        </w:rPr>
        <w:tab/>
      </w:r>
      <w:r w:rsidRPr="00E42D72">
        <w:rPr>
          <w:rFonts w:ascii="TH SarabunPSK" w:hAnsi="TH SarabunPSK" w:cs="TH SarabunPSK"/>
          <w:b/>
          <w:bCs/>
          <w:sz w:val="32"/>
          <w:szCs w:val="32"/>
        </w:rPr>
        <w:tab/>
      </w:r>
      <w:r w:rsidRPr="00E42D72">
        <w:rPr>
          <w:rFonts w:ascii="TH SarabunPSK" w:hAnsi="TH SarabunPSK" w:cs="TH SarabunPSK"/>
          <w:b/>
          <w:bCs/>
          <w:sz w:val="32"/>
          <w:szCs w:val="32"/>
        </w:rPr>
        <w:tab/>
        <w:t>3</w:t>
      </w:r>
      <w:r w:rsidRPr="00E42D72">
        <w:rPr>
          <w:rFonts w:ascii="TH SarabunPSK" w:hAnsi="TH SarabunPSK" w:cs="TH SarabunPSK"/>
          <w:b/>
          <w:bCs/>
          <w:sz w:val="32"/>
          <w:szCs w:val="32"/>
          <w:cs/>
        </w:rPr>
        <w:t>(3-0-6)</w:t>
      </w:r>
    </w:p>
    <w:p w14:paraId="37479DD0" w14:textId="77777777" w:rsidR="00673263" w:rsidRPr="00E42D72" w:rsidRDefault="00673263" w:rsidP="00673263">
      <w:pPr>
        <w:rPr>
          <w:rFonts w:ascii="TH SarabunPSK" w:hAnsi="TH SarabunPSK" w:cs="TH SarabunPSK"/>
          <w:b/>
          <w:bCs/>
          <w:sz w:val="32"/>
          <w:szCs w:val="32"/>
        </w:rPr>
      </w:pPr>
      <w:r w:rsidRPr="00E42D72">
        <w:rPr>
          <w:rFonts w:ascii="TH SarabunPSK" w:hAnsi="TH SarabunPSK" w:cs="TH SarabunPSK"/>
          <w:b/>
          <w:bCs/>
          <w:sz w:val="32"/>
          <w:szCs w:val="32"/>
        </w:rPr>
        <w:tab/>
      </w:r>
      <w:r w:rsidRPr="00E42D72">
        <w:rPr>
          <w:rFonts w:ascii="TH SarabunPSK" w:hAnsi="TH SarabunPSK" w:cs="TH SarabunPSK"/>
          <w:b/>
          <w:bCs/>
          <w:sz w:val="32"/>
          <w:szCs w:val="32"/>
        </w:rPr>
        <w:tab/>
        <w:t>Japanese for</w:t>
      </w:r>
      <w:r w:rsidRPr="00E42D72">
        <w:rPr>
          <w:rFonts w:ascii="TH SarabunPSK" w:hAnsi="TH SarabunPSK" w:cs="TH SarabunPSK"/>
          <w:b/>
          <w:bCs/>
          <w:sz w:val="32"/>
          <w:szCs w:val="32"/>
          <w:cs/>
        </w:rPr>
        <w:t xml:space="preserve"> </w:t>
      </w:r>
      <w:r w:rsidRPr="00E42D72">
        <w:rPr>
          <w:rFonts w:ascii="TH SarabunPSK" w:hAnsi="TH SarabunPSK" w:cs="TH SarabunPSK"/>
          <w:b/>
          <w:bCs/>
          <w:sz w:val="32"/>
          <w:szCs w:val="32"/>
        </w:rPr>
        <w:t>Communication</w:t>
      </w:r>
    </w:p>
    <w:p w14:paraId="517E0ACE" w14:textId="77777777" w:rsidR="00673263" w:rsidRPr="00E42D72" w:rsidRDefault="00673263" w:rsidP="00673263">
      <w:pPr>
        <w:ind w:firstLine="1440"/>
        <w:jc w:val="thaiDistribute"/>
        <w:rPr>
          <w:rFonts w:ascii="TH SarabunPSK" w:hAnsi="TH SarabunPSK" w:cs="TH SarabunPSK"/>
          <w:spacing w:val="-4"/>
          <w:sz w:val="32"/>
          <w:szCs w:val="32"/>
        </w:rPr>
      </w:pPr>
      <w:r w:rsidRPr="00E42D72">
        <w:rPr>
          <w:rFonts w:ascii="TH SarabunPSK" w:hAnsi="TH SarabunPSK" w:cs="TH SarabunPSK"/>
          <w:spacing w:val="-4"/>
          <w:sz w:val="32"/>
          <w:szCs w:val="32"/>
          <w:cs/>
        </w:rPr>
        <w:t>การฟัง และการพูดภาษาญี่ปุ่นเพื่อการสื่อสารในสถานการณ์ต่าง ๆ การทักทายการแนะนำตัว           การสอบถามข้อมูล การแสดงความคิดเห็น การเปรียบเทียบ</w:t>
      </w:r>
      <w:r w:rsidRPr="00E42D72">
        <w:rPr>
          <w:rFonts w:ascii="TH SarabunPSK" w:hAnsi="TH SarabunPSK" w:cs="TH SarabunPSK" w:hint="cs"/>
          <w:spacing w:val="-4"/>
          <w:sz w:val="32"/>
          <w:szCs w:val="32"/>
          <w:cs/>
        </w:rPr>
        <w:t xml:space="preserve"> </w:t>
      </w:r>
      <w:r w:rsidRPr="00E42D72">
        <w:rPr>
          <w:rFonts w:ascii="TH SarabunPSK" w:hAnsi="TH SarabunPSK" w:cs="TH SarabunPSK"/>
          <w:spacing w:val="-4"/>
          <w:sz w:val="32"/>
          <w:szCs w:val="32"/>
          <w:cs/>
        </w:rPr>
        <w:t>และ</w:t>
      </w:r>
      <w:r w:rsidRPr="00E42D72">
        <w:rPr>
          <w:rFonts w:ascii="TH SarabunPSK" w:hAnsi="TH SarabunPSK" w:cs="TH SarabunPSK" w:hint="cs"/>
          <w:spacing w:val="-4"/>
          <w:sz w:val="32"/>
          <w:szCs w:val="32"/>
          <w:cs/>
        </w:rPr>
        <w:t>การ</w:t>
      </w:r>
      <w:r w:rsidRPr="00E42D72">
        <w:rPr>
          <w:rFonts w:ascii="TH SarabunPSK" w:hAnsi="TH SarabunPSK" w:cs="TH SarabunPSK"/>
          <w:spacing w:val="-4"/>
          <w:sz w:val="32"/>
          <w:szCs w:val="32"/>
          <w:cs/>
        </w:rPr>
        <w:t>สอดแทรกวัฒนธรรม</w:t>
      </w:r>
    </w:p>
    <w:p w14:paraId="6B715D4C" w14:textId="77777777" w:rsidR="00673263" w:rsidRPr="00E42D72" w:rsidRDefault="00673263" w:rsidP="00673263">
      <w:pPr>
        <w:ind w:left="720" w:firstLine="720"/>
        <w:jc w:val="thaiDistribute"/>
        <w:rPr>
          <w:rFonts w:ascii="TH SarabunPSK" w:hAnsi="TH SarabunPSK" w:cs="TH SarabunPSK"/>
          <w:b/>
          <w:bCs/>
          <w:sz w:val="32"/>
          <w:szCs w:val="32"/>
        </w:rPr>
      </w:pPr>
      <w:r w:rsidRPr="00E42D72">
        <w:rPr>
          <w:rFonts w:ascii="TH SarabunPSK" w:hAnsi="TH SarabunPSK" w:cs="TH SarabunPSK"/>
          <w:b/>
          <w:bCs/>
          <w:sz w:val="32"/>
          <w:szCs w:val="32"/>
          <w:cs/>
        </w:rPr>
        <w:t>ผลลัพธ์การเรียนรู้ระดับรายวิชา</w:t>
      </w:r>
    </w:p>
    <w:p w14:paraId="77150BFD" w14:textId="77777777" w:rsidR="00673263" w:rsidRPr="00E42D72" w:rsidRDefault="00673263" w:rsidP="00673263">
      <w:pPr>
        <w:ind w:left="720" w:firstLine="720"/>
        <w:jc w:val="thaiDistribute"/>
        <w:rPr>
          <w:rFonts w:ascii="TH SarabunPSK" w:hAnsi="TH SarabunPSK" w:cs="TH SarabunPSK"/>
          <w:b/>
          <w:bCs/>
          <w:sz w:val="32"/>
          <w:szCs w:val="32"/>
        </w:rPr>
      </w:pPr>
      <w:r w:rsidRPr="00E42D72">
        <w:rPr>
          <w:rFonts w:ascii="TH SarabunPSK" w:hAnsi="TH SarabunPSK" w:cs="TH SarabunPSK"/>
          <w:sz w:val="32"/>
          <w:szCs w:val="32"/>
          <w:cs/>
        </w:rPr>
        <w:t xml:space="preserve">ใช้ทักษะการฟัง </w:t>
      </w:r>
      <w:r w:rsidRPr="00E42D72">
        <w:rPr>
          <w:rFonts w:ascii="TH SarabunPSK" w:hAnsi="TH SarabunPSK" w:cs="TH SarabunPSK" w:hint="cs"/>
          <w:sz w:val="32"/>
          <w:szCs w:val="32"/>
          <w:cs/>
        </w:rPr>
        <w:t>และ</w:t>
      </w:r>
      <w:r w:rsidRPr="00E42D72">
        <w:rPr>
          <w:rFonts w:ascii="TH SarabunPSK" w:hAnsi="TH SarabunPSK" w:cs="TH SarabunPSK"/>
          <w:sz w:val="32"/>
          <w:szCs w:val="32"/>
          <w:cs/>
        </w:rPr>
        <w:t>การพูด</w:t>
      </w:r>
      <w:r w:rsidRPr="00E42D72">
        <w:rPr>
          <w:rFonts w:ascii="TH SarabunPSK" w:hAnsi="TH SarabunPSK" w:cs="TH SarabunPSK" w:hint="cs"/>
          <w:sz w:val="32"/>
          <w:szCs w:val="32"/>
          <w:cs/>
        </w:rPr>
        <w:t>ภาษาญี่ปุ่นเบื้องต้น</w:t>
      </w:r>
      <w:r w:rsidRPr="00E42D72">
        <w:rPr>
          <w:rFonts w:ascii="TH SarabunPSK" w:hAnsi="TH SarabunPSK" w:cs="TH SarabunPSK"/>
          <w:sz w:val="32"/>
          <w:szCs w:val="32"/>
          <w:cs/>
        </w:rPr>
        <w:t xml:space="preserve"> เพื่อสื่อสารในชีวิตประจำวัน</w:t>
      </w:r>
      <w:r w:rsidRPr="00E42D72">
        <w:rPr>
          <w:rFonts w:ascii="TH SarabunPSK" w:hAnsi="TH SarabunPSK" w:cs="TH SarabunPSK" w:hint="cs"/>
          <w:sz w:val="32"/>
          <w:szCs w:val="32"/>
          <w:cs/>
        </w:rPr>
        <w:t>ได้</w:t>
      </w:r>
    </w:p>
    <w:p w14:paraId="7D79F1F3" w14:textId="5A1F5342" w:rsidR="00673263" w:rsidRDefault="00673263" w:rsidP="00673263">
      <w:pPr>
        <w:rPr>
          <w:rFonts w:ascii="TH SarabunPSK" w:hAnsi="TH SarabunPSK" w:cs="TH SarabunPSK"/>
          <w:b/>
          <w:bCs/>
          <w:sz w:val="32"/>
          <w:szCs w:val="32"/>
        </w:rPr>
      </w:pPr>
    </w:p>
    <w:p w14:paraId="7EC9F11A" w14:textId="77777777" w:rsidR="00D6394D" w:rsidRPr="002F40D1" w:rsidRDefault="00D6394D" w:rsidP="00673263">
      <w:pPr>
        <w:rPr>
          <w:rFonts w:ascii="TH SarabunPSK" w:hAnsi="TH SarabunPSK" w:cs="TH SarabunPSK"/>
          <w:b/>
          <w:bCs/>
          <w:sz w:val="32"/>
          <w:szCs w:val="32"/>
        </w:rPr>
      </w:pPr>
    </w:p>
    <w:p w14:paraId="4A440005"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2</w:t>
      </w:r>
      <w:r w:rsidRPr="002F40D1">
        <w:rPr>
          <w:rFonts w:ascii="TH SarabunPSK" w:hAnsi="TH SarabunPSK" w:cs="TH SarabunPSK"/>
          <w:b/>
          <w:bCs/>
          <w:sz w:val="32"/>
          <w:szCs w:val="32"/>
        </w:rPr>
        <w:t>08</w:t>
      </w:r>
      <w:r w:rsidRPr="002F40D1">
        <w:rPr>
          <w:rFonts w:ascii="TH SarabunPSK" w:hAnsi="TH SarabunPSK" w:cs="TH SarabunPSK"/>
          <w:b/>
          <w:bCs/>
          <w:sz w:val="32"/>
          <w:szCs w:val="32"/>
          <w:cs/>
        </w:rPr>
        <w:tab/>
        <w:t xml:space="preserve">ภาษาไทยเพื่อการสื่อสาร    </w:t>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3(2-2-5)</w:t>
      </w:r>
    </w:p>
    <w:p w14:paraId="2DC1ACB0"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Thai for Communication</w:t>
      </w:r>
    </w:p>
    <w:p w14:paraId="7A0AB2DA" w14:textId="77777777" w:rsidR="00673263" w:rsidRPr="002F40D1" w:rsidRDefault="00673263" w:rsidP="00673263">
      <w:pPr>
        <w:ind w:firstLine="1440"/>
        <w:jc w:val="thaiDistribute"/>
        <w:rPr>
          <w:rFonts w:ascii="TH SarabunPSK" w:hAnsi="TH SarabunPSK" w:cs="TH SarabunPSK"/>
          <w:sz w:val="32"/>
          <w:szCs w:val="32"/>
        </w:rPr>
      </w:pPr>
      <w:r w:rsidRPr="002F40D1">
        <w:rPr>
          <w:rFonts w:ascii="TH SarabunPSK" w:hAnsi="TH SarabunPSK" w:cs="TH SarabunPSK"/>
          <w:sz w:val="32"/>
          <w:szCs w:val="32"/>
          <w:cs/>
        </w:rPr>
        <w:t>การเรียนรู้หลักเกณฑ์และการฝึกปฏิบัติทักษะทางภาษา</w:t>
      </w:r>
      <w:r w:rsidRPr="002F40D1">
        <w:rPr>
          <w:rFonts w:ascii="TH SarabunPSK" w:hAnsi="TH SarabunPSK" w:cs="TH SarabunPSK" w:hint="cs"/>
          <w:sz w:val="32"/>
          <w:szCs w:val="32"/>
          <w:cs/>
        </w:rPr>
        <w:t>ไทย</w:t>
      </w:r>
      <w:r w:rsidRPr="002F40D1">
        <w:rPr>
          <w:rFonts w:ascii="TH SarabunPSK" w:hAnsi="TH SarabunPSK" w:cs="TH SarabunPSK"/>
          <w:sz w:val="32"/>
          <w:szCs w:val="32"/>
          <w:cs/>
        </w:rPr>
        <w:t>เพื่อการติดต่อสื่อสาร</w:t>
      </w:r>
      <w:r w:rsidRPr="002F40D1">
        <w:rPr>
          <w:rFonts w:ascii="TH SarabunPSK" w:hAnsi="TH SarabunPSK" w:cs="TH SarabunPSK" w:hint="cs"/>
          <w:sz w:val="32"/>
          <w:szCs w:val="32"/>
          <w:cs/>
        </w:rPr>
        <w:t>ในชีวิตประจำวัน</w:t>
      </w:r>
      <w:r w:rsidRPr="002F40D1">
        <w:rPr>
          <w:rFonts w:ascii="TH SarabunPSK" w:hAnsi="TH SarabunPSK" w:cs="TH SarabunPSK"/>
          <w:sz w:val="32"/>
          <w:szCs w:val="32"/>
          <w:cs/>
        </w:rPr>
        <w:t xml:space="preserve"> ทั้งทักษะการฟัง การพูด การอ่าน และการเขียน </w:t>
      </w:r>
    </w:p>
    <w:p w14:paraId="077C4A03"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46300F75" w14:textId="77777777" w:rsidR="00673263" w:rsidRPr="00E42D72" w:rsidRDefault="00673263" w:rsidP="00673263">
      <w:pPr>
        <w:jc w:val="thaiDistribute"/>
        <w:rPr>
          <w:rFonts w:ascii="TH SarabunPSK" w:hAnsi="TH SarabunPSK" w:cs="TH SarabunPSK"/>
          <w:sz w:val="32"/>
          <w:szCs w:val="32"/>
        </w:rPr>
      </w:pPr>
      <w:r w:rsidRPr="00E42D72">
        <w:rPr>
          <w:rFonts w:ascii="TH SarabunPSK" w:hAnsi="TH SarabunPSK" w:cs="TH SarabunPSK"/>
          <w:sz w:val="32"/>
          <w:szCs w:val="32"/>
          <w:cs/>
        </w:rPr>
        <w:tab/>
      </w:r>
      <w:r w:rsidRPr="00E42D72">
        <w:rPr>
          <w:rFonts w:ascii="TH SarabunPSK" w:hAnsi="TH SarabunPSK" w:cs="TH SarabunPSK"/>
          <w:sz w:val="32"/>
          <w:szCs w:val="32"/>
          <w:cs/>
        </w:rPr>
        <w:tab/>
        <w:t xml:space="preserve">1. </w:t>
      </w:r>
      <w:r w:rsidRPr="00E42D72">
        <w:rPr>
          <w:rFonts w:ascii="TH SarabunPSK" w:hAnsi="TH SarabunPSK" w:cs="TH SarabunPSK" w:hint="cs"/>
          <w:sz w:val="32"/>
          <w:szCs w:val="32"/>
          <w:cs/>
        </w:rPr>
        <w:t>อธิบาย</w:t>
      </w:r>
      <w:r w:rsidRPr="00E42D72">
        <w:rPr>
          <w:rFonts w:ascii="TH SarabunPSK" w:hAnsi="TH SarabunPSK" w:cs="TH SarabunPSK"/>
          <w:sz w:val="32"/>
          <w:szCs w:val="32"/>
          <w:cs/>
        </w:rPr>
        <w:t>ลักษณะทั่วไป ความหมาย และหลักเกณฑ์ของภาษา</w:t>
      </w:r>
      <w:r w:rsidRPr="00E42D72">
        <w:rPr>
          <w:rFonts w:ascii="TH SarabunPSK" w:hAnsi="TH SarabunPSK" w:cs="TH SarabunPSK" w:hint="cs"/>
          <w:sz w:val="32"/>
          <w:szCs w:val="32"/>
          <w:cs/>
        </w:rPr>
        <w:t>ไทย</w:t>
      </w:r>
      <w:r w:rsidRPr="00E42D72">
        <w:rPr>
          <w:rFonts w:ascii="TH SarabunPSK" w:hAnsi="TH SarabunPSK" w:cs="TH SarabunPSK"/>
          <w:sz w:val="32"/>
          <w:szCs w:val="32"/>
          <w:cs/>
        </w:rPr>
        <w:t xml:space="preserve">ในการสื่อสาร </w:t>
      </w:r>
    </w:p>
    <w:p w14:paraId="3CCDE873" w14:textId="77777777" w:rsidR="00673263" w:rsidRDefault="00673263" w:rsidP="00673263">
      <w:pPr>
        <w:jc w:val="thaiDistribute"/>
        <w:rPr>
          <w:rFonts w:ascii="TH SarabunPSK" w:hAnsi="TH SarabunPSK" w:cs="TH SarabunPSK"/>
          <w:sz w:val="32"/>
          <w:szCs w:val="32"/>
        </w:rPr>
      </w:pPr>
      <w:r w:rsidRPr="00E42D72">
        <w:rPr>
          <w:rFonts w:ascii="TH SarabunPSK" w:hAnsi="TH SarabunPSK" w:cs="TH SarabunPSK"/>
          <w:sz w:val="32"/>
          <w:szCs w:val="32"/>
          <w:cs/>
        </w:rPr>
        <w:tab/>
      </w:r>
      <w:r w:rsidRPr="00E42D72">
        <w:rPr>
          <w:rFonts w:ascii="TH SarabunPSK" w:hAnsi="TH SarabunPSK" w:cs="TH SarabunPSK"/>
          <w:sz w:val="32"/>
          <w:szCs w:val="32"/>
          <w:cs/>
        </w:rPr>
        <w:tab/>
      </w:r>
      <w:r w:rsidRPr="00E42D72">
        <w:rPr>
          <w:rFonts w:ascii="TH SarabunPSK" w:hAnsi="TH SarabunPSK" w:cs="TH SarabunPSK"/>
          <w:sz w:val="32"/>
          <w:szCs w:val="32"/>
        </w:rPr>
        <w:t>2</w:t>
      </w:r>
      <w:r w:rsidRPr="00E42D72">
        <w:rPr>
          <w:rFonts w:ascii="TH SarabunPSK" w:hAnsi="TH SarabunPSK" w:cs="TH SarabunPSK"/>
          <w:sz w:val="32"/>
          <w:szCs w:val="32"/>
          <w:cs/>
        </w:rPr>
        <w:t>. ใช้ทักษะการฟัง การอ่าน การเขียน และการพูดภาษา</w:t>
      </w:r>
      <w:r w:rsidRPr="00E42D72">
        <w:rPr>
          <w:rFonts w:ascii="TH SarabunPSK" w:hAnsi="TH SarabunPSK" w:cs="TH SarabunPSK" w:hint="cs"/>
          <w:sz w:val="32"/>
          <w:szCs w:val="32"/>
          <w:cs/>
        </w:rPr>
        <w:t>ไทย</w:t>
      </w:r>
      <w:r w:rsidRPr="00E42D72">
        <w:rPr>
          <w:rFonts w:ascii="TH SarabunPSK" w:hAnsi="TH SarabunPSK" w:cs="TH SarabunPSK"/>
          <w:sz w:val="32"/>
          <w:szCs w:val="32"/>
          <w:cs/>
        </w:rPr>
        <w:t xml:space="preserve">ในชีวิตประจำวันได้อย่างมีประสิทธิภาพ </w:t>
      </w:r>
    </w:p>
    <w:p w14:paraId="46BE8116" w14:textId="77777777" w:rsidR="00673263" w:rsidRPr="002F40D1" w:rsidRDefault="00673263" w:rsidP="00673263">
      <w:pPr>
        <w:rPr>
          <w:rFonts w:ascii="TH SarabunPSK" w:hAnsi="TH SarabunPSK" w:cs="TH SarabunPSK"/>
          <w:b/>
          <w:bCs/>
          <w:sz w:val="32"/>
          <w:szCs w:val="32"/>
          <w:lang w:eastAsia="zh-CN"/>
        </w:rPr>
      </w:pPr>
      <w:r w:rsidRPr="002F40D1">
        <w:rPr>
          <w:rFonts w:ascii="TH SarabunPSK" w:hAnsi="TH SarabunPSK" w:cs="TH SarabunPSK"/>
          <w:b/>
          <w:bCs/>
          <w:sz w:val="32"/>
          <w:szCs w:val="32"/>
        </w:rPr>
        <w:t>GE67</w:t>
      </w:r>
      <w:r w:rsidRPr="002F40D1">
        <w:rPr>
          <w:rFonts w:ascii="TH SarabunPSK" w:hAnsi="TH SarabunPSK" w:cs="TH SarabunPSK"/>
          <w:b/>
          <w:bCs/>
          <w:sz w:val="32"/>
          <w:szCs w:val="32"/>
          <w:lang w:eastAsia="zh-CN"/>
        </w:rPr>
        <w:t>209</w:t>
      </w:r>
      <w:r w:rsidRPr="002F40D1">
        <w:rPr>
          <w:rFonts w:ascii="TH SarabunPSK" w:hAnsi="TH SarabunPSK" w:cs="TH SarabunPSK"/>
          <w:b/>
          <w:bCs/>
          <w:sz w:val="32"/>
          <w:szCs w:val="32"/>
          <w:cs/>
          <w:lang w:eastAsia="zh-CN"/>
        </w:rPr>
        <w:tab/>
        <w:t>การรู้สารสนเทศ</w:t>
      </w:r>
      <w:r w:rsidRPr="002F40D1">
        <w:rPr>
          <w:rFonts w:ascii="TH SarabunPSK" w:hAnsi="TH SarabunPSK" w:cs="TH SarabunPSK"/>
          <w:b/>
          <w:bCs/>
          <w:sz w:val="32"/>
          <w:szCs w:val="32"/>
          <w:lang w:eastAsia="zh-CN"/>
        </w:rPr>
        <w:tab/>
      </w:r>
      <w:r w:rsidRPr="002F40D1">
        <w:rPr>
          <w:rFonts w:ascii="TH SarabunPSK" w:hAnsi="TH SarabunPSK" w:cs="TH SarabunPSK"/>
          <w:b/>
          <w:bCs/>
          <w:sz w:val="32"/>
          <w:szCs w:val="32"/>
          <w:lang w:eastAsia="zh-CN"/>
        </w:rPr>
        <w:tab/>
      </w:r>
      <w:r w:rsidRPr="002F40D1">
        <w:rPr>
          <w:rFonts w:ascii="TH SarabunPSK" w:hAnsi="TH SarabunPSK" w:cs="TH SarabunPSK"/>
          <w:b/>
          <w:bCs/>
          <w:sz w:val="32"/>
          <w:szCs w:val="32"/>
          <w:lang w:eastAsia="zh-CN"/>
        </w:rPr>
        <w:tab/>
      </w:r>
      <w:r w:rsidRPr="002F40D1">
        <w:rPr>
          <w:rFonts w:ascii="TH SarabunPSK" w:hAnsi="TH SarabunPSK" w:cs="TH SarabunPSK"/>
          <w:b/>
          <w:bCs/>
          <w:sz w:val="32"/>
          <w:szCs w:val="32"/>
          <w:lang w:eastAsia="zh-CN"/>
        </w:rPr>
        <w:tab/>
      </w:r>
      <w:r w:rsidRPr="002F40D1">
        <w:rPr>
          <w:rFonts w:ascii="TH SarabunPSK" w:hAnsi="TH SarabunPSK" w:cs="TH SarabunPSK"/>
          <w:b/>
          <w:bCs/>
          <w:sz w:val="32"/>
          <w:szCs w:val="32"/>
          <w:lang w:eastAsia="zh-CN"/>
        </w:rPr>
        <w:tab/>
      </w:r>
      <w:r w:rsidRPr="002F40D1">
        <w:rPr>
          <w:rFonts w:ascii="TH SarabunPSK" w:hAnsi="TH SarabunPSK" w:cs="TH SarabunPSK"/>
          <w:b/>
          <w:bCs/>
          <w:sz w:val="32"/>
          <w:szCs w:val="32"/>
          <w:lang w:eastAsia="zh-CN"/>
        </w:rPr>
        <w:tab/>
      </w:r>
      <w:r w:rsidRPr="002F40D1">
        <w:rPr>
          <w:rFonts w:ascii="TH SarabunPSK" w:hAnsi="TH SarabunPSK" w:cs="TH SarabunPSK"/>
          <w:b/>
          <w:bCs/>
          <w:sz w:val="32"/>
          <w:szCs w:val="32"/>
          <w:lang w:eastAsia="zh-CN"/>
        </w:rPr>
        <w:tab/>
      </w:r>
      <w:r>
        <w:rPr>
          <w:rFonts w:ascii="TH SarabunPSK" w:hAnsi="TH SarabunPSK" w:cs="TH SarabunPSK"/>
          <w:b/>
          <w:bCs/>
          <w:sz w:val="32"/>
          <w:szCs w:val="32"/>
          <w:lang w:eastAsia="zh-CN"/>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(3-0-6)</w:t>
      </w:r>
    </w:p>
    <w:p w14:paraId="156B0A07" w14:textId="77777777" w:rsidR="00673263" w:rsidRPr="002F40D1" w:rsidRDefault="00673263" w:rsidP="00673263">
      <w:pPr>
        <w:autoSpaceDE w:val="0"/>
        <w:autoSpaceDN w:val="0"/>
        <w:adjustRightInd w:val="0"/>
        <w:ind w:firstLine="720"/>
        <w:rPr>
          <w:rFonts w:ascii="TH SarabunPSK" w:eastAsiaTheme="minorHAnsi" w:hAnsi="TH SarabunPSK" w:cs="TH SarabunPSK"/>
          <w:b/>
          <w:bCs/>
          <w:sz w:val="32"/>
          <w:szCs w:val="32"/>
        </w:rPr>
      </w:pPr>
      <w:r w:rsidRPr="002F40D1">
        <w:rPr>
          <w:rFonts w:ascii="TH SarabunPSK" w:hAnsi="TH SarabunPSK" w:cs="TH SarabunPSK"/>
          <w:b/>
          <w:bCs/>
          <w:sz w:val="32"/>
          <w:szCs w:val="32"/>
          <w:lang w:eastAsia="zh-CN"/>
        </w:rPr>
        <w:tab/>
        <w:t>Information Literacy</w:t>
      </w:r>
    </w:p>
    <w:p w14:paraId="466C6AA3" w14:textId="77777777" w:rsidR="00673263" w:rsidRPr="002F40D1" w:rsidRDefault="00673263" w:rsidP="00673263">
      <w:pPr>
        <w:autoSpaceDE w:val="0"/>
        <w:autoSpaceDN w:val="0"/>
        <w:adjustRightInd w:val="0"/>
        <w:ind w:firstLine="720"/>
        <w:jc w:val="thaiDistribute"/>
        <w:rPr>
          <w:rFonts w:ascii="TH SarabunPSK" w:hAnsi="TH SarabunPSK" w:cs="TH SarabunPSK"/>
          <w:sz w:val="32"/>
          <w:szCs w:val="32"/>
        </w:rPr>
      </w:pPr>
      <w:r w:rsidRPr="002F40D1">
        <w:rPr>
          <w:rFonts w:ascii="TH SarabunPSK" w:eastAsiaTheme="minorHAnsi" w:hAnsi="TH SarabunPSK" w:cs="TH SarabunPSK"/>
          <w:b/>
          <w:bCs/>
          <w:sz w:val="32"/>
          <w:szCs w:val="32"/>
        </w:rPr>
        <w:tab/>
      </w:r>
      <w:r w:rsidRPr="002F40D1">
        <w:rPr>
          <w:rFonts w:ascii="TH SarabunPSK" w:eastAsiaTheme="minorHAnsi" w:hAnsi="TH SarabunPSK" w:cs="TH SarabunPSK"/>
          <w:sz w:val="32"/>
          <w:szCs w:val="32"/>
          <w:cs/>
        </w:rPr>
        <w:t>การรู้สารสนเทศกับการศึกษาระดับอุดมศึกษา กระบวนการพัฒนาทักษะการเรียนรู้สารสนเทศ</w:t>
      </w:r>
      <w:r>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การให้ความหมายและการวิเคราะห์ความต้องการ การคัดเลือกแหล่งสารสนเทศ กลยุทธ์การค้นและทักษะการสืบค้น การประเมินคุณค่า การวิเคราะห์และสังเคราะห์ การเรียบเรียงและการนำเสนอสารสนเทศในรูปแบบต่าง ๆ จรรยาบรรณของผู้ใช้สารสนเทศ กฎหมายว่าด้วยลิขสิทธิ์</w:t>
      </w:r>
    </w:p>
    <w:p w14:paraId="4843BC9E" w14:textId="77777777" w:rsidR="00673263" w:rsidRPr="00E42D72" w:rsidRDefault="00673263" w:rsidP="00673263">
      <w:pPr>
        <w:ind w:left="720" w:firstLine="720"/>
        <w:jc w:val="thaiDistribute"/>
        <w:rPr>
          <w:rFonts w:ascii="TH SarabunPSK" w:hAnsi="TH SarabunPSK" w:cs="TH SarabunPSK"/>
          <w:b/>
          <w:bCs/>
          <w:sz w:val="32"/>
          <w:szCs w:val="32"/>
        </w:rPr>
      </w:pPr>
      <w:r w:rsidRPr="00E42D72">
        <w:rPr>
          <w:rFonts w:ascii="TH SarabunPSK" w:hAnsi="TH SarabunPSK" w:cs="TH SarabunPSK"/>
          <w:b/>
          <w:bCs/>
          <w:sz w:val="32"/>
          <w:szCs w:val="32"/>
          <w:cs/>
        </w:rPr>
        <w:t>ผลลัพธ์การเรียนรู้ระดับรายวิชา</w:t>
      </w:r>
    </w:p>
    <w:p w14:paraId="69A7C539" w14:textId="77777777" w:rsidR="00673263" w:rsidRPr="00E42D72" w:rsidRDefault="00673263" w:rsidP="00673263">
      <w:pPr>
        <w:jc w:val="thaiDistribute"/>
        <w:rPr>
          <w:rFonts w:ascii="TH SarabunPSK" w:hAnsi="TH SarabunPSK" w:cs="TH SarabunPSK"/>
          <w:sz w:val="32"/>
          <w:szCs w:val="32"/>
        </w:rPr>
      </w:pPr>
      <w:r w:rsidRPr="00E42D72">
        <w:rPr>
          <w:rFonts w:ascii="TH SarabunPSK" w:hAnsi="TH SarabunPSK" w:cs="TH SarabunPSK"/>
          <w:sz w:val="32"/>
          <w:szCs w:val="32"/>
          <w:cs/>
        </w:rPr>
        <w:tab/>
      </w:r>
      <w:r w:rsidRPr="00E42D72">
        <w:rPr>
          <w:rFonts w:ascii="TH SarabunPSK" w:hAnsi="TH SarabunPSK" w:cs="TH SarabunPSK"/>
          <w:sz w:val="32"/>
          <w:szCs w:val="32"/>
          <w:cs/>
        </w:rPr>
        <w:tab/>
      </w:r>
      <w:r w:rsidRPr="00E42D72">
        <w:rPr>
          <w:rFonts w:ascii="TH SarabunPSK" w:hAnsi="TH SarabunPSK" w:cs="TH SarabunPSK" w:hint="cs"/>
          <w:sz w:val="32"/>
          <w:szCs w:val="32"/>
          <w:cs/>
        </w:rPr>
        <w:t>1</w:t>
      </w:r>
      <w:r w:rsidRPr="00E42D72">
        <w:rPr>
          <w:rFonts w:ascii="TH SarabunPSK" w:hAnsi="TH SarabunPSK" w:cs="TH SarabunPSK"/>
          <w:sz w:val="32"/>
          <w:szCs w:val="32"/>
          <w:cs/>
        </w:rPr>
        <w:t xml:space="preserve">. มีทักษะการใช้เทคโนโลยีในการสืบค้นสารสนเทศจากแหล่งต่าง ๆ </w:t>
      </w:r>
    </w:p>
    <w:p w14:paraId="12046DE1" w14:textId="6EA22676" w:rsidR="00673263" w:rsidRDefault="00673263" w:rsidP="00673263">
      <w:pPr>
        <w:jc w:val="thaiDistribute"/>
        <w:rPr>
          <w:rFonts w:ascii="TH SarabunPSK" w:hAnsi="TH SarabunPSK" w:cs="TH SarabunPSK"/>
          <w:sz w:val="32"/>
          <w:szCs w:val="32"/>
        </w:rPr>
      </w:pPr>
      <w:r w:rsidRPr="00E42D72">
        <w:rPr>
          <w:rFonts w:ascii="TH SarabunPSK" w:hAnsi="TH SarabunPSK" w:cs="TH SarabunPSK"/>
          <w:sz w:val="32"/>
          <w:szCs w:val="32"/>
          <w:cs/>
        </w:rPr>
        <w:tab/>
      </w:r>
      <w:r w:rsidRPr="00E42D72">
        <w:rPr>
          <w:rFonts w:ascii="TH SarabunPSK" w:hAnsi="TH SarabunPSK" w:cs="TH SarabunPSK"/>
          <w:sz w:val="32"/>
          <w:szCs w:val="32"/>
          <w:cs/>
        </w:rPr>
        <w:tab/>
      </w:r>
      <w:r w:rsidRPr="00E42D72">
        <w:rPr>
          <w:rFonts w:ascii="TH SarabunPSK" w:hAnsi="TH SarabunPSK" w:cs="TH SarabunPSK" w:hint="cs"/>
          <w:sz w:val="32"/>
          <w:szCs w:val="32"/>
          <w:cs/>
        </w:rPr>
        <w:t>2</w:t>
      </w:r>
      <w:r w:rsidRPr="00E42D72">
        <w:rPr>
          <w:rFonts w:ascii="TH SarabunPSK" w:hAnsi="TH SarabunPSK" w:cs="TH SarabunPSK"/>
          <w:sz w:val="32"/>
          <w:szCs w:val="32"/>
          <w:cs/>
        </w:rPr>
        <w:t xml:space="preserve">. นำเสนอสารสนเทศในรูปแบบต่าง ๆ </w:t>
      </w:r>
      <w:r w:rsidRPr="00E42D72">
        <w:rPr>
          <w:rFonts w:ascii="TH SarabunPSK" w:hAnsi="TH SarabunPSK" w:cs="TH SarabunPSK" w:hint="cs"/>
          <w:sz w:val="32"/>
          <w:szCs w:val="32"/>
          <w:cs/>
        </w:rPr>
        <w:t>ตาม</w:t>
      </w:r>
      <w:r w:rsidRPr="00E42D72">
        <w:rPr>
          <w:rFonts w:ascii="TH SarabunPSK" w:hAnsi="TH SarabunPSK" w:cs="TH SarabunPSK"/>
          <w:sz w:val="32"/>
          <w:szCs w:val="32"/>
          <w:cs/>
        </w:rPr>
        <w:t>จรรยาบรรณ</w:t>
      </w:r>
      <w:r w:rsidRPr="00E42D72">
        <w:rPr>
          <w:rFonts w:ascii="TH SarabunPSK" w:hAnsi="TH SarabunPSK" w:cs="TH SarabunPSK" w:hint="cs"/>
          <w:sz w:val="32"/>
          <w:szCs w:val="32"/>
          <w:cs/>
        </w:rPr>
        <w:t>และกฎหมาย</w:t>
      </w:r>
    </w:p>
    <w:p w14:paraId="4EF7FC92" w14:textId="77777777" w:rsidR="00673263" w:rsidRDefault="00673263" w:rsidP="00673263">
      <w:pPr>
        <w:jc w:val="thaiDistribute"/>
        <w:rPr>
          <w:rFonts w:ascii="TH SarabunPSK" w:hAnsi="TH SarabunPSK" w:cs="TH SarabunPSK"/>
          <w:sz w:val="32"/>
          <w:szCs w:val="32"/>
        </w:rPr>
      </w:pPr>
    </w:p>
    <w:p w14:paraId="1AA150D9" w14:textId="77777777" w:rsidR="00673263" w:rsidRPr="002F40D1" w:rsidRDefault="00673263" w:rsidP="00673263">
      <w:pPr>
        <w:autoSpaceDE w:val="0"/>
        <w:autoSpaceDN w:val="0"/>
        <w:adjustRightInd w:val="0"/>
        <w:rPr>
          <w:rFonts w:ascii="TH SarabunPSK" w:eastAsiaTheme="minorHAnsi" w:hAnsi="TH SarabunPSK" w:cs="TH SarabunPSK"/>
          <w:b/>
          <w:bCs/>
          <w:sz w:val="32"/>
          <w:szCs w:val="32"/>
        </w:rPr>
      </w:pPr>
      <w:r w:rsidRPr="002F40D1">
        <w:rPr>
          <w:rFonts w:ascii="TH SarabunPSK" w:hAnsi="TH SarabunPSK" w:cs="TH SarabunPSK"/>
          <w:b/>
          <w:bCs/>
          <w:sz w:val="32"/>
          <w:szCs w:val="32"/>
        </w:rPr>
        <w:t>GE67</w:t>
      </w:r>
      <w:r w:rsidRPr="002F40D1">
        <w:rPr>
          <w:rFonts w:ascii="TH SarabunPSK" w:eastAsiaTheme="minorHAnsi" w:hAnsi="TH SarabunPSK" w:cs="TH SarabunPSK"/>
          <w:b/>
          <w:bCs/>
          <w:sz w:val="32"/>
          <w:szCs w:val="32"/>
          <w:cs/>
        </w:rPr>
        <w:t>2</w:t>
      </w:r>
      <w:r w:rsidRPr="002F40D1">
        <w:rPr>
          <w:rFonts w:ascii="TH SarabunPSK" w:eastAsiaTheme="minorHAnsi" w:hAnsi="TH SarabunPSK" w:cs="TH SarabunPSK"/>
          <w:b/>
          <w:bCs/>
          <w:sz w:val="32"/>
          <w:szCs w:val="32"/>
        </w:rPr>
        <w:t>10</w:t>
      </w:r>
      <w:r w:rsidRPr="002F40D1">
        <w:rPr>
          <w:rFonts w:ascii="TH SarabunPSK" w:eastAsiaTheme="minorHAnsi" w:hAnsi="TH SarabunPSK" w:cs="TH SarabunPSK"/>
          <w:b/>
          <w:bCs/>
          <w:sz w:val="32"/>
          <w:szCs w:val="32"/>
          <w:cs/>
        </w:rPr>
        <w:tab/>
        <w:t>เทคโนโลยีสารสนเทศกับชีวิตยุคใหม่</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3(2-2-5)</w:t>
      </w:r>
    </w:p>
    <w:p w14:paraId="39A74636" w14:textId="77777777" w:rsidR="00673263" w:rsidRPr="002F40D1" w:rsidRDefault="00673263" w:rsidP="00673263">
      <w:pPr>
        <w:autoSpaceDE w:val="0"/>
        <w:autoSpaceDN w:val="0"/>
        <w:adjustRightInd w:val="0"/>
        <w:rPr>
          <w:rFonts w:ascii="TH SarabunPSK" w:hAnsi="TH SarabunPSK" w:cs="TH SarabunPSK"/>
          <w:b/>
          <w:bCs/>
          <w:sz w:val="62"/>
          <w:szCs w:val="62"/>
        </w:rPr>
      </w:pP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rPr>
        <w:t>Information Technology and Modern Life</w:t>
      </w:r>
    </w:p>
    <w:p w14:paraId="613D53FE" w14:textId="77777777" w:rsidR="00673263" w:rsidRPr="002F40D1" w:rsidRDefault="00673263" w:rsidP="00673263">
      <w:pPr>
        <w:autoSpaceDE w:val="0"/>
        <w:autoSpaceDN w:val="0"/>
        <w:adjustRightInd w:val="0"/>
        <w:ind w:firstLine="720"/>
        <w:jc w:val="thaiDistribute"/>
        <w:rPr>
          <w:rFonts w:ascii="TH SarabunPSK" w:eastAsiaTheme="minorHAnsi" w:hAnsi="TH SarabunPSK" w:cs="TH SarabunPSK"/>
          <w:b/>
          <w:bCs/>
          <w:sz w:val="32"/>
          <w:szCs w:val="32"/>
        </w:rPr>
      </w:pPr>
      <w:r w:rsidRPr="002F40D1">
        <w:rPr>
          <w:rFonts w:ascii="TH SarabunPSK" w:hAnsi="TH SarabunPSK" w:cs="TH SarabunPSK"/>
          <w:sz w:val="32"/>
          <w:szCs w:val="32"/>
          <w:cs/>
        </w:rPr>
        <w:tab/>
        <w:t>การทำงานของระบบคอมพิวเตอร์ การจัดการข้อมูลด้วยโปรแกรมสำนักงานสำเร็จรูปและการใช้คลาวด์แอปพลิเคชัน ด้านเอกสาร การนำเสนอ และตารางทำการ ความรู้พื้นฐานด้านระบบเครือข่าย การใช้งานอินเทอร์เน็ต อาชญากรรมทางคอมพิวเตอร์ ความปลอดภัยและจริยธรรมคอมพิวเตอร์ ความก้าวหน้าของเทคโนโลยีดิจิทัลในชีวิตประจำวัน</w:t>
      </w:r>
    </w:p>
    <w:p w14:paraId="08CC10F7" w14:textId="77777777" w:rsidR="00673263" w:rsidRPr="002F40D1" w:rsidRDefault="00673263" w:rsidP="00673263">
      <w:pPr>
        <w:jc w:val="thaiDistribute"/>
        <w:rPr>
          <w:rFonts w:ascii="TH SarabunPSK" w:hAnsi="TH SarabunPSK" w:cs="TH SarabunPSK"/>
          <w:b/>
          <w:bCs/>
          <w:sz w:val="32"/>
          <w:szCs w:val="32"/>
        </w:rPr>
      </w:pP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sidRPr="002F40D1">
        <w:rPr>
          <w:rFonts w:ascii="TH SarabunPSK" w:hAnsi="TH SarabunPSK" w:cs="TH SarabunPSK" w:hint="cs"/>
          <w:b/>
          <w:bCs/>
          <w:sz w:val="32"/>
          <w:szCs w:val="32"/>
          <w:cs/>
        </w:rPr>
        <w:t>ผลลัพธ์การเรียนรู้ระดับรายวิชา</w:t>
      </w:r>
    </w:p>
    <w:p w14:paraId="17B39778" w14:textId="77777777" w:rsidR="00673263" w:rsidRPr="002F40D1" w:rsidRDefault="00673263" w:rsidP="00673263">
      <w:pPr>
        <w:jc w:val="thaiDistribute"/>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1</w:t>
      </w:r>
      <w:r w:rsidRPr="002F40D1">
        <w:rPr>
          <w:rFonts w:ascii="TH SarabunPSK" w:hAnsi="TH SarabunPSK" w:cs="TH SarabunPSK"/>
          <w:sz w:val="32"/>
          <w:szCs w:val="32"/>
          <w:cs/>
        </w:rPr>
        <w:t xml:space="preserve">. </w:t>
      </w:r>
      <w:r w:rsidRPr="002F40D1">
        <w:rPr>
          <w:rFonts w:ascii="TH SarabunPSK" w:hAnsi="TH SarabunPSK" w:cs="TH SarabunPSK" w:hint="cs"/>
          <w:sz w:val="32"/>
          <w:szCs w:val="32"/>
          <w:cs/>
        </w:rPr>
        <w:t>อธิบายเกี่ยวกับระบบคอมพิวเตอร์</w:t>
      </w:r>
      <w:r w:rsidRPr="002F40D1">
        <w:rPr>
          <w:rFonts w:ascii="TH SarabunPSK" w:hAnsi="TH SarabunPSK" w:cs="TH SarabunPSK"/>
          <w:sz w:val="32"/>
          <w:szCs w:val="32"/>
          <w:cs/>
        </w:rPr>
        <w:t xml:space="preserve"> ระบบเครือข่าย</w:t>
      </w:r>
      <w:r w:rsidRPr="002F40D1">
        <w:rPr>
          <w:rFonts w:ascii="TH SarabunPSK" w:hAnsi="TH SarabunPSK" w:cs="TH SarabunPSK" w:hint="cs"/>
          <w:sz w:val="32"/>
          <w:szCs w:val="32"/>
          <w:cs/>
        </w:rPr>
        <w:t>คอมพิวเตอร์</w:t>
      </w:r>
      <w:r w:rsidRPr="002F40D1">
        <w:rPr>
          <w:rFonts w:ascii="TH SarabunPSK" w:hAnsi="TH SarabunPSK" w:cs="TH SarabunPSK"/>
          <w:sz w:val="32"/>
          <w:szCs w:val="32"/>
          <w:cs/>
        </w:rPr>
        <w:t xml:space="preserve"> </w:t>
      </w:r>
      <w:r w:rsidRPr="002F40D1">
        <w:rPr>
          <w:rFonts w:ascii="TH SarabunPSK" w:hAnsi="TH SarabunPSK" w:cs="TH SarabunPSK" w:hint="cs"/>
          <w:sz w:val="32"/>
          <w:szCs w:val="32"/>
          <w:cs/>
        </w:rPr>
        <w:t>และ</w:t>
      </w:r>
      <w:r w:rsidRPr="002F40D1">
        <w:rPr>
          <w:rFonts w:ascii="TH SarabunPSK" w:hAnsi="TH SarabunPSK" w:cs="TH SarabunPSK"/>
          <w:sz w:val="32"/>
          <w:szCs w:val="32"/>
          <w:cs/>
        </w:rPr>
        <w:t>การใช้งานอินเทอร์เน็ต</w:t>
      </w:r>
    </w:p>
    <w:p w14:paraId="5FC691DC" w14:textId="77777777" w:rsidR="00673263" w:rsidRPr="002F40D1" w:rsidRDefault="00673263" w:rsidP="00673263">
      <w:pPr>
        <w:jc w:val="thaiDistribute"/>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2</w:t>
      </w:r>
      <w:r w:rsidRPr="002F40D1">
        <w:rPr>
          <w:rFonts w:ascii="TH SarabunPSK" w:hAnsi="TH SarabunPSK" w:cs="TH SarabunPSK"/>
          <w:sz w:val="32"/>
          <w:szCs w:val="32"/>
          <w:cs/>
        </w:rPr>
        <w:t xml:space="preserve">. </w:t>
      </w:r>
      <w:r w:rsidRPr="002F40D1">
        <w:rPr>
          <w:rFonts w:ascii="TH SarabunPSK" w:hAnsi="TH SarabunPSK" w:cs="TH SarabunPSK" w:hint="cs"/>
          <w:sz w:val="32"/>
          <w:szCs w:val="32"/>
          <w:cs/>
        </w:rPr>
        <w:t>ประยุกต์ใช้งาน</w:t>
      </w:r>
      <w:r w:rsidRPr="002F40D1">
        <w:rPr>
          <w:rFonts w:ascii="TH SarabunPSK" w:hAnsi="TH SarabunPSK" w:cs="TH SarabunPSK"/>
          <w:sz w:val="32"/>
          <w:szCs w:val="32"/>
          <w:cs/>
        </w:rPr>
        <w:t>โปรแกรมส</w:t>
      </w:r>
      <w:r w:rsidRPr="002F40D1">
        <w:rPr>
          <w:rFonts w:ascii="TH SarabunPSK" w:hAnsi="TH SarabunPSK" w:cs="TH SarabunPSK" w:hint="cs"/>
          <w:sz w:val="32"/>
          <w:szCs w:val="32"/>
          <w:cs/>
        </w:rPr>
        <w:t>ำ</w:t>
      </w:r>
      <w:r w:rsidRPr="002F40D1">
        <w:rPr>
          <w:rFonts w:ascii="TH SarabunPSK" w:hAnsi="TH SarabunPSK" w:cs="TH SarabunPSK"/>
          <w:sz w:val="32"/>
          <w:szCs w:val="32"/>
          <w:cs/>
        </w:rPr>
        <w:t>นักงานส</w:t>
      </w:r>
      <w:r w:rsidRPr="002F40D1">
        <w:rPr>
          <w:rFonts w:ascii="TH SarabunPSK" w:hAnsi="TH SarabunPSK" w:cs="TH SarabunPSK" w:hint="cs"/>
          <w:sz w:val="32"/>
          <w:szCs w:val="32"/>
          <w:cs/>
        </w:rPr>
        <w:t>ำ</w:t>
      </w:r>
      <w:r w:rsidRPr="002F40D1">
        <w:rPr>
          <w:rFonts w:ascii="TH SarabunPSK" w:hAnsi="TH SarabunPSK" w:cs="TH SarabunPSK"/>
          <w:sz w:val="32"/>
          <w:szCs w:val="32"/>
          <w:cs/>
        </w:rPr>
        <w:t>เร็จรูปและการใช้คลาวด์แอปพลิเคชัน</w:t>
      </w:r>
    </w:p>
    <w:p w14:paraId="5FD698C2" w14:textId="77777777" w:rsidR="00673263" w:rsidRDefault="00673263" w:rsidP="00673263">
      <w:pPr>
        <w:jc w:val="thaiDistribute"/>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t>3</w:t>
      </w:r>
      <w:r w:rsidRPr="002F40D1">
        <w:rPr>
          <w:rFonts w:ascii="TH SarabunPSK" w:hAnsi="TH SarabunPSK" w:cs="TH SarabunPSK"/>
          <w:sz w:val="32"/>
          <w:szCs w:val="32"/>
          <w:cs/>
        </w:rPr>
        <w:t xml:space="preserve">. </w:t>
      </w:r>
      <w:r w:rsidRPr="002F40D1">
        <w:rPr>
          <w:rFonts w:ascii="TH SarabunPSK" w:hAnsi="TH SarabunPSK" w:cs="TH SarabunPSK" w:hint="cs"/>
          <w:sz w:val="32"/>
          <w:szCs w:val="32"/>
          <w:cs/>
        </w:rPr>
        <w:t>ใช้งานเทคโนโลยีสารสนเทศอย่างมีจริยธรรม</w:t>
      </w:r>
    </w:p>
    <w:p w14:paraId="46AF43A3" w14:textId="24336264" w:rsidR="00673263" w:rsidRDefault="00673263" w:rsidP="00673263">
      <w:pPr>
        <w:jc w:val="thaiDistribute"/>
        <w:rPr>
          <w:rFonts w:ascii="TH SarabunPSK" w:hAnsi="TH SarabunPSK" w:cs="TH SarabunPSK"/>
          <w:sz w:val="32"/>
          <w:szCs w:val="32"/>
        </w:rPr>
      </w:pPr>
    </w:p>
    <w:p w14:paraId="62525830" w14:textId="0C0E1CAE" w:rsidR="00D6394D" w:rsidRDefault="00D6394D" w:rsidP="00673263">
      <w:pPr>
        <w:jc w:val="thaiDistribute"/>
        <w:rPr>
          <w:rFonts w:ascii="TH SarabunPSK" w:hAnsi="TH SarabunPSK" w:cs="TH SarabunPSK"/>
          <w:sz w:val="32"/>
          <w:szCs w:val="32"/>
        </w:rPr>
      </w:pPr>
    </w:p>
    <w:p w14:paraId="146F00A0" w14:textId="0177C38F" w:rsidR="00D6394D" w:rsidRDefault="00D6394D" w:rsidP="00673263">
      <w:pPr>
        <w:jc w:val="thaiDistribute"/>
        <w:rPr>
          <w:rFonts w:ascii="TH SarabunPSK" w:hAnsi="TH SarabunPSK" w:cs="TH SarabunPSK"/>
          <w:sz w:val="32"/>
          <w:szCs w:val="32"/>
        </w:rPr>
      </w:pPr>
    </w:p>
    <w:p w14:paraId="6A95F8B9" w14:textId="1673BEC2" w:rsidR="00D6394D" w:rsidRDefault="00D6394D" w:rsidP="00673263">
      <w:pPr>
        <w:jc w:val="thaiDistribute"/>
        <w:rPr>
          <w:rFonts w:ascii="TH SarabunPSK" w:hAnsi="TH SarabunPSK" w:cs="TH SarabunPSK"/>
          <w:sz w:val="32"/>
          <w:szCs w:val="32"/>
        </w:rPr>
      </w:pPr>
    </w:p>
    <w:p w14:paraId="7169C67B" w14:textId="01F04AC2" w:rsidR="00D6394D" w:rsidRDefault="00D6394D" w:rsidP="00673263">
      <w:pPr>
        <w:jc w:val="thaiDistribute"/>
        <w:rPr>
          <w:rFonts w:ascii="TH SarabunPSK" w:hAnsi="TH SarabunPSK" w:cs="TH SarabunPSK"/>
          <w:sz w:val="32"/>
          <w:szCs w:val="32"/>
        </w:rPr>
      </w:pPr>
    </w:p>
    <w:p w14:paraId="7A70A181" w14:textId="4DF0D870" w:rsidR="00D6394D" w:rsidRDefault="00D6394D" w:rsidP="00673263">
      <w:pPr>
        <w:jc w:val="thaiDistribute"/>
        <w:rPr>
          <w:rFonts w:ascii="TH SarabunPSK" w:hAnsi="TH SarabunPSK" w:cs="TH SarabunPSK"/>
          <w:sz w:val="32"/>
          <w:szCs w:val="32"/>
        </w:rPr>
      </w:pPr>
    </w:p>
    <w:p w14:paraId="2BAC13EF" w14:textId="77777777" w:rsidR="00D6394D" w:rsidRPr="002F40D1" w:rsidRDefault="00D6394D" w:rsidP="00673263">
      <w:pPr>
        <w:jc w:val="thaiDistribute"/>
        <w:rPr>
          <w:rFonts w:ascii="TH SarabunPSK" w:hAnsi="TH SarabunPSK" w:cs="TH SarabunPSK"/>
          <w:sz w:val="32"/>
          <w:szCs w:val="32"/>
        </w:rPr>
      </w:pPr>
    </w:p>
    <w:p w14:paraId="4CC2930A" w14:textId="77777777" w:rsidR="00673263" w:rsidRPr="002F40D1" w:rsidRDefault="00673263" w:rsidP="00673263">
      <w:pPr>
        <w:autoSpaceDE w:val="0"/>
        <w:autoSpaceDN w:val="0"/>
        <w:adjustRightInd w:val="0"/>
        <w:rPr>
          <w:rFonts w:ascii="TH SarabunPSK" w:eastAsiaTheme="minorHAnsi" w:hAnsi="TH SarabunPSK" w:cs="TH SarabunPSK"/>
          <w:b/>
          <w:bCs/>
          <w:sz w:val="32"/>
          <w:szCs w:val="32"/>
        </w:rPr>
      </w:pPr>
      <w:r w:rsidRPr="002F40D1">
        <w:rPr>
          <w:rFonts w:ascii="TH SarabunPSK" w:hAnsi="TH SarabunPSK" w:cs="TH SarabunPSK"/>
          <w:b/>
          <w:bCs/>
          <w:sz w:val="32"/>
          <w:szCs w:val="32"/>
        </w:rPr>
        <w:t>GE67</w:t>
      </w:r>
      <w:r w:rsidRPr="002F40D1">
        <w:rPr>
          <w:rFonts w:ascii="TH SarabunPSK" w:eastAsiaTheme="minorHAnsi" w:hAnsi="TH SarabunPSK" w:cs="TH SarabunPSK"/>
          <w:b/>
          <w:bCs/>
          <w:sz w:val="32"/>
          <w:szCs w:val="32"/>
        </w:rPr>
        <w:t>211</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สื่อดิจิทัลกับสังคม</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3(3-0-6)</w:t>
      </w:r>
    </w:p>
    <w:p w14:paraId="5F8FC3C4" w14:textId="77777777" w:rsidR="00673263" w:rsidRPr="002F40D1" w:rsidRDefault="00673263" w:rsidP="00673263">
      <w:pPr>
        <w:autoSpaceDE w:val="0"/>
        <w:autoSpaceDN w:val="0"/>
        <w:adjustRightInd w:val="0"/>
        <w:rPr>
          <w:rFonts w:ascii="TH SarabunPSK" w:eastAsiaTheme="minorHAnsi" w:hAnsi="TH SarabunPSK" w:cs="TH SarabunPSK"/>
          <w:b/>
          <w:bCs/>
          <w:sz w:val="32"/>
          <w:szCs w:val="32"/>
        </w:rPr>
      </w:pP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rPr>
        <w:t>Digital Media and Society</w:t>
      </w:r>
    </w:p>
    <w:p w14:paraId="29562DF1" w14:textId="77777777" w:rsidR="00673263" w:rsidRPr="002F40D1" w:rsidRDefault="00673263" w:rsidP="00673263">
      <w:pPr>
        <w:autoSpaceDE w:val="0"/>
        <w:autoSpaceDN w:val="0"/>
        <w:adjustRightInd w:val="0"/>
        <w:jc w:val="thaiDistribute"/>
        <w:rPr>
          <w:rFonts w:ascii="TH SarabunPSK" w:hAnsi="TH SarabunPSK" w:cs="TH SarabunPSK"/>
          <w:sz w:val="32"/>
          <w:szCs w:val="32"/>
        </w:rPr>
      </w:pP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ธรรมชาติของสื่อดิจิทัล กระบวนการสื่อสารของสื่อดิจิทัล การใช้ประโยชน์จากสื่อดิจิทัลของ</w:t>
      </w:r>
      <w:r>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ปัจเจกบุคคลและสถาบันทางสังคม ผลกระทบของสื่อดิจิทัลที่มีต่อสังคม เศรษฐกิจและการเมือง การสร้างตัวตน</w:t>
      </w:r>
      <w:r>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และการมีส่วนร่วมทางสังคมในสื่อดิจิทัล การรู้เท่าทันสื่อดิจิทัล กฎหมายที่เกี่ยวข้องกับการใช้สื่อดิจิทัล</w:t>
      </w:r>
    </w:p>
    <w:p w14:paraId="6A2D3411" w14:textId="77777777" w:rsidR="00673263" w:rsidRPr="002F40D1" w:rsidRDefault="00673263" w:rsidP="00673263">
      <w:pPr>
        <w:autoSpaceDE w:val="0"/>
        <w:autoSpaceDN w:val="0"/>
        <w:adjustRightInd w:val="0"/>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63334EE2" w14:textId="77777777" w:rsidR="00673263" w:rsidRPr="002F40D1" w:rsidRDefault="00673263" w:rsidP="00673263">
      <w:pPr>
        <w:jc w:val="thaiDistribute"/>
        <w:rPr>
          <w:rFonts w:ascii="TH SarabunPSK" w:hAnsi="TH SarabunPSK" w:cs="TH SarabunPSK"/>
          <w:sz w:val="32"/>
          <w:szCs w:val="32"/>
          <w:cs/>
        </w:rPr>
      </w:pPr>
      <w:r>
        <w:rPr>
          <w:rFonts w:ascii="TH SarabunPSK" w:hAnsi="TH SarabunPSK" w:cs="TH SarabunPSK"/>
          <w:color w:val="FF0000"/>
          <w:sz w:val="32"/>
          <w:szCs w:val="32"/>
          <w:cs/>
        </w:rPr>
        <w:tab/>
      </w:r>
      <w:r>
        <w:rPr>
          <w:rFonts w:ascii="TH SarabunPSK" w:hAnsi="TH SarabunPSK" w:cs="TH SarabunPSK"/>
          <w:color w:val="FF0000"/>
          <w:sz w:val="32"/>
          <w:szCs w:val="32"/>
          <w:cs/>
        </w:rPr>
        <w:tab/>
      </w:r>
      <w:r w:rsidRPr="0016531A">
        <w:rPr>
          <w:rFonts w:ascii="TH SarabunPSK" w:hAnsi="TH SarabunPSK" w:cs="TH SarabunPSK" w:hint="cs"/>
          <w:sz w:val="32"/>
          <w:szCs w:val="32"/>
          <w:cs/>
        </w:rPr>
        <w:t>มี</w:t>
      </w:r>
      <w:r w:rsidRPr="0016531A">
        <w:rPr>
          <w:rFonts w:ascii="TH SarabunPSK" w:hAnsi="TH SarabunPSK" w:cs="TH SarabunPSK"/>
          <w:sz w:val="32"/>
          <w:szCs w:val="32"/>
          <w:cs/>
        </w:rPr>
        <w:t>วิจารณญาณในการใช้ประโยชน์จากสื่อดิจิทัลได้อย่างเหมาะสมกับบริบท สถานการณ์ทางสังคม กฎหมายที่เกี่ยวข้อง และมีจิตสำนึกในความรับผิดชอบต่อสังคม</w:t>
      </w:r>
    </w:p>
    <w:p w14:paraId="7F295F69" w14:textId="77777777" w:rsidR="00653E97" w:rsidRPr="002F40D1" w:rsidRDefault="00653E97" w:rsidP="00673263">
      <w:pPr>
        <w:autoSpaceDE w:val="0"/>
        <w:autoSpaceDN w:val="0"/>
        <w:adjustRightInd w:val="0"/>
        <w:ind w:firstLine="720"/>
        <w:rPr>
          <w:rFonts w:ascii="TH SarabunPSK" w:eastAsiaTheme="minorHAnsi" w:hAnsi="TH SarabunPSK" w:cs="TH SarabunPSK"/>
          <w:b/>
          <w:bCs/>
          <w:sz w:val="32"/>
          <w:szCs w:val="32"/>
        </w:rPr>
      </w:pPr>
    </w:p>
    <w:p w14:paraId="639B80E8" w14:textId="77777777" w:rsidR="00673263" w:rsidRPr="002F40D1" w:rsidRDefault="00673263" w:rsidP="00673263">
      <w:pPr>
        <w:autoSpaceDE w:val="0"/>
        <w:autoSpaceDN w:val="0"/>
        <w:adjustRightInd w:val="0"/>
        <w:ind w:firstLine="720"/>
        <w:rPr>
          <w:rFonts w:ascii="TH SarabunPSK" w:eastAsiaTheme="minorHAnsi" w:hAnsi="TH SarabunPSK" w:cs="TH SarabunPSK"/>
          <w:b/>
          <w:bCs/>
          <w:sz w:val="32"/>
          <w:szCs w:val="32"/>
        </w:rPr>
      </w:pPr>
      <w:r w:rsidRPr="002F40D1">
        <w:rPr>
          <w:rFonts w:ascii="TH SarabunPSK" w:eastAsiaTheme="minorHAnsi" w:hAnsi="TH SarabunPSK" w:cs="TH SarabunPSK" w:hint="cs"/>
          <w:b/>
          <w:bCs/>
          <w:sz w:val="32"/>
          <w:szCs w:val="32"/>
          <w:cs/>
        </w:rPr>
        <w:t xml:space="preserve">3) </w:t>
      </w:r>
      <w:r w:rsidRPr="002F40D1">
        <w:rPr>
          <w:rFonts w:ascii="TH SarabunPSK" w:eastAsiaTheme="minorHAnsi" w:hAnsi="TH SarabunPSK" w:cs="TH SarabunPSK"/>
          <w:b/>
          <w:bCs/>
          <w:sz w:val="32"/>
          <w:szCs w:val="32"/>
          <w:cs/>
        </w:rPr>
        <w:t>กลุ่มวิชา</w:t>
      </w:r>
      <w:r w:rsidRPr="002F40D1">
        <w:rPr>
          <w:rFonts w:ascii="TH SarabunPSK" w:eastAsiaTheme="minorHAnsi" w:hAnsi="TH SarabunPSK" w:cs="TH SarabunPSK" w:hint="cs"/>
          <w:b/>
          <w:bCs/>
          <w:sz w:val="32"/>
          <w:szCs w:val="32"/>
          <w:cs/>
        </w:rPr>
        <w:t>การใช้ชีวิตในศตวรรษที่ 21</w:t>
      </w:r>
      <w:r w:rsidRPr="002F40D1">
        <w:rPr>
          <w:rFonts w:ascii="TH SarabunPSK" w:eastAsiaTheme="minorHAnsi" w:hAnsi="TH SarabunPSK" w:cs="TH SarabunPSK"/>
          <w:b/>
          <w:bCs/>
          <w:sz w:val="32"/>
          <w:szCs w:val="32"/>
          <w:cs/>
        </w:rPr>
        <w:t xml:space="preserve"> </w:t>
      </w:r>
    </w:p>
    <w:p w14:paraId="5FAD2ADB"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301</w:t>
      </w:r>
      <w:r w:rsidRPr="002F40D1">
        <w:rPr>
          <w:rFonts w:ascii="TH SarabunPSK" w:hAnsi="TH SarabunPSK" w:cs="TH SarabunPSK"/>
          <w:b/>
          <w:bCs/>
          <w:sz w:val="32"/>
          <w:szCs w:val="32"/>
          <w:cs/>
        </w:rPr>
        <w:tab/>
        <w:t xml:space="preserve">ธุรกิจเพื่อสังคมที่ยั่งยืน    </w:t>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cs/>
        </w:rPr>
        <w:t>3(3-0-6)</w:t>
      </w:r>
    </w:p>
    <w:p w14:paraId="115206F4"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Sustainable Social Enterprise</w:t>
      </w:r>
    </w:p>
    <w:p w14:paraId="12E167A1" w14:textId="77777777" w:rsidR="00673263" w:rsidRPr="002F40D1" w:rsidRDefault="00673263" w:rsidP="00673263">
      <w:pPr>
        <w:ind w:firstLine="1418"/>
        <w:jc w:val="thaiDistribute"/>
        <w:rPr>
          <w:rFonts w:ascii="TH SarabunPSK" w:hAnsi="TH SarabunPSK" w:cs="TH SarabunPSK"/>
          <w:sz w:val="32"/>
          <w:szCs w:val="32"/>
        </w:rPr>
      </w:pPr>
      <w:r w:rsidRPr="002F40D1">
        <w:rPr>
          <w:rFonts w:ascii="TH SarabunPSK" w:hAnsi="TH SarabunPSK" w:cs="TH SarabunPSK"/>
          <w:sz w:val="32"/>
          <w:szCs w:val="32"/>
          <w:cs/>
        </w:rPr>
        <w:t>บทบาทของธุรกิจที่มีต่อสังคม แนวคิดเบื้องต้นของความยั่งยืน สภาพแวดล้อมทาง สังคม การสร้างธุรกิจบนแนวคิดแห่งความเที่ยงธรรม</w:t>
      </w:r>
      <w:r>
        <w:rPr>
          <w:rFonts w:ascii="TH SarabunPSK" w:hAnsi="TH SarabunPSK" w:cs="TH SarabunPSK" w:hint="cs"/>
          <w:sz w:val="32"/>
          <w:szCs w:val="32"/>
          <w:cs/>
        </w:rPr>
        <w:t xml:space="preserve"> </w:t>
      </w:r>
      <w:r w:rsidRPr="002F40D1">
        <w:rPr>
          <w:rFonts w:ascii="TH SarabunPSK" w:hAnsi="TH SarabunPSK" w:cs="TH SarabunPSK"/>
          <w:sz w:val="32"/>
          <w:szCs w:val="32"/>
          <w:cs/>
        </w:rPr>
        <w:t>การตัดสินใจทางธุรกิจกับการคำนึงถึงศีลธรรม</w:t>
      </w:r>
      <w:r>
        <w:rPr>
          <w:rFonts w:ascii="TH SarabunPSK" w:hAnsi="TH SarabunPSK" w:cs="TH SarabunPSK" w:hint="cs"/>
          <w:sz w:val="32"/>
          <w:szCs w:val="32"/>
          <w:cs/>
        </w:rPr>
        <w:t xml:space="preserve"> </w:t>
      </w:r>
      <w:r w:rsidRPr="002F40D1">
        <w:rPr>
          <w:rFonts w:ascii="TH SarabunPSK" w:hAnsi="TH SarabunPSK" w:cs="TH SarabunPSK"/>
          <w:sz w:val="32"/>
          <w:szCs w:val="32"/>
          <w:cs/>
        </w:rPr>
        <w:t xml:space="preserve">การบริหารองค์กรอย่างมีประสิทธิภาพและความสุขในการทำงาน ความรู้พื้นฐานในด้านจิตวิทยาของพฤติกรรมผู้บริโภคและการใส่ใจในการให้บริการ ธุรกิจเพื่อสังคมกับการพัฒนาชุมชน ธุรกิจเพื่อสังคมที่ยั่งยืน </w:t>
      </w:r>
    </w:p>
    <w:p w14:paraId="6C514CAC" w14:textId="77777777" w:rsidR="00673263" w:rsidRPr="002F40D1" w:rsidRDefault="00673263" w:rsidP="00673263">
      <w:pPr>
        <w:jc w:val="thaiDistribute"/>
        <w:rPr>
          <w:rFonts w:ascii="TH SarabunPSK" w:eastAsia="Calibri" w:hAnsi="TH SarabunPSK" w:cs="TH SarabunPSK"/>
          <w:b/>
          <w:bCs/>
          <w:sz w:val="32"/>
          <w:szCs w:val="32"/>
        </w:rPr>
      </w:pPr>
      <w:r w:rsidRPr="002F40D1">
        <w:rPr>
          <w:rFonts w:ascii="TH SarabunPSK" w:eastAsia="Calibri" w:hAnsi="TH SarabunPSK" w:cs="TH SarabunPSK"/>
          <w:b/>
          <w:bCs/>
          <w:sz w:val="32"/>
          <w:szCs w:val="32"/>
          <w:cs/>
        </w:rPr>
        <w:t>หมายเหตุ  มีการจัดการเรียนการสอนเป็นภาษาอังกฤษ</w:t>
      </w:r>
    </w:p>
    <w:p w14:paraId="05F763BD" w14:textId="77777777" w:rsidR="00673263" w:rsidRPr="002F40D1" w:rsidRDefault="00673263" w:rsidP="00673263">
      <w:pPr>
        <w:ind w:left="720" w:firstLine="720"/>
        <w:jc w:val="thaiDistribute"/>
        <w:rPr>
          <w:rFonts w:ascii="TH SarabunPSK" w:hAnsi="TH SarabunPSK" w:cs="TH SarabunPSK"/>
          <w:b/>
          <w:bCs/>
          <w:sz w:val="32"/>
          <w:szCs w:val="32"/>
          <w:cs/>
        </w:rPr>
      </w:pPr>
      <w:r w:rsidRPr="002F40D1">
        <w:rPr>
          <w:rFonts w:ascii="TH SarabunPSK" w:hAnsi="TH SarabunPSK" w:cs="TH SarabunPSK"/>
          <w:b/>
          <w:bCs/>
          <w:sz w:val="32"/>
          <w:szCs w:val="32"/>
          <w:cs/>
        </w:rPr>
        <w:t xml:space="preserve">ผลลัพธ์การเรียนรู้ระดับรายวิชา  </w:t>
      </w:r>
    </w:p>
    <w:p w14:paraId="7EBA09DF" w14:textId="77777777" w:rsidR="00673263" w:rsidRPr="0016531A" w:rsidRDefault="00673263" w:rsidP="00673263">
      <w:pPr>
        <w:jc w:val="thaiDistribute"/>
        <w:rPr>
          <w:rFonts w:ascii="TH SarabunPSK" w:hAnsi="TH SarabunPSK" w:cs="TH SarabunPSK"/>
          <w:sz w:val="32"/>
          <w:szCs w:val="32"/>
          <w:cs/>
        </w:rPr>
      </w:pPr>
      <w:r w:rsidRPr="002F40D1">
        <w:rPr>
          <w:rFonts w:ascii="TH SarabunPSK" w:hAnsi="TH SarabunPSK" w:cs="TH SarabunPSK"/>
          <w:sz w:val="32"/>
          <w:szCs w:val="32"/>
          <w:cs/>
        </w:rPr>
        <w:tab/>
      </w:r>
      <w:r w:rsidRPr="002F40D1">
        <w:rPr>
          <w:rFonts w:ascii="TH SarabunPSK" w:hAnsi="TH SarabunPSK" w:cs="TH SarabunPSK"/>
          <w:sz w:val="32"/>
          <w:szCs w:val="32"/>
          <w:cs/>
        </w:rPr>
        <w:tab/>
      </w:r>
      <w:r w:rsidRPr="0016531A">
        <w:rPr>
          <w:rFonts w:ascii="TH SarabunPSK" w:hAnsi="TH SarabunPSK" w:cs="TH SarabunPSK"/>
          <w:sz w:val="32"/>
          <w:szCs w:val="32"/>
          <w:cs/>
        </w:rPr>
        <w:t xml:space="preserve">1. </w:t>
      </w:r>
      <w:r w:rsidRPr="0016531A">
        <w:rPr>
          <w:rFonts w:ascii="TH SarabunPSK" w:hAnsi="TH SarabunPSK" w:cs="TH SarabunPSK" w:hint="cs"/>
          <w:sz w:val="32"/>
          <w:szCs w:val="32"/>
          <w:cs/>
        </w:rPr>
        <w:t>อธิบายกระบวนการ</w:t>
      </w:r>
      <w:r w:rsidRPr="0016531A">
        <w:rPr>
          <w:rFonts w:ascii="TH SarabunPSK" w:hAnsi="TH SarabunPSK" w:cs="TH SarabunPSK"/>
          <w:sz w:val="32"/>
          <w:szCs w:val="32"/>
          <w:cs/>
        </w:rPr>
        <w:t>ทำงานของธุรกิจเพื่อสังคม</w:t>
      </w:r>
      <w:r w:rsidRPr="0016531A">
        <w:rPr>
          <w:rFonts w:ascii="TH SarabunPSK" w:hAnsi="TH SarabunPSK" w:cs="TH SarabunPSK" w:hint="cs"/>
          <w:sz w:val="32"/>
          <w:szCs w:val="32"/>
          <w:cs/>
        </w:rPr>
        <w:t>ได้</w:t>
      </w:r>
    </w:p>
    <w:p w14:paraId="1618C7C2" w14:textId="78AFD214" w:rsidR="00673263" w:rsidRDefault="00673263" w:rsidP="00653E97">
      <w:pPr>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r>
      <w:r w:rsidRPr="0016531A">
        <w:rPr>
          <w:rFonts w:ascii="TH SarabunPSK" w:hAnsi="TH SarabunPSK" w:cs="TH SarabunPSK"/>
          <w:sz w:val="32"/>
          <w:szCs w:val="32"/>
        </w:rPr>
        <w:t>2</w:t>
      </w:r>
      <w:r w:rsidRPr="0016531A">
        <w:rPr>
          <w:rFonts w:ascii="TH SarabunPSK" w:hAnsi="TH SarabunPSK" w:cs="TH SarabunPSK"/>
          <w:sz w:val="32"/>
          <w:szCs w:val="32"/>
          <w:cs/>
        </w:rPr>
        <w:t xml:space="preserve">. </w:t>
      </w:r>
      <w:r w:rsidRPr="0016531A">
        <w:rPr>
          <w:rFonts w:ascii="TH SarabunPSK" w:hAnsi="TH SarabunPSK" w:cs="TH SarabunPSK" w:hint="cs"/>
          <w:spacing w:val="-4"/>
          <w:sz w:val="32"/>
          <w:szCs w:val="32"/>
          <w:cs/>
        </w:rPr>
        <w:t>บอกประโยชน์</w:t>
      </w:r>
      <w:r w:rsidRPr="0016531A">
        <w:rPr>
          <w:rFonts w:ascii="TH SarabunPSK" w:hAnsi="TH SarabunPSK" w:cs="TH SarabunPSK"/>
          <w:spacing w:val="-4"/>
          <w:sz w:val="32"/>
          <w:szCs w:val="32"/>
          <w:cs/>
        </w:rPr>
        <w:t>ที่เกิดขึ้น</w:t>
      </w:r>
      <w:r w:rsidRPr="0016531A">
        <w:rPr>
          <w:rFonts w:ascii="TH SarabunPSK" w:hAnsi="TH SarabunPSK" w:cs="TH SarabunPSK" w:hint="cs"/>
          <w:spacing w:val="-4"/>
          <w:sz w:val="32"/>
          <w:szCs w:val="32"/>
          <w:cs/>
        </w:rPr>
        <w:t>ต่อ</w:t>
      </w:r>
      <w:r w:rsidRPr="0016531A">
        <w:rPr>
          <w:rFonts w:ascii="TH SarabunPSK" w:hAnsi="TH SarabunPSK" w:cs="TH SarabunPSK"/>
          <w:spacing w:val="-4"/>
          <w:sz w:val="32"/>
          <w:szCs w:val="32"/>
          <w:cs/>
        </w:rPr>
        <w:t>สิ่งแวดล้อมและสังคม</w:t>
      </w:r>
      <w:r w:rsidRPr="0016531A">
        <w:rPr>
          <w:rFonts w:ascii="TH SarabunPSK" w:hAnsi="TH SarabunPSK" w:cs="TH SarabunPSK" w:hint="cs"/>
          <w:spacing w:val="-4"/>
          <w:sz w:val="32"/>
          <w:szCs w:val="32"/>
          <w:cs/>
        </w:rPr>
        <w:t>จากการประกอบ</w:t>
      </w:r>
      <w:r w:rsidRPr="0016531A">
        <w:rPr>
          <w:rFonts w:ascii="TH SarabunPSK" w:hAnsi="TH SarabunPSK" w:cs="TH SarabunPSK"/>
          <w:spacing w:val="-4"/>
          <w:sz w:val="32"/>
          <w:szCs w:val="32"/>
          <w:cs/>
        </w:rPr>
        <w:t>ธุรกิจเพื่อสังคม</w:t>
      </w:r>
      <w:r w:rsidRPr="0016531A">
        <w:rPr>
          <w:rFonts w:ascii="TH SarabunPSK" w:hAnsi="TH SarabunPSK" w:cs="TH SarabunPSK" w:hint="cs"/>
          <w:spacing w:val="-4"/>
          <w:sz w:val="32"/>
          <w:szCs w:val="32"/>
          <w:cs/>
        </w:rPr>
        <w:t>ที่ยั่งยืนได้</w:t>
      </w:r>
      <w:r w:rsidRPr="0016531A">
        <w:rPr>
          <w:rFonts w:ascii="TH SarabunPSK" w:hAnsi="TH SarabunPSK" w:cs="TH SarabunPSK"/>
          <w:sz w:val="32"/>
          <w:szCs w:val="32"/>
          <w:cs/>
        </w:rPr>
        <w:t xml:space="preserve"> </w:t>
      </w:r>
    </w:p>
    <w:p w14:paraId="4FB41227" w14:textId="77777777" w:rsidR="00673263" w:rsidRPr="002F40D1" w:rsidRDefault="00673263" w:rsidP="00673263">
      <w:pPr>
        <w:jc w:val="thaiDistribute"/>
        <w:rPr>
          <w:rFonts w:ascii="TH SarabunPSK" w:hAnsi="TH SarabunPSK" w:cs="TH SarabunPSK"/>
          <w:sz w:val="32"/>
          <w:szCs w:val="32"/>
        </w:rPr>
      </w:pPr>
    </w:p>
    <w:p w14:paraId="4A29303E" w14:textId="77777777" w:rsidR="00673263" w:rsidRPr="002F40D1" w:rsidRDefault="00673263" w:rsidP="00673263">
      <w:pPr>
        <w:spacing w:line="259" w:lineRule="auto"/>
        <w:rPr>
          <w:rFonts w:ascii="TH SarabunPSK" w:eastAsiaTheme="minorHAnsi" w:hAnsi="TH SarabunPSK" w:cs="TH SarabunPSK"/>
          <w:b/>
          <w:bCs/>
          <w:sz w:val="32"/>
          <w:szCs w:val="32"/>
        </w:rPr>
      </w:pPr>
      <w:r w:rsidRPr="002F40D1">
        <w:rPr>
          <w:rFonts w:ascii="TH SarabunPSK" w:hAnsi="TH SarabunPSK" w:cs="TH SarabunPSK"/>
          <w:b/>
          <w:bCs/>
          <w:sz w:val="32"/>
          <w:szCs w:val="32"/>
        </w:rPr>
        <w:t>GE67</w:t>
      </w:r>
      <w:r w:rsidRPr="002F40D1">
        <w:rPr>
          <w:rFonts w:ascii="TH SarabunPSK" w:eastAsiaTheme="minorHAnsi" w:hAnsi="TH SarabunPSK" w:cs="TH SarabunPSK"/>
          <w:b/>
          <w:bCs/>
          <w:sz w:val="32"/>
          <w:szCs w:val="32"/>
          <w:cs/>
        </w:rPr>
        <w:t>302</w:t>
      </w:r>
      <w:r w:rsidRPr="002F40D1">
        <w:rPr>
          <w:rFonts w:ascii="TH SarabunPSK" w:eastAsiaTheme="minorHAnsi" w:hAnsi="TH SarabunPSK" w:cs="TH SarabunPSK"/>
          <w:b/>
          <w:bCs/>
          <w:sz w:val="32"/>
          <w:szCs w:val="32"/>
        </w:rPr>
        <w:tab/>
      </w:r>
      <w:r w:rsidRPr="002F40D1">
        <w:rPr>
          <w:rFonts w:ascii="TH SarabunPSK" w:eastAsiaTheme="minorHAnsi" w:hAnsi="TH SarabunPSK" w:cs="TH SarabunPSK"/>
          <w:b/>
          <w:bCs/>
          <w:sz w:val="32"/>
          <w:szCs w:val="32"/>
          <w:cs/>
        </w:rPr>
        <w:t>ผู้ประกอบการวิถีใหม่</w:t>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3(2-2-5)</w:t>
      </w:r>
    </w:p>
    <w:p w14:paraId="292C9EB4" w14:textId="77777777" w:rsidR="00673263" w:rsidRPr="002F40D1" w:rsidRDefault="00673263" w:rsidP="00673263">
      <w:pPr>
        <w:autoSpaceDE w:val="0"/>
        <w:autoSpaceDN w:val="0"/>
        <w:adjustRightInd w:val="0"/>
        <w:rPr>
          <w:rFonts w:ascii="TH SarabunPSK" w:eastAsiaTheme="minorHAnsi" w:hAnsi="TH SarabunPSK" w:cs="TH SarabunPSK"/>
          <w:b/>
          <w:bCs/>
          <w:sz w:val="32"/>
          <w:szCs w:val="32"/>
        </w:rPr>
      </w:pP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cs/>
        </w:rPr>
        <w:tab/>
      </w:r>
      <w:r w:rsidRPr="002F40D1">
        <w:rPr>
          <w:rFonts w:ascii="TH SarabunPSK" w:eastAsiaTheme="minorHAnsi" w:hAnsi="TH SarabunPSK" w:cs="TH SarabunPSK"/>
          <w:b/>
          <w:bCs/>
          <w:sz w:val="32"/>
          <w:szCs w:val="32"/>
        </w:rPr>
        <w:t>New Normal Entrepreneur</w:t>
      </w:r>
    </w:p>
    <w:p w14:paraId="2FD1339D" w14:textId="77777777" w:rsidR="00673263" w:rsidRPr="002F40D1" w:rsidRDefault="00673263" w:rsidP="00673263">
      <w:pPr>
        <w:jc w:val="thaiDistribute"/>
        <w:rPr>
          <w:rFonts w:ascii="TH SarabunPSK" w:hAnsi="TH SarabunPSK" w:cs="TH SarabunPSK"/>
          <w:sz w:val="32"/>
          <w:szCs w:val="32"/>
        </w:rPr>
      </w:pPr>
      <w:r w:rsidRPr="002F40D1">
        <w:rPr>
          <w:rFonts w:ascii="TH SarabunPSK" w:hAnsi="TH SarabunPSK" w:cs="TH SarabunPSK"/>
          <w:cs/>
        </w:rPr>
        <w:tab/>
      </w:r>
      <w:r w:rsidRPr="002F40D1">
        <w:rPr>
          <w:rFonts w:ascii="TH SarabunPSK" w:hAnsi="TH SarabunPSK" w:cs="TH SarabunPSK"/>
          <w:cs/>
        </w:rPr>
        <w:tab/>
      </w:r>
      <w:r w:rsidRPr="002F40D1">
        <w:rPr>
          <w:rFonts w:ascii="TH SarabunPSK" w:eastAsiaTheme="minorHAnsi" w:hAnsi="TH SarabunPSK" w:cs="TH SarabunPSK"/>
          <w:sz w:val="32"/>
          <w:szCs w:val="32"/>
          <w:cs/>
        </w:rPr>
        <w:t>แนวคิดทฤษฎีในการดำเนินธุรกิจวิถีใหม่</w:t>
      </w:r>
      <w:r w:rsidRPr="002F40D1">
        <w:rPr>
          <w:rFonts w:ascii="TH SarabunPSK" w:hAnsi="TH SarabunPSK" w:cs="TH SarabunPSK"/>
          <w:sz w:val="32"/>
          <w:szCs w:val="32"/>
          <w:cs/>
        </w:rPr>
        <w:t xml:space="preserve"> กิจกรรมทางเศรษฐกิจ เศรษฐกิจออนไลน์</w:t>
      </w:r>
      <w:r w:rsidRPr="002F40D1">
        <w:rPr>
          <w:rFonts w:ascii="TH SarabunPSK" w:hAnsi="TH SarabunPSK" w:cs="TH SarabunPSK"/>
          <w:cs/>
        </w:rPr>
        <w:t xml:space="preserve"> </w:t>
      </w:r>
      <w:r w:rsidRPr="002F40D1">
        <w:rPr>
          <w:rFonts w:ascii="TH SarabunPSK" w:hAnsi="TH SarabunPSK" w:cs="TH SarabunPSK"/>
          <w:sz w:val="32"/>
          <w:szCs w:val="32"/>
          <w:cs/>
        </w:rPr>
        <w:t>ตลาดในระบบเศรษฐกิจ</w:t>
      </w:r>
      <w:r w:rsidRPr="002F40D1">
        <w:rPr>
          <w:rFonts w:ascii="TH SarabunPSK" w:hAnsi="TH SarabunPSK" w:cs="TH SarabunPSK"/>
          <w:cs/>
        </w:rPr>
        <w:t xml:space="preserve"> </w:t>
      </w:r>
      <w:r w:rsidRPr="002F40D1">
        <w:rPr>
          <w:rFonts w:ascii="TH SarabunPSK" w:hAnsi="TH SarabunPSK" w:cs="TH SarabunPSK"/>
          <w:sz w:val="32"/>
          <w:szCs w:val="32"/>
          <w:cs/>
        </w:rPr>
        <w:t xml:space="preserve">การวางแผนทางการเงิน </w:t>
      </w:r>
      <w:r w:rsidRPr="002F40D1">
        <w:rPr>
          <w:rFonts w:ascii="TH SarabunPSK" w:eastAsiaTheme="minorHAnsi" w:hAnsi="TH SarabunPSK" w:cs="TH SarabunPSK"/>
          <w:sz w:val="32"/>
          <w:szCs w:val="32"/>
          <w:cs/>
        </w:rPr>
        <w:t>รูปแบบธุรกิจ</w:t>
      </w:r>
      <w:r w:rsidRPr="002F40D1">
        <w:rPr>
          <w:rFonts w:ascii="TH SarabunPSK" w:hAnsi="TH SarabunPSK" w:cs="TH SarabunPSK"/>
          <w:cs/>
        </w:rPr>
        <w:t xml:space="preserve"> </w:t>
      </w:r>
      <w:r w:rsidRPr="002F40D1">
        <w:rPr>
          <w:rFonts w:ascii="TH SarabunPSK" w:eastAsiaTheme="minorHAnsi" w:hAnsi="TH SarabunPSK" w:cs="TH SarabunPSK"/>
          <w:sz w:val="32"/>
          <w:szCs w:val="32"/>
          <w:cs/>
        </w:rPr>
        <w:t xml:space="preserve">เครื่องมือการวิเคราะห์ของธุรกิจด้วย </w:t>
      </w:r>
      <w:r w:rsidRPr="002F40D1">
        <w:rPr>
          <w:rFonts w:ascii="TH SarabunPSK" w:eastAsiaTheme="minorHAnsi" w:hAnsi="TH SarabunPSK" w:cs="TH SarabunPSK"/>
          <w:sz w:val="32"/>
          <w:szCs w:val="32"/>
        </w:rPr>
        <w:t>Business Model Canvas</w:t>
      </w:r>
      <w:r w:rsidRPr="002F40D1">
        <w:rPr>
          <w:rFonts w:ascii="TH SarabunPSK" w:hAnsi="TH SarabunPSK" w:cs="TH SarabunPSK"/>
          <w:sz w:val="32"/>
          <w:szCs w:val="32"/>
          <w:cs/>
        </w:rPr>
        <w:t xml:space="preserve"> วิเคราะห์ความเป็นไปได้ของธุรกิจ</w:t>
      </w:r>
      <w:r w:rsidRPr="002F40D1">
        <w:rPr>
          <w:rFonts w:ascii="TH SarabunPSK" w:eastAsiaTheme="minorHAnsi" w:hAnsi="TH SarabunPSK" w:cs="TH SarabunPSK"/>
          <w:sz w:val="32"/>
          <w:szCs w:val="32"/>
          <w:cs/>
        </w:rPr>
        <w:t xml:space="preserve"> ฝึกปฏิบัติการออกแบบธุรกิจ</w:t>
      </w:r>
    </w:p>
    <w:p w14:paraId="07B5C7CF" w14:textId="77777777" w:rsidR="00673263" w:rsidRPr="0016531A" w:rsidRDefault="00673263" w:rsidP="00673263">
      <w:pPr>
        <w:ind w:left="720" w:firstLine="720"/>
        <w:jc w:val="thaiDistribute"/>
        <w:rPr>
          <w:rFonts w:ascii="TH SarabunPSK" w:hAnsi="TH SarabunPSK" w:cs="TH SarabunPSK"/>
          <w:b/>
          <w:bCs/>
          <w:sz w:val="32"/>
          <w:szCs w:val="32"/>
        </w:rPr>
      </w:pPr>
      <w:r w:rsidRPr="0016531A">
        <w:rPr>
          <w:rFonts w:ascii="TH SarabunPSK" w:hAnsi="TH SarabunPSK" w:cs="TH SarabunPSK"/>
          <w:b/>
          <w:bCs/>
          <w:sz w:val="32"/>
          <w:szCs w:val="32"/>
          <w:cs/>
        </w:rPr>
        <w:t>ผลลัพธ์การเรียนรู้ระดับรายวิชา</w:t>
      </w:r>
    </w:p>
    <w:p w14:paraId="63BF0565" w14:textId="77777777" w:rsidR="00673263" w:rsidRPr="0016531A" w:rsidRDefault="00673263" w:rsidP="00673263">
      <w:pPr>
        <w:jc w:val="thaiDistribute"/>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t xml:space="preserve">1. </w:t>
      </w:r>
      <w:r w:rsidRPr="0016531A">
        <w:rPr>
          <w:rFonts w:ascii="TH SarabunPSK" w:hAnsi="TH SarabunPSK" w:cs="TH SarabunPSK" w:hint="cs"/>
          <w:sz w:val="32"/>
          <w:szCs w:val="32"/>
          <w:cs/>
        </w:rPr>
        <w:t>อธิบายลักษณะ</w:t>
      </w:r>
      <w:r w:rsidRPr="0016531A">
        <w:rPr>
          <w:rFonts w:ascii="TH SarabunPSK" w:hAnsi="TH SarabunPSK" w:cs="TH SarabunPSK"/>
          <w:sz w:val="32"/>
          <w:szCs w:val="32"/>
          <w:cs/>
        </w:rPr>
        <w:t>การดำเนินธุรกิจวิถีใหม่</w:t>
      </w:r>
      <w:r w:rsidRPr="0016531A">
        <w:rPr>
          <w:rFonts w:ascii="TH SarabunPSK" w:hAnsi="TH SarabunPSK" w:cs="TH SarabunPSK" w:hint="cs"/>
          <w:sz w:val="32"/>
          <w:szCs w:val="32"/>
          <w:cs/>
        </w:rPr>
        <w:t>ได้</w:t>
      </w:r>
      <w:r w:rsidRPr="0016531A">
        <w:rPr>
          <w:rFonts w:ascii="TH SarabunPSK" w:hAnsi="TH SarabunPSK" w:cs="TH SarabunPSK"/>
          <w:sz w:val="32"/>
          <w:szCs w:val="32"/>
          <w:cs/>
        </w:rPr>
        <w:t xml:space="preserve"> </w:t>
      </w:r>
    </w:p>
    <w:p w14:paraId="323EF28C" w14:textId="77777777" w:rsidR="00673263" w:rsidRPr="0016531A" w:rsidRDefault="00673263" w:rsidP="00673263">
      <w:pPr>
        <w:jc w:val="thaiDistribute"/>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t>2. วิเคราะห์ วางแผน ออกแบบ และนำมาประยุกต์ใช้ในการดำเนินธุรกิจวิถีใหม่ได้</w:t>
      </w:r>
    </w:p>
    <w:p w14:paraId="33EBAC31" w14:textId="03858A19" w:rsidR="00673263" w:rsidRDefault="00673263" w:rsidP="00673263">
      <w:pPr>
        <w:jc w:val="thaiDistribute"/>
        <w:rPr>
          <w:rFonts w:ascii="TH SarabunPSK" w:hAnsi="TH SarabunPSK" w:cs="TH SarabunPSK"/>
          <w:strike/>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cs/>
        </w:rPr>
        <w:tab/>
      </w:r>
    </w:p>
    <w:p w14:paraId="350FA57E" w14:textId="54007B51" w:rsidR="00D6394D" w:rsidRDefault="00D6394D" w:rsidP="00673263">
      <w:pPr>
        <w:jc w:val="thaiDistribute"/>
        <w:rPr>
          <w:rFonts w:ascii="TH SarabunPSK" w:hAnsi="TH SarabunPSK" w:cs="TH SarabunPSK"/>
          <w:strike/>
          <w:sz w:val="32"/>
          <w:szCs w:val="32"/>
        </w:rPr>
      </w:pPr>
    </w:p>
    <w:p w14:paraId="3187B063" w14:textId="3D869743" w:rsidR="00D6394D" w:rsidRDefault="00D6394D" w:rsidP="00673263">
      <w:pPr>
        <w:jc w:val="thaiDistribute"/>
        <w:rPr>
          <w:rFonts w:ascii="TH SarabunPSK" w:hAnsi="TH SarabunPSK" w:cs="TH SarabunPSK"/>
          <w:strike/>
          <w:sz w:val="32"/>
          <w:szCs w:val="32"/>
        </w:rPr>
      </w:pPr>
    </w:p>
    <w:p w14:paraId="6F65C240" w14:textId="2DD9F415" w:rsidR="00D6394D" w:rsidRDefault="00D6394D" w:rsidP="00673263">
      <w:pPr>
        <w:jc w:val="thaiDistribute"/>
        <w:rPr>
          <w:rFonts w:ascii="TH SarabunPSK" w:hAnsi="TH SarabunPSK" w:cs="TH SarabunPSK"/>
          <w:strike/>
          <w:sz w:val="32"/>
          <w:szCs w:val="32"/>
        </w:rPr>
      </w:pPr>
    </w:p>
    <w:p w14:paraId="1D759396" w14:textId="77777777" w:rsidR="00D6394D" w:rsidRPr="002F40D1" w:rsidRDefault="00D6394D" w:rsidP="00673263">
      <w:pPr>
        <w:jc w:val="thaiDistribute"/>
        <w:rPr>
          <w:rFonts w:ascii="TH SarabunPSK" w:hAnsi="TH SarabunPSK" w:cs="TH SarabunPSK"/>
          <w:strike/>
          <w:sz w:val="32"/>
          <w:szCs w:val="32"/>
        </w:rPr>
      </w:pPr>
    </w:p>
    <w:p w14:paraId="7339AAA4" w14:textId="77777777" w:rsidR="00673263" w:rsidRPr="00BA799E" w:rsidRDefault="00673263" w:rsidP="00673263">
      <w:pPr>
        <w:rPr>
          <w:rFonts w:ascii="TH SarabunPSK" w:hAnsi="TH SarabunPSK" w:cs="TH SarabunPSK"/>
          <w:b/>
          <w:bCs/>
          <w:sz w:val="32"/>
          <w:szCs w:val="32"/>
        </w:rPr>
      </w:pPr>
      <w:r w:rsidRPr="00BA799E">
        <w:rPr>
          <w:rFonts w:ascii="TH SarabunPSK" w:hAnsi="TH SarabunPSK" w:cs="TH SarabunPSK"/>
          <w:b/>
          <w:bCs/>
          <w:sz w:val="32"/>
          <w:szCs w:val="32"/>
        </w:rPr>
        <w:t>GE67</w:t>
      </w:r>
      <w:r w:rsidRPr="00BA799E">
        <w:rPr>
          <w:rFonts w:ascii="TH SarabunPSK" w:eastAsiaTheme="minorHAnsi" w:hAnsi="TH SarabunPSK" w:cs="TH SarabunPSK"/>
          <w:b/>
          <w:bCs/>
          <w:sz w:val="32"/>
          <w:szCs w:val="32"/>
          <w:cs/>
        </w:rPr>
        <w:t>303</w:t>
      </w:r>
      <w:r w:rsidRPr="00BA799E">
        <w:rPr>
          <w:rFonts w:ascii="TH SarabunPSK" w:eastAsiaTheme="minorHAnsi" w:hAnsi="TH SarabunPSK" w:cs="TH SarabunPSK"/>
          <w:b/>
          <w:bCs/>
          <w:sz w:val="32"/>
          <w:szCs w:val="32"/>
        </w:rPr>
        <w:tab/>
      </w:r>
      <w:r w:rsidRPr="00BA799E">
        <w:rPr>
          <w:rFonts w:ascii="TH SarabunPSK" w:eastAsiaTheme="minorHAnsi" w:hAnsi="TH SarabunPSK" w:cs="TH SarabunPSK"/>
          <w:b/>
          <w:bCs/>
          <w:sz w:val="32"/>
          <w:szCs w:val="32"/>
          <w:cs/>
        </w:rPr>
        <w:t>การออมและการลงทุน</w:t>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t>3(3-0-6)</w:t>
      </w:r>
    </w:p>
    <w:p w14:paraId="0654436D" w14:textId="77777777" w:rsidR="00673263" w:rsidRPr="00BA799E" w:rsidRDefault="00673263" w:rsidP="00673263">
      <w:pPr>
        <w:autoSpaceDE w:val="0"/>
        <w:autoSpaceDN w:val="0"/>
        <w:adjustRightInd w:val="0"/>
        <w:rPr>
          <w:rFonts w:ascii="TH SarabunPSK" w:eastAsiaTheme="minorHAnsi" w:hAnsi="TH SarabunPSK" w:cs="TH SarabunPSK"/>
          <w:b/>
          <w:bCs/>
          <w:sz w:val="32"/>
          <w:szCs w:val="32"/>
        </w:rPr>
      </w:pP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cs/>
        </w:rPr>
        <w:tab/>
      </w:r>
      <w:r w:rsidRPr="00BA799E">
        <w:rPr>
          <w:rFonts w:ascii="TH SarabunPSK" w:eastAsiaTheme="minorHAnsi" w:hAnsi="TH SarabunPSK" w:cs="TH SarabunPSK"/>
          <w:b/>
          <w:bCs/>
          <w:sz w:val="32"/>
          <w:szCs w:val="32"/>
        </w:rPr>
        <w:t>Saving and Investment</w:t>
      </w:r>
    </w:p>
    <w:p w14:paraId="69AB6B29" w14:textId="77777777" w:rsidR="00673263" w:rsidRPr="00003015" w:rsidRDefault="00673263" w:rsidP="00673263">
      <w:pPr>
        <w:autoSpaceDE w:val="0"/>
        <w:autoSpaceDN w:val="0"/>
        <w:adjustRightInd w:val="0"/>
        <w:jc w:val="thaiDistribute"/>
        <w:rPr>
          <w:rFonts w:ascii="TH SarabunPSK" w:eastAsiaTheme="minorHAnsi" w:hAnsi="TH SarabunPSK" w:cs="TH SarabunPSK"/>
          <w:sz w:val="32"/>
          <w:szCs w:val="32"/>
        </w:rPr>
      </w:pPr>
      <w:r w:rsidRPr="00003015">
        <w:rPr>
          <w:rFonts w:ascii="TH SarabunPSK" w:eastAsiaTheme="minorHAnsi" w:hAnsi="TH SarabunPSK" w:cs="TH SarabunPSK"/>
          <w:sz w:val="32"/>
          <w:szCs w:val="32"/>
        </w:rPr>
        <w:tab/>
      </w:r>
      <w:r w:rsidRPr="00003015">
        <w:rPr>
          <w:rFonts w:ascii="TH SarabunPSK" w:eastAsiaTheme="minorHAnsi" w:hAnsi="TH SarabunPSK" w:cs="TH SarabunPSK"/>
          <w:sz w:val="32"/>
          <w:szCs w:val="32"/>
        </w:rPr>
        <w:tab/>
      </w:r>
      <w:r w:rsidRPr="00003015">
        <w:rPr>
          <w:rFonts w:ascii="TH SarabunPSK" w:eastAsiaTheme="minorHAnsi" w:hAnsi="TH SarabunPSK" w:cs="TH SarabunPSK" w:hint="cs"/>
          <w:sz w:val="32"/>
          <w:szCs w:val="32"/>
          <w:cs/>
        </w:rPr>
        <w:t xml:space="preserve">การจัดการเงินในชีวิตประจำวัน </w:t>
      </w:r>
      <w:r w:rsidRPr="00003015">
        <w:rPr>
          <w:rFonts w:ascii="TH SarabunPSK" w:eastAsiaTheme="minorHAnsi" w:hAnsi="TH SarabunPSK" w:cs="TH SarabunPSK"/>
          <w:sz w:val="32"/>
          <w:szCs w:val="32"/>
          <w:cs/>
        </w:rPr>
        <w:t>การนำแนวคิดด้านการออมไปประยุกต์ใช้ การลงทุนในสินทรัพย์ทางการเงิน และการสร้างผลตอบแทนของเงินออมในการลงทุนในตลาดเงินและตลาดทุน การวางแผนทางการเงิน สิทธิประโยชน์</w:t>
      </w:r>
      <w:r w:rsidRPr="00003015">
        <w:rPr>
          <w:rFonts w:ascii="TH SarabunPSK" w:eastAsiaTheme="minorHAnsi" w:hAnsi="TH SarabunPSK" w:cs="TH SarabunPSK" w:hint="cs"/>
          <w:sz w:val="32"/>
          <w:szCs w:val="32"/>
          <w:cs/>
        </w:rPr>
        <w:t>จากภาษีในการออมและการลงทุน</w:t>
      </w:r>
      <w:r w:rsidRPr="00003015">
        <w:rPr>
          <w:rFonts w:ascii="TH SarabunPSK" w:eastAsiaTheme="minorHAnsi" w:hAnsi="TH SarabunPSK" w:cs="TH SarabunPSK"/>
          <w:sz w:val="32"/>
          <w:szCs w:val="32"/>
          <w:cs/>
        </w:rPr>
        <w:t>ตามแนวนโยบายของรัฐบาล</w:t>
      </w:r>
    </w:p>
    <w:p w14:paraId="703AF76E" w14:textId="77777777" w:rsidR="00673263" w:rsidRPr="00003015" w:rsidRDefault="00673263" w:rsidP="00673263">
      <w:pPr>
        <w:ind w:left="720" w:firstLine="720"/>
        <w:jc w:val="thaiDistribute"/>
        <w:rPr>
          <w:rFonts w:ascii="TH SarabunPSK" w:hAnsi="TH SarabunPSK" w:cs="TH SarabunPSK"/>
          <w:b/>
          <w:bCs/>
          <w:sz w:val="32"/>
          <w:szCs w:val="32"/>
        </w:rPr>
      </w:pPr>
      <w:r w:rsidRPr="00003015">
        <w:rPr>
          <w:rFonts w:ascii="TH SarabunPSK" w:hAnsi="TH SarabunPSK" w:cs="TH SarabunPSK"/>
          <w:b/>
          <w:bCs/>
          <w:sz w:val="32"/>
          <w:szCs w:val="32"/>
          <w:cs/>
        </w:rPr>
        <w:t>ผลลัพธ์การเรียนรู้ระดับรายวิชา</w:t>
      </w:r>
    </w:p>
    <w:p w14:paraId="21333A9D" w14:textId="77777777" w:rsidR="00673263" w:rsidRPr="00215A15" w:rsidRDefault="00673263" w:rsidP="00673263">
      <w:pPr>
        <w:jc w:val="thaiDistribute"/>
        <w:rPr>
          <w:rFonts w:ascii="TH SarabunPSK" w:hAnsi="TH SarabunPSK" w:cs="TH SarabunPSK"/>
          <w:color w:val="FF0000"/>
          <w:sz w:val="32"/>
          <w:szCs w:val="32"/>
        </w:rPr>
      </w:pPr>
      <w:r w:rsidRPr="00215A15">
        <w:rPr>
          <w:rFonts w:ascii="TH SarabunPSK" w:hAnsi="TH SarabunPSK" w:cs="TH SarabunPSK"/>
          <w:color w:val="FF0000"/>
          <w:sz w:val="32"/>
          <w:szCs w:val="32"/>
          <w:cs/>
        </w:rPr>
        <w:tab/>
      </w:r>
      <w:r w:rsidRPr="00215A15">
        <w:rPr>
          <w:rFonts w:ascii="TH SarabunPSK" w:hAnsi="TH SarabunPSK" w:cs="TH SarabunPSK"/>
          <w:color w:val="FF0000"/>
          <w:sz w:val="32"/>
          <w:szCs w:val="32"/>
          <w:cs/>
        </w:rPr>
        <w:tab/>
      </w:r>
      <w:r w:rsidRPr="00003015">
        <w:rPr>
          <w:rFonts w:ascii="TH SarabunPSK" w:hAnsi="TH SarabunPSK" w:cs="TH SarabunPSK" w:hint="cs"/>
          <w:sz w:val="32"/>
          <w:szCs w:val="32"/>
          <w:cs/>
        </w:rPr>
        <w:t>วางแผน</w:t>
      </w:r>
      <w:r w:rsidRPr="00003015">
        <w:rPr>
          <w:rFonts w:ascii="TH SarabunPSK" w:hAnsi="TH SarabunPSK" w:cs="TH SarabunPSK"/>
          <w:sz w:val="32"/>
          <w:szCs w:val="32"/>
          <w:cs/>
        </w:rPr>
        <w:t>การออมและการลงทุน</w:t>
      </w:r>
      <w:r w:rsidRPr="00003015">
        <w:rPr>
          <w:rFonts w:ascii="TH SarabunPSK" w:hAnsi="TH SarabunPSK" w:cs="TH SarabunPSK" w:hint="cs"/>
          <w:sz w:val="32"/>
          <w:szCs w:val="32"/>
          <w:cs/>
        </w:rPr>
        <w:t>ส่วนบุคคลได้</w:t>
      </w:r>
    </w:p>
    <w:p w14:paraId="455C520E" w14:textId="77777777" w:rsidR="00673263" w:rsidRPr="002F40D1" w:rsidRDefault="00673263" w:rsidP="00673263">
      <w:pPr>
        <w:jc w:val="thaiDistribute"/>
        <w:rPr>
          <w:rFonts w:ascii="TH SarabunPSK" w:hAnsi="TH SarabunPSK" w:cs="TH SarabunPSK"/>
          <w:strike/>
          <w:sz w:val="32"/>
          <w:szCs w:val="32"/>
        </w:rPr>
      </w:pPr>
      <w:r w:rsidRPr="002F40D1">
        <w:rPr>
          <w:rFonts w:ascii="TH SarabunPSK" w:hAnsi="TH SarabunPSK" w:cs="TH SarabunPSK"/>
          <w:sz w:val="32"/>
          <w:szCs w:val="32"/>
          <w:cs/>
        </w:rPr>
        <w:tab/>
      </w:r>
      <w:r w:rsidRPr="002F40D1">
        <w:rPr>
          <w:rFonts w:ascii="TH SarabunPSK" w:hAnsi="TH SarabunPSK" w:cs="TH SarabunPSK"/>
          <w:sz w:val="32"/>
          <w:szCs w:val="32"/>
          <w:cs/>
        </w:rPr>
        <w:tab/>
      </w:r>
    </w:p>
    <w:p w14:paraId="01C4C5B2"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GE6730</w:t>
      </w:r>
      <w:r w:rsidRPr="002F40D1">
        <w:rPr>
          <w:rFonts w:ascii="TH SarabunPSK" w:hAnsi="TH SarabunPSK" w:cs="TH SarabunPSK"/>
          <w:b/>
          <w:bCs/>
          <w:sz w:val="32"/>
          <w:szCs w:val="32"/>
          <w:cs/>
        </w:rPr>
        <w:t>4</w:t>
      </w:r>
      <w:r w:rsidRPr="002F40D1">
        <w:rPr>
          <w:rFonts w:ascii="TH SarabunPSK" w:hAnsi="TH SarabunPSK" w:cs="TH SarabunPSK"/>
          <w:b/>
          <w:bCs/>
          <w:sz w:val="32"/>
          <w:szCs w:val="32"/>
          <w:cs/>
        </w:rPr>
        <w:tab/>
        <w:t xml:space="preserve">ความปลอดภัยในชีวิตประจำวัน </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(3-0-6)</w:t>
      </w:r>
    </w:p>
    <w:p w14:paraId="74E0F2A3" w14:textId="77777777" w:rsidR="00673263" w:rsidRPr="002F40D1" w:rsidRDefault="00673263" w:rsidP="00673263">
      <w:pPr>
        <w:autoSpaceDE w:val="0"/>
        <w:autoSpaceDN w:val="0"/>
        <w:adjustRightInd w:val="0"/>
        <w:rPr>
          <w:rFonts w:ascii="TH SarabunPSK" w:eastAsiaTheme="minorHAnsi"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rPr>
        <w:t>Safety in Daily Life</w:t>
      </w:r>
    </w:p>
    <w:p w14:paraId="74C9412A" w14:textId="77777777" w:rsidR="00673263" w:rsidRPr="002F40D1" w:rsidRDefault="00673263" w:rsidP="00673263">
      <w:pPr>
        <w:autoSpaceDE w:val="0"/>
        <w:autoSpaceDN w:val="0"/>
        <w:adjustRightInd w:val="0"/>
        <w:jc w:val="thaiDistribute"/>
        <w:rPr>
          <w:rFonts w:ascii="TH SarabunPSK" w:hAnsi="TH SarabunPSK" w:cs="TH SarabunPSK"/>
          <w:sz w:val="32"/>
          <w:szCs w:val="32"/>
        </w:rPr>
      </w:pP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 xml:space="preserve">แนวคิด ความหมาย ขอบเขต การตระหนักถึงความปลอดภัยในการดำเนินชีวิตประจำวัน </w:t>
      </w:r>
      <w:r>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ความปลอดภัยในการเดินทาง การขับขี่อย่างปลอดภัย ความปลอดภัยในบ้านและชุมชน ความปลอดภัยในสถานศึกษา อัคคีภัยและภัยธรรมชาติ การเลือกรับประทานอาหาร การใช้ยาอย่างปลอดภัย ท่าทางการทำงานเพื่อความปลอดภัย อุปกรณ์ป้องกันอันตรายส่วนบุคคล การปฐมพยาบาลเบื้องต้น การช่วยชีวิตขั้นพื้นฐาน</w:t>
      </w:r>
    </w:p>
    <w:p w14:paraId="67D5D307"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110DAD9B" w14:textId="77777777" w:rsidR="00673263" w:rsidRPr="0016531A" w:rsidRDefault="00673263" w:rsidP="00673263">
      <w:pPr>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r>
      <w:r w:rsidRPr="0016531A">
        <w:rPr>
          <w:rFonts w:ascii="TH SarabunPSK" w:hAnsi="TH SarabunPSK" w:cs="TH SarabunPSK" w:hint="cs"/>
          <w:sz w:val="32"/>
          <w:szCs w:val="32"/>
          <w:cs/>
        </w:rPr>
        <w:t xml:space="preserve">ใช้หลักความปลอดภัยในดำเนินชีวิตประจำวันและแก้ปัญหาในสถานการณ์ต่าง ๆ ได้ </w:t>
      </w:r>
    </w:p>
    <w:p w14:paraId="4D19CD46" w14:textId="77777777" w:rsidR="00D6394D" w:rsidRDefault="00D6394D" w:rsidP="00673263">
      <w:pPr>
        <w:rPr>
          <w:rFonts w:ascii="TH SarabunPSK" w:hAnsi="TH SarabunPSK" w:cs="TH SarabunPSK"/>
          <w:b/>
          <w:bCs/>
          <w:sz w:val="32"/>
          <w:szCs w:val="32"/>
        </w:rPr>
      </w:pPr>
    </w:p>
    <w:p w14:paraId="593C1194" w14:textId="42AB9FAF"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GE67305</w:t>
      </w:r>
      <w:r w:rsidRPr="002F40D1">
        <w:rPr>
          <w:rFonts w:ascii="TH SarabunPSK" w:hAnsi="TH SarabunPSK" w:cs="TH SarabunPSK"/>
          <w:b/>
          <w:bCs/>
          <w:sz w:val="32"/>
          <w:szCs w:val="32"/>
          <w:cs/>
        </w:rPr>
        <w:tab/>
        <w:t xml:space="preserve">เพศศึกษาและอนามัยเจริญพันธุ์ </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(3-0-6)</w:t>
      </w:r>
    </w:p>
    <w:p w14:paraId="707B3F18" w14:textId="77777777" w:rsidR="00673263" w:rsidRPr="002F40D1" w:rsidRDefault="00673263" w:rsidP="00673263">
      <w:pPr>
        <w:autoSpaceDE w:val="0"/>
        <w:autoSpaceDN w:val="0"/>
        <w:adjustRightInd w:val="0"/>
        <w:rPr>
          <w:rFonts w:ascii="TH SarabunPSK" w:eastAsiaTheme="minorHAnsi" w:hAnsi="TH SarabunPSK" w:cs="TH SarabunPSK"/>
          <w:b/>
          <w:bCs/>
          <w:sz w:val="32"/>
          <w:szCs w:val="32"/>
        </w:rPr>
      </w:pP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eastAsia="Calibri" w:hAnsi="TH SarabunPSK" w:cs="TH SarabunPSK"/>
          <w:b/>
          <w:bCs/>
          <w:sz w:val="32"/>
          <w:szCs w:val="32"/>
        </w:rPr>
        <w:t>Sexuality Education and Reproductive Health</w:t>
      </w:r>
    </w:p>
    <w:p w14:paraId="43305DE0" w14:textId="77777777" w:rsidR="00673263" w:rsidRPr="002F40D1" w:rsidRDefault="00673263" w:rsidP="00673263">
      <w:pPr>
        <w:autoSpaceDE w:val="0"/>
        <w:autoSpaceDN w:val="0"/>
        <w:adjustRightInd w:val="0"/>
        <w:jc w:val="thaiDistribute"/>
        <w:rPr>
          <w:rFonts w:ascii="TH SarabunPSK" w:eastAsiaTheme="minorHAnsi" w:hAnsi="TH SarabunPSK" w:cs="TH SarabunPSK"/>
          <w:sz w:val="32"/>
          <w:szCs w:val="32"/>
        </w:rPr>
      </w:pP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rPr>
        <w:tab/>
      </w:r>
      <w:r w:rsidRPr="002F40D1">
        <w:rPr>
          <w:rFonts w:ascii="TH SarabunPSK" w:eastAsiaTheme="minorHAnsi" w:hAnsi="TH SarabunPSK" w:cs="TH SarabunPSK"/>
          <w:sz w:val="32"/>
          <w:szCs w:val="32"/>
          <w:cs/>
        </w:rPr>
        <w:t xml:space="preserve">ความหมาย แนวคิด ขอบข่าย ความสำคัญของเพศศึกษาและอนามัยเจริญพันธุ์ ความสัมพันธ์ระหว่างเพศศึกษาและอนามัยเจริญพันธุ์ เพศวิถี ความเท่าเทียมทางเพศ สุขภาพทางเพศ การวางแผนครอบครัว ความสัมพันธ์ในครอบครัว สิทธิอนามัยเจริญพันธุ์และกฎหมายที่เกี่ยวข้อง </w:t>
      </w:r>
    </w:p>
    <w:p w14:paraId="318E326B" w14:textId="77777777" w:rsidR="00673263" w:rsidRPr="0016531A" w:rsidRDefault="00673263" w:rsidP="00673263">
      <w:pPr>
        <w:ind w:left="720" w:firstLine="720"/>
        <w:jc w:val="thaiDistribute"/>
        <w:rPr>
          <w:rFonts w:ascii="TH SarabunPSK" w:hAnsi="TH SarabunPSK" w:cs="TH SarabunPSK"/>
          <w:b/>
          <w:bCs/>
          <w:sz w:val="32"/>
          <w:szCs w:val="32"/>
          <w:cs/>
        </w:rPr>
      </w:pPr>
      <w:r w:rsidRPr="0016531A">
        <w:rPr>
          <w:rFonts w:ascii="TH SarabunPSK" w:hAnsi="TH SarabunPSK" w:cs="TH SarabunPSK"/>
          <w:b/>
          <w:bCs/>
          <w:sz w:val="32"/>
          <w:szCs w:val="32"/>
          <w:cs/>
        </w:rPr>
        <w:t xml:space="preserve">ผลลัพธ์การเรียนรู้ระดับรายวิชา  </w:t>
      </w:r>
    </w:p>
    <w:p w14:paraId="3730F6C2" w14:textId="77777777" w:rsidR="00673263" w:rsidRPr="0016531A" w:rsidRDefault="00673263" w:rsidP="00673263">
      <w:pPr>
        <w:ind w:left="720" w:firstLine="720"/>
        <w:jc w:val="thaiDistribute"/>
        <w:rPr>
          <w:rFonts w:ascii="TH SarabunPSK" w:hAnsi="TH SarabunPSK" w:cs="TH SarabunPSK"/>
          <w:b/>
          <w:bCs/>
          <w:sz w:val="32"/>
          <w:szCs w:val="32"/>
          <w:cs/>
        </w:rPr>
      </w:pPr>
      <w:r w:rsidRPr="0016531A">
        <w:rPr>
          <w:rFonts w:ascii="TH SarabunPSK" w:hAnsi="TH SarabunPSK" w:cs="TH SarabunPSK"/>
          <w:sz w:val="32"/>
          <w:szCs w:val="32"/>
        </w:rPr>
        <w:t>1</w:t>
      </w:r>
      <w:r w:rsidRPr="0016531A">
        <w:rPr>
          <w:rFonts w:ascii="TH SarabunPSK" w:hAnsi="TH SarabunPSK" w:cs="TH SarabunPSK"/>
          <w:sz w:val="32"/>
          <w:szCs w:val="32"/>
          <w:cs/>
        </w:rPr>
        <w:t xml:space="preserve">. </w:t>
      </w:r>
      <w:r w:rsidRPr="0016531A">
        <w:rPr>
          <w:rFonts w:ascii="TH SarabunPSK" w:hAnsi="TH SarabunPSK" w:cs="TH SarabunPSK" w:hint="cs"/>
          <w:sz w:val="32"/>
          <w:szCs w:val="32"/>
          <w:cs/>
        </w:rPr>
        <w:t>อธิบาย</w:t>
      </w:r>
      <w:r w:rsidRPr="0016531A">
        <w:rPr>
          <w:rFonts w:ascii="TH SarabunPSK" w:hAnsi="TH SarabunPSK" w:cs="TH SarabunPSK"/>
          <w:sz w:val="32"/>
          <w:szCs w:val="32"/>
          <w:cs/>
        </w:rPr>
        <w:t>เกี่ยวกับเพศศึกษาและอนามัยเจริญพันธุ์</w:t>
      </w:r>
      <w:r w:rsidRPr="0016531A">
        <w:rPr>
          <w:rFonts w:ascii="TH SarabunPSK" w:hAnsi="TH SarabunPSK" w:cs="TH SarabunPSK" w:hint="cs"/>
          <w:sz w:val="32"/>
          <w:szCs w:val="32"/>
          <w:cs/>
        </w:rPr>
        <w:t>ได้</w:t>
      </w:r>
    </w:p>
    <w:p w14:paraId="6C7739AE" w14:textId="77777777" w:rsidR="00673263" w:rsidRDefault="00673263" w:rsidP="00673263">
      <w:pPr>
        <w:ind w:firstLine="1440"/>
        <w:jc w:val="thaiDistribute"/>
        <w:rPr>
          <w:rFonts w:ascii="TH SarabunPSK" w:hAnsi="TH SarabunPSK" w:cs="TH SarabunPSK"/>
          <w:sz w:val="32"/>
          <w:szCs w:val="32"/>
        </w:rPr>
      </w:pPr>
      <w:r w:rsidRPr="0016531A">
        <w:rPr>
          <w:rFonts w:ascii="TH SarabunPSK" w:hAnsi="TH SarabunPSK" w:cs="TH SarabunPSK"/>
          <w:sz w:val="32"/>
          <w:szCs w:val="32"/>
          <w:cs/>
        </w:rPr>
        <w:t>2. มีทักษะการปฏิเสธ ป้องกัน และการเอาตัวรอดในการดำเนินชีวิต</w:t>
      </w:r>
    </w:p>
    <w:p w14:paraId="34ECB3CF" w14:textId="77777777" w:rsidR="00673263" w:rsidRPr="0016531A" w:rsidRDefault="00673263" w:rsidP="00673263">
      <w:pPr>
        <w:ind w:firstLine="1440"/>
        <w:jc w:val="thaiDistribute"/>
        <w:rPr>
          <w:rFonts w:ascii="TH SarabunPSK" w:hAnsi="TH SarabunPSK" w:cs="TH SarabunPSK"/>
          <w:sz w:val="32"/>
          <w:szCs w:val="32"/>
        </w:rPr>
      </w:pPr>
    </w:p>
    <w:p w14:paraId="77BADFBE"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306</w:t>
      </w:r>
      <w:r w:rsidRPr="002F40D1">
        <w:rPr>
          <w:rFonts w:ascii="TH SarabunPSK" w:hAnsi="TH SarabunPSK" w:cs="TH SarabunPSK"/>
          <w:b/>
          <w:bCs/>
          <w:sz w:val="32"/>
          <w:szCs w:val="32"/>
        </w:rPr>
        <w:tab/>
      </w:r>
      <w:r w:rsidRPr="002F40D1">
        <w:rPr>
          <w:rFonts w:ascii="TH SarabunPSK" w:hAnsi="TH SarabunPSK" w:cs="TH SarabunPSK"/>
          <w:b/>
          <w:bCs/>
          <w:sz w:val="32"/>
          <w:szCs w:val="32"/>
          <w:cs/>
        </w:rPr>
        <w:t>วิทยาศาสตร์และเทคโนโลยีกับชีวิต</w:t>
      </w:r>
      <w:r w:rsidRPr="002F40D1">
        <w:rPr>
          <w:rFonts w:ascii="TH SarabunPSK" w:hAnsi="TH SarabunPSK" w:cs="TH SarabunPSK"/>
          <w:b/>
          <w:bCs/>
          <w:sz w:val="32"/>
          <w:szCs w:val="32"/>
          <w:cs/>
        </w:rPr>
        <w:tab/>
        <w:t xml:space="preserve">  </w:t>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t>3(3-0-6)</w:t>
      </w:r>
    </w:p>
    <w:p w14:paraId="57266A2B" w14:textId="77777777" w:rsidR="00673263" w:rsidRPr="002F40D1" w:rsidRDefault="00673263" w:rsidP="00673263">
      <w:pPr>
        <w:autoSpaceDE w:val="0"/>
        <w:autoSpaceDN w:val="0"/>
        <w:adjustRightInd w:val="0"/>
        <w:ind w:left="720" w:firstLine="720"/>
        <w:rPr>
          <w:rFonts w:ascii="TH SarabunPSK" w:eastAsiaTheme="minorHAnsi" w:hAnsi="TH SarabunPSK" w:cs="TH SarabunPSK"/>
          <w:b/>
          <w:bCs/>
          <w:sz w:val="32"/>
          <w:szCs w:val="32"/>
        </w:rPr>
      </w:pPr>
      <w:r w:rsidRPr="002F40D1">
        <w:rPr>
          <w:rFonts w:ascii="TH SarabunPSK" w:hAnsi="TH SarabunPSK" w:cs="TH SarabunPSK"/>
          <w:b/>
          <w:bCs/>
          <w:sz w:val="32"/>
          <w:szCs w:val="32"/>
        </w:rPr>
        <w:t>Science and Technology in Life</w:t>
      </w:r>
    </w:p>
    <w:p w14:paraId="77C3CE0E" w14:textId="77777777" w:rsidR="00673263" w:rsidRPr="002F40D1" w:rsidRDefault="00673263" w:rsidP="00673263">
      <w:pPr>
        <w:autoSpaceDE w:val="0"/>
        <w:autoSpaceDN w:val="0"/>
        <w:adjustRightInd w:val="0"/>
        <w:ind w:firstLine="1440"/>
        <w:jc w:val="thaiDistribute"/>
        <w:rPr>
          <w:rFonts w:ascii="TH SarabunPSK" w:eastAsiaTheme="minorHAnsi" w:hAnsi="TH SarabunPSK" w:cs="TH SarabunPSK"/>
          <w:sz w:val="32"/>
          <w:szCs w:val="32"/>
          <w:cs/>
        </w:rPr>
      </w:pPr>
      <w:r w:rsidRPr="002F40D1">
        <w:rPr>
          <w:rFonts w:ascii="TH SarabunPSK" w:eastAsiaTheme="minorHAnsi" w:hAnsi="TH SarabunPSK" w:cs="TH SarabunPSK"/>
          <w:sz w:val="32"/>
          <w:szCs w:val="32"/>
          <w:cs/>
        </w:rPr>
        <w:t>ความรู้วิทยาศาสตร์พื้นฐาน เทคโนโลยีที่เกี่ยวข้องกับชีวิต</w:t>
      </w:r>
      <w:r w:rsidRPr="002F40D1">
        <w:rPr>
          <w:rFonts w:ascii="TH SarabunPSK" w:eastAsiaTheme="minorHAnsi" w:hAnsi="TH SarabunPSK" w:cs="TH SarabunPSK" w:hint="cs"/>
          <w:sz w:val="32"/>
          <w:szCs w:val="32"/>
          <w:cs/>
        </w:rPr>
        <w:t xml:space="preserve"> </w:t>
      </w:r>
      <w:r w:rsidRPr="002F40D1">
        <w:rPr>
          <w:rFonts w:ascii="TH SarabunPSK" w:eastAsiaTheme="minorHAnsi" w:hAnsi="TH SarabunPSK" w:cs="TH SarabunPSK"/>
          <w:sz w:val="32"/>
          <w:szCs w:val="32"/>
          <w:cs/>
        </w:rPr>
        <w:t>การบูรณาการวิทยาศาสตร์และเทคโนโลยีกับภูมิปัญญาท้องถิ่น</w:t>
      </w:r>
      <w:r w:rsidRPr="002F40D1">
        <w:rPr>
          <w:rFonts w:ascii="TH SarabunPSK" w:eastAsiaTheme="minorHAnsi" w:hAnsi="TH SarabunPSK" w:cs="TH SarabunPSK" w:hint="cs"/>
          <w:sz w:val="32"/>
          <w:szCs w:val="32"/>
          <w:cs/>
        </w:rPr>
        <w:t xml:space="preserve"> การ</w:t>
      </w:r>
      <w:r w:rsidRPr="002F40D1">
        <w:rPr>
          <w:rFonts w:ascii="TH SarabunPSK" w:eastAsiaTheme="minorHAnsi" w:hAnsi="TH SarabunPSK" w:cs="TH SarabunPSK"/>
          <w:sz w:val="32"/>
          <w:szCs w:val="32"/>
          <w:cs/>
        </w:rPr>
        <w:t>ประยุกต์ใช้ในชีวิตประจำวัน</w:t>
      </w:r>
    </w:p>
    <w:p w14:paraId="2DC4F882"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787E4BCB" w14:textId="77777777" w:rsidR="00673263" w:rsidRPr="0016531A" w:rsidRDefault="00673263" w:rsidP="00673263">
      <w:pPr>
        <w:jc w:val="thaiDistribute"/>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t>1. อธิบายองค์ความรู้ที่เกี่ยวข้องกับวิทยาศาสตร์ที่อยู่รอบตัว</w:t>
      </w:r>
    </w:p>
    <w:p w14:paraId="202EB045" w14:textId="77777777" w:rsidR="00673263" w:rsidRPr="0016531A" w:rsidRDefault="00673263" w:rsidP="00673263">
      <w:pPr>
        <w:jc w:val="thaiDistribute"/>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t xml:space="preserve">2. </w:t>
      </w:r>
      <w:r w:rsidRPr="0016531A">
        <w:rPr>
          <w:rFonts w:ascii="TH SarabunPSK" w:hAnsi="TH SarabunPSK" w:cs="TH SarabunPSK" w:hint="cs"/>
          <w:sz w:val="32"/>
          <w:szCs w:val="32"/>
          <w:cs/>
        </w:rPr>
        <w:t>มี</w:t>
      </w:r>
      <w:r w:rsidRPr="0016531A">
        <w:rPr>
          <w:rFonts w:ascii="TH SarabunPSK" w:hAnsi="TH SarabunPSK" w:cs="TH SarabunPSK"/>
          <w:sz w:val="32"/>
          <w:szCs w:val="32"/>
          <w:cs/>
        </w:rPr>
        <w:t>ทักษะการปรับตัวตามสถานการณ์ที่เปลี่ยนแปลงตามหลักวิทยาศาสตร์</w:t>
      </w:r>
    </w:p>
    <w:p w14:paraId="3A2D14EB" w14:textId="77777777" w:rsidR="00673263" w:rsidRPr="0016531A" w:rsidRDefault="00673263" w:rsidP="00673263">
      <w:pPr>
        <w:jc w:val="thaiDistribute"/>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t xml:space="preserve">3. </w:t>
      </w:r>
      <w:r w:rsidRPr="0016531A">
        <w:rPr>
          <w:rFonts w:ascii="TH SarabunPSK" w:hAnsi="TH SarabunPSK" w:cs="TH SarabunPSK" w:hint="cs"/>
          <w:sz w:val="32"/>
          <w:szCs w:val="32"/>
          <w:cs/>
        </w:rPr>
        <w:t>ตระหนักในประโยชน์ของภูมิปัญญาท้องถิ่น</w:t>
      </w:r>
    </w:p>
    <w:p w14:paraId="7DA47C85"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307</w:t>
      </w:r>
      <w:r w:rsidRPr="002F40D1">
        <w:rPr>
          <w:rFonts w:ascii="TH SarabunPSK" w:hAnsi="TH SarabunPSK" w:cs="TH SarabunPSK"/>
          <w:b/>
          <w:bCs/>
          <w:sz w:val="32"/>
          <w:szCs w:val="32"/>
        </w:rPr>
        <w:tab/>
      </w:r>
      <w:r w:rsidRPr="002F40D1">
        <w:rPr>
          <w:rFonts w:ascii="TH SarabunPSK" w:hAnsi="TH SarabunPSK" w:cs="TH SarabunPSK"/>
          <w:b/>
          <w:bCs/>
          <w:sz w:val="32"/>
          <w:szCs w:val="32"/>
          <w:cs/>
        </w:rPr>
        <w:t xml:space="preserve">วิถีสุขภาพ </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w:t>
      </w:r>
      <w:r w:rsidRPr="002F40D1">
        <w:rPr>
          <w:rFonts w:ascii="TH SarabunPSK" w:hAnsi="TH SarabunPSK" w:cs="TH SarabunPSK"/>
          <w:b/>
          <w:bCs/>
          <w:sz w:val="32"/>
          <w:szCs w:val="32"/>
        </w:rPr>
        <w:t>2</w:t>
      </w:r>
      <w:r w:rsidRPr="002F40D1">
        <w:rPr>
          <w:rFonts w:ascii="TH SarabunPSK" w:hAnsi="TH SarabunPSK" w:cs="TH SarabunPSK"/>
          <w:b/>
          <w:bCs/>
          <w:sz w:val="32"/>
          <w:szCs w:val="32"/>
          <w:cs/>
        </w:rPr>
        <w:t>-</w:t>
      </w:r>
      <w:r w:rsidRPr="002F40D1">
        <w:rPr>
          <w:rFonts w:ascii="TH SarabunPSK" w:hAnsi="TH SarabunPSK" w:cs="TH SarabunPSK"/>
          <w:b/>
          <w:bCs/>
          <w:sz w:val="32"/>
          <w:szCs w:val="32"/>
        </w:rPr>
        <w:t>2</w:t>
      </w:r>
      <w:r w:rsidRPr="002F40D1">
        <w:rPr>
          <w:rFonts w:ascii="TH SarabunPSK" w:hAnsi="TH SarabunPSK" w:cs="TH SarabunPSK"/>
          <w:b/>
          <w:bCs/>
          <w:sz w:val="32"/>
          <w:szCs w:val="32"/>
          <w:cs/>
        </w:rPr>
        <w:t>-</w:t>
      </w:r>
      <w:r w:rsidRPr="002F40D1">
        <w:rPr>
          <w:rFonts w:ascii="TH SarabunPSK" w:hAnsi="TH SarabunPSK" w:cs="TH SarabunPSK"/>
          <w:b/>
          <w:bCs/>
          <w:sz w:val="32"/>
          <w:szCs w:val="32"/>
        </w:rPr>
        <w:t>5</w:t>
      </w:r>
      <w:r w:rsidRPr="002F40D1">
        <w:rPr>
          <w:rFonts w:ascii="TH SarabunPSK" w:hAnsi="TH SarabunPSK" w:cs="TH SarabunPSK"/>
          <w:b/>
          <w:bCs/>
          <w:sz w:val="32"/>
          <w:szCs w:val="32"/>
          <w:cs/>
        </w:rPr>
        <w:t>)</w:t>
      </w:r>
    </w:p>
    <w:p w14:paraId="2A49FFC4" w14:textId="77777777" w:rsidR="00673263" w:rsidRPr="002F40D1" w:rsidRDefault="00673263" w:rsidP="00673263">
      <w:pPr>
        <w:spacing w:line="259" w:lineRule="auto"/>
        <w:ind w:left="720" w:firstLine="720"/>
        <w:jc w:val="thaiDistribute"/>
        <w:rPr>
          <w:rFonts w:ascii="TH SarabunPSK" w:hAnsi="TH SarabunPSK" w:cs="TH SarabunPSK"/>
          <w:sz w:val="32"/>
          <w:szCs w:val="32"/>
        </w:rPr>
      </w:pPr>
      <w:r w:rsidRPr="002F40D1">
        <w:rPr>
          <w:rFonts w:ascii="TH SarabunPSK" w:hAnsi="TH SarabunPSK" w:cs="TH SarabunPSK"/>
          <w:b/>
          <w:bCs/>
          <w:sz w:val="32"/>
          <w:szCs w:val="32"/>
        </w:rPr>
        <w:t>Healthy Lifestyle</w:t>
      </w:r>
      <w:r w:rsidRPr="002F40D1">
        <w:rPr>
          <w:rFonts w:ascii="TH SarabunPSK" w:hAnsi="TH SarabunPSK" w:cs="TH SarabunPSK"/>
          <w:sz w:val="32"/>
          <w:szCs w:val="32"/>
        </w:rPr>
        <w:tab/>
      </w:r>
    </w:p>
    <w:p w14:paraId="73E5C902" w14:textId="77777777" w:rsidR="00673263" w:rsidRPr="002F40D1" w:rsidRDefault="00673263" w:rsidP="00673263">
      <w:pPr>
        <w:spacing w:line="259" w:lineRule="auto"/>
        <w:ind w:firstLine="1440"/>
        <w:jc w:val="thaiDistribute"/>
        <w:rPr>
          <w:rFonts w:ascii="TH SarabunPSK" w:hAnsi="TH SarabunPSK" w:cs="TH SarabunPSK"/>
          <w:sz w:val="32"/>
          <w:szCs w:val="32"/>
          <w:cs/>
        </w:rPr>
      </w:pPr>
      <w:r w:rsidRPr="002F40D1">
        <w:rPr>
          <w:rFonts w:ascii="TH SarabunPSK" w:hAnsi="TH SarabunPSK" w:cs="TH SarabunPSK"/>
          <w:sz w:val="32"/>
          <w:szCs w:val="32"/>
          <w:cs/>
        </w:rPr>
        <w:t>วิถีชีวิตเพื่อสุขภาพแบบองค์รวม การเสริมสร้างสุขภาพด้วยการออกกำลังกายและการเล่นกีฬา กิจกรรมทางกายที่เหมาะสม</w:t>
      </w:r>
      <w:r w:rsidRPr="002F40D1">
        <w:rPr>
          <w:rFonts w:ascii="TH SarabunPSK" w:hAnsi="TH SarabunPSK" w:cs="TH SarabunPSK" w:hint="cs"/>
          <w:sz w:val="32"/>
          <w:szCs w:val="32"/>
          <w:cs/>
        </w:rPr>
        <w:t>กับ</w:t>
      </w:r>
      <w:r w:rsidRPr="002F40D1">
        <w:rPr>
          <w:rFonts w:ascii="TH SarabunPSK" w:hAnsi="TH SarabunPSK" w:cs="TH SarabunPSK"/>
          <w:sz w:val="32"/>
          <w:szCs w:val="32"/>
          <w:cs/>
        </w:rPr>
        <w:t>บุคคล หลักโภชนาการ ปัญหาโภชนาการ การบริโภคอาหาร</w:t>
      </w:r>
      <w:r w:rsidRPr="002F40D1">
        <w:rPr>
          <w:rFonts w:ascii="TH SarabunPSK" w:hAnsi="TH SarabunPSK" w:cs="TH SarabunPSK" w:hint="cs"/>
          <w:sz w:val="32"/>
          <w:szCs w:val="32"/>
          <w:cs/>
        </w:rPr>
        <w:t>ที่</w:t>
      </w:r>
      <w:r w:rsidRPr="002F40D1">
        <w:rPr>
          <w:rFonts w:ascii="TH SarabunPSK" w:hAnsi="TH SarabunPSK" w:cs="TH SarabunPSK"/>
          <w:sz w:val="32"/>
          <w:szCs w:val="32"/>
          <w:cs/>
        </w:rPr>
        <w:t>เหมาะสมกับบุคคล</w:t>
      </w:r>
      <w:r>
        <w:rPr>
          <w:rFonts w:ascii="TH SarabunPSK" w:hAnsi="TH SarabunPSK" w:cs="TH SarabunPSK" w:hint="cs"/>
          <w:sz w:val="32"/>
          <w:szCs w:val="32"/>
          <w:cs/>
        </w:rPr>
        <w:t xml:space="preserve">           </w:t>
      </w:r>
      <w:r w:rsidRPr="002F40D1">
        <w:rPr>
          <w:rFonts w:ascii="TH SarabunPSK" w:hAnsi="TH SarabunPSK" w:cs="TH SarabunPSK"/>
          <w:sz w:val="32"/>
          <w:szCs w:val="32"/>
          <w:cs/>
        </w:rPr>
        <w:t>การสร้างสุขภาพจิตที่สมดุลและเป็นสุข</w:t>
      </w:r>
    </w:p>
    <w:p w14:paraId="515D4484"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021A6049" w14:textId="77777777" w:rsidR="00673263" w:rsidRPr="0016531A" w:rsidRDefault="00673263" w:rsidP="00673263">
      <w:pPr>
        <w:jc w:val="thaiDistribute"/>
        <w:rPr>
          <w:rFonts w:ascii="TH SarabunPSK"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t>1. เลือกบริโภคอาหารเพื่อให้มีสุขภาพดีและปลอดภัย</w:t>
      </w:r>
    </w:p>
    <w:p w14:paraId="48EC8C50" w14:textId="77777777" w:rsidR="00673263" w:rsidRPr="0016531A" w:rsidRDefault="00673263" w:rsidP="00673263">
      <w:pPr>
        <w:jc w:val="thaiDistribute"/>
        <w:rPr>
          <w:rFonts w:ascii="TH SarabunPSK" w:hAnsi="TH SarabunPSK" w:cs="TH SarabunPSK"/>
          <w:sz w:val="32"/>
          <w:szCs w:val="32"/>
          <w:cs/>
        </w:rPr>
      </w:pPr>
      <w:r w:rsidRPr="0016531A">
        <w:rPr>
          <w:rFonts w:ascii="TH SarabunPSK" w:hAnsi="TH SarabunPSK" w:cs="TH SarabunPSK"/>
          <w:sz w:val="32"/>
          <w:szCs w:val="32"/>
          <w:cs/>
        </w:rPr>
        <w:tab/>
      </w:r>
      <w:r w:rsidRPr="0016531A">
        <w:rPr>
          <w:rFonts w:ascii="TH SarabunPSK" w:hAnsi="TH SarabunPSK" w:cs="TH SarabunPSK"/>
          <w:sz w:val="32"/>
          <w:szCs w:val="32"/>
          <w:cs/>
        </w:rPr>
        <w:tab/>
        <w:t xml:space="preserve">2. </w:t>
      </w:r>
      <w:r w:rsidRPr="0016531A">
        <w:rPr>
          <w:rFonts w:ascii="TH SarabunPSK" w:hAnsi="TH SarabunPSK" w:cs="TH SarabunPSK" w:hint="cs"/>
          <w:sz w:val="32"/>
          <w:szCs w:val="32"/>
          <w:cs/>
        </w:rPr>
        <w:t>เลือก</w:t>
      </w:r>
      <w:r w:rsidRPr="0016531A">
        <w:rPr>
          <w:rFonts w:ascii="TH SarabunPSK" w:hAnsi="TH SarabunPSK" w:cs="TH SarabunPSK"/>
          <w:sz w:val="32"/>
          <w:szCs w:val="32"/>
          <w:cs/>
        </w:rPr>
        <w:t>การออกกำลังกายและการกีฬาอย่างเหมาะสม</w:t>
      </w:r>
      <w:r w:rsidRPr="0016531A">
        <w:rPr>
          <w:rFonts w:ascii="TH SarabunPSK" w:hAnsi="TH SarabunPSK" w:cs="TH SarabunPSK" w:hint="cs"/>
          <w:sz w:val="32"/>
          <w:szCs w:val="32"/>
          <w:cs/>
        </w:rPr>
        <w:t>กับบุคคล</w:t>
      </w:r>
    </w:p>
    <w:p w14:paraId="0D998979" w14:textId="77777777" w:rsidR="00673263" w:rsidRPr="002F40D1" w:rsidRDefault="00673263" w:rsidP="00673263">
      <w:pPr>
        <w:spacing w:line="259" w:lineRule="auto"/>
        <w:jc w:val="thaiDistribute"/>
        <w:rPr>
          <w:rFonts w:ascii="TH SarabunPSK" w:eastAsiaTheme="minorHAnsi" w:hAnsi="TH SarabunPSK" w:cs="TH SarabunPSK"/>
          <w:spacing w:val="-2"/>
          <w:sz w:val="32"/>
          <w:szCs w:val="32"/>
        </w:rPr>
      </w:pPr>
    </w:p>
    <w:p w14:paraId="563BB182" w14:textId="77777777" w:rsidR="00673263" w:rsidRPr="0016531A" w:rsidRDefault="00673263" w:rsidP="00673263">
      <w:pPr>
        <w:rPr>
          <w:rFonts w:ascii="TH SarabunPSK" w:hAnsi="TH SarabunPSK" w:cs="TH SarabunPSK"/>
          <w:b/>
          <w:bCs/>
          <w:sz w:val="32"/>
          <w:szCs w:val="32"/>
        </w:rPr>
      </w:pPr>
      <w:r w:rsidRPr="0016531A">
        <w:rPr>
          <w:rFonts w:ascii="TH SarabunPSK" w:hAnsi="TH SarabunPSK" w:cs="TH SarabunPSK"/>
          <w:b/>
          <w:bCs/>
          <w:sz w:val="32"/>
          <w:szCs w:val="32"/>
        </w:rPr>
        <w:t>GE67</w:t>
      </w:r>
      <w:r w:rsidRPr="0016531A">
        <w:rPr>
          <w:rFonts w:ascii="TH SarabunPSK" w:hAnsi="TH SarabunPSK" w:cs="TH SarabunPSK"/>
          <w:b/>
          <w:bCs/>
          <w:sz w:val="32"/>
          <w:szCs w:val="32"/>
          <w:cs/>
        </w:rPr>
        <w:t>308</w:t>
      </w:r>
      <w:r w:rsidRPr="0016531A">
        <w:rPr>
          <w:rFonts w:ascii="TH SarabunPSK" w:hAnsi="TH SarabunPSK" w:cs="TH SarabunPSK"/>
          <w:b/>
          <w:bCs/>
          <w:sz w:val="32"/>
          <w:szCs w:val="32"/>
          <w:cs/>
        </w:rPr>
        <w:tab/>
        <w:t>คุณค่าชีวิตในโลก</w:t>
      </w:r>
      <w:r w:rsidRPr="0016531A">
        <w:rPr>
          <w:rFonts w:ascii="TH SarabunPSK" w:hAnsi="TH SarabunPSK" w:cs="TH SarabunPSK" w:hint="cs"/>
          <w:b/>
          <w:bCs/>
          <w:sz w:val="32"/>
          <w:szCs w:val="32"/>
          <w:cs/>
        </w:rPr>
        <w:t>ร่วมสมัย</w:t>
      </w:r>
      <w:r w:rsidRPr="0016531A">
        <w:rPr>
          <w:rFonts w:ascii="TH SarabunPSK" w:hAnsi="TH SarabunPSK" w:cs="TH SarabunPSK"/>
          <w:b/>
          <w:bCs/>
          <w:sz w:val="32"/>
          <w:szCs w:val="32"/>
        </w:rPr>
        <w:tab/>
      </w:r>
      <w:r w:rsidRPr="0016531A">
        <w:rPr>
          <w:rFonts w:ascii="TH SarabunPSK" w:hAnsi="TH SarabunPSK" w:cs="TH SarabunPSK"/>
          <w:b/>
          <w:bCs/>
          <w:sz w:val="32"/>
          <w:szCs w:val="32"/>
        </w:rPr>
        <w:tab/>
      </w:r>
      <w:r w:rsidRPr="0016531A">
        <w:rPr>
          <w:rFonts w:ascii="TH SarabunPSK" w:hAnsi="TH SarabunPSK" w:cs="TH SarabunPSK"/>
          <w:b/>
          <w:bCs/>
          <w:sz w:val="32"/>
          <w:szCs w:val="32"/>
        </w:rPr>
        <w:tab/>
      </w:r>
      <w:r w:rsidRPr="0016531A">
        <w:rPr>
          <w:rFonts w:ascii="TH SarabunPSK" w:hAnsi="TH SarabunPSK" w:cs="TH SarabunPSK"/>
          <w:b/>
          <w:bCs/>
          <w:sz w:val="32"/>
          <w:szCs w:val="32"/>
        </w:rPr>
        <w:tab/>
      </w:r>
      <w:r w:rsidRPr="0016531A">
        <w:rPr>
          <w:rFonts w:ascii="TH SarabunPSK" w:hAnsi="TH SarabunPSK" w:cs="TH SarabunPSK"/>
          <w:b/>
          <w:bCs/>
          <w:sz w:val="32"/>
          <w:szCs w:val="32"/>
        </w:rPr>
        <w:tab/>
      </w:r>
      <w:r>
        <w:rPr>
          <w:rFonts w:ascii="TH SarabunPSK" w:hAnsi="TH SarabunPSK" w:cs="TH SarabunPSK"/>
          <w:b/>
          <w:bCs/>
          <w:sz w:val="32"/>
          <w:szCs w:val="32"/>
        </w:rPr>
        <w:tab/>
      </w:r>
      <w:r w:rsidRPr="0016531A">
        <w:rPr>
          <w:rFonts w:ascii="TH SarabunPSK" w:hAnsi="TH SarabunPSK" w:cs="TH SarabunPSK"/>
          <w:b/>
          <w:bCs/>
          <w:sz w:val="32"/>
          <w:szCs w:val="32"/>
        </w:rPr>
        <w:t>3</w:t>
      </w:r>
      <w:r w:rsidRPr="0016531A">
        <w:rPr>
          <w:rFonts w:ascii="TH SarabunPSK" w:hAnsi="TH SarabunPSK" w:cs="TH SarabunPSK"/>
          <w:b/>
          <w:bCs/>
          <w:sz w:val="32"/>
          <w:szCs w:val="32"/>
          <w:cs/>
        </w:rPr>
        <w:t>(</w:t>
      </w:r>
      <w:r w:rsidRPr="0016531A">
        <w:rPr>
          <w:rFonts w:ascii="TH SarabunPSK" w:hAnsi="TH SarabunPSK" w:cs="TH SarabunPSK"/>
          <w:b/>
          <w:bCs/>
          <w:sz w:val="32"/>
          <w:szCs w:val="32"/>
        </w:rPr>
        <w:t>3</w:t>
      </w:r>
      <w:r w:rsidRPr="0016531A">
        <w:rPr>
          <w:rFonts w:ascii="TH SarabunPSK" w:hAnsi="TH SarabunPSK" w:cs="TH SarabunPSK"/>
          <w:b/>
          <w:bCs/>
          <w:sz w:val="32"/>
          <w:szCs w:val="32"/>
          <w:cs/>
        </w:rPr>
        <w:t>-</w:t>
      </w:r>
      <w:r w:rsidRPr="0016531A">
        <w:rPr>
          <w:rFonts w:ascii="TH SarabunPSK" w:hAnsi="TH SarabunPSK" w:cs="TH SarabunPSK"/>
          <w:b/>
          <w:bCs/>
          <w:sz w:val="32"/>
          <w:szCs w:val="32"/>
        </w:rPr>
        <w:t>0</w:t>
      </w:r>
      <w:r w:rsidRPr="0016531A">
        <w:rPr>
          <w:rFonts w:ascii="TH SarabunPSK" w:hAnsi="TH SarabunPSK" w:cs="TH SarabunPSK"/>
          <w:b/>
          <w:bCs/>
          <w:sz w:val="32"/>
          <w:szCs w:val="32"/>
          <w:cs/>
        </w:rPr>
        <w:t>-</w:t>
      </w:r>
      <w:r w:rsidRPr="0016531A">
        <w:rPr>
          <w:rFonts w:ascii="TH SarabunPSK" w:hAnsi="TH SarabunPSK" w:cs="TH SarabunPSK"/>
          <w:b/>
          <w:bCs/>
          <w:sz w:val="32"/>
          <w:szCs w:val="32"/>
        </w:rPr>
        <w:t>6</w:t>
      </w:r>
      <w:r w:rsidRPr="0016531A">
        <w:rPr>
          <w:rFonts w:ascii="TH SarabunPSK" w:hAnsi="TH SarabunPSK" w:cs="TH SarabunPSK"/>
          <w:b/>
          <w:bCs/>
          <w:sz w:val="32"/>
          <w:szCs w:val="32"/>
          <w:cs/>
        </w:rPr>
        <w:t>)</w:t>
      </w:r>
    </w:p>
    <w:p w14:paraId="4B15BE2A" w14:textId="77777777" w:rsidR="00673263" w:rsidRPr="0016531A" w:rsidRDefault="00673263" w:rsidP="00673263">
      <w:pPr>
        <w:ind w:firstLine="1440"/>
        <w:jc w:val="thaiDistribute"/>
        <w:rPr>
          <w:rFonts w:ascii="TH SarabunPSK" w:hAnsi="TH SarabunPSK" w:cs="TH SarabunPSK"/>
          <w:b/>
          <w:bCs/>
          <w:sz w:val="32"/>
          <w:szCs w:val="32"/>
        </w:rPr>
      </w:pPr>
      <w:r w:rsidRPr="0016531A">
        <w:rPr>
          <w:rFonts w:ascii="TH SarabunPSK" w:hAnsi="TH SarabunPSK" w:cs="TH SarabunPSK"/>
          <w:b/>
          <w:bCs/>
          <w:sz w:val="32"/>
          <w:szCs w:val="32"/>
        </w:rPr>
        <w:t>Value of Life in the Contemporary World</w:t>
      </w:r>
      <w:r w:rsidRPr="0016531A">
        <w:rPr>
          <w:rFonts w:ascii="TH SarabunPSK" w:hAnsi="TH SarabunPSK" w:cs="TH SarabunPSK"/>
          <w:b/>
          <w:bCs/>
          <w:sz w:val="32"/>
          <w:szCs w:val="32"/>
          <w:cs/>
        </w:rPr>
        <w:t xml:space="preserve"> </w:t>
      </w:r>
    </w:p>
    <w:p w14:paraId="1C2D275A" w14:textId="77777777" w:rsidR="00673263" w:rsidRPr="0016531A" w:rsidRDefault="00673263" w:rsidP="00673263">
      <w:pPr>
        <w:ind w:firstLine="1440"/>
        <w:jc w:val="thaiDistribute"/>
        <w:rPr>
          <w:rFonts w:ascii="TH SarabunPSK" w:hAnsi="TH SarabunPSK" w:cs="TH SarabunPSK"/>
          <w:sz w:val="32"/>
          <w:szCs w:val="32"/>
        </w:rPr>
      </w:pPr>
      <w:r w:rsidRPr="0016531A">
        <w:rPr>
          <w:rFonts w:ascii="TH SarabunPSK" w:hAnsi="TH SarabunPSK" w:cs="TH SarabunPSK"/>
          <w:sz w:val="32"/>
          <w:szCs w:val="32"/>
          <w:cs/>
        </w:rPr>
        <w:t>แนวคิดเกี่ยวกับคุณค่าชีวิตมนุษย์ตามหลักปรัชญา</w:t>
      </w:r>
      <w:r w:rsidRPr="0016531A">
        <w:rPr>
          <w:rFonts w:ascii="TH SarabunPSK" w:hAnsi="TH SarabunPSK" w:cs="TH SarabunPSK" w:hint="cs"/>
          <w:sz w:val="32"/>
          <w:szCs w:val="32"/>
          <w:cs/>
        </w:rPr>
        <w:t xml:space="preserve"> </w:t>
      </w:r>
      <w:r w:rsidRPr="0016531A">
        <w:rPr>
          <w:rFonts w:ascii="TH SarabunPSK" w:hAnsi="TH SarabunPSK" w:cs="TH SarabunPSK"/>
          <w:sz w:val="32"/>
          <w:szCs w:val="32"/>
          <w:cs/>
        </w:rPr>
        <w:t>ศาสนา และจริยธรรม ความคิดเกี่ยวกับคุณค่าชีวิตในกระแสโลก</w:t>
      </w:r>
      <w:r w:rsidRPr="0016531A">
        <w:rPr>
          <w:rFonts w:ascii="TH SarabunPSK" w:hAnsi="TH SarabunPSK" w:cs="TH SarabunPSK" w:hint="cs"/>
          <w:sz w:val="32"/>
          <w:szCs w:val="32"/>
          <w:cs/>
        </w:rPr>
        <w:t>ร่วมสมัย</w:t>
      </w:r>
      <w:r w:rsidRPr="0016531A">
        <w:rPr>
          <w:rFonts w:ascii="TH SarabunPSK" w:hAnsi="TH SarabunPSK" w:cs="TH SarabunPSK"/>
          <w:sz w:val="32"/>
          <w:szCs w:val="32"/>
          <w:cs/>
        </w:rPr>
        <w:t xml:space="preserve"> ปัญหาชีวิตและการแก้ปัญหาชีวิต การสร้างคุณค่าชีวิตตามหลักศาสนาและค่านิยมสันติภาพในสังคม การพัฒนาทักษะในการดำเนินชีวิต </w:t>
      </w:r>
      <w:r w:rsidRPr="0016531A">
        <w:rPr>
          <w:rFonts w:ascii="TH SarabunPSK" w:hAnsi="TH SarabunPSK" w:cs="TH SarabunPSK" w:hint="cs"/>
          <w:sz w:val="32"/>
          <w:szCs w:val="32"/>
          <w:cs/>
        </w:rPr>
        <w:t>การสร้าง</w:t>
      </w:r>
      <w:r w:rsidRPr="0016531A">
        <w:rPr>
          <w:rFonts w:ascii="TH SarabunPSK" w:hAnsi="TH SarabunPSK" w:cs="TH SarabunPSK"/>
          <w:sz w:val="32"/>
          <w:szCs w:val="32"/>
          <w:cs/>
        </w:rPr>
        <w:t>สมาธิ</w:t>
      </w:r>
    </w:p>
    <w:p w14:paraId="0B4B7639" w14:textId="77777777" w:rsidR="00673263" w:rsidRPr="0016531A" w:rsidRDefault="00673263" w:rsidP="00673263">
      <w:pPr>
        <w:ind w:left="720" w:firstLine="720"/>
        <w:jc w:val="thaiDistribute"/>
        <w:rPr>
          <w:rFonts w:ascii="TH SarabunPSK" w:hAnsi="TH SarabunPSK" w:cs="TH SarabunPSK"/>
          <w:b/>
          <w:bCs/>
          <w:sz w:val="32"/>
          <w:szCs w:val="32"/>
        </w:rPr>
      </w:pPr>
      <w:r w:rsidRPr="0016531A">
        <w:rPr>
          <w:rFonts w:ascii="TH SarabunPSK" w:hAnsi="TH SarabunPSK" w:cs="TH SarabunPSK"/>
          <w:b/>
          <w:bCs/>
          <w:sz w:val="32"/>
          <w:szCs w:val="32"/>
          <w:cs/>
        </w:rPr>
        <w:t>ผลลัพธ์การเรียนรู้ระดับรายวิชา</w:t>
      </w:r>
    </w:p>
    <w:p w14:paraId="690329F8" w14:textId="77777777" w:rsidR="00673263" w:rsidRPr="0016531A" w:rsidRDefault="00673263" w:rsidP="00673263">
      <w:pPr>
        <w:jc w:val="thaiDistribute"/>
        <w:rPr>
          <w:rFonts w:ascii="TH SarabunPSK" w:hAnsi="TH SarabunPSK" w:cs="TH SarabunPSK"/>
          <w:sz w:val="32"/>
          <w:szCs w:val="32"/>
          <w:cs/>
        </w:rPr>
      </w:pPr>
      <w:r w:rsidRPr="0016531A">
        <w:rPr>
          <w:rFonts w:ascii="TH SarabunPSK" w:hAnsi="TH SarabunPSK" w:cs="TH SarabunPSK"/>
          <w:sz w:val="32"/>
          <w:szCs w:val="32"/>
          <w:cs/>
        </w:rPr>
        <w:tab/>
      </w:r>
      <w:r w:rsidRPr="0016531A">
        <w:rPr>
          <w:rFonts w:ascii="TH SarabunPSK" w:hAnsi="TH SarabunPSK" w:cs="TH SarabunPSK"/>
          <w:sz w:val="32"/>
          <w:szCs w:val="32"/>
          <w:cs/>
        </w:rPr>
        <w:tab/>
        <w:t xml:space="preserve">1. </w:t>
      </w:r>
      <w:r w:rsidRPr="0016531A">
        <w:rPr>
          <w:rFonts w:ascii="TH SarabunPSK" w:hAnsi="TH SarabunPSK" w:cs="TH SarabunPSK" w:hint="cs"/>
          <w:sz w:val="32"/>
          <w:szCs w:val="32"/>
          <w:cs/>
        </w:rPr>
        <w:t>อธิบาย</w:t>
      </w:r>
      <w:r w:rsidRPr="0016531A">
        <w:rPr>
          <w:rFonts w:ascii="TH SarabunPSK" w:hAnsi="TH SarabunPSK" w:cs="TH SarabunPSK"/>
          <w:sz w:val="32"/>
          <w:szCs w:val="32"/>
          <w:cs/>
        </w:rPr>
        <w:t>คุณค่าชีวิตตามหลักปรัชญาและศาสนา</w:t>
      </w:r>
      <w:r w:rsidRPr="0016531A">
        <w:rPr>
          <w:rFonts w:ascii="TH SarabunPSK" w:hAnsi="TH SarabunPSK" w:cs="TH SarabunPSK" w:hint="cs"/>
          <w:sz w:val="32"/>
          <w:szCs w:val="32"/>
          <w:cs/>
        </w:rPr>
        <w:t>ได้</w:t>
      </w:r>
    </w:p>
    <w:p w14:paraId="396DF0F3" w14:textId="77777777" w:rsidR="00673263" w:rsidRDefault="00673263" w:rsidP="00673263">
      <w:pPr>
        <w:jc w:val="thaiDistribute"/>
        <w:rPr>
          <w:rFonts w:ascii="TH SarabunPSK" w:hAnsi="TH SarabunPSK" w:cs="TH SarabunPSK"/>
          <w:sz w:val="36"/>
          <w:szCs w:val="36"/>
        </w:rPr>
      </w:pPr>
      <w:r w:rsidRPr="0016531A">
        <w:rPr>
          <w:rFonts w:ascii="TH SarabunPSK" w:hAnsi="TH SarabunPSK" w:cs="TH SarabunPSK"/>
          <w:sz w:val="32"/>
          <w:szCs w:val="32"/>
          <w:cs/>
        </w:rPr>
        <w:tab/>
      </w:r>
      <w:r w:rsidRPr="0016531A">
        <w:rPr>
          <w:rFonts w:ascii="TH SarabunPSK" w:hAnsi="TH SarabunPSK" w:cs="TH SarabunPSK"/>
          <w:sz w:val="32"/>
          <w:szCs w:val="32"/>
          <w:cs/>
        </w:rPr>
        <w:tab/>
        <w:t>2. ประยุกต์ใช้หลักจริยธรรมเพื่อแก้ปัญหาในชีวิตประจำวันได้</w:t>
      </w:r>
    </w:p>
    <w:p w14:paraId="4ADA1F70" w14:textId="77777777" w:rsidR="00653E97" w:rsidRPr="0016531A" w:rsidRDefault="00653E97" w:rsidP="00673263">
      <w:pPr>
        <w:autoSpaceDE w:val="0"/>
        <w:autoSpaceDN w:val="0"/>
        <w:adjustRightInd w:val="0"/>
        <w:rPr>
          <w:rFonts w:ascii="TH SarabunPSK" w:hAnsi="TH SarabunPSK" w:cs="TH SarabunPSK"/>
          <w:sz w:val="32"/>
          <w:szCs w:val="32"/>
        </w:rPr>
      </w:pPr>
    </w:p>
    <w:p w14:paraId="1ED825D4" w14:textId="77777777" w:rsidR="00673263" w:rsidRPr="0016531A" w:rsidRDefault="00673263" w:rsidP="00673263">
      <w:pPr>
        <w:autoSpaceDE w:val="0"/>
        <w:autoSpaceDN w:val="0"/>
        <w:adjustRightInd w:val="0"/>
        <w:rPr>
          <w:rFonts w:ascii="TH SarabunPSK" w:eastAsiaTheme="minorHAnsi" w:hAnsi="TH SarabunPSK" w:cs="TH SarabunPSK"/>
          <w:b/>
          <w:bCs/>
          <w:sz w:val="32"/>
          <w:szCs w:val="32"/>
        </w:rPr>
      </w:pPr>
      <w:r w:rsidRPr="0016531A">
        <w:rPr>
          <w:rFonts w:ascii="TH SarabunPSK" w:hAnsi="TH SarabunPSK" w:cs="TH SarabunPSK"/>
          <w:b/>
          <w:bCs/>
          <w:sz w:val="32"/>
          <w:szCs w:val="32"/>
        </w:rPr>
        <w:t>GE67</w:t>
      </w:r>
      <w:r w:rsidRPr="0016531A">
        <w:rPr>
          <w:rFonts w:ascii="TH SarabunPSK" w:eastAsiaTheme="minorHAnsi" w:hAnsi="TH SarabunPSK" w:cs="TH SarabunPSK"/>
          <w:b/>
          <w:bCs/>
          <w:sz w:val="32"/>
          <w:szCs w:val="32"/>
          <w:cs/>
        </w:rPr>
        <w:t>309</w:t>
      </w:r>
      <w:r w:rsidRPr="0016531A">
        <w:rPr>
          <w:rFonts w:ascii="TH SarabunPSK" w:eastAsiaTheme="minorHAnsi" w:hAnsi="TH SarabunPSK" w:cs="TH SarabunPSK"/>
          <w:b/>
          <w:bCs/>
          <w:sz w:val="32"/>
          <w:szCs w:val="32"/>
          <w:cs/>
        </w:rPr>
        <w:tab/>
        <w:t>ทักษะการคิดและการพัฒนาตนในศตวรรษที่ 21</w:t>
      </w:r>
      <w:r w:rsidRPr="0016531A">
        <w:rPr>
          <w:rFonts w:ascii="TH SarabunPSK" w:eastAsiaTheme="minorHAnsi" w:hAnsi="TH SarabunPSK" w:cs="TH SarabunPSK"/>
          <w:b/>
          <w:bCs/>
          <w:sz w:val="32"/>
          <w:szCs w:val="32"/>
          <w:cs/>
        </w:rPr>
        <w:tab/>
      </w:r>
      <w:r w:rsidRPr="0016531A">
        <w:rPr>
          <w:rFonts w:ascii="TH SarabunPSK" w:eastAsiaTheme="minorHAnsi" w:hAnsi="TH SarabunPSK" w:cs="TH SarabunPSK"/>
          <w:b/>
          <w:bCs/>
          <w:sz w:val="32"/>
          <w:szCs w:val="32"/>
          <w:cs/>
        </w:rPr>
        <w:tab/>
      </w:r>
      <w:r w:rsidRPr="0016531A">
        <w:rPr>
          <w:rFonts w:ascii="TH SarabunPSK" w:eastAsiaTheme="minorHAnsi" w:hAnsi="TH SarabunPSK" w:cs="TH SarabunPSK"/>
          <w:b/>
          <w:bCs/>
          <w:sz w:val="32"/>
          <w:szCs w:val="32"/>
          <w:cs/>
        </w:rPr>
        <w:tab/>
      </w:r>
      <w:r w:rsidRPr="0016531A">
        <w:rPr>
          <w:rFonts w:ascii="TH SarabunPSK" w:eastAsiaTheme="minorHAnsi" w:hAnsi="TH SarabunPSK" w:cs="TH SarabunPSK"/>
          <w:b/>
          <w:bCs/>
          <w:sz w:val="32"/>
          <w:szCs w:val="32"/>
          <w:cs/>
        </w:rPr>
        <w:tab/>
        <w:t>3(2-2-5)</w:t>
      </w:r>
    </w:p>
    <w:p w14:paraId="653005F6" w14:textId="77777777" w:rsidR="00673263" w:rsidRPr="0016531A" w:rsidRDefault="00673263" w:rsidP="00673263">
      <w:pPr>
        <w:autoSpaceDE w:val="0"/>
        <w:autoSpaceDN w:val="0"/>
        <w:adjustRightInd w:val="0"/>
        <w:rPr>
          <w:rFonts w:ascii="TH SarabunPSK" w:eastAsiaTheme="minorHAnsi" w:hAnsi="TH SarabunPSK" w:cs="TH SarabunPSK"/>
          <w:b/>
          <w:bCs/>
          <w:sz w:val="32"/>
          <w:szCs w:val="32"/>
        </w:rPr>
      </w:pPr>
      <w:r w:rsidRPr="0016531A">
        <w:rPr>
          <w:rFonts w:ascii="TH SarabunPSK" w:eastAsiaTheme="minorHAnsi" w:hAnsi="TH SarabunPSK" w:cs="TH SarabunPSK"/>
          <w:b/>
          <w:bCs/>
          <w:sz w:val="32"/>
          <w:szCs w:val="32"/>
          <w:cs/>
        </w:rPr>
        <w:tab/>
      </w:r>
      <w:r w:rsidRPr="0016531A">
        <w:rPr>
          <w:rFonts w:ascii="TH SarabunPSK" w:eastAsiaTheme="minorHAnsi" w:hAnsi="TH SarabunPSK" w:cs="TH SarabunPSK"/>
          <w:b/>
          <w:bCs/>
          <w:sz w:val="32"/>
          <w:szCs w:val="32"/>
          <w:cs/>
        </w:rPr>
        <w:tab/>
      </w:r>
      <w:r w:rsidRPr="0016531A">
        <w:rPr>
          <w:rFonts w:ascii="TH SarabunPSK" w:eastAsiaTheme="minorHAnsi" w:hAnsi="TH SarabunPSK" w:cs="TH SarabunPSK"/>
          <w:b/>
          <w:bCs/>
          <w:sz w:val="32"/>
          <w:szCs w:val="32"/>
        </w:rPr>
        <w:t>Thinking</w:t>
      </w:r>
      <w:r w:rsidRPr="0016531A">
        <w:rPr>
          <w:rFonts w:ascii="TH SarabunPSK" w:eastAsiaTheme="minorHAnsi" w:hAnsi="TH SarabunPSK" w:cs="TH SarabunPSK"/>
          <w:b/>
          <w:bCs/>
          <w:sz w:val="32"/>
          <w:szCs w:val="32"/>
          <w:cs/>
        </w:rPr>
        <w:t xml:space="preserve"> </w:t>
      </w:r>
      <w:r w:rsidRPr="0016531A">
        <w:rPr>
          <w:rFonts w:ascii="TH SarabunPSK" w:eastAsiaTheme="minorHAnsi" w:hAnsi="TH SarabunPSK" w:cs="TH SarabunPSK"/>
          <w:b/>
          <w:bCs/>
          <w:sz w:val="32"/>
          <w:szCs w:val="32"/>
        </w:rPr>
        <w:t>and Self Development Skills</w:t>
      </w:r>
      <w:r w:rsidRPr="0016531A">
        <w:rPr>
          <w:rFonts w:ascii="TH SarabunPSK" w:eastAsiaTheme="minorHAnsi" w:hAnsi="TH SarabunPSK" w:cs="TH SarabunPSK"/>
          <w:b/>
          <w:bCs/>
          <w:sz w:val="32"/>
          <w:szCs w:val="32"/>
          <w:cs/>
        </w:rPr>
        <w:t xml:space="preserve"> </w:t>
      </w:r>
      <w:r w:rsidRPr="0016531A">
        <w:rPr>
          <w:rFonts w:ascii="TH SarabunPSK" w:eastAsiaTheme="minorHAnsi" w:hAnsi="TH SarabunPSK" w:cs="TH SarabunPSK"/>
          <w:b/>
          <w:bCs/>
          <w:sz w:val="32"/>
          <w:szCs w:val="32"/>
        </w:rPr>
        <w:t>in the 21</w:t>
      </w:r>
      <w:r w:rsidRPr="0016531A">
        <w:rPr>
          <w:rFonts w:ascii="TH SarabunPSK" w:eastAsiaTheme="minorHAnsi" w:hAnsi="TH SarabunPSK" w:cs="TH SarabunPSK"/>
          <w:b/>
          <w:bCs/>
          <w:sz w:val="32"/>
          <w:szCs w:val="32"/>
          <w:vertAlign w:val="superscript"/>
        </w:rPr>
        <w:t>st</w:t>
      </w:r>
      <w:r w:rsidRPr="0016531A">
        <w:rPr>
          <w:rFonts w:ascii="TH SarabunPSK" w:eastAsiaTheme="minorHAnsi" w:hAnsi="TH SarabunPSK" w:cs="TH SarabunPSK"/>
          <w:b/>
          <w:bCs/>
          <w:sz w:val="32"/>
          <w:szCs w:val="32"/>
        </w:rPr>
        <w:t xml:space="preserve"> Century</w:t>
      </w:r>
    </w:p>
    <w:p w14:paraId="7E61A74C" w14:textId="77777777" w:rsidR="00673263" w:rsidRPr="0016531A" w:rsidRDefault="00673263" w:rsidP="00673263">
      <w:pPr>
        <w:jc w:val="thaiDistribute"/>
        <w:rPr>
          <w:rFonts w:ascii="TH SarabunPSK" w:eastAsiaTheme="minorHAnsi" w:hAnsi="TH SarabunPSK" w:cs="TH SarabunPSK"/>
          <w:sz w:val="32"/>
          <w:szCs w:val="32"/>
        </w:rPr>
      </w:pPr>
      <w:r w:rsidRPr="0016531A">
        <w:rPr>
          <w:rFonts w:ascii="TH SarabunPSK" w:eastAsiaTheme="minorHAnsi" w:hAnsi="TH SarabunPSK" w:cs="TH SarabunPSK"/>
          <w:sz w:val="32"/>
          <w:szCs w:val="32"/>
        </w:rPr>
        <w:tab/>
      </w:r>
      <w:r w:rsidRPr="0016531A">
        <w:rPr>
          <w:rFonts w:ascii="TH SarabunPSK" w:eastAsiaTheme="minorHAnsi" w:hAnsi="TH SarabunPSK" w:cs="TH SarabunPSK"/>
          <w:sz w:val="32"/>
          <w:szCs w:val="32"/>
        </w:rPr>
        <w:tab/>
      </w:r>
      <w:r w:rsidRPr="0016531A">
        <w:rPr>
          <w:rFonts w:ascii="TH SarabunPSK" w:eastAsiaTheme="minorHAnsi" w:hAnsi="TH SarabunPSK" w:cs="TH SarabunPSK"/>
          <w:sz w:val="32"/>
          <w:szCs w:val="32"/>
          <w:cs/>
        </w:rPr>
        <w:t>ความหมาย ธรรมชาติของการคิด การคิดเชิงเหตุผล เครื่องมือที่ใช้ในการคิด ทฤษฎีและแนวคิดเกี่ยวกับทักษะ 5</w:t>
      </w:r>
      <w:r w:rsidRPr="0016531A">
        <w:rPr>
          <w:rFonts w:ascii="TH SarabunPSK" w:eastAsiaTheme="minorHAnsi" w:hAnsi="TH SarabunPSK" w:cs="TH SarabunPSK"/>
          <w:sz w:val="32"/>
          <w:szCs w:val="32"/>
        </w:rPr>
        <w:t xml:space="preserve">cs </w:t>
      </w:r>
      <w:r w:rsidRPr="0016531A">
        <w:rPr>
          <w:rFonts w:ascii="TH SarabunPSK" w:eastAsiaTheme="minorHAnsi" w:hAnsi="TH SarabunPSK" w:cs="TH SarabunPSK"/>
          <w:sz w:val="32"/>
          <w:szCs w:val="32"/>
          <w:cs/>
        </w:rPr>
        <w:t xml:space="preserve">การตรวจสอบการรับรู้ตัวตนและการพัฒนาตนเอง </w:t>
      </w:r>
      <w:r w:rsidRPr="0016531A">
        <w:rPr>
          <w:rFonts w:ascii="TH SarabunPSK" w:eastAsiaTheme="minorHAnsi" w:hAnsi="TH SarabunPSK" w:cs="TH SarabunPSK" w:hint="cs"/>
          <w:sz w:val="32"/>
          <w:szCs w:val="32"/>
          <w:cs/>
        </w:rPr>
        <w:t>การ</w:t>
      </w:r>
      <w:r w:rsidRPr="0016531A">
        <w:rPr>
          <w:rFonts w:ascii="TH SarabunPSK" w:eastAsiaTheme="minorHAnsi" w:hAnsi="TH SarabunPSK" w:cs="TH SarabunPSK"/>
          <w:sz w:val="32"/>
          <w:szCs w:val="32"/>
          <w:cs/>
        </w:rPr>
        <w:t>เข้าใจความจริง</w:t>
      </w:r>
      <w:r w:rsidRPr="0016531A">
        <w:rPr>
          <w:rFonts w:ascii="TH SarabunPSK" w:eastAsiaTheme="minorHAnsi" w:hAnsi="TH SarabunPSK" w:cs="TH SarabunPSK" w:hint="cs"/>
          <w:sz w:val="32"/>
          <w:szCs w:val="32"/>
          <w:cs/>
        </w:rPr>
        <w:t xml:space="preserve"> ทักษะการ</w:t>
      </w:r>
      <w:r w:rsidRPr="0016531A">
        <w:rPr>
          <w:rFonts w:ascii="TH SarabunPSK" w:eastAsiaTheme="minorHAnsi" w:hAnsi="TH SarabunPSK" w:cs="TH SarabunPSK"/>
          <w:sz w:val="32"/>
          <w:szCs w:val="32"/>
          <w:cs/>
        </w:rPr>
        <w:t>ปรับตัว และรู้เท่าทันการเปลี่ยนแปลงของสังคมโลก ในศตวรรษที่ 21</w:t>
      </w:r>
    </w:p>
    <w:p w14:paraId="035C1542" w14:textId="77777777" w:rsidR="00673263" w:rsidRPr="0016531A" w:rsidRDefault="00673263" w:rsidP="00673263">
      <w:pPr>
        <w:ind w:left="720" w:firstLine="720"/>
        <w:jc w:val="thaiDistribute"/>
        <w:rPr>
          <w:rFonts w:ascii="TH SarabunPSK" w:hAnsi="TH SarabunPSK" w:cs="TH SarabunPSK"/>
          <w:b/>
          <w:bCs/>
          <w:sz w:val="32"/>
          <w:szCs w:val="32"/>
        </w:rPr>
      </w:pPr>
      <w:r w:rsidRPr="0016531A">
        <w:rPr>
          <w:rFonts w:ascii="TH SarabunPSK" w:hAnsi="TH SarabunPSK" w:cs="TH SarabunPSK"/>
          <w:b/>
          <w:bCs/>
          <w:sz w:val="32"/>
          <w:szCs w:val="32"/>
          <w:cs/>
        </w:rPr>
        <w:t>ผลลัพธ์การเรียนรู้ระดับรายวิชา</w:t>
      </w:r>
    </w:p>
    <w:p w14:paraId="7EA8482F" w14:textId="77777777" w:rsidR="00673263" w:rsidRPr="0016531A" w:rsidRDefault="00673263" w:rsidP="00673263">
      <w:pPr>
        <w:jc w:val="thaiDistribute"/>
        <w:rPr>
          <w:rFonts w:ascii="TH SarabunPSK" w:eastAsiaTheme="minorHAnsi" w:hAnsi="TH SarabunPSK" w:cs="TH SarabunPSK"/>
          <w:sz w:val="32"/>
          <w:szCs w:val="32"/>
        </w:rPr>
      </w:pPr>
      <w:r w:rsidRPr="0016531A">
        <w:rPr>
          <w:rFonts w:ascii="TH SarabunPSK" w:hAnsi="TH SarabunPSK" w:cs="TH SarabunPSK"/>
          <w:sz w:val="32"/>
          <w:szCs w:val="32"/>
          <w:cs/>
        </w:rPr>
        <w:tab/>
      </w:r>
      <w:r w:rsidRPr="0016531A">
        <w:rPr>
          <w:rFonts w:ascii="TH SarabunPSK" w:hAnsi="TH SarabunPSK" w:cs="TH SarabunPSK"/>
          <w:sz w:val="32"/>
          <w:szCs w:val="32"/>
          <w:cs/>
        </w:rPr>
        <w:tab/>
      </w:r>
      <w:r w:rsidRPr="0016531A">
        <w:rPr>
          <w:rFonts w:ascii="TH SarabunPSK" w:hAnsi="TH SarabunPSK" w:cs="TH SarabunPSK" w:hint="cs"/>
          <w:sz w:val="32"/>
          <w:szCs w:val="32"/>
          <w:cs/>
        </w:rPr>
        <w:t>1.อธิบาย</w:t>
      </w:r>
      <w:r w:rsidRPr="0016531A">
        <w:rPr>
          <w:rFonts w:ascii="TH SarabunPSK" w:hAnsi="TH SarabunPSK" w:cs="TH SarabunPSK"/>
          <w:sz w:val="32"/>
          <w:szCs w:val="32"/>
          <w:cs/>
        </w:rPr>
        <w:t>หลักการและวิธีการคิดเพื่อการพัฒนาตน</w:t>
      </w:r>
    </w:p>
    <w:p w14:paraId="18E630A8" w14:textId="77777777" w:rsidR="00673263" w:rsidRPr="0016531A" w:rsidRDefault="00673263" w:rsidP="00673263">
      <w:pPr>
        <w:jc w:val="thaiDistribute"/>
        <w:rPr>
          <w:rFonts w:ascii="TH SarabunPSK" w:eastAsiaTheme="minorHAnsi" w:hAnsi="TH SarabunPSK" w:cs="TH SarabunPSK"/>
          <w:sz w:val="32"/>
          <w:szCs w:val="32"/>
        </w:rPr>
      </w:pPr>
      <w:r w:rsidRPr="0016531A">
        <w:rPr>
          <w:rFonts w:ascii="TH SarabunPSK" w:eastAsiaTheme="minorHAnsi" w:hAnsi="TH SarabunPSK" w:cs="TH SarabunPSK"/>
          <w:sz w:val="32"/>
          <w:szCs w:val="32"/>
          <w:cs/>
        </w:rPr>
        <w:tab/>
      </w:r>
      <w:r w:rsidRPr="0016531A">
        <w:rPr>
          <w:rFonts w:ascii="TH SarabunPSK" w:eastAsiaTheme="minorHAnsi" w:hAnsi="TH SarabunPSK" w:cs="TH SarabunPSK"/>
          <w:sz w:val="32"/>
          <w:szCs w:val="32"/>
          <w:cs/>
        </w:rPr>
        <w:tab/>
      </w:r>
      <w:r w:rsidRPr="0016531A">
        <w:rPr>
          <w:rFonts w:ascii="TH SarabunPSK" w:eastAsiaTheme="minorHAnsi" w:hAnsi="TH SarabunPSK" w:cs="TH SarabunPSK" w:hint="cs"/>
          <w:sz w:val="32"/>
          <w:szCs w:val="32"/>
          <w:cs/>
        </w:rPr>
        <w:t>2. รู้เท่าทัน และมีทักษะการปรับตัวสอดคล้องกับ</w:t>
      </w:r>
      <w:r w:rsidRPr="0016531A">
        <w:rPr>
          <w:rFonts w:ascii="TH SarabunPSK" w:hAnsi="TH SarabunPSK" w:cs="TH SarabunPSK"/>
          <w:sz w:val="32"/>
          <w:szCs w:val="32"/>
          <w:cs/>
        </w:rPr>
        <w:t>การเปลี่ยนแปลงของสังคมในศตวรรษที่ 21</w:t>
      </w:r>
    </w:p>
    <w:p w14:paraId="51E560FE" w14:textId="71E4C1F4" w:rsidR="00673263" w:rsidRDefault="00673263" w:rsidP="00673263">
      <w:pPr>
        <w:autoSpaceDE w:val="0"/>
        <w:autoSpaceDN w:val="0"/>
        <w:adjustRightInd w:val="0"/>
        <w:ind w:firstLine="720"/>
        <w:rPr>
          <w:rFonts w:ascii="TH SarabunPSK" w:eastAsiaTheme="minorHAnsi" w:hAnsi="TH SarabunPSK" w:cs="TH SarabunPSK"/>
          <w:b/>
          <w:bCs/>
          <w:sz w:val="32"/>
          <w:szCs w:val="32"/>
        </w:rPr>
      </w:pPr>
    </w:p>
    <w:p w14:paraId="6FF1B170" w14:textId="26310303"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414D3E2A" w14:textId="4B56B450"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58503FD8" w14:textId="19AE390F"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4BCFA407" w14:textId="77D4877E"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2F5EDCA5" w14:textId="654360C2"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64E3E2DE" w14:textId="15834A2C"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68C1468F" w14:textId="77777777" w:rsidR="00D6394D" w:rsidRDefault="00D6394D" w:rsidP="00673263">
      <w:pPr>
        <w:autoSpaceDE w:val="0"/>
        <w:autoSpaceDN w:val="0"/>
        <w:adjustRightInd w:val="0"/>
        <w:ind w:firstLine="720"/>
        <w:rPr>
          <w:rFonts w:ascii="TH SarabunPSK" w:eastAsiaTheme="minorHAnsi" w:hAnsi="TH SarabunPSK" w:cs="TH SarabunPSK"/>
          <w:b/>
          <w:bCs/>
          <w:sz w:val="32"/>
          <w:szCs w:val="32"/>
        </w:rPr>
      </w:pPr>
    </w:p>
    <w:p w14:paraId="67C6C072" w14:textId="77777777" w:rsidR="00673263" w:rsidRPr="002F40D1" w:rsidRDefault="00673263" w:rsidP="00673263">
      <w:pPr>
        <w:autoSpaceDE w:val="0"/>
        <w:autoSpaceDN w:val="0"/>
        <w:adjustRightInd w:val="0"/>
        <w:ind w:firstLine="720"/>
        <w:rPr>
          <w:rFonts w:ascii="TH SarabunPSK" w:hAnsi="TH SarabunPSK" w:cs="TH SarabunPSK"/>
          <w:b/>
          <w:bCs/>
          <w:sz w:val="32"/>
          <w:szCs w:val="32"/>
        </w:rPr>
      </w:pPr>
      <w:r w:rsidRPr="002F40D1">
        <w:rPr>
          <w:rFonts w:ascii="TH SarabunPSK" w:eastAsiaTheme="minorHAnsi" w:hAnsi="TH SarabunPSK" w:cs="TH SarabunPSK" w:hint="cs"/>
          <w:b/>
          <w:bCs/>
          <w:sz w:val="32"/>
          <w:szCs w:val="32"/>
          <w:cs/>
        </w:rPr>
        <w:t xml:space="preserve">4) </w:t>
      </w:r>
      <w:r w:rsidRPr="002F40D1">
        <w:rPr>
          <w:rFonts w:ascii="TH SarabunPSK" w:eastAsiaTheme="minorHAnsi" w:hAnsi="TH SarabunPSK" w:cs="TH SarabunPSK"/>
          <w:b/>
          <w:bCs/>
          <w:sz w:val="32"/>
          <w:szCs w:val="32"/>
          <w:cs/>
        </w:rPr>
        <w:t>กลุ่มวิชา</w:t>
      </w:r>
      <w:r w:rsidRPr="002F40D1">
        <w:rPr>
          <w:rFonts w:ascii="TH SarabunPSK" w:eastAsiaTheme="minorHAnsi" w:hAnsi="TH SarabunPSK" w:cs="TH SarabunPSK" w:hint="cs"/>
          <w:b/>
          <w:bCs/>
          <w:sz w:val="32"/>
          <w:szCs w:val="32"/>
          <w:cs/>
        </w:rPr>
        <w:t>มนุษย์กับสังคมและวัฒนธรรม</w:t>
      </w:r>
      <w:r w:rsidRPr="002F40D1">
        <w:rPr>
          <w:rFonts w:ascii="TH SarabunPSK" w:eastAsiaTheme="minorHAnsi" w:hAnsi="TH SarabunPSK" w:cs="TH SarabunPSK"/>
          <w:b/>
          <w:bCs/>
          <w:sz w:val="32"/>
          <w:szCs w:val="32"/>
          <w:cs/>
        </w:rPr>
        <w:tab/>
      </w:r>
    </w:p>
    <w:p w14:paraId="4ED1BCE4" w14:textId="77777777" w:rsidR="00673263" w:rsidRPr="003051C8" w:rsidRDefault="00673263" w:rsidP="00673263">
      <w:pPr>
        <w:rPr>
          <w:rFonts w:ascii="TH SarabunPSK" w:hAnsi="TH SarabunPSK" w:cs="TH SarabunPSK"/>
          <w:b/>
          <w:bCs/>
          <w:sz w:val="32"/>
          <w:szCs w:val="32"/>
        </w:rPr>
      </w:pPr>
      <w:r w:rsidRPr="003051C8">
        <w:rPr>
          <w:rFonts w:ascii="TH SarabunPSK" w:hAnsi="TH SarabunPSK" w:cs="TH SarabunPSK"/>
          <w:b/>
          <w:bCs/>
          <w:sz w:val="32"/>
          <w:szCs w:val="32"/>
        </w:rPr>
        <w:t>GE67401</w:t>
      </w:r>
      <w:r w:rsidRPr="003051C8">
        <w:rPr>
          <w:rFonts w:ascii="TH SarabunPSK" w:hAnsi="TH SarabunPSK" w:cs="TH SarabunPSK"/>
          <w:b/>
          <w:bCs/>
          <w:sz w:val="32"/>
          <w:szCs w:val="32"/>
          <w:cs/>
        </w:rPr>
        <w:t xml:space="preserve">  </w:t>
      </w:r>
      <w:r w:rsidRPr="003051C8">
        <w:rPr>
          <w:rFonts w:ascii="TH SarabunPSK" w:hAnsi="TH SarabunPSK" w:cs="TH SarabunPSK"/>
          <w:b/>
          <w:bCs/>
          <w:sz w:val="32"/>
          <w:szCs w:val="32"/>
          <w:cs/>
        </w:rPr>
        <w:tab/>
        <w:t>กฎหมายในชีวิตประจำวัน</w:t>
      </w:r>
      <w:r w:rsidRPr="003051C8">
        <w:rPr>
          <w:rFonts w:ascii="TH SarabunPSK" w:hAnsi="TH SarabunPSK" w:cs="TH SarabunPSK"/>
          <w:b/>
          <w:bCs/>
          <w:sz w:val="32"/>
          <w:szCs w:val="32"/>
        </w:rPr>
        <w:tab/>
      </w:r>
      <w:r w:rsidRPr="003051C8">
        <w:rPr>
          <w:rFonts w:ascii="TH SarabunPSK" w:hAnsi="TH SarabunPSK" w:cs="TH SarabunPSK"/>
          <w:b/>
          <w:bCs/>
          <w:sz w:val="32"/>
          <w:szCs w:val="32"/>
        </w:rPr>
        <w:tab/>
      </w:r>
      <w:r w:rsidRPr="003051C8">
        <w:rPr>
          <w:rFonts w:ascii="TH SarabunPSK" w:hAnsi="TH SarabunPSK" w:cs="TH SarabunPSK"/>
          <w:b/>
          <w:bCs/>
          <w:sz w:val="32"/>
          <w:szCs w:val="32"/>
        </w:rPr>
        <w:tab/>
      </w:r>
      <w:r w:rsidRPr="003051C8">
        <w:rPr>
          <w:rFonts w:ascii="TH SarabunPSK" w:hAnsi="TH SarabunPSK" w:cs="TH SarabunPSK"/>
          <w:b/>
          <w:bCs/>
          <w:sz w:val="32"/>
          <w:szCs w:val="32"/>
        </w:rPr>
        <w:tab/>
      </w:r>
      <w:r w:rsidRPr="003051C8">
        <w:rPr>
          <w:rFonts w:ascii="TH SarabunPSK" w:hAnsi="TH SarabunPSK" w:cs="TH SarabunPSK"/>
          <w:b/>
          <w:bCs/>
          <w:sz w:val="32"/>
          <w:szCs w:val="32"/>
        </w:rPr>
        <w:tab/>
      </w:r>
      <w:r w:rsidRPr="003051C8">
        <w:rPr>
          <w:rFonts w:ascii="TH SarabunPSK" w:hAnsi="TH SarabunPSK" w:cs="TH SarabunPSK"/>
          <w:b/>
          <w:bCs/>
          <w:sz w:val="32"/>
          <w:szCs w:val="32"/>
        </w:rPr>
        <w:tab/>
        <w:t>3</w:t>
      </w:r>
      <w:r w:rsidRPr="003051C8">
        <w:rPr>
          <w:rFonts w:ascii="TH SarabunPSK" w:hAnsi="TH SarabunPSK" w:cs="TH SarabunPSK"/>
          <w:b/>
          <w:bCs/>
          <w:sz w:val="32"/>
          <w:szCs w:val="32"/>
          <w:cs/>
        </w:rPr>
        <w:t>(3-0-6)</w:t>
      </w:r>
    </w:p>
    <w:p w14:paraId="5F484ABF" w14:textId="77777777" w:rsidR="00673263" w:rsidRPr="003051C8" w:rsidRDefault="00673263" w:rsidP="00673263">
      <w:pPr>
        <w:jc w:val="thaiDistribute"/>
        <w:rPr>
          <w:rFonts w:ascii="TH SarabunPSK" w:hAnsi="TH SarabunPSK" w:cs="TH SarabunPSK"/>
          <w:b/>
          <w:bCs/>
          <w:sz w:val="32"/>
          <w:szCs w:val="32"/>
        </w:rPr>
      </w:pPr>
      <w:r w:rsidRPr="003051C8">
        <w:rPr>
          <w:rFonts w:ascii="TH SarabunPSK" w:hAnsi="TH SarabunPSK" w:cs="TH SarabunPSK"/>
          <w:b/>
          <w:bCs/>
          <w:sz w:val="32"/>
          <w:szCs w:val="32"/>
          <w:cs/>
        </w:rPr>
        <w:tab/>
      </w:r>
      <w:r>
        <w:rPr>
          <w:rFonts w:ascii="TH SarabunPSK" w:hAnsi="TH SarabunPSK" w:cs="TH SarabunPSK"/>
          <w:b/>
          <w:bCs/>
          <w:sz w:val="32"/>
          <w:szCs w:val="32"/>
          <w:cs/>
        </w:rPr>
        <w:tab/>
      </w:r>
      <w:r w:rsidRPr="003051C8">
        <w:rPr>
          <w:rFonts w:ascii="TH SarabunPSK" w:hAnsi="TH SarabunPSK" w:cs="TH SarabunPSK"/>
          <w:b/>
          <w:bCs/>
          <w:sz w:val="32"/>
          <w:szCs w:val="32"/>
        </w:rPr>
        <w:t>Laws in Daily Life</w:t>
      </w:r>
    </w:p>
    <w:p w14:paraId="73686C02" w14:textId="77777777" w:rsidR="00673263" w:rsidRPr="003051C8" w:rsidRDefault="00673263" w:rsidP="00673263">
      <w:pPr>
        <w:jc w:val="thaiDistribute"/>
        <w:rPr>
          <w:rFonts w:ascii="TH SarabunPSK" w:hAnsi="TH SarabunPSK" w:cs="TH SarabunPSK"/>
          <w:sz w:val="32"/>
          <w:szCs w:val="32"/>
        </w:rPr>
      </w:pPr>
      <w:r w:rsidRPr="003051C8">
        <w:rPr>
          <w:rFonts w:ascii="TH SarabunPSK" w:hAnsi="TH SarabunPSK" w:cs="TH SarabunPSK"/>
          <w:sz w:val="32"/>
          <w:szCs w:val="32"/>
        </w:rPr>
        <w:tab/>
      </w:r>
      <w:r>
        <w:rPr>
          <w:rFonts w:ascii="TH SarabunPSK" w:hAnsi="TH SarabunPSK" w:cs="TH SarabunPSK"/>
          <w:sz w:val="32"/>
          <w:szCs w:val="32"/>
          <w:cs/>
        </w:rPr>
        <w:tab/>
      </w:r>
      <w:r w:rsidRPr="003051C8">
        <w:rPr>
          <w:rFonts w:ascii="TH SarabunPSK" w:hAnsi="TH SarabunPSK" w:cs="TH SarabunPSK"/>
          <w:sz w:val="32"/>
          <w:szCs w:val="32"/>
          <w:cs/>
        </w:rPr>
        <w:t>ความหมาย ประเภท ความสำคัญของกฎหมาย ประมวลกฎหมายแพ่งและพาณิชย์ว่าด้วยบุคคล</w:t>
      </w:r>
      <w:r w:rsidRPr="003051C8">
        <w:rPr>
          <w:rFonts w:ascii="TH SarabunPSK" w:hAnsi="TH SarabunPSK" w:cs="TH SarabunPSK" w:hint="cs"/>
          <w:sz w:val="32"/>
          <w:szCs w:val="32"/>
          <w:cs/>
        </w:rPr>
        <w:t xml:space="preserve"> </w:t>
      </w:r>
      <w:r w:rsidRPr="003051C8">
        <w:rPr>
          <w:rFonts w:ascii="TH SarabunPSK" w:hAnsi="TH SarabunPSK" w:cs="TH SarabunPSK"/>
          <w:sz w:val="32"/>
          <w:szCs w:val="32"/>
          <w:cs/>
        </w:rPr>
        <w:t>ทรัพย์และทรัพย์สิน</w:t>
      </w:r>
      <w:r w:rsidRPr="003051C8">
        <w:rPr>
          <w:rFonts w:ascii="TH SarabunPSK" w:hAnsi="TH SarabunPSK" w:cs="TH SarabunPSK" w:hint="cs"/>
          <w:sz w:val="32"/>
          <w:szCs w:val="32"/>
          <w:cs/>
        </w:rPr>
        <w:t xml:space="preserve"> </w:t>
      </w:r>
      <w:r w:rsidRPr="003051C8">
        <w:rPr>
          <w:rFonts w:ascii="TH SarabunPSK" w:hAnsi="TH SarabunPSK" w:cs="TH SarabunPSK"/>
          <w:sz w:val="32"/>
          <w:szCs w:val="32"/>
          <w:cs/>
        </w:rPr>
        <w:t>สัญญาที่เกี่ยวข้องในชีวิตประจำวัน กฎหมายครอบครัวและมรดก ประมวลกฎหมายอาญา</w:t>
      </w:r>
      <w:r>
        <w:rPr>
          <w:rFonts w:ascii="TH SarabunPSK" w:hAnsi="TH SarabunPSK" w:cs="TH SarabunPSK" w:hint="cs"/>
          <w:sz w:val="32"/>
          <w:szCs w:val="32"/>
          <w:cs/>
        </w:rPr>
        <w:t xml:space="preserve">             </w:t>
      </w:r>
      <w:r w:rsidRPr="003051C8">
        <w:rPr>
          <w:rFonts w:ascii="TH SarabunPSK" w:hAnsi="TH SarabunPSK" w:cs="TH SarabunPSK"/>
          <w:sz w:val="32"/>
          <w:szCs w:val="32"/>
          <w:cs/>
        </w:rPr>
        <w:t>ภาคทั่วไปและภาคความผิดที่เกี่ยวกับชีวิตประจำวัน กฎหมายเกี่ยวกับทะเบียนราษฎร</w:t>
      </w:r>
      <w:r>
        <w:rPr>
          <w:rFonts w:ascii="TH SarabunPSK" w:hAnsi="TH SarabunPSK" w:cs="TH SarabunPSK" w:hint="cs"/>
          <w:sz w:val="32"/>
          <w:szCs w:val="32"/>
          <w:cs/>
        </w:rPr>
        <w:t xml:space="preserve"> </w:t>
      </w:r>
      <w:r w:rsidRPr="003051C8">
        <w:rPr>
          <w:rFonts w:ascii="TH SarabunPSK" w:hAnsi="TH SarabunPSK" w:cs="TH SarabunPSK"/>
          <w:sz w:val="32"/>
          <w:szCs w:val="32"/>
          <w:cs/>
        </w:rPr>
        <w:t>บัตรประจำตัวประชาชน</w:t>
      </w:r>
      <w:r w:rsidRPr="003051C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051C8">
        <w:rPr>
          <w:rFonts w:ascii="TH SarabunPSK" w:hAnsi="TH SarabunPSK" w:cs="TH SarabunPSK"/>
          <w:sz w:val="32"/>
          <w:szCs w:val="32"/>
          <w:cs/>
        </w:rPr>
        <w:t>ยาเสพติดให้โทษ การจราจร กฎหมายว่าด้วยการกระทำความผิดเกี่ยวกับคอมพิวเตอร์ และกฎหมายอื่นที่เกี่ยวข้องกับชีวิตประจำวัน</w:t>
      </w:r>
    </w:p>
    <w:p w14:paraId="080474C7" w14:textId="77777777" w:rsidR="00673263" w:rsidRPr="003051C8" w:rsidRDefault="00673263" w:rsidP="00673263">
      <w:pPr>
        <w:ind w:left="720" w:firstLine="720"/>
        <w:jc w:val="thaiDistribute"/>
        <w:rPr>
          <w:rFonts w:ascii="TH SarabunPSK" w:hAnsi="TH SarabunPSK" w:cs="TH SarabunPSK"/>
          <w:b/>
          <w:bCs/>
          <w:sz w:val="32"/>
          <w:szCs w:val="32"/>
        </w:rPr>
      </w:pPr>
      <w:r w:rsidRPr="003051C8">
        <w:rPr>
          <w:rFonts w:ascii="TH SarabunPSK" w:hAnsi="TH SarabunPSK" w:cs="TH SarabunPSK"/>
          <w:b/>
          <w:bCs/>
          <w:sz w:val="32"/>
          <w:szCs w:val="32"/>
          <w:cs/>
        </w:rPr>
        <w:t>ผลลัพธ์การเรียนรู้ระดับรายวิชา</w:t>
      </w:r>
    </w:p>
    <w:p w14:paraId="2E00A713" w14:textId="77777777" w:rsidR="00673263" w:rsidRPr="003051C8" w:rsidRDefault="00673263" w:rsidP="00673263">
      <w:pPr>
        <w:jc w:val="thaiDistribute"/>
        <w:rPr>
          <w:rFonts w:ascii="TH SarabunPSK" w:hAnsi="TH SarabunPSK" w:cs="TH SarabunPSK"/>
        </w:rPr>
      </w:pPr>
      <w:r w:rsidRPr="003051C8">
        <w:rPr>
          <w:rFonts w:ascii="TH SarabunPSK" w:hAnsi="TH SarabunPSK" w:cs="TH SarabunPSK"/>
          <w:sz w:val="32"/>
          <w:szCs w:val="32"/>
          <w:cs/>
        </w:rPr>
        <w:tab/>
      </w:r>
      <w:r w:rsidRPr="003051C8">
        <w:rPr>
          <w:rFonts w:ascii="TH SarabunPSK" w:hAnsi="TH SarabunPSK" w:cs="TH SarabunPSK"/>
          <w:sz w:val="32"/>
          <w:szCs w:val="32"/>
          <w:cs/>
        </w:rPr>
        <w:tab/>
      </w:r>
      <w:r w:rsidRPr="003051C8">
        <w:rPr>
          <w:rFonts w:ascii="TH SarabunPSK" w:hAnsi="TH SarabunPSK" w:cs="TH SarabunPSK" w:hint="cs"/>
          <w:sz w:val="32"/>
          <w:szCs w:val="32"/>
          <w:cs/>
        </w:rPr>
        <w:t>อธิบาย</w:t>
      </w:r>
      <w:r w:rsidRPr="003051C8">
        <w:rPr>
          <w:rFonts w:ascii="TH SarabunPSK" w:hAnsi="TH SarabunPSK" w:cs="TH SarabunPSK"/>
          <w:sz w:val="32"/>
          <w:szCs w:val="32"/>
          <w:cs/>
        </w:rPr>
        <w:t>กฎหมายที่เกี่ยวข้องกับชีวิตประจำวัน</w:t>
      </w:r>
      <w:r w:rsidRPr="003051C8">
        <w:rPr>
          <w:rFonts w:ascii="TH SarabunPSK" w:hAnsi="TH SarabunPSK" w:cs="TH SarabunPSK" w:hint="cs"/>
          <w:sz w:val="32"/>
          <w:szCs w:val="32"/>
          <w:cs/>
        </w:rPr>
        <w:t>ได้</w:t>
      </w:r>
    </w:p>
    <w:p w14:paraId="23F3FE3A" w14:textId="77777777" w:rsidR="00673263" w:rsidRPr="002F40D1" w:rsidRDefault="00673263" w:rsidP="00673263">
      <w:pPr>
        <w:jc w:val="thaiDistribute"/>
        <w:rPr>
          <w:rFonts w:ascii="TH SarabunPSK" w:hAnsi="TH SarabunPSK" w:cs="TH SarabunPSK"/>
        </w:rPr>
      </w:pPr>
    </w:p>
    <w:p w14:paraId="626CC0CC" w14:textId="77777777" w:rsidR="00673263" w:rsidRPr="002F40D1" w:rsidRDefault="00673263" w:rsidP="00673263">
      <w:pPr>
        <w:jc w:val="thaiDistribute"/>
        <w:rPr>
          <w:rFonts w:ascii="TH SarabunPSK" w:hAnsi="TH SarabunPSK" w:cs="TH SarabunPSK"/>
          <w:b/>
          <w:bCs/>
          <w:sz w:val="32"/>
          <w:szCs w:val="32"/>
          <w:cs/>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4</w:t>
      </w:r>
      <w:r w:rsidRPr="002F40D1">
        <w:rPr>
          <w:rFonts w:ascii="TH SarabunPSK" w:hAnsi="TH SarabunPSK" w:cs="TH SarabunPSK"/>
          <w:b/>
          <w:bCs/>
          <w:sz w:val="32"/>
          <w:szCs w:val="32"/>
        </w:rPr>
        <w:t>0</w:t>
      </w:r>
      <w:r w:rsidRPr="002F40D1">
        <w:rPr>
          <w:rFonts w:ascii="TH SarabunPSK" w:hAnsi="TH SarabunPSK" w:cs="TH SarabunPSK"/>
          <w:b/>
          <w:bCs/>
          <w:sz w:val="32"/>
          <w:szCs w:val="32"/>
          <w:cs/>
        </w:rPr>
        <w:t>2</w:t>
      </w:r>
      <w:r w:rsidRPr="002F40D1">
        <w:rPr>
          <w:rFonts w:ascii="TH SarabunPSK" w:hAnsi="TH SarabunPSK" w:cs="TH SarabunPSK"/>
          <w:b/>
          <w:bCs/>
          <w:sz w:val="32"/>
          <w:szCs w:val="32"/>
        </w:rPr>
        <w:tab/>
      </w:r>
      <w:r w:rsidRPr="002F40D1">
        <w:rPr>
          <w:rFonts w:ascii="TH SarabunPSK" w:hAnsi="TH SarabunPSK" w:cs="TH SarabunPSK"/>
          <w:b/>
          <w:bCs/>
          <w:sz w:val="32"/>
          <w:szCs w:val="32"/>
          <w:cs/>
        </w:rPr>
        <w:t>พลเมืองเข้มแข็ง</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(2-2-5)</w:t>
      </w:r>
    </w:p>
    <w:p w14:paraId="012D4820" w14:textId="77777777" w:rsidR="00673263" w:rsidRPr="002F40D1" w:rsidRDefault="00673263" w:rsidP="00673263">
      <w:pPr>
        <w:ind w:firstLine="1418"/>
        <w:jc w:val="thaiDistribute"/>
        <w:rPr>
          <w:rFonts w:ascii="TH SarabunPSK" w:hAnsi="TH SarabunPSK" w:cs="TH SarabunPSK"/>
          <w:b/>
          <w:bCs/>
          <w:sz w:val="32"/>
          <w:szCs w:val="32"/>
        </w:rPr>
      </w:pPr>
      <w:r w:rsidRPr="002F40D1">
        <w:rPr>
          <w:rFonts w:ascii="TH SarabunPSK" w:hAnsi="TH SarabunPSK" w:cs="TH SarabunPSK"/>
          <w:b/>
          <w:bCs/>
          <w:sz w:val="32"/>
          <w:szCs w:val="32"/>
        </w:rPr>
        <w:t>Potential</w:t>
      </w:r>
      <w:r w:rsidRPr="002F40D1">
        <w:rPr>
          <w:rFonts w:ascii="TH SarabunPSK" w:hAnsi="TH SarabunPSK" w:cs="TH SarabunPSK"/>
          <w:b/>
          <w:bCs/>
          <w:sz w:val="32"/>
          <w:szCs w:val="32"/>
          <w:cs/>
        </w:rPr>
        <w:t xml:space="preserve"> </w:t>
      </w:r>
      <w:r w:rsidRPr="002F40D1">
        <w:rPr>
          <w:rFonts w:ascii="TH SarabunPSK" w:hAnsi="TH SarabunPSK" w:cs="TH SarabunPSK"/>
          <w:b/>
          <w:bCs/>
          <w:sz w:val="32"/>
          <w:szCs w:val="32"/>
        </w:rPr>
        <w:t>Citizen</w:t>
      </w:r>
    </w:p>
    <w:p w14:paraId="4134AA53" w14:textId="6A20F16F" w:rsidR="00673263" w:rsidRPr="002F40D1" w:rsidRDefault="00673263" w:rsidP="00673263">
      <w:pPr>
        <w:jc w:val="thaiDistribute"/>
        <w:rPr>
          <w:rFonts w:ascii="TH SarabunPSK" w:hAnsi="TH SarabunPSK" w:cs="TH SarabunPSK"/>
          <w:sz w:val="36"/>
          <w:szCs w:val="36"/>
        </w:rPr>
      </w:pPr>
      <w:r w:rsidRPr="002F40D1">
        <w:rPr>
          <w:rFonts w:ascii="TH SarabunPSK" w:hAnsi="TH SarabunPSK" w:cs="TH SarabunPSK"/>
          <w:sz w:val="32"/>
          <w:szCs w:val="32"/>
          <w:cs/>
        </w:rPr>
        <w:tab/>
      </w:r>
      <w:r w:rsidR="00961A1A">
        <w:rPr>
          <w:rFonts w:ascii="TH SarabunPSK" w:hAnsi="TH SarabunPSK" w:cs="TH SarabunPSK"/>
          <w:sz w:val="32"/>
          <w:szCs w:val="32"/>
          <w:cs/>
        </w:rPr>
        <w:tab/>
      </w:r>
      <w:r w:rsidRPr="002F40D1">
        <w:rPr>
          <w:rFonts w:ascii="TH SarabunPSK" w:hAnsi="TH SarabunPSK" w:cs="TH SarabunPSK"/>
          <w:sz w:val="32"/>
          <w:szCs w:val="32"/>
          <w:cs/>
        </w:rPr>
        <w:t>ความเป็นพลเมือง หลักประชาธิปไตย หลักสิทธิและเสรีภาพ หลักความเสมอภาค หลักสิทธิมนุษยชน หน้าที่พลเมือง การสร้างจิตสำนึกความรับผิดชอบต่อตนเองและสังคม การแยกแยะระหว่างผลประโยชน์ส่วนตัวและผลประโยชน์ส่วนรวม</w:t>
      </w:r>
      <w:r w:rsidRPr="002F40D1">
        <w:rPr>
          <w:rFonts w:ascii="TH SarabunPSK" w:hAnsi="TH SarabunPSK" w:cs="TH SarabunPSK" w:hint="cs"/>
          <w:sz w:val="32"/>
          <w:szCs w:val="32"/>
          <w:cs/>
        </w:rPr>
        <w:t xml:space="preserve"> </w:t>
      </w:r>
      <w:r w:rsidRPr="002F40D1">
        <w:rPr>
          <w:rFonts w:ascii="TH SarabunPSK" w:hAnsi="TH SarabunPSK" w:cs="TH SarabunPSK"/>
          <w:sz w:val="32"/>
          <w:szCs w:val="32"/>
          <w:cs/>
        </w:rPr>
        <w:t>การเรียนรู้และเข้าใจกฎหมาย นโยบายและข้อมูลข่าวสารที่เกี่ยวข้องกับการป้องกันและปราบปรามการทุจริต การปลูกฝังด้านคุณธรรม จริยธรรม แนวคิดจิตพอเพียง (</w:t>
      </w:r>
      <w:r w:rsidRPr="002F40D1">
        <w:rPr>
          <w:rFonts w:ascii="TH SarabunPSK" w:hAnsi="TH SarabunPSK" w:cs="TH SarabunPSK"/>
          <w:sz w:val="32"/>
          <w:szCs w:val="32"/>
        </w:rPr>
        <w:t>STRONG</w:t>
      </w:r>
      <w:r w:rsidRPr="002F40D1">
        <w:rPr>
          <w:rFonts w:ascii="TH SarabunPSK" w:hAnsi="TH SarabunPSK" w:cs="TH SarabunPSK"/>
          <w:sz w:val="32"/>
          <w:szCs w:val="32"/>
          <w:cs/>
        </w:rPr>
        <w:t>) สู่การเป็นพลเมืองที่ดี</w:t>
      </w:r>
    </w:p>
    <w:p w14:paraId="1C76FC8F"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1BC3C70E" w14:textId="77777777" w:rsidR="00673263" w:rsidRPr="003051C8" w:rsidRDefault="00673263" w:rsidP="00673263">
      <w:pPr>
        <w:jc w:val="thaiDistribute"/>
        <w:rPr>
          <w:rFonts w:ascii="TH SarabunPSK" w:hAnsi="TH SarabunPSK" w:cs="TH SarabunPSK"/>
          <w:sz w:val="32"/>
          <w:szCs w:val="32"/>
          <w:cs/>
        </w:rPr>
      </w:pPr>
      <w:r w:rsidRPr="003051C8">
        <w:rPr>
          <w:rFonts w:ascii="TH SarabunPSK" w:hAnsi="TH SarabunPSK" w:cs="TH SarabunPSK"/>
          <w:sz w:val="32"/>
          <w:szCs w:val="32"/>
          <w:cs/>
        </w:rPr>
        <w:tab/>
      </w:r>
      <w:r w:rsidRPr="003051C8">
        <w:rPr>
          <w:rFonts w:ascii="TH SarabunPSK" w:hAnsi="TH SarabunPSK" w:cs="TH SarabunPSK"/>
          <w:sz w:val="32"/>
          <w:szCs w:val="32"/>
          <w:cs/>
        </w:rPr>
        <w:tab/>
      </w:r>
      <w:r w:rsidRPr="003051C8">
        <w:rPr>
          <w:rFonts w:ascii="TH SarabunPSK" w:hAnsi="TH SarabunPSK" w:cs="TH SarabunPSK"/>
          <w:sz w:val="32"/>
          <w:szCs w:val="32"/>
        </w:rPr>
        <w:t>1</w:t>
      </w:r>
      <w:r w:rsidRPr="003051C8">
        <w:rPr>
          <w:rFonts w:ascii="TH SarabunPSK" w:hAnsi="TH SarabunPSK" w:cs="TH SarabunPSK"/>
          <w:sz w:val="32"/>
          <w:szCs w:val="32"/>
          <w:cs/>
        </w:rPr>
        <w:t xml:space="preserve">. </w:t>
      </w:r>
      <w:r w:rsidRPr="003051C8">
        <w:rPr>
          <w:rFonts w:ascii="TH SarabunPSK" w:hAnsi="TH SarabunPSK" w:cs="TH SarabunPSK" w:hint="cs"/>
          <w:sz w:val="32"/>
          <w:szCs w:val="32"/>
          <w:cs/>
        </w:rPr>
        <w:t>อธิบายหน้าที่พลเมืองในระบอบ</w:t>
      </w:r>
      <w:r w:rsidRPr="003051C8">
        <w:rPr>
          <w:rFonts w:ascii="TH SarabunPSK" w:hAnsi="TH SarabunPSK" w:cs="TH SarabunPSK"/>
          <w:sz w:val="32"/>
          <w:szCs w:val="32"/>
          <w:cs/>
        </w:rPr>
        <w:t>ประชาธิปไตย</w:t>
      </w:r>
    </w:p>
    <w:p w14:paraId="40B8140A" w14:textId="77777777" w:rsidR="00673263" w:rsidRPr="003051C8" w:rsidRDefault="00673263" w:rsidP="00673263">
      <w:pPr>
        <w:jc w:val="thaiDistribute"/>
        <w:rPr>
          <w:rFonts w:ascii="TH SarabunPSK" w:hAnsi="TH SarabunPSK" w:cs="TH SarabunPSK"/>
          <w:sz w:val="32"/>
          <w:szCs w:val="32"/>
          <w:cs/>
        </w:rPr>
      </w:pPr>
      <w:r w:rsidRPr="003051C8">
        <w:rPr>
          <w:rFonts w:ascii="TH SarabunPSK" w:hAnsi="TH SarabunPSK" w:cs="TH SarabunPSK"/>
          <w:sz w:val="32"/>
          <w:szCs w:val="32"/>
        </w:rPr>
        <w:tab/>
      </w:r>
      <w:r w:rsidRPr="003051C8">
        <w:rPr>
          <w:rFonts w:ascii="TH SarabunPSK" w:hAnsi="TH SarabunPSK" w:cs="TH SarabunPSK"/>
          <w:sz w:val="32"/>
          <w:szCs w:val="32"/>
        </w:rPr>
        <w:tab/>
        <w:t>2</w:t>
      </w:r>
      <w:r w:rsidRPr="003051C8">
        <w:rPr>
          <w:rFonts w:ascii="TH SarabunPSK" w:hAnsi="TH SarabunPSK" w:cs="TH SarabunPSK"/>
          <w:sz w:val="32"/>
          <w:szCs w:val="32"/>
          <w:cs/>
        </w:rPr>
        <w:t>. ตระหนักถึงการเป็นพลเมืองที่มีความรับผิดชอบต่อตนเองและสังคม</w:t>
      </w:r>
    </w:p>
    <w:p w14:paraId="70E5A70F" w14:textId="77777777" w:rsidR="00673263" w:rsidRPr="003051C8" w:rsidRDefault="00673263" w:rsidP="00673263">
      <w:pPr>
        <w:jc w:val="thaiDistribute"/>
        <w:rPr>
          <w:rFonts w:ascii="TH SarabunPSK" w:hAnsi="TH SarabunPSK" w:cs="TH SarabunPSK"/>
          <w:sz w:val="32"/>
          <w:szCs w:val="32"/>
          <w:cs/>
        </w:rPr>
      </w:pPr>
      <w:r w:rsidRPr="003051C8">
        <w:rPr>
          <w:rFonts w:ascii="TH SarabunPSK" w:hAnsi="TH SarabunPSK" w:cs="TH SarabunPSK"/>
          <w:sz w:val="32"/>
          <w:szCs w:val="32"/>
        </w:rPr>
        <w:tab/>
      </w:r>
      <w:r w:rsidRPr="003051C8">
        <w:rPr>
          <w:rFonts w:ascii="TH SarabunPSK" w:hAnsi="TH SarabunPSK" w:cs="TH SarabunPSK"/>
          <w:sz w:val="32"/>
          <w:szCs w:val="32"/>
        </w:rPr>
        <w:tab/>
        <w:t>3</w:t>
      </w:r>
      <w:r w:rsidRPr="003051C8">
        <w:rPr>
          <w:rFonts w:ascii="TH SarabunPSK" w:hAnsi="TH SarabunPSK" w:cs="TH SarabunPSK"/>
          <w:sz w:val="32"/>
          <w:szCs w:val="32"/>
          <w:cs/>
        </w:rPr>
        <w:t xml:space="preserve">. </w:t>
      </w:r>
      <w:r w:rsidRPr="003051C8">
        <w:rPr>
          <w:rFonts w:ascii="TH SarabunPSK" w:hAnsi="TH SarabunPSK" w:cs="TH SarabunPSK" w:hint="cs"/>
          <w:sz w:val="32"/>
          <w:szCs w:val="32"/>
          <w:cs/>
        </w:rPr>
        <w:t>นำเสนอวิถีปฏิบัติตามแนวคิดจิต</w:t>
      </w:r>
      <w:r w:rsidRPr="003051C8">
        <w:rPr>
          <w:rFonts w:ascii="TH SarabunPSK" w:hAnsi="TH SarabunPSK" w:cs="TH SarabunPSK"/>
          <w:sz w:val="32"/>
          <w:szCs w:val="32"/>
          <w:cs/>
        </w:rPr>
        <w:t>พอเพียง (</w:t>
      </w:r>
      <w:r w:rsidRPr="003051C8">
        <w:rPr>
          <w:rFonts w:ascii="TH SarabunPSK" w:hAnsi="TH SarabunPSK" w:cs="TH SarabunPSK"/>
          <w:sz w:val="32"/>
          <w:szCs w:val="32"/>
        </w:rPr>
        <w:t>STRONG</w:t>
      </w:r>
      <w:r w:rsidRPr="003051C8">
        <w:rPr>
          <w:rFonts w:ascii="TH SarabunPSK" w:hAnsi="TH SarabunPSK" w:cs="TH SarabunPSK"/>
          <w:sz w:val="32"/>
          <w:szCs w:val="32"/>
          <w:cs/>
        </w:rPr>
        <w:t>) สู่การเป็นพลเมืองที่ดี</w:t>
      </w:r>
    </w:p>
    <w:p w14:paraId="3546EC13" w14:textId="77777777" w:rsidR="00673263" w:rsidRPr="002F40D1" w:rsidRDefault="00673263" w:rsidP="00673263">
      <w:pPr>
        <w:jc w:val="thaiDistribute"/>
        <w:rPr>
          <w:rFonts w:ascii="TH SarabunPSK" w:hAnsi="TH SarabunPSK" w:cs="TH SarabunPSK"/>
          <w:sz w:val="32"/>
          <w:szCs w:val="32"/>
        </w:rPr>
      </w:pPr>
    </w:p>
    <w:p w14:paraId="7CDB7807"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GE6740</w:t>
      </w:r>
      <w:r w:rsidRPr="002F40D1">
        <w:rPr>
          <w:rFonts w:ascii="TH SarabunPSK" w:hAnsi="TH SarabunPSK" w:cs="TH SarabunPSK"/>
          <w:b/>
          <w:bCs/>
          <w:sz w:val="32"/>
          <w:szCs w:val="32"/>
          <w:cs/>
        </w:rPr>
        <w:t>3</w:t>
      </w:r>
      <w:r w:rsidRPr="002F40D1">
        <w:rPr>
          <w:rFonts w:ascii="TH SarabunPSK" w:hAnsi="TH SarabunPSK" w:cs="TH SarabunPSK"/>
          <w:b/>
          <w:bCs/>
          <w:sz w:val="32"/>
          <w:szCs w:val="32"/>
          <w:cs/>
        </w:rPr>
        <w:tab/>
        <w:t>ไทยศึกษา</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cs/>
        </w:rPr>
        <w:tab/>
      </w:r>
      <w:r w:rsidRPr="002F40D1">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(3-0-6)</w:t>
      </w:r>
    </w:p>
    <w:p w14:paraId="0A98B0AA"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ab/>
      </w:r>
      <w:r w:rsidRPr="002F40D1">
        <w:rPr>
          <w:rFonts w:ascii="TH SarabunPSK" w:hAnsi="TH SarabunPSK" w:cs="TH SarabunPSK"/>
          <w:b/>
          <w:bCs/>
          <w:sz w:val="32"/>
          <w:szCs w:val="32"/>
        </w:rPr>
        <w:tab/>
        <w:t>Thai Studies</w:t>
      </w:r>
    </w:p>
    <w:p w14:paraId="1EBE10A6" w14:textId="77777777" w:rsidR="00673263" w:rsidRPr="002F40D1" w:rsidRDefault="00673263" w:rsidP="00673263">
      <w:pPr>
        <w:jc w:val="thaiDistribute"/>
        <w:rPr>
          <w:rFonts w:ascii="TH SarabunPSK" w:hAnsi="TH SarabunPSK" w:cs="TH SarabunPSK"/>
          <w:sz w:val="32"/>
          <w:szCs w:val="32"/>
        </w:rPr>
      </w:pPr>
      <w:r w:rsidRPr="002F40D1">
        <w:rPr>
          <w:rFonts w:ascii="TH SarabunPSK" w:hAnsi="TH SarabunPSK" w:cs="TH SarabunPSK"/>
          <w:sz w:val="32"/>
          <w:szCs w:val="32"/>
        </w:rPr>
        <w:tab/>
      </w:r>
      <w:r w:rsidRPr="002F40D1">
        <w:rPr>
          <w:rFonts w:ascii="TH SarabunPSK" w:hAnsi="TH SarabunPSK" w:cs="TH SarabunPSK"/>
          <w:sz w:val="32"/>
          <w:szCs w:val="32"/>
        </w:rPr>
        <w:tab/>
      </w:r>
      <w:r w:rsidRPr="002F40D1">
        <w:rPr>
          <w:rFonts w:ascii="TH SarabunPSK" w:hAnsi="TH SarabunPSK" w:cs="TH SarabunPSK"/>
          <w:sz w:val="32"/>
          <w:szCs w:val="32"/>
          <w:cs/>
        </w:rPr>
        <w:t>วิวัฒนาการและปรากฏการณ์การเปลี่ยนแปลงทางสังคม วัฒนธรรมความเชื่อ พิธีกรรม เศรษฐกิจและการปกครองของไทย ความหลากหลายทางสังคมและพหุวัฒนธรรมไทย แนวทางการพัฒนาประเทศภายใต้</w:t>
      </w:r>
      <w:r>
        <w:rPr>
          <w:rFonts w:ascii="TH SarabunPSK" w:hAnsi="TH SarabunPSK" w:cs="TH SarabunPSK" w:hint="cs"/>
          <w:sz w:val="32"/>
          <w:szCs w:val="32"/>
          <w:cs/>
        </w:rPr>
        <w:t xml:space="preserve">          </w:t>
      </w:r>
      <w:r w:rsidRPr="002F40D1">
        <w:rPr>
          <w:rFonts w:ascii="TH SarabunPSK" w:hAnsi="TH SarabunPSK" w:cs="TH SarabunPSK"/>
          <w:sz w:val="32"/>
          <w:szCs w:val="32"/>
          <w:cs/>
        </w:rPr>
        <w:t xml:space="preserve">ความเป็นไทยในยุคโลกาภิวัตน์ </w:t>
      </w:r>
    </w:p>
    <w:p w14:paraId="7C916E31"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723D4F59"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 xml:space="preserve">1. </w:t>
      </w:r>
      <w:r w:rsidRPr="00381926">
        <w:rPr>
          <w:rFonts w:ascii="TH SarabunPSK" w:hAnsi="TH SarabunPSK" w:cs="TH SarabunPSK" w:hint="cs"/>
          <w:sz w:val="32"/>
          <w:szCs w:val="32"/>
          <w:cs/>
        </w:rPr>
        <w:t>อธิบาย</w:t>
      </w:r>
      <w:r w:rsidRPr="00381926">
        <w:rPr>
          <w:rFonts w:ascii="TH SarabunPSK" w:hAnsi="TH SarabunPSK" w:cs="TH SarabunPSK"/>
          <w:sz w:val="32"/>
          <w:szCs w:val="32"/>
          <w:cs/>
        </w:rPr>
        <w:t>บริบททางสังคม วัฒนธรรม เศรษฐกิจ และการเมืองการปกครองของไทย ตั้งแต่อดีตจนถึงปัจจุบัน</w:t>
      </w:r>
    </w:p>
    <w:p w14:paraId="351A0BC8" w14:textId="59BCCE37" w:rsidR="00673263"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r>
      <w:r w:rsidRPr="00381926">
        <w:rPr>
          <w:rFonts w:ascii="TH SarabunPSK" w:hAnsi="TH SarabunPSK" w:cs="TH SarabunPSK" w:hint="cs"/>
          <w:sz w:val="32"/>
          <w:szCs w:val="32"/>
          <w:cs/>
        </w:rPr>
        <w:t>2.</w:t>
      </w:r>
      <w:r w:rsidRPr="00381926">
        <w:rPr>
          <w:rFonts w:ascii="TH SarabunPSK" w:hAnsi="TH SarabunPSK" w:cs="TH SarabunPSK"/>
          <w:sz w:val="32"/>
          <w:szCs w:val="32"/>
          <w:cs/>
        </w:rPr>
        <w:t xml:space="preserve"> ปฏิบัติ</w:t>
      </w:r>
      <w:r w:rsidRPr="00381926">
        <w:rPr>
          <w:rFonts w:ascii="TH SarabunPSK" w:hAnsi="TH SarabunPSK" w:cs="TH SarabunPSK" w:hint="cs"/>
          <w:sz w:val="32"/>
          <w:szCs w:val="32"/>
          <w:cs/>
        </w:rPr>
        <w:t>ตน</w:t>
      </w:r>
      <w:r w:rsidRPr="00381926">
        <w:rPr>
          <w:rFonts w:ascii="TH SarabunPSK" w:hAnsi="TH SarabunPSK" w:cs="TH SarabunPSK"/>
          <w:sz w:val="32"/>
          <w:szCs w:val="32"/>
          <w:cs/>
        </w:rPr>
        <w:t>ตามครรลองของสังคมพหุวัฒนธรรม</w:t>
      </w:r>
      <w:r w:rsidRPr="00381926">
        <w:rPr>
          <w:rFonts w:ascii="TH SarabunPSK" w:hAnsi="TH SarabunPSK" w:cs="TH SarabunPSK" w:hint="cs"/>
          <w:sz w:val="32"/>
          <w:szCs w:val="32"/>
          <w:cs/>
        </w:rPr>
        <w:t>ไทย</w:t>
      </w:r>
      <w:r w:rsidRPr="00381926">
        <w:rPr>
          <w:rFonts w:ascii="TH SarabunPSK" w:hAnsi="TH SarabunPSK" w:cs="TH SarabunPSK"/>
          <w:sz w:val="32"/>
          <w:szCs w:val="32"/>
          <w:cs/>
        </w:rPr>
        <w:t>ได้อย่างเหมาะสม</w:t>
      </w:r>
    </w:p>
    <w:p w14:paraId="3B3FEDE5" w14:textId="1E9642D5" w:rsidR="00D6394D" w:rsidRDefault="00D6394D" w:rsidP="00673263">
      <w:pPr>
        <w:jc w:val="thaiDistribute"/>
        <w:rPr>
          <w:rFonts w:ascii="TH SarabunPSK" w:hAnsi="TH SarabunPSK" w:cs="TH SarabunPSK"/>
          <w:sz w:val="32"/>
          <w:szCs w:val="32"/>
        </w:rPr>
      </w:pPr>
    </w:p>
    <w:p w14:paraId="058EBAA7" w14:textId="4F9B40E7" w:rsidR="00D6394D" w:rsidRDefault="00D6394D" w:rsidP="00673263">
      <w:pPr>
        <w:jc w:val="thaiDistribute"/>
        <w:rPr>
          <w:rFonts w:ascii="TH SarabunPSK" w:hAnsi="TH SarabunPSK" w:cs="TH SarabunPSK"/>
          <w:sz w:val="32"/>
          <w:szCs w:val="32"/>
        </w:rPr>
      </w:pPr>
    </w:p>
    <w:p w14:paraId="1215CC84" w14:textId="77777777" w:rsidR="00D6394D" w:rsidRPr="00381926" w:rsidRDefault="00D6394D" w:rsidP="00673263">
      <w:pPr>
        <w:jc w:val="thaiDistribute"/>
        <w:rPr>
          <w:rFonts w:ascii="TH SarabunPSK" w:hAnsi="TH SarabunPSK" w:cs="TH SarabunPSK"/>
          <w:sz w:val="32"/>
          <w:szCs w:val="32"/>
        </w:rPr>
      </w:pPr>
    </w:p>
    <w:p w14:paraId="76CA7707" w14:textId="74358E00" w:rsidR="00673263" w:rsidRPr="00381926" w:rsidRDefault="00673263" w:rsidP="00653E97">
      <w:pPr>
        <w:jc w:val="thaiDistribute"/>
        <w:rPr>
          <w:rFonts w:ascii="TH SarabunPSK" w:hAnsi="TH SarabunPSK" w:cs="TH SarabunPSK"/>
          <w:b/>
          <w:bCs/>
          <w:sz w:val="32"/>
          <w:szCs w:val="32"/>
        </w:rPr>
      </w:pPr>
      <w:r w:rsidRPr="00381926">
        <w:rPr>
          <w:rFonts w:ascii="TH SarabunPSK" w:hAnsi="TH SarabunPSK" w:cs="TH SarabunPSK"/>
          <w:b/>
          <w:bCs/>
          <w:sz w:val="32"/>
          <w:szCs w:val="32"/>
        </w:rPr>
        <w:t>GE67</w:t>
      </w:r>
      <w:r w:rsidRPr="00381926">
        <w:rPr>
          <w:rFonts w:ascii="TH SarabunPSK" w:hAnsi="TH SarabunPSK" w:cs="TH SarabunPSK"/>
          <w:b/>
          <w:bCs/>
          <w:sz w:val="32"/>
          <w:szCs w:val="32"/>
          <w:cs/>
        </w:rPr>
        <w:t>4</w:t>
      </w:r>
      <w:r w:rsidRPr="00381926">
        <w:rPr>
          <w:rFonts w:ascii="TH SarabunPSK" w:hAnsi="TH SarabunPSK" w:cs="TH SarabunPSK"/>
          <w:b/>
          <w:bCs/>
          <w:sz w:val="32"/>
          <w:szCs w:val="32"/>
        </w:rPr>
        <w:t>0</w:t>
      </w:r>
      <w:r w:rsidRPr="00381926">
        <w:rPr>
          <w:rFonts w:ascii="TH SarabunPSK" w:hAnsi="TH SarabunPSK" w:cs="TH SarabunPSK"/>
          <w:b/>
          <w:bCs/>
          <w:sz w:val="32"/>
          <w:szCs w:val="32"/>
          <w:cs/>
        </w:rPr>
        <w:t>4</w:t>
      </w:r>
      <w:r w:rsidRPr="00381926">
        <w:rPr>
          <w:rFonts w:ascii="TH SarabunPSK" w:hAnsi="TH SarabunPSK" w:cs="TH SarabunPSK"/>
          <w:b/>
          <w:bCs/>
          <w:sz w:val="32"/>
          <w:szCs w:val="32"/>
          <w:cs/>
        </w:rPr>
        <w:tab/>
        <w:t xml:space="preserve">วิถีโลกกับความหลากหลายทางวัฒนธรรม    </w:t>
      </w:r>
      <w:r w:rsidRPr="00381926">
        <w:rPr>
          <w:rFonts w:ascii="TH SarabunPSK" w:hAnsi="TH SarabunPSK" w:cs="TH SarabunPSK"/>
          <w:b/>
          <w:bCs/>
          <w:sz w:val="32"/>
          <w:szCs w:val="32"/>
          <w:cs/>
        </w:rPr>
        <w:tab/>
      </w:r>
      <w:r>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t>3(3-0-6)</w:t>
      </w:r>
    </w:p>
    <w:p w14:paraId="50454340" w14:textId="77777777" w:rsidR="00673263" w:rsidRPr="00381926" w:rsidRDefault="00673263" w:rsidP="00673263">
      <w:pPr>
        <w:ind w:firstLine="1418"/>
        <w:jc w:val="thaiDistribute"/>
        <w:rPr>
          <w:rFonts w:ascii="TH SarabunPSK" w:hAnsi="TH SarabunPSK" w:cs="TH SarabunPSK"/>
          <w:b/>
          <w:bCs/>
          <w:sz w:val="32"/>
          <w:szCs w:val="32"/>
        </w:rPr>
      </w:pPr>
      <w:r w:rsidRPr="00381926">
        <w:rPr>
          <w:rFonts w:ascii="TH SarabunPSK" w:hAnsi="TH SarabunPSK" w:cs="TH SarabunPSK"/>
          <w:b/>
          <w:bCs/>
          <w:sz w:val="32"/>
          <w:szCs w:val="32"/>
        </w:rPr>
        <w:t>Global Ways and Cultural Diversity</w:t>
      </w:r>
    </w:p>
    <w:p w14:paraId="0C31C3E6" w14:textId="77777777" w:rsidR="00673263" w:rsidRPr="00381926" w:rsidRDefault="00673263" w:rsidP="00673263">
      <w:pPr>
        <w:ind w:firstLine="1440"/>
        <w:jc w:val="thaiDistribute"/>
        <w:rPr>
          <w:rFonts w:ascii="TH SarabunPSK" w:hAnsi="TH SarabunPSK" w:cs="TH SarabunPSK"/>
          <w:sz w:val="32"/>
          <w:szCs w:val="32"/>
        </w:rPr>
      </w:pPr>
      <w:r w:rsidRPr="00381926">
        <w:rPr>
          <w:rFonts w:ascii="TH SarabunPSK" w:hAnsi="TH SarabunPSK" w:cs="TH SarabunPSK"/>
          <w:sz w:val="32"/>
          <w:szCs w:val="32"/>
          <w:cs/>
        </w:rPr>
        <w:t>วิวัฒนาการทางสังคม</w:t>
      </w:r>
      <w:r w:rsidRPr="00381926">
        <w:rPr>
          <w:rFonts w:ascii="TH SarabunPSK" w:hAnsi="TH SarabunPSK" w:cs="TH SarabunPSK" w:hint="cs"/>
          <w:sz w:val="32"/>
          <w:szCs w:val="32"/>
          <w:cs/>
        </w:rPr>
        <w:t>วัฒนธรรมและ</w:t>
      </w:r>
      <w:r w:rsidRPr="00381926">
        <w:rPr>
          <w:rFonts w:ascii="TH SarabunPSK" w:hAnsi="TH SarabunPSK" w:cs="TH SarabunPSK"/>
          <w:sz w:val="32"/>
          <w:szCs w:val="32"/>
          <w:cs/>
        </w:rPr>
        <w:t xml:space="preserve">เศรษฐกิจ </w:t>
      </w:r>
      <w:r w:rsidRPr="00381926">
        <w:rPr>
          <w:rFonts w:ascii="TH SarabunPSK" w:hAnsi="TH SarabunPSK" w:cs="TH SarabunPSK" w:hint="cs"/>
          <w:sz w:val="32"/>
          <w:szCs w:val="32"/>
          <w:cs/>
        </w:rPr>
        <w:t>ลักษณะร่วมทางวัฒนธรรมของมนุษยชาติ</w:t>
      </w:r>
      <w:r w:rsidRPr="00381926">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381926">
        <w:rPr>
          <w:rFonts w:ascii="TH SarabunPSK" w:hAnsi="TH SarabunPSK" w:cs="TH SarabunPSK"/>
          <w:sz w:val="32"/>
          <w:szCs w:val="32"/>
          <w:cs/>
        </w:rPr>
        <w:t>ความหลากหลายและความแตกต่างทาง</w:t>
      </w:r>
      <w:r w:rsidRPr="00381926">
        <w:rPr>
          <w:rFonts w:ascii="TH SarabunPSK" w:hAnsi="TH SarabunPSK" w:cs="TH SarabunPSK" w:hint="cs"/>
          <w:sz w:val="32"/>
          <w:szCs w:val="32"/>
          <w:cs/>
        </w:rPr>
        <w:t xml:space="preserve">วัฒนธรรม </w:t>
      </w:r>
      <w:r w:rsidRPr="00381926">
        <w:rPr>
          <w:rFonts w:ascii="TH SarabunPSK" w:hAnsi="TH SarabunPSK" w:cs="TH SarabunPSK"/>
          <w:sz w:val="32"/>
          <w:szCs w:val="32"/>
          <w:cs/>
        </w:rPr>
        <w:t>หลักสิทธิมนุษยชน วิกฤติการณ์ของโลก การปรับตัว</w:t>
      </w:r>
      <w:r w:rsidRPr="00381926">
        <w:rPr>
          <w:rFonts w:ascii="TH SarabunPSK" w:hAnsi="TH SarabunPSK" w:cs="TH SarabunPSK" w:hint="cs"/>
          <w:sz w:val="32"/>
          <w:szCs w:val="32"/>
          <w:cs/>
        </w:rPr>
        <w:t>ตาม</w:t>
      </w:r>
      <w:r w:rsidRPr="00B600D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81926">
        <w:rPr>
          <w:rFonts w:ascii="TH SarabunPSK" w:hAnsi="TH SarabunPSK" w:cs="TH SarabunPSK"/>
          <w:sz w:val="32"/>
          <w:szCs w:val="32"/>
          <w:cs/>
        </w:rPr>
        <w:t xml:space="preserve">การเปลี่ยนแปลงของสังคมโลก </w:t>
      </w:r>
    </w:p>
    <w:p w14:paraId="6C34F344"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b/>
          <w:bCs/>
          <w:sz w:val="32"/>
          <w:szCs w:val="32"/>
          <w:cs/>
        </w:rPr>
        <w:t>ผลลัพธ์การเรียนรู้ระดับรายวิชา</w:t>
      </w:r>
    </w:p>
    <w:p w14:paraId="4665780E"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sz w:val="32"/>
          <w:szCs w:val="32"/>
        </w:rPr>
        <w:t>1</w:t>
      </w:r>
      <w:r w:rsidRPr="00381926">
        <w:rPr>
          <w:rFonts w:ascii="TH SarabunPSK" w:hAnsi="TH SarabunPSK" w:cs="TH SarabunPSK"/>
          <w:sz w:val="32"/>
          <w:szCs w:val="32"/>
          <w:cs/>
        </w:rPr>
        <w:t>.</w:t>
      </w:r>
      <w:r>
        <w:rPr>
          <w:rFonts w:ascii="TH SarabunPSK" w:hAnsi="TH SarabunPSK" w:cs="TH SarabunPSK" w:hint="cs"/>
          <w:sz w:val="32"/>
          <w:szCs w:val="32"/>
          <w:cs/>
        </w:rPr>
        <w:t xml:space="preserve"> </w:t>
      </w:r>
      <w:r w:rsidRPr="00381926">
        <w:rPr>
          <w:rFonts w:ascii="TH SarabunPSK" w:hAnsi="TH SarabunPSK" w:cs="TH SarabunPSK"/>
          <w:sz w:val="32"/>
          <w:szCs w:val="32"/>
          <w:cs/>
        </w:rPr>
        <w:t xml:space="preserve">มีทักษะในการอยู่ร่วมกัน และสร้างสรรค์ความร่วมมือในสังคมพหุวัฒนธรรม </w:t>
      </w:r>
    </w:p>
    <w:p w14:paraId="3DBB90C5" w14:textId="77777777" w:rsidR="00673263" w:rsidRPr="00381926" w:rsidRDefault="00673263" w:rsidP="00673263">
      <w:pPr>
        <w:jc w:val="thaiDistribute"/>
        <w:rPr>
          <w:rFonts w:ascii="TH SarabunPSK" w:hAnsi="TH SarabunPSK" w:cs="TH SarabunPSK"/>
          <w:spacing w:val="-10"/>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r>
      <w:r w:rsidRPr="00381926">
        <w:rPr>
          <w:rFonts w:ascii="TH SarabunPSK" w:hAnsi="TH SarabunPSK" w:cs="TH SarabunPSK" w:hint="cs"/>
          <w:spacing w:val="-10"/>
          <w:sz w:val="32"/>
          <w:szCs w:val="32"/>
          <w:cs/>
        </w:rPr>
        <w:t xml:space="preserve">2. </w:t>
      </w:r>
      <w:r w:rsidRPr="003114EA">
        <w:rPr>
          <w:rFonts w:ascii="TH SarabunPSK" w:hAnsi="TH SarabunPSK" w:cs="TH SarabunPSK" w:hint="cs"/>
          <w:sz w:val="32"/>
          <w:szCs w:val="32"/>
          <w:cs/>
        </w:rPr>
        <w:t>ปรับตัวตาม</w:t>
      </w:r>
      <w:r w:rsidRPr="003114EA">
        <w:rPr>
          <w:rFonts w:ascii="TH SarabunPSK" w:hAnsi="TH SarabunPSK" w:cs="TH SarabunPSK"/>
          <w:sz w:val="32"/>
          <w:szCs w:val="32"/>
          <w:cs/>
        </w:rPr>
        <w:t>การเปลี่ยนแปลงด้านเศรษฐกิจ สังคม สิ่งแวดล้อม และประเด็นปัญหาที่เกิดขึ้น</w:t>
      </w:r>
      <w:r>
        <w:rPr>
          <w:rFonts w:ascii="TH SarabunPSK" w:hAnsi="TH SarabunPSK" w:cs="TH SarabunPSK" w:hint="cs"/>
          <w:sz w:val="32"/>
          <w:szCs w:val="32"/>
          <w:cs/>
        </w:rPr>
        <w:t xml:space="preserve">               </w:t>
      </w:r>
      <w:r w:rsidRPr="003114EA">
        <w:rPr>
          <w:rFonts w:ascii="TH SarabunPSK" w:hAnsi="TH SarabunPSK" w:cs="TH SarabunPSK"/>
          <w:sz w:val="32"/>
          <w:szCs w:val="32"/>
          <w:cs/>
        </w:rPr>
        <w:t>ในสังคม</w:t>
      </w:r>
    </w:p>
    <w:p w14:paraId="0C77B3F9" w14:textId="77777777" w:rsidR="00673263" w:rsidRDefault="00673263" w:rsidP="00673263">
      <w:pPr>
        <w:jc w:val="thaiDistribute"/>
        <w:rPr>
          <w:rFonts w:ascii="TH SarabunPSK" w:hAnsi="TH SarabunPSK" w:cs="TH SarabunPSK"/>
          <w:sz w:val="32"/>
          <w:szCs w:val="32"/>
        </w:rPr>
      </w:pPr>
    </w:p>
    <w:p w14:paraId="1D77B571" w14:textId="77777777" w:rsidR="00673263" w:rsidRPr="00381926" w:rsidRDefault="00673263" w:rsidP="00673263">
      <w:pPr>
        <w:jc w:val="thaiDistribute"/>
        <w:rPr>
          <w:rFonts w:ascii="TH SarabunPSK" w:hAnsi="TH SarabunPSK" w:cs="TH SarabunPSK"/>
          <w:b/>
          <w:bCs/>
          <w:sz w:val="32"/>
          <w:szCs w:val="32"/>
          <w:cs/>
        </w:rPr>
      </w:pPr>
      <w:r w:rsidRPr="00381926">
        <w:rPr>
          <w:rFonts w:ascii="TH SarabunPSK" w:hAnsi="TH SarabunPSK" w:cs="TH SarabunPSK"/>
          <w:b/>
          <w:bCs/>
          <w:sz w:val="32"/>
          <w:szCs w:val="32"/>
        </w:rPr>
        <w:t>GE67</w:t>
      </w:r>
      <w:r w:rsidRPr="00381926">
        <w:rPr>
          <w:rFonts w:ascii="TH SarabunPSK" w:hAnsi="TH SarabunPSK" w:cs="TH SarabunPSK"/>
          <w:b/>
          <w:bCs/>
          <w:sz w:val="32"/>
          <w:szCs w:val="32"/>
          <w:cs/>
        </w:rPr>
        <w:t>405</w:t>
      </w:r>
      <w:r w:rsidRPr="00381926">
        <w:rPr>
          <w:rFonts w:ascii="TH SarabunPSK" w:hAnsi="TH SarabunPSK" w:cs="TH SarabunPSK"/>
          <w:b/>
          <w:bCs/>
          <w:sz w:val="32"/>
          <w:szCs w:val="32"/>
        </w:rPr>
        <w:tab/>
      </w:r>
      <w:r w:rsidRPr="00381926">
        <w:rPr>
          <w:rFonts w:ascii="TH SarabunPSK" w:hAnsi="TH SarabunPSK" w:cs="TH SarabunPSK"/>
          <w:b/>
          <w:bCs/>
          <w:sz w:val="32"/>
          <w:szCs w:val="32"/>
          <w:cs/>
        </w:rPr>
        <w:t xml:space="preserve">พลเมืองสีเขียวและการพัฒนาอย่างยั่งยืน </w:t>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t>3(</w:t>
      </w:r>
      <w:r w:rsidRPr="00381926">
        <w:rPr>
          <w:rFonts w:ascii="TH SarabunPSK" w:hAnsi="TH SarabunPSK" w:cs="TH SarabunPSK"/>
          <w:b/>
          <w:bCs/>
          <w:sz w:val="32"/>
          <w:szCs w:val="32"/>
        </w:rPr>
        <w:t>2</w:t>
      </w:r>
      <w:r w:rsidRPr="00381926">
        <w:rPr>
          <w:rFonts w:ascii="TH SarabunPSK" w:hAnsi="TH SarabunPSK" w:cs="TH SarabunPSK"/>
          <w:b/>
          <w:bCs/>
          <w:sz w:val="32"/>
          <w:szCs w:val="32"/>
          <w:cs/>
        </w:rPr>
        <w:t>-</w:t>
      </w:r>
      <w:r w:rsidRPr="00381926">
        <w:rPr>
          <w:rFonts w:ascii="TH SarabunPSK" w:hAnsi="TH SarabunPSK" w:cs="TH SarabunPSK"/>
          <w:b/>
          <w:bCs/>
          <w:sz w:val="32"/>
          <w:szCs w:val="32"/>
        </w:rPr>
        <w:t>2</w:t>
      </w:r>
      <w:r w:rsidRPr="00381926">
        <w:rPr>
          <w:rFonts w:ascii="TH SarabunPSK" w:hAnsi="TH SarabunPSK" w:cs="TH SarabunPSK"/>
          <w:b/>
          <w:bCs/>
          <w:sz w:val="32"/>
          <w:szCs w:val="32"/>
          <w:cs/>
        </w:rPr>
        <w:t>-</w:t>
      </w:r>
      <w:r w:rsidRPr="00381926">
        <w:rPr>
          <w:rFonts w:ascii="TH SarabunPSK" w:hAnsi="TH SarabunPSK" w:cs="TH SarabunPSK"/>
          <w:b/>
          <w:bCs/>
          <w:sz w:val="32"/>
          <w:szCs w:val="32"/>
        </w:rPr>
        <w:t>5</w:t>
      </w:r>
      <w:r w:rsidRPr="00381926">
        <w:rPr>
          <w:rFonts w:ascii="TH SarabunPSK" w:hAnsi="TH SarabunPSK" w:cs="TH SarabunPSK"/>
          <w:b/>
          <w:bCs/>
          <w:sz w:val="32"/>
          <w:szCs w:val="32"/>
          <w:cs/>
        </w:rPr>
        <w:t>)</w:t>
      </w:r>
    </w:p>
    <w:p w14:paraId="147865DA" w14:textId="77777777" w:rsidR="00673263" w:rsidRPr="00381926" w:rsidRDefault="00673263" w:rsidP="00673263">
      <w:pPr>
        <w:jc w:val="thaiDistribute"/>
        <w:rPr>
          <w:rFonts w:ascii="TH SarabunPSK" w:hAnsi="TH SarabunPSK" w:cs="TH SarabunPSK"/>
          <w:b/>
          <w:bCs/>
          <w:sz w:val="32"/>
          <w:szCs w:val="32"/>
        </w:rPr>
      </w:pPr>
      <w:r w:rsidRPr="00381926">
        <w:rPr>
          <w:rFonts w:ascii="TH SarabunPSK" w:hAnsi="TH SarabunPSK" w:cs="TH SarabunPSK"/>
          <w:b/>
          <w:bCs/>
          <w:sz w:val="32"/>
          <w:szCs w:val="32"/>
          <w:cs/>
        </w:rPr>
        <w:tab/>
      </w:r>
      <w:r>
        <w:rPr>
          <w:rFonts w:ascii="TH SarabunPSK" w:hAnsi="TH SarabunPSK" w:cs="TH SarabunPSK"/>
          <w:b/>
          <w:bCs/>
          <w:sz w:val="32"/>
          <w:szCs w:val="32"/>
          <w:cs/>
        </w:rPr>
        <w:tab/>
      </w:r>
      <w:r w:rsidRPr="00381926">
        <w:rPr>
          <w:rFonts w:ascii="TH SarabunPSK" w:hAnsi="TH SarabunPSK" w:cs="TH SarabunPSK"/>
          <w:b/>
          <w:bCs/>
          <w:sz w:val="32"/>
          <w:szCs w:val="32"/>
        </w:rPr>
        <w:t>Green Citizen and Sustainable Development</w:t>
      </w:r>
    </w:p>
    <w:p w14:paraId="69E81FB4"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b/>
          <w:bCs/>
          <w:sz w:val="32"/>
          <w:szCs w:val="32"/>
        </w:rPr>
        <w:tab/>
      </w:r>
      <w:r>
        <w:rPr>
          <w:rFonts w:ascii="TH SarabunPSK" w:hAnsi="TH SarabunPSK" w:cs="TH SarabunPSK"/>
          <w:sz w:val="32"/>
          <w:szCs w:val="32"/>
          <w:cs/>
        </w:rPr>
        <w:tab/>
      </w:r>
      <w:r w:rsidRPr="00381926">
        <w:rPr>
          <w:rFonts w:ascii="TH SarabunPSK" w:hAnsi="TH SarabunPSK" w:cs="TH SarabunPSK"/>
          <w:sz w:val="32"/>
          <w:szCs w:val="32"/>
          <w:cs/>
        </w:rPr>
        <w:t>ความสำคัญของสิ่งแวดล้อม ปัญหา สาเหตุ ผลกระทบและแนวทางการแก้ไข จิตอาสากับการมีส่วนร่วมเพื่อจัดการสิ่งแวดล้อม กระบวนการคิดเชิงออกแบบสำหรับการจัดทำโครงการพัฒนามหาวิทยาลัยหรือท้องถิ่นตามเป้าหมายการพัฒนาที่ยั่งยืน (</w:t>
      </w:r>
      <w:r w:rsidRPr="00381926">
        <w:rPr>
          <w:rFonts w:ascii="TH SarabunPSK" w:hAnsi="TH SarabunPSK" w:cs="TH SarabunPSK"/>
          <w:sz w:val="32"/>
          <w:szCs w:val="32"/>
        </w:rPr>
        <w:t>SDGs</w:t>
      </w:r>
      <w:r w:rsidRPr="00381926">
        <w:rPr>
          <w:rFonts w:ascii="TH SarabunPSK" w:hAnsi="TH SarabunPSK" w:cs="TH SarabunPSK"/>
          <w:sz w:val="32"/>
          <w:szCs w:val="32"/>
          <w:cs/>
        </w:rPr>
        <w:t>)</w:t>
      </w:r>
    </w:p>
    <w:p w14:paraId="09152F7C"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b/>
          <w:bCs/>
          <w:sz w:val="32"/>
          <w:szCs w:val="32"/>
          <w:cs/>
        </w:rPr>
        <w:t>ผลลัพธ์การเรียนรู้ระดับรายวิชา</w:t>
      </w:r>
    </w:p>
    <w:p w14:paraId="0CCB5B87"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hint="cs"/>
          <w:sz w:val="32"/>
          <w:szCs w:val="32"/>
          <w:cs/>
        </w:rPr>
        <w:t xml:space="preserve">1. </w:t>
      </w:r>
      <w:r w:rsidRPr="00381926">
        <w:rPr>
          <w:rFonts w:ascii="TH SarabunPSK" w:hAnsi="TH SarabunPSK" w:cs="TH SarabunPSK"/>
          <w:sz w:val="32"/>
          <w:szCs w:val="32"/>
          <w:cs/>
        </w:rPr>
        <w:t>มีจิตสำนึกต่อส่วนร</w:t>
      </w:r>
      <w:r w:rsidRPr="00381926">
        <w:rPr>
          <w:rFonts w:ascii="TH SarabunPSK" w:hAnsi="TH SarabunPSK" w:cs="TH SarabunPSK" w:hint="cs"/>
          <w:sz w:val="32"/>
          <w:szCs w:val="32"/>
          <w:cs/>
        </w:rPr>
        <w:t>่</w:t>
      </w:r>
      <w:r w:rsidRPr="00381926">
        <w:rPr>
          <w:rFonts w:ascii="TH SarabunPSK" w:hAnsi="TH SarabunPSK" w:cs="TH SarabunPSK"/>
          <w:sz w:val="32"/>
          <w:szCs w:val="32"/>
          <w:cs/>
        </w:rPr>
        <w:t>วมในการรักษาสิ่งแวดล้อมอย่างยั่งยืน</w:t>
      </w:r>
    </w:p>
    <w:p w14:paraId="7082F559" w14:textId="77777777" w:rsidR="00673263"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2. ออกแบบโครงการตามเป้าหมายการพัฒนาที่ยั่งยืน (</w:t>
      </w:r>
      <w:r w:rsidRPr="00381926">
        <w:rPr>
          <w:rFonts w:ascii="TH SarabunPSK" w:hAnsi="TH SarabunPSK" w:cs="TH SarabunPSK"/>
          <w:sz w:val="32"/>
          <w:szCs w:val="32"/>
        </w:rPr>
        <w:t>SDGs</w:t>
      </w:r>
      <w:r w:rsidRPr="00381926">
        <w:rPr>
          <w:rFonts w:ascii="TH SarabunPSK" w:hAnsi="TH SarabunPSK" w:cs="TH SarabunPSK"/>
          <w:sz w:val="32"/>
          <w:szCs w:val="32"/>
          <w:cs/>
        </w:rPr>
        <w:t>)</w:t>
      </w:r>
      <w:r w:rsidRPr="00381926">
        <w:rPr>
          <w:rFonts w:ascii="TH SarabunPSK" w:hAnsi="TH SarabunPSK" w:cs="TH SarabunPSK" w:hint="cs"/>
          <w:sz w:val="32"/>
          <w:szCs w:val="32"/>
          <w:cs/>
        </w:rPr>
        <w:t xml:space="preserve"> ได้ </w:t>
      </w:r>
    </w:p>
    <w:p w14:paraId="6B0B5715" w14:textId="77777777" w:rsidR="00673263" w:rsidRPr="002F40D1" w:rsidRDefault="00673263" w:rsidP="00673263">
      <w:pPr>
        <w:ind w:firstLine="1440"/>
        <w:jc w:val="thaiDistribute"/>
        <w:rPr>
          <w:rFonts w:ascii="TH SarabunPSK" w:hAnsi="TH SarabunPSK" w:cs="TH SarabunPSK"/>
          <w:sz w:val="32"/>
          <w:szCs w:val="32"/>
        </w:rPr>
      </w:pPr>
    </w:p>
    <w:p w14:paraId="2D18B54B" w14:textId="77777777" w:rsidR="00673263" w:rsidRPr="00381926" w:rsidRDefault="00673263" w:rsidP="00673263">
      <w:pPr>
        <w:spacing w:line="259" w:lineRule="auto"/>
        <w:rPr>
          <w:rFonts w:ascii="TH SarabunPSK" w:hAnsi="TH SarabunPSK" w:cs="TH SarabunPSK"/>
          <w:b/>
          <w:bCs/>
          <w:sz w:val="32"/>
          <w:szCs w:val="32"/>
        </w:rPr>
      </w:pPr>
      <w:r w:rsidRPr="00381926">
        <w:rPr>
          <w:rFonts w:ascii="TH SarabunPSK" w:hAnsi="TH SarabunPSK" w:cs="TH SarabunPSK"/>
          <w:b/>
          <w:bCs/>
          <w:sz w:val="32"/>
          <w:szCs w:val="32"/>
        </w:rPr>
        <w:t>GE6740</w:t>
      </w:r>
      <w:r w:rsidRPr="00381926">
        <w:rPr>
          <w:rFonts w:ascii="TH SarabunPSK" w:hAnsi="TH SarabunPSK" w:cs="TH SarabunPSK"/>
          <w:b/>
          <w:bCs/>
          <w:sz w:val="32"/>
          <w:szCs w:val="32"/>
          <w:cs/>
        </w:rPr>
        <w:t xml:space="preserve">6  </w:t>
      </w:r>
      <w:r w:rsidRPr="00381926">
        <w:rPr>
          <w:rFonts w:ascii="TH SarabunPSK" w:hAnsi="TH SarabunPSK" w:cs="TH SarabunPSK"/>
          <w:b/>
          <w:bCs/>
          <w:sz w:val="32"/>
          <w:szCs w:val="32"/>
          <w:cs/>
        </w:rPr>
        <w:tab/>
      </w:r>
      <w:r w:rsidRPr="00381926">
        <w:rPr>
          <w:rFonts w:ascii="TH SarabunPSK" w:hAnsi="TH SarabunPSK" w:cs="TH SarabunPSK" w:hint="cs"/>
          <w:b/>
          <w:bCs/>
          <w:sz w:val="32"/>
          <w:szCs w:val="32"/>
          <w:cs/>
        </w:rPr>
        <w:t>ประเทศ</w:t>
      </w:r>
      <w:r w:rsidRPr="00381926">
        <w:rPr>
          <w:rFonts w:ascii="TH SarabunPSK" w:hAnsi="TH SarabunPSK" w:cs="TH SarabunPSK"/>
          <w:b/>
          <w:bCs/>
          <w:sz w:val="32"/>
          <w:szCs w:val="32"/>
          <w:cs/>
        </w:rPr>
        <w:t>ไทยกับ</w:t>
      </w:r>
      <w:r w:rsidRPr="00381926">
        <w:rPr>
          <w:rFonts w:ascii="TH SarabunPSK" w:hAnsi="TH SarabunPSK" w:cs="TH SarabunPSK" w:hint="cs"/>
          <w:b/>
          <w:bCs/>
          <w:sz w:val="32"/>
          <w:szCs w:val="32"/>
          <w:cs/>
        </w:rPr>
        <w:t>ภูมิภาค</w:t>
      </w:r>
      <w:r w:rsidRPr="00381926">
        <w:rPr>
          <w:rFonts w:ascii="TH SarabunPSK" w:hAnsi="TH SarabunPSK" w:cs="TH SarabunPSK"/>
          <w:b/>
          <w:bCs/>
          <w:sz w:val="32"/>
          <w:szCs w:val="32"/>
          <w:cs/>
        </w:rPr>
        <w:t>เอเชีย</w:t>
      </w:r>
      <w:r w:rsidRPr="00381926">
        <w:rPr>
          <w:rFonts w:ascii="TH SarabunPSK" w:hAnsi="TH SarabunPSK" w:cs="TH SarabunPSK"/>
          <w:b/>
          <w:bCs/>
          <w:sz w:val="32"/>
          <w:szCs w:val="32"/>
        </w:rPr>
        <w:tab/>
      </w:r>
      <w:r w:rsidRPr="00381926">
        <w:rPr>
          <w:rFonts w:ascii="TH SarabunPSK" w:hAnsi="TH SarabunPSK" w:cs="TH SarabunPSK"/>
          <w:b/>
          <w:bCs/>
          <w:sz w:val="32"/>
          <w:szCs w:val="32"/>
        </w:rPr>
        <w:tab/>
      </w:r>
      <w:r w:rsidRPr="00381926">
        <w:rPr>
          <w:rFonts w:ascii="TH SarabunPSK" w:hAnsi="TH SarabunPSK" w:cs="TH SarabunPSK"/>
          <w:b/>
          <w:bCs/>
          <w:sz w:val="32"/>
          <w:szCs w:val="32"/>
        </w:rPr>
        <w:tab/>
      </w:r>
      <w:r w:rsidRPr="00381926">
        <w:rPr>
          <w:rFonts w:ascii="TH SarabunPSK" w:hAnsi="TH SarabunPSK" w:cs="TH SarabunPSK"/>
          <w:b/>
          <w:bCs/>
          <w:sz w:val="32"/>
          <w:szCs w:val="32"/>
        </w:rPr>
        <w:tab/>
      </w:r>
      <w:r w:rsidRPr="00381926">
        <w:rPr>
          <w:rFonts w:ascii="TH SarabunPSK" w:hAnsi="TH SarabunPSK" w:cs="TH SarabunPSK"/>
          <w:b/>
          <w:bCs/>
          <w:sz w:val="32"/>
          <w:szCs w:val="32"/>
        </w:rPr>
        <w:tab/>
      </w:r>
      <w:r>
        <w:rPr>
          <w:rFonts w:ascii="TH SarabunPSK" w:hAnsi="TH SarabunPSK" w:cs="TH SarabunPSK"/>
          <w:b/>
          <w:bCs/>
          <w:sz w:val="32"/>
          <w:szCs w:val="32"/>
        </w:rPr>
        <w:tab/>
      </w:r>
      <w:r w:rsidRPr="00381926">
        <w:rPr>
          <w:rFonts w:ascii="TH SarabunPSK" w:hAnsi="TH SarabunPSK" w:cs="TH SarabunPSK"/>
          <w:b/>
          <w:bCs/>
          <w:sz w:val="32"/>
          <w:szCs w:val="32"/>
        </w:rPr>
        <w:t>3</w:t>
      </w:r>
      <w:r w:rsidRPr="00381926">
        <w:rPr>
          <w:rFonts w:ascii="TH SarabunPSK" w:hAnsi="TH SarabunPSK" w:cs="TH SarabunPSK"/>
          <w:b/>
          <w:bCs/>
          <w:sz w:val="32"/>
          <w:szCs w:val="32"/>
          <w:cs/>
        </w:rPr>
        <w:t>(3-0-6)</w:t>
      </w:r>
    </w:p>
    <w:p w14:paraId="27EFD10B" w14:textId="77777777" w:rsidR="00673263" w:rsidRPr="00381926" w:rsidRDefault="00673263" w:rsidP="00673263">
      <w:pPr>
        <w:rPr>
          <w:rFonts w:ascii="TH SarabunPSK" w:hAnsi="TH SarabunPSK" w:cs="TH SarabunPSK"/>
          <w:b/>
          <w:bCs/>
          <w:sz w:val="32"/>
          <w:szCs w:val="32"/>
        </w:rPr>
      </w:pPr>
      <w:r w:rsidRPr="00381926">
        <w:rPr>
          <w:rFonts w:ascii="TH SarabunPSK" w:hAnsi="TH SarabunPSK" w:cs="TH SarabunPSK"/>
          <w:b/>
          <w:bCs/>
          <w:sz w:val="32"/>
          <w:szCs w:val="32"/>
        </w:rPr>
        <w:tab/>
      </w:r>
      <w:r w:rsidRPr="00381926">
        <w:rPr>
          <w:rFonts w:ascii="TH SarabunPSK" w:hAnsi="TH SarabunPSK" w:cs="TH SarabunPSK"/>
          <w:b/>
          <w:bCs/>
          <w:sz w:val="32"/>
          <w:szCs w:val="32"/>
        </w:rPr>
        <w:tab/>
        <w:t>Thailand and Asian</w:t>
      </w:r>
      <w:r w:rsidRPr="00381926">
        <w:rPr>
          <w:rFonts w:ascii="TH SarabunPSK" w:hAnsi="TH SarabunPSK" w:cs="TH SarabunPSK"/>
          <w:b/>
          <w:bCs/>
          <w:sz w:val="32"/>
          <w:szCs w:val="32"/>
          <w:cs/>
        </w:rPr>
        <w:t xml:space="preserve"> </w:t>
      </w:r>
      <w:r w:rsidRPr="00381926">
        <w:rPr>
          <w:rFonts w:ascii="TH SarabunPSK" w:hAnsi="TH SarabunPSK" w:cs="TH SarabunPSK"/>
          <w:b/>
          <w:bCs/>
          <w:sz w:val="32"/>
          <w:szCs w:val="32"/>
        </w:rPr>
        <w:t>Region</w:t>
      </w:r>
    </w:p>
    <w:p w14:paraId="363361D2" w14:textId="77777777" w:rsidR="00673263" w:rsidRPr="00381926" w:rsidRDefault="00673263" w:rsidP="00673263">
      <w:pPr>
        <w:ind w:firstLine="1440"/>
        <w:jc w:val="thaiDistribute"/>
        <w:rPr>
          <w:rFonts w:ascii="TH SarabunPSK" w:hAnsi="TH SarabunPSK" w:cs="TH SarabunPSK"/>
          <w:sz w:val="32"/>
          <w:szCs w:val="32"/>
        </w:rPr>
      </w:pPr>
      <w:r w:rsidRPr="00381926">
        <w:rPr>
          <w:rFonts w:ascii="TH SarabunPSK" w:hAnsi="TH SarabunPSK" w:cs="TH SarabunPSK"/>
          <w:sz w:val="32"/>
          <w:szCs w:val="32"/>
          <w:cs/>
        </w:rPr>
        <w:t>ลักษณะทางภูมิศาสตร์ เศรษฐกิจ สังคม และวัฒนธรรมของประเทศไทย และภูมิภาคเอเชีย</w:t>
      </w:r>
      <w:r w:rsidRPr="00381926">
        <w:rPr>
          <w:rFonts w:ascii="TH SarabunPSK" w:hAnsi="TH SarabunPSK" w:cs="TH SarabunPSK"/>
          <w:sz w:val="32"/>
          <w:szCs w:val="32"/>
          <w:cs/>
        </w:rPr>
        <w:br/>
        <w:t>ความแตกต่างของลักษณะทางภูมิศาสตร์ การวิเคราะห์ปัญหาสำคัญทางภูมิศาสตร์ที่ส่งผลด้านสังคม เศรษฐกิจ</w:t>
      </w:r>
      <w:r w:rsidRPr="00381926">
        <w:rPr>
          <w:rFonts w:ascii="TH SarabunPSK" w:hAnsi="TH SarabunPSK" w:cs="TH SarabunPSK" w:hint="cs"/>
          <w:sz w:val="32"/>
          <w:szCs w:val="32"/>
          <w:cs/>
        </w:rPr>
        <w:t>และสิ่งแวดล้อม</w:t>
      </w:r>
      <w:r>
        <w:rPr>
          <w:rFonts w:ascii="TH SarabunPSK" w:hAnsi="TH SarabunPSK" w:cs="TH SarabunPSK"/>
          <w:sz w:val="32"/>
          <w:szCs w:val="32"/>
          <w:cs/>
        </w:rPr>
        <w:t xml:space="preserve"> </w:t>
      </w:r>
      <w:r w:rsidRPr="00381926">
        <w:rPr>
          <w:rFonts w:ascii="TH SarabunPSK" w:hAnsi="TH SarabunPSK" w:cs="TH SarabunPSK"/>
          <w:sz w:val="32"/>
          <w:szCs w:val="32"/>
          <w:cs/>
        </w:rPr>
        <w:t xml:space="preserve">การเกิดภัยธรรมชาติ </w:t>
      </w:r>
      <w:r w:rsidRPr="00381926">
        <w:rPr>
          <w:rFonts w:ascii="TH SarabunPSK" w:hAnsi="TH SarabunPSK" w:cs="TH SarabunPSK"/>
          <w:spacing w:val="-2"/>
          <w:sz w:val="32"/>
          <w:szCs w:val="32"/>
          <w:cs/>
        </w:rPr>
        <w:t>บทบาทและความร่วมมือทางวัฒนธรรม การเมือง เศรษฐกิจของประเทศในภูมิภาคเอเชีย</w:t>
      </w:r>
    </w:p>
    <w:p w14:paraId="6C3C926C"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b/>
          <w:bCs/>
          <w:sz w:val="32"/>
          <w:szCs w:val="32"/>
          <w:cs/>
        </w:rPr>
        <w:t>ผลลัพธ์การเรียนรู้ระดับรายวิชา</w:t>
      </w:r>
    </w:p>
    <w:p w14:paraId="6ACA30F8"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 xml:space="preserve">1. </w:t>
      </w:r>
      <w:r w:rsidRPr="00381926">
        <w:rPr>
          <w:rFonts w:ascii="TH SarabunPSK" w:hAnsi="TH SarabunPSK" w:cs="TH SarabunPSK" w:hint="cs"/>
          <w:sz w:val="32"/>
          <w:szCs w:val="32"/>
          <w:cs/>
        </w:rPr>
        <w:t>อธิบาย</w:t>
      </w:r>
      <w:r w:rsidRPr="00381926">
        <w:rPr>
          <w:rFonts w:ascii="TH SarabunPSK" w:hAnsi="TH SarabunPSK" w:cs="TH SarabunPSK"/>
          <w:sz w:val="32"/>
          <w:szCs w:val="32"/>
          <w:cs/>
        </w:rPr>
        <w:t>ความสัมพันธ์ระหว่างภูมิศาสตร์ประเทศไทยกับประเทศในภูมิภาคเอเ</w:t>
      </w:r>
      <w:r w:rsidRPr="00381926">
        <w:rPr>
          <w:rFonts w:ascii="TH SarabunPSK" w:hAnsi="TH SarabunPSK" w:cs="TH SarabunPSK" w:hint="cs"/>
          <w:sz w:val="32"/>
          <w:szCs w:val="32"/>
          <w:cs/>
        </w:rPr>
        <w:t>ชี</w:t>
      </w:r>
      <w:r w:rsidRPr="00381926">
        <w:rPr>
          <w:rFonts w:ascii="TH SarabunPSK" w:hAnsi="TH SarabunPSK" w:cs="TH SarabunPSK"/>
          <w:sz w:val="32"/>
          <w:szCs w:val="32"/>
          <w:cs/>
        </w:rPr>
        <w:t>ย</w:t>
      </w:r>
    </w:p>
    <w:p w14:paraId="69C57E1F"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r>
      <w:r w:rsidRPr="00381926">
        <w:rPr>
          <w:rFonts w:ascii="TH SarabunPSK" w:hAnsi="TH SarabunPSK" w:cs="TH SarabunPSK" w:hint="cs"/>
          <w:sz w:val="32"/>
          <w:szCs w:val="32"/>
          <w:cs/>
        </w:rPr>
        <w:t xml:space="preserve">2. วิเคราะห์ปัญหาทางสังคม </w:t>
      </w:r>
      <w:r w:rsidRPr="00381926">
        <w:rPr>
          <w:rFonts w:ascii="TH SarabunPSK" w:hAnsi="TH SarabunPSK" w:cs="TH SarabunPSK"/>
          <w:sz w:val="32"/>
          <w:szCs w:val="32"/>
          <w:cs/>
        </w:rPr>
        <w:t>เศรษฐกิจ</w:t>
      </w:r>
      <w:r w:rsidRPr="00381926">
        <w:rPr>
          <w:rFonts w:ascii="TH SarabunPSK" w:hAnsi="TH SarabunPSK" w:cs="TH SarabunPSK" w:hint="cs"/>
          <w:sz w:val="32"/>
          <w:szCs w:val="32"/>
          <w:cs/>
        </w:rPr>
        <w:t xml:space="preserve"> และสิ่งแวดล้อมของภูมิภาคเอเชียที่สัมพันธ์กับประเทศไทย</w:t>
      </w:r>
    </w:p>
    <w:p w14:paraId="588457FB" w14:textId="77777777" w:rsidR="00673263" w:rsidRPr="00381926" w:rsidRDefault="00673263" w:rsidP="00673263">
      <w:pPr>
        <w:jc w:val="thaiDistribute"/>
        <w:rPr>
          <w:rFonts w:ascii="TH SarabunPSK" w:hAnsi="TH SarabunPSK" w:cs="TH SarabunPSK"/>
          <w:sz w:val="32"/>
          <w:szCs w:val="32"/>
          <w:cs/>
        </w:rPr>
      </w:pPr>
      <w:r w:rsidRPr="00381926">
        <w:rPr>
          <w:rFonts w:ascii="TH SarabunPSK" w:hAnsi="TH SarabunPSK" w:cs="TH SarabunPSK"/>
          <w:sz w:val="32"/>
          <w:szCs w:val="32"/>
          <w:cs/>
        </w:rPr>
        <w:tab/>
      </w:r>
      <w:r w:rsidRPr="00381926">
        <w:rPr>
          <w:rFonts w:ascii="TH SarabunPSK" w:hAnsi="TH SarabunPSK" w:cs="TH SarabunPSK"/>
          <w:sz w:val="32"/>
          <w:szCs w:val="32"/>
          <w:cs/>
        </w:rPr>
        <w:tab/>
      </w:r>
      <w:r w:rsidRPr="00381926">
        <w:rPr>
          <w:rFonts w:ascii="TH SarabunPSK" w:hAnsi="TH SarabunPSK" w:cs="TH SarabunPSK" w:hint="cs"/>
          <w:sz w:val="32"/>
          <w:szCs w:val="32"/>
          <w:cs/>
        </w:rPr>
        <w:t>3. อภิปราย</w:t>
      </w:r>
      <w:r w:rsidRPr="00381926">
        <w:rPr>
          <w:rFonts w:ascii="TH SarabunPSK" w:hAnsi="TH SarabunPSK" w:cs="TH SarabunPSK"/>
          <w:spacing w:val="-2"/>
          <w:sz w:val="32"/>
          <w:szCs w:val="32"/>
          <w:cs/>
        </w:rPr>
        <w:t>บทบาทและความร่วมมือทางวัฒนธรรม การเมือง เศรษฐกิจของประเทศในภูมิภาคเอเชีย</w:t>
      </w:r>
    </w:p>
    <w:p w14:paraId="68302786" w14:textId="69539B53" w:rsidR="00673263" w:rsidRDefault="00673263" w:rsidP="00673263">
      <w:pPr>
        <w:rPr>
          <w:rFonts w:ascii="TH SarabunPSK" w:hAnsi="TH SarabunPSK" w:cs="TH SarabunPSK"/>
          <w:sz w:val="32"/>
          <w:szCs w:val="32"/>
        </w:rPr>
      </w:pPr>
    </w:p>
    <w:p w14:paraId="477AA1E8" w14:textId="46A22A8E" w:rsidR="00D6394D" w:rsidRDefault="00D6394D" w:rsidP="00673263">
      <w:pPr>
        <w:rPr>
          <w:rFonts w:ascii="TH SarabunPSK" w:hAnsi="TH SarabunPSK" w:cs="TH SarabunPSK"/>
          <w:sz w:val="32"/>
          <w:szCs w:val="32"/>
        </w:rPr>
      </w:pPr>
    </w:p>
    <w:p w14:paraId="56476B4B" w14:textId="0CEBF0B2" w:rsidR="00D6394D" w:rsidRDefault="00D6394D" w:rsidP="00673263">
      <w:pPr>
        <w:rPr>
          <w:rFonts w:ascii="TH SarabunPSK" w:hAnsi="TH SarabunPSK" w:cs="TH SarabunPSK"/>
          <w:sz w:val="32"/>
          <w:szCs w:val="32"/>
        </w:rPr>
      </w:pPr>
    </w:p>
    <w:p w14:paraId="527D84FA" w14:textId="34633A05" w:rsidR="00D6394D" w:rsidRDefault="00D6394D" w:rsidP="00673263">
      <w:pPr>
        <w:rPr>
          <w:rFonts w:ascii="TH SarabunPSK" w:hAnsi="TH SarabunPSK" w:cs="TH SarabunPSK"/>
          <w:sz w:val="32"/>
          <w:szCs w:val="32"/>
        </w:rPr>
      </w:pPr>
    </w:p>
    <w:p w14:paraId="5DB5AB6E" w14:textId="77777777" w:rsidR="00D6394D" w:rsidRPr="002F40D1" w:rsidRDefault="00D6394D" w:rsidP="00673263">
      <w:pPr>
        <w:rPr>
          <w:rFonts w:ascii="TH SarabunPSK" w:hAnsi="TH SarabunPSK" w:cs="TH SarabunPSK"/>
          <w:sz w:val="32"/>
          <w:szCs w:val="32"/>
        </w:rPr>
      </w:pPr>
    </w:p>
    <w:p w14:paraId="1A693CBD" w14:textId="77777777" w:rsidR="00673263" w:rsidRPr="00381926" w:rsidRDefault="00673263" w:rsidP="00673263">
      <w:pPr>
        <w:rPr>
          <w:rFonts w:ascii="TH SarabunPSK" w:hAnsi="TH SarabunPSK" w:cs="TH SarabunPSK"/>
          <w:b/>
          <w:bCs/>
          <w:sz w:val="32"/>
          <w:szCs w:val="32"/>
        </w:rPr>
      </w:pPr>
      <w:r w:rsidRPr="00381926">
        <w:rPr>
          <w:rFonts w:ascii="TH SarabunPSK" w:hAnsi="TH SarabunPSK" w:cs="TH SarabunPSK"/>
          <w:b/>
          <w:bCs/>
          <w:sz w:val="32"/>
          <w:szCs w:val="32"/>
        </w:rPr>
        <w:t>GE67</w:t>
      </w:r>
      <w:r w:rsidRPr="00381926">
        <w:rPr>
          <w:rFonts w:ascii="TH SarabunPSK" w:hAnsi="TH SarabunPSK" w:cs="TH SarabunPSK"/>
          <w:b/>
          <w:bCs/>
          <w:sz w:val="32"/>
          <w:szCs w:val="32"/>
          <w:cs/>
        </w:rPr>
        <w:t xml:space="preserve">407  </w:t>
      </w:r>
      <w:r w:rsidRPr="00381926">
        <w:rPr>
          <w:rFonts w:ascii="TH SarabunPSK" w:hAnsi="TH SarabunPSK" w:cs="TH SarabunPSK"/>
          <w:b/>
          <w:bCs/>
          <w:sz w:val="32"/>
          <w:szCs w:val="32"/>
          <w:cs/>
        </w:rPr>
        <w:tab/>
        <w:t>บุคลิกภาพของคนรุ่นใหม่</w:t>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hAnsi="TH SarabunPSK" w:cs="TH SarabunPSK"/>
          <w:b/>
          <w:bCs/>
          <w:sz w:val="32"/>
          <w:szCs w:val="32"/>
        </w:rPr>
        <w:tab/>
        <w:t>3</w:t>
      </w:r>
      <w:r w:rsidRPr="00381926">
        <w:rPr>
          <w:rFonts w:ascii="TH SarabunPSK" w:hAnsi="TH SarabunPSK" w:cs="TH SarabunPSK"/>
          <w:b/>
          <w:bCs/>
          <w:sz w:val="32"/>
          <w:szCs w:val="32"/>
          <w:cs/>
        </w:rPr>
        <w:t>(3-0-6)</w:t>
      </w:r>
    </w:p>
    <w:p w14:paraId="524BD834" w14:textId="77777777" w:rsidR="00673263" w:rsidRPr="00381926" w:rsidRDefault="00673263" w:rsidP="00673263">
      <w:pPr>
        <w:jc w:val="thaiDistribute"/>
        <w:rPr>
          <w:rFonts w:ascii="TH SarabunPSK" w:hAnsi="TH SarabunPSK" w:cs="TH SarabunPSK"/>
          <w:b/>
          <w:bCs/>
          <w:sz w:val="32"/>
          <w:szCs w:val="32"/>
        </w:rPr>
      </w:pPr>
      <w:r w:rsidRPr="00381926">
        <w:rPr>
          <w:rFonts w:ascii="TH SarabunPSK" w:hAnsi="TH SarabunPSK" w:cs="TH SarabunPSK"/>
          <w:b/>
          <w:bCs/>
          <w:sz w:val="32"/>
          <w:szCs w:val="32"/>
          <w:cs/>
        </w:rPr>
        <w:tab/>
      </w:r>
      <w:r w:rsidRPr="00381926">
        <w:rPr>
          <w:rFonts w:ascii="TH SarabunPSK" w:hAnsi="TH SarabunPSK" w:cs="TH SarabunPSK"/>
          <w:b/>
          <w:bCs/>
          <w:sz w:val="32"/>
          <w:szCs w:val="32"/>
          <w:cs/>
        </w:rPr>
        <w:tab/>
      </w:r>
      <w:r w:rsidRPr="00381926">
        <w:rPr>
          <w:rFonts w:ascii="TH SarabunPSK" w:eastAsia="Calibri" w:hAnsi="TH SarabunPSK" w:cs="TH SarabunPSK"/>
          <w:b/>
          <w:bCs/>
          <w:sz w:val="32"/>
          <w:szCs w:val="32"/>
        </w:rPr>
        <w:t xml:space="preserve">Personality </w:t>
      </w:r>
      <w:r w:rsidRPr="00381926">
        <w:rPr>
          <w:rFonts w:ascii="TH SarabunPSK" w:hAnsi="TH SarabunPSK" w:cs="TH SarabunPSK"/>
          <w:b/>
          <w:bCs/>
          <w:sz w:val="32"/>
          <w:szCs w:val="32"/>
        </w:rPr>
        <w:t>of New Generation</w:t>
      </w:r>
    </w:p>
    <w:p w14:paraId="42B22FE9" w14:textId="77777777" w:rsidR="00673263" w:rsidRPr="00381926" w:rsidRDefault="00673263" w:rsidP="00673263">
      <w:pPr>
        <w:jc w:val="thaiDistribute"/>
        <w:rPr>
          <w:rFonts w:ascii="TH SarabunPSK" w:hAnsi="TH SarabunPSK" w:cs="TH SarabunPSK"/>
          <w:b/>
          <w:bCs/>
          <w:sz w:val="32"/>
          <w:szCs w:val="32"/>
        </w:rPr>
      </w:pPr>
      <w:r w:rsidRPr="00381926">
        <w:rPr>
          <w:rFonts w:ascii="TH SarabunPSK" w:hAnsi="TH SarabunPSK" w:cs="TH SarabunPSK"/>
          <w:sz w:val="32"/>
          <w:szCs w:val="32"/>
        </w:rPr>
        <w:tab/>
      </w:r>
      <w:r w:rsidRPr="00381926">
        <w:rPr>
          <w:rFonts w:ascii="TH SarabunPSK" w:hAnsi="TH SarabunPSK" w:cs="TH SarabunPSK"/>
          <w:sz w:val="32"/>
          <w:szCs w:val="32"/>
        </w:rPr>
        <w:tab/>
      </w:r>
      <w:r w:rsidRPr="00381926">
        <w:rPr>
          <w:rFonts w:ascii="TH SarabunPSK" w:hAnsi="TH SarabunPSK" w:cs="TH SarabunPSK"/>
          <w:sz w:val="32"/>
          <w:szCs w:val="32"/>
          <w:cs/>
        </w:rPr>
        <w:t>ความสำคัญของบุคลิกภาพ แนวทางการพัฒนาบุคลิกภาพภายในและภายนอก การพัฒนาบุคลิกภาพที่ดีให้สอดคล้องกับบริบทของคนรุ่นใหม่ ปัจจัยที่มีอิทธิพลต่อการพัฒนาบุคลิกภาพ ทักษะใน</w:t>
      </w:r>
      <w:r w:rsidRPr="00381926">
        <w:rPr>
          <w:rFonts w:ascii="TH SarabunPSK" w:hAnsi="TH SarabunPSK" w:cs="TH SarabunPSK"/>
          <w:sz w:val="32"/>
          <w:szCs w:val="32"/>
          <w:cs/>
        </w:rPr>
        <w:br/>
        <w:t>การสื่อสารอย่างมีประสิทธิภาพ การโน้มน้าวใจ มารยาททางสังคม การเสริมภาพลักษณ์ของคนรุ่นใหม่</w:t>
      </w:r>
    </w:p>
    <w:p w14:paraId="48E4E27F"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b/>
          <w:bCs/>
          <w:sz w:val="32"/>
          <w:szCs w:val="32"/>
          <w:cs/>
        </w:rPr>
        <w:t>ผลลัพธ์การเรียนรู้ระดับรายวิชา</w:t>
      </w:r>
    </w:p>
    <w:p w14:paraId="0FD20EB6"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 xml:space="preserve">1. </w:t>
      </w:r>
      <w:r w:rsidRPr="00381926">
        <w:rPr>
          <w:rFonts w:ascii="TH SarabunPSK" w:hAnsi="TH SarabunPSK" w:cs="TH SarabunPSK" w:hint="cs"/>
          <w:sz w:val="32"/>
          <w:szCs w:val="32"/>
          <w:cs/>
        </w:rPr>
        <w:t>อธิบาย</w:t>
      </w:r>
      <w:r w:rsidRPr="00381926">
        <w:rPr>
          <w:rFonts w:ascii="TH SarabunPSK" w:hAnsi="TH SarabunPSK" w:cs="TH SarabunPSK"/>
          <w:sz w:val="32"/>
          <w:szCs w:val="32"/>
          <w:cs/>
        </w:rPr>
        <w:t>แนวทางการพัฒนาบุคลิกภาพของตนเองให้สอดคล้องกับบริบทของคนรุ่นใหม่</w:t>
      </w:r>
    </w:p>
    <w:p w14:paraId="088B172A" w14:textId="77777777" w:rsidR="00673263" w:rsidRPr="00381926" w:rsidRDefault="00673263" w:rsidP="00673263">
      <w:pPr>
        <w:jc w:val="thaiDistribute"/>
        <w:rPr>
          <w:rFonts w:ascii="TH SarabunPSK" w:hAnsi="TH SarabunPSK" w:cs="TH SarabunPSK"/>
          <w:strike/>
          <w:sz w:val="32"/>
          <w:szCs w:val="32"/>
          <w:cs/>
        </w:rPr>
      </w:pPr>
      <w:r w:rsidRPr="00381926">
        <w:rPr>
          <w:rFonts w:ascii="TH SarabunPSK" w:hAnsi="TH SarabunPSK" w:cs="TH SarabunPSK"/>
          <w:sz w:val="32"/>
          <w:szCs w:val="32"/>
          <w:cs/>
        </w:rPr>
        <w:tab/>
      </w:r>
      <w:r w:rsidRPr="00381926">
        <w:rPr>
          <w:rFonts w:ascii="TH SarabunPSK" w:hAnsi="TH SarabunPSK" w:cs="TH SarabunPSK"/>
          <w:sz w:val="32"/>
          <w:szCs w:val="32"/>
          <w:cs/>
        </w:rPr>
        <w:tab/>
        <w:t>2. มีทักษะ</w:t>
      </w:r>
      <w:r w:rsidRPr="00381926">
        <w:rPr>
          <w:rFonts w:ascii="TH SarabunPSK" w:hAnsi="TH SarabunPSK" w:cs="TH SarabunPSK" w:hint="cs"/>
          <w:sz w:val="32"/>
          <w:szCs w:val="32"/>
          <w:cs/>
        </w:rPr>
        <w:t>ในการเสริมภาพลักษณ์ของคนรุ่นใหม่เพื่อ</w:t>
      </w:r>
      <w:r w:rsidRPr="00381926">
        <w:rPr>
          <w:rFonts w:ascii="TH SarabunPSK" w:hAnsi="TH SarabunPSK" w:cs="TH SarabunPSK"/>
          <w:sz w:val="32"/>
          <w:szCs w:val="32"/>
          <w:cs/>
        </w:rPr>
        <w:t>การเข้าสังคม</w:t>
      </w:r>
      <w:r w:rsidRPr="00381926">
        <w:rPr>
          <w:rFonts w:ascii="TH SarabunPSK" w:hAnsi="TH SarabunPSK" w:cs="TH SarabunPSK" w:hint="cs"/>
          <w:sz w:val="32"/>
          <w:szCs w:val="32"/>
          <w:cs/>
        </w:rPr>
        <w:t>ได้อย่างเหมาะสม</w:t>
      </w:r>
    </w:p>
    <w:p w14:paraId="51B6CA2C" w14:textId="77777777" w:rsidR="00673263" w:rsidRDefault="00673263" w:rsidP="00673263">
      <w:pPr>
        <w:spacing w:line="259" w:lineRule="auto"/>
        <w:rPr>
          <w:rFonts w:ascii="TH SarabunPSK" w:hAnsi="TH SarabunPSK" w:cs="TH SarabunPSK"/>
          <w:b/>
          <w:bCs/>
          <w:sz w:val="32"/>
          <w:szCs w:val="32"/>
        </w:rPr>
      </w:pPr>
    </w:p>
    <w:p w14:paraId="3857961C" w14:textId="77777777" w:rsidR="00673263" w:rsidRPr="002F40D1" w:rsidRDefault="00673263" w:rsidP="00673263">
      <w:pPr>
        <w:rPr>
          <w:rFonts w:ascii="TH SarabunPSK" w:hAnsi="TH SarabunPSK" w:cs="TH SarabunPSK"/>
          <w:b/>
          <w:bCs/>
          <w:sz w:val="32"/>
          <w:szCs w:val="32"/>
          <w:cs/>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408</w:t>
      </w:r>
      <w:r w:rsidRPr="002F40D1">
        <w:rPr>
          <w:rFonts w:ascii="TH SarabunPSK" w:hAnsi="TH SarabunPSK" w:cs="TH SarabunPSK"/>
          <w:b/>
          <w:bCs/>
          <w:sz w:val="32"/>
          <w:szCs w:val="32"/>
        </w:rPr>
        <w:tab/>
      </w:r>
      <w:r w:rsidRPr="002F40D1">
        <w:rPr>
          <w:rFonts w:ascii="TH SarabunPSK" w:hAnsi="TH SarabunPSK" w:cs="TH SarabunPSK" w:hint="cs"/>
          <w:b/>
          <w:bCs/>
          <w:sz w:val="32"/>
          <w:szCs w:val="32"/>
          <w:cs/>
        </w:rPr>
        <w:t>การ</w:t>
      </w:r>
      <w:r w:rsidRPr="002F40D1">
        <w:rPr>
          <w:rFonts w:ascii="TH SarabunPSK" w:hAnsi="TH SarabunPSK" w:cs="TH SarabunPSK"/>
          <w:b/>
          <w:bCs/>
          <w:sz w:val="32"/>
          <w:szCs w:val="32"/>
          <w:cs/>
        </w:rPr>
        <w:t>เรียนรู้จากการท่องเที่ยว</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t>3</w:t>
      </w:r>
      <w:r w:rsidRPr="002F40D1">
        <w:rPr>
          <w:rFonts w:ascii="TH SarabunPSK" w:hAnsi="TH SarabunPSK" w:cs="TH SarabunPSK"/>
          <w:b/>
          <w:bCs/>
          <w:sz w:val="32"/>
          <w:szCs w:val="32"/>
          <w:cs/>
        </w:rPr>
        <w:t>(2-2-5)</w:t>
      </w:r>
    </w:p>
    <w:p w14:paraId="13267C9A" w14:textId="77777777" w:rsidR="00673263" w:rsidRPr="002F40D1" w:rsidRDefault="00673263" w:rsidP="00673263">
      <w:pPr>
        <w:jc w:val="thaiDistribute"/>
        <w:rPr>
          <w:rFonts w:ascii="TH SarabunPSK" w:hAnsi="TH SarabunPSK" w:cs="TH SarabunPSK"/>
          <w:b/>
          <w:bCs/>
          <w:sz w:val="32"/>
          <w:szCs w:val="32"/>
        </w:rPr>
      </w:pPr>
      <w:r w:rsidRPr="002F40D1">
        <w:rPr>
          <w:rFonts w:ascii="TH SarabunPSK" w:hAnsi="TH SarabunPSK" w:cs="TH SarabunPSK"/>
          <w:b/>
          <w:bCs/>
          <w:sz w:val="32"/>
          <w:szCs w:val="32"/>
          <w:cs/>
        </w:rPr>
        <w:tab/>
      </w:r>
      <w:r>
        <w:rPr>
          <w:rFonts w:ascii="TH SarabunPSK" w:hAnsi="TH SarabunPSK" w:cs="TH SarabunPSK"/>
          <w:b/>
          <w:bCs/>
          <w:sz w:val="32"/>
          <w:szCs w:val="32"/>
          <w:cs/>
        </w:rPr>
        <w:tab/>
      </w:r>
      <w:r w:rsidRPr="002F40D1">
        <w:rPr>
          <w:rFonts w:ascii="TH SarabunPSK" w:hAnsi="TH SarabunPSK" w:cs="TH SarabunPSK"/>
          <w:b/>
          <w:bCs/>
          <w:sz w:val="32"/>
          <w:szCs w:val="32"/>
        </w:rPr>
        <w:t>Learning through</w:t>
      </w:r>
      <w:r w:rsidRPr="002F40D1">
        <w:rPr>
          <w:rFonts w:ascii="TH SarabunPSK" w:hAnsi="TH SarabunPSK" w:cs="TH SarabunPSK"/>
          <w:b/>
          <w:bCs/>
          <w:sz w:val="32"/>
          <w:szCs w:val="32"/>
          <w:cs/>
        </w:rPr>
        <w:t xml:space="preserve"> </w:t>
      </w:r>
      <w:r w:rsidRPr="002F40D1">
        <w:rPr>
          <w:rFonts w:ascii="TH SarabunPSK" w:hAnsi="TH SarabunPSK" w:cs="TH SarabunPSK"/>
          <w:b/>
          <w:bCs/>
          <w:sz w:val="32"/>
          <w:szCs w:val="32"/>
        </w:rPr>
        <w:t>Touring</w:t>
      </w:r>
    </w:p>
    <w:p w14:paraId="4686DDE9" w14:textId="77777777" w:rsidR="00673263" w:rsidRPr="00381926" w:rsidRDefault="00673263" w:rsidP="00673263">
      <w:pPr>
        <w:jc w:val="thaiDistribute"/>
        <w:rPr>
          <w:rFonts w:ascii="TH SarabunPSK" w:hAnsi="TH SarabunPSK" w:cs="TH SarabunPSK"/>
          <w:strike/>
          <w:sz w:val="36"/>
          <w:szCs w:val="36"/>
        </w:rPr>
      </w:pPr>
      <w:r w:rsidRPr="002F40D1">
        <w:rPr>
          <w:rFonts w:ascii="TH SarabunPSK" w:hAnsi="TH SarabunPSK" w:cs="TH SarabunPSK"/>
          <w:sz w:val="32"/>
          <w:szCs w:val="32"/>
        </w:rPr>
        <w:tab/>
      </w:r>
      <w:r>
        <w:rPr>
          <w:rFonts w:ascii="TH SarabunPSK" w:hAnsi="TH SarabunPSK" w:cs="TH SarabunPSK"/>
          <w:sz w:val="32"/>
          <w:szCs w:val="32"/>
          <w:cs/>
        </w:rPr>
        <w:tab/>
      </w:r>
      <w:r w:rsidRPr="002F40D1">
        <w:rPr>
          <w:rFonts w:ascii="TH SarabunPSK" w:hAnsi="TH SarabunPSK" w:cs="TH SarabunPSK"/>
          <w:sz w:val="32"/>
          <w:szCs w:val="32"/>
          <w:cs/>
        </w:rPr>
        <w:t>ทิศทาง</w:t>
      </w:r>
      <w:r w:rsidRPr="002F40D1">
        <w:rPr>
          <w:rFonts w:ascii="TH SarabunPSK" w:hAnsi="TH SarabunPSK" w:cs="TH SarabunPSK" w:hint="cs"/>
          <w:sz w:val="32"/>
          <w:szCs w:val="32"/>
          <w:cs/>
        </w:rPr>
        <w:t>ของ</w:t>
      </w:r>
      <w:r w:rsidRPr="002F40D1">
        <w:rPr>
          <w:rFonts w:ascii="TH SarabunPSK" w:hAnsi="TH SarabunPSK" w:cs="TH SarabunPSK"/>
          <w:sz w:val="32"/>
          <w:szCs w:val="32"/>
          <w:cs/>
        </w:rPr>
        <w:t>การท่องเที่ยว แหล่งท่องเที่ยว</w:t>
      </w:r>
      <w:r w:rsidRPr="002F40D1">
        <w:rPr>
          <w:rFonts w:ascii="TH SarabunPSK" w:hAnsi="TH SarabunPSK" w:cs="TH SarabunPSK" w:hint="cs"/>
          <w:sz w:val="32"/>
          <w:szCs w:val="32"/>
          <w:cs/>
        </w:rPr>
        <w:t>ที่สำคัญในประเทศ</w:t>
      </w:r>
      <w:r w:rsidRPr="002F40D1">
        <w:rPr>
          <w:rFonts w:ascii="TH SarabunPSK" w:hAnsi="TH SarabunPSK" w:cs="TH SarabunPSK"/>
          <w:sz w:val="32"/>
          <w:szCs w:val="32"/>
          <w:cs/>
        </w:rPr>
        <w:t>ไทย กิจกรรม</w:t>
      </w:r>
      <w:r w:rsidRPr="002F40D1">
        <w:rPr>
          <w:rFonts w:ascii="TH SarabunPSK" w:hAnsi="TH SarabunPSK" w:cs="TH SarabunPSK" w:hint="cs"/>
          <w:sz w:val="32"/>
          <w:szCs w:val="32"/>
          <w:cs/>
        </w:rPr>
        <w:t>และ</w:t>
      </w:r>
      <w:r w:rsidRPr="002F40D1">
        <w:rPr>
          <w:rFonts w:ascii="TH SarabunPSK" w:hAnsi="TH SarabunPSK" w:cs="TH SarabunPSK"/>
          <w:sz w:val="32"/>
          <w:szCs w:val="32"/>
          <w:cs/>
        </w:rPr>
        <w:t>สิ่งอำนวย</w:t>
      </w:r>
      <w:r>
        <w:rPr>
          <w:rFonts w:ascii="TH SarabunPSK" w:hAnsi="TH SarabunPSK" w:cs="TH SarabunPSK" w:hint="cs"/>
          <w:sz w:val="32"/>
          <w:szCs w:val="32"/>
          <w:cs/>
        </w:rPr>
        <w:t xml:space="preserve">                   </w:t>
      </w:r>
      <w:r w:rsidRPr="002F40D1">
        <w:rPr>
          <w:rFonts w:ascii="TH SarabunPSK" w:hAnsi="TH SarabunPSK" w:cs="TH SarabunPSK"/>
          <w:sz w:val="32"/>
          <w:szCs w:val="32"/>
          <w:cs/>
        </w:rPr>
        <w:t>ความสะดวก</w:t>
      </w:r>
      <w:r>
        <w:rPr>
          <w:rFonts w:ascii="TH SarabunPSK" w:hAnsi="TH SarabunPSK" w:cs="TH SarabunPSK" w:hint="cs"/>
          <w:sz w:val="32"/>
          <w:szCs w:val="32"/>
          <w:cs/>
        </w:rPr>
        <w:t xml:space="preserve"> </w:t>
      </w:r>
      <w:r w:rsidRPr="002F40D1">
        <w:rPr>
          <w:rFonts w:ascii="TH SarabunPSK" w:hAnsi="TH SarabunPSK" w:cs="TH SarabunPSK"/>
          <w:sz w:val="32"/>
          <w:szCs w:val="32"/>
          <w:cs/>
        </w:rPr>
        <w:t>แนวการปฏิบัติตัวระหว่างเดินทาง ปัจจัยดึงดูดในการท่องเที่ยว การวางแผนการเดินทาง</w:t>
      </w:r>
      <w:r w:rsidRPr="002F40D1">
        <w:rPr>
          <w:rFonts w:ascii="TH SarabunPSK" w:hAnsi="TH SarabunPSK" w:cs="TH SarabunPSK" w:hint="cs"/>
          <w:sz w:val="32"/>
          <w:szCs w:val="32"/>
          <w:cs/>
        </w:rPr>
        <w:t xml:space="preserve"> การ</w:t>
      </w:r>
      <w:r w:rsidRPr="00381926">
        <w:rPr>
          <w:rFonts w:ascii="TH SarabunPSK" w:hAnsi="TH SarabunPSK" w:cs="TH SarabunPSK"/>
          <w:sz w:val="32"/>
          <w:szCs w:val="32"/>
          <w:cs/>
        </w:rPr>
        <w:t xml:space="preserve">ถ่ายทอดประสบการณ์การท่องเที่ยว </w:t>
      </w:r>
    </w:p>
    <w:p w14:paraId="3EFC15CD" w14:textId="77777777" w:rsidR="00673263" w:rsidRPr="00381926" w:rsidRDefault="00673263" w:rsidP="00673263">
      <w:pPr>
        <w:ind w:left="720" w:firstLine="720"/>
        <w:jc w:val="thaiDistribute"/>
        <w:rPr>
          <w:rFonts w:ascii="TH SarabunPSK" w:hAnsi="TH SarabunPSK" w:cs="TH SarabunPSK"/>
          <w:b/>
          <w:bCs/>
          <w:sz w:val="32"/>
          <w:szCs w:val="32"/>
        </w:rPr>
      </w:pPr>
      <w:r w:rsidRPr="00381926">
        <w:rPr>
          <w:rFonts w:ascii="TH SarabunPSK" w:hAnsi="TH SarabunPSK" w:cs="TH SarabunPSK"/>
          <w:b/>
          <w:bCs/>
          <w:sz w:val="32"/>
          <w:szCs w:val="32"/>
          <w:cs/>
        </w:rPr>
        <w:t>ผลลัพธ์การเรียนรู้ระดับรายวิชา</w:t>
      </w:r>
    </w:p>
    <w:p w14:paraId="67DD315D"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 xml:space="preserve">1. </w:t>
      </w:r>
      <w:r w:rsidRPr="00381926">
        <w:rPr>
          <w:rFonts w:ascii="TH SarabunPSK" w:hAnsi="TH SarabunPSK" w:cs="TH SarabunPSK" w:hint="cs"/>
          <w:sz w:val="32"/>
          <w:szCs w:val="32"/>
          <w:cs/>
        </w:rPr>
        <w:t>อธิบาย</w:t>
      </w:r>
      <w:r w:rsidRPr="00381926">
        <w:rPr>
          <w:rFonts w:ascii="TH SarabunPSK" w:hAnsi="TH SarabunPSK" w:cs="TH SarabunPSK"/>
          <w:sz w:val="32"/>
          <w:szCs w:val="32"/>
          <w:cs/>
        </w:rPr>
        <w:t xml:space="preserve">ข้อมูลแหล่งท่องเที่ยวที่สำคัญในประเทศไทย </w:t>
      </w:r>
    </w:p>
    <w:p w14:paraId="2BBB9919"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2. วางแผนการเดินทางท่องเที่ยวได้</w:t>
      </w:r>
    </w:p>
    <w:p w14:paraId="56ED2587"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3. ถ่ายทอดประสบการณ์การท่องเที่ยวได้</w:t>
      </w:r>
    </w:p>
    <w:p w14:paraId="62C596E4" w14:textId="77777777" w:rsidR="00673263" w:rsidRDefault="00673263" w:rsidP="00673263">
      <w:pPr>
        <w:spacing w:line="259" w:lineRule="auto"/>
        <w:rPr>
          <w:rFonts w:ascii="TH SarabunPSK" w:hAnsi="TH SarabunPSK" w:cs="TH SarabunPSK"/>
          <w:sz w:val="32"/>
          <w:szCs w:val="32"/>
        </w:rPr>
      </w:pPr>
    </w:p>
    <w:p w14:paraId="513A836A" w14:textId="77777777" w:rsidR="00673263" w:rsidRPr="002F40D1" w:rsidRDefault="00673263" w:rsidP="00673263">
      <w:pPr>
        <w:jc w:val="thaiDistribute"/>
        <w:rPr>
          <w:rFonts w:ascii="TH SarabunPSK" w:hAnsi="TH SarabunPSK" w:cs="TH SarabunPSK"/>
          <w:b/>
          <w:bCs/>
          <w:sz w:val="32"/>
          <w:szCs w:val="32"/>
          <w:cs/>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409</w:t>
      </w:r>
      <w:r w:rsidRPr="002F40D1">
        <w:rPr>
          <w:rFonts w:ascii="TH SarabunPSK" w:hAnsi="TH SarabunPSK" w:cs="TH SarabunPSK"/>
          <w:b/>
          <w:bCs/>
          <w:sz w:val="32"/>
          <w:szCs w:val="32"/>
        </w:rPr>
        <w:tab/>
      </w:r>
      <w:r w:rsidRPr="002F40D1">
        <w:rPr>
          <w:rFonts w:ascii="TH SarabunPSK" w:hAnsi="TH SarabunPSK" w:cs="TH SarabunPSK"/>
          <w:b/>
          <w:bCs/>
          <w:sz w:val="32"/>
          <w:szCs w:val="32"/>
          <w:cs/>
        </w:rPr>
        <w:t xml:space="preserve">สุนทรียภาพของชีวิต </w:t>
      </w:r>
      <w:r w:rsidRPr="002F40D1">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(2-2-5)</w:t>
      </w:r>
    </w:p>
    <w:p w14:paraId="4CD06A80" w14:textId="77777777" w:rsidR="00673263" w:rsidRPr="002F40D1" w:rsidRDefault="00673263" w:rsidP="00673263">
      <w:pPr>
        <w:jc w:val="thaiDistribute"/>
        <w:rPr>
          <w:rFonts w:ascii="TH SarabunPSK" w:hAnsi="TH SarabunPSK" w:cs="TH SarabunPSK"/>
          <w:b/>
          <w:bCs/>
          <w:sz w:val="32"/>
          <w:szCs w:val="32"/>
        </w:rPr>
      </w:pPr>
      <w:r w:rsidRPr="002F40D1">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 xml:space="preserve">Aesthetics of Life </w:t>
      </w:r>
    </w:p>
    <w:p w14:paraId="7292870A" w14:textId="77777777" w:rsidR="00673263" w:rsidRPr="00051CEE" w:rsidRDefault="00673263" w:rsidP="00673263">
      <w:pPr>
        <w:jc w:val="thaiDistribute"/>
        <w:rPr>
          <w:rFonts w:ascii="TH SarabunPSK" w:hAnsi="TH SarabunPSK" w:cs="TH SarabunPSK"/>
          <w:sz w:val="32"/>
          <w:szCs w:val="32"/>
          <w:cs/>
        </w:rPr>
      </w:pPr>
      <w:r w:rsidRPr="002F40D1">
        <w:rPr>
          <w:rFonts w:ascii="TH SarabunPSK" w:hAnsi="TH SarabunPSK" w:cs="TH SarabunPSK"/>
          <w:sz w:val="32"/>
          <w:szCs w:val="32"/>
        </w:rPr>
        <w:tab/>
      </w:r>
      <w:r>
        <w:rPr>
          <w:rFonts w:ascii="TH SarabunPSK" w:hAnsi="TH SarabunPSK" w:cs="TH SarabunPSK"/>
          <w:sz w:val="32"/>
          <w:szCs w:val="32"/>
        </w:rPr>
        <w:tab/>
      </w:r>
      <w:r w:rsidRPr="00051CEE">
        <w:rPr>
          <w:rFonts w:ascii="TH SarabunPSK" w:hAnsi="TH SarabunPSK" w:cs="TH SarabunPSK"/>
          <w:sz w:val="32"/>
          <w:szCs w:val="32"/>
          <w:cs/>
        </w:rPr>
        <w:t>ทฤษฎีทางสุนทรียศาสตร์ กระบวนการและองค์ประกอบของการรับรู้ความงามในธรรมชาติและความงามที่มนุษย์สร้างขึ้น สุนทรียะทางทัศนศิลป์ โสตศิลป์ โสตทัศนศิลป์ วรรณศิลป์ และสุนทรียวัตถุในชีวิตประจำวัน การสร้างประสบการณ์สุนทรียะในรูปแบบต่าง ๆ ฝึกปฏิบัติทักษะพื้นฐานทางด้านทัศนศิลป์ ดนตรี</w:t>
      </w:r>
      <w:r>
        <w:rPr>
          <w:rFonts w:ascii="TH SarabunPSK" w:hAnsi="TH SarabunPSK" w:cs="TH SarabunPSK" w:hint="cs"/>
          <w:sz w:val="32"/>
          <w:szCs w:val="32"/>
          <w:cs/>
        </w:rPr>
        <w:t xml:space="preserve">  </w:t>
      </w:r>
      <w:r w:rsidRPr="00051CEE">
        <w:rPr>
          <w:rFonts w:ascii="TH SarabunPSK" w:hAnsi="TH SarabunPSK" w:cs="TH SarabunPSK"/>
          <w:sz w:val="32"/>
          <w:szCs w:val="32"/>
          <w:cs/>
        </w:rPr>
        <w:t>การขับร้อง การละเล่นพื้นบ้าน การวิเคราะห์ วิจารณ์ผลงานศิลปะ การพัฒนาค่านิยมด้านสุนทรียภาพในตัวบุคคล</w:t>
      </w:r>
    </w:p>
    <w:p w14:paraId="7A5382F7"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70D43324" w14:textId="77777777" w:rsidR="00673263" w:rsidRPr="00381926" w:rsidRDefault="00673263" w:rsidP="00673263">
      <w:pPr>
        <w:jc w:val="thaiDistribute"/>
        <w:rPr>
          <w:rFonts w:ascii="TH SarabunPSK" w:hAnsi="TH SarabunPSK" w:cs="TH SarabunPSK"/>
          <w:sz w:val="32"/>
          <w:szCs w:val="32"/>
          <w:cs/>
        </w:rPr>
      </w:pPr>
      <w:r w:rsidRPr="00381926">
        <w:rPr>
          <w:rFonts w:ascii="TH SarabunPSK" w:hAnsi="TH SarabunPSK" w:cs="TH SarabunPSK"/>
          <w:sz w:val="32"/>
          <w:szCs w:val="32"/>
          <w:cs/>
        </w:rPr>
        <w:tab/>
      </w:r>
      <w:r w:rsidRPr="00381926">
        <w:rPr>
          <w:rFonts w:ascii="TH SarabunPSK" w:hAnsi="TH SarabunPSK" w:cs="TH SarabunPSK"/>
          <w:sz w:val="32"/>
          <w:szCs w:val="32"/>
          <w:cs/>
        </w:rPr>
        <w:tab/>
        <w:t xml:space="preserve">1. </w:t>
      </w:r>
      <w:r w:rsidRPr="00381926">
        <w:rPr>
          <w:rFonts w:ascii="TH SarabunPSK" w:hAnsi="TH SarabunPSK" w:cs="TH SarabunPSK" w:hint="cs"/>
          <w:sz w:val="32"/>
          <w:szCs w:val="32"/>
          <w:cs/>
        </w:rPr>
        <w:t>จำแนกศาสตร์ของความงามที่อยู่ในธรรมชาติและผลงานศิลปะ</w:t>
      </w:r>
    </w:p>
    <w:p w14:paraId="17BADE32" w14:textId="77777777" w:rsidR="00673263" w:rsidRPr="00381926" w:rsidRDefault="00673263" w:rsidP="00673263">
      <w:pPr>
        <w:jc w:val="thaiDistribute"/>
        <w:rPr>
          <w:rFonts w:ascii="TH SarabunPSK" w:hAnsi="TH SarabunPSK" w:cs="TH SarabunPSK"/>
          <w:sz w:val="32"/>
          <w:szCs w:val="32"/>
          <w:cs/>
        </w:rPr>
      </w:pPr>
      <w:r w:rsidRPr="00381926">
        <w:rPr>
          <w:rFonts w:ascii="TH SarabunPSK" w:hAnsi="TH SarabunPSK" w:cs="TH SarabunPSK"/>
          <w:sz w:val="32"/>
          <w:szCs w:val="32"/>
        </w:rPr>
        <w:tab/>
      </w:r>
      <w:r w:rsidRPr="00381926">
        <w:rPr>
          <w:rFonts w:ascii="TH SarabunPSK" w:hAnsi="TH SarabunPSK" w:cs="TH SarabunPSK"/>
          <w:sz w:val="32"/>
          <w:szCs w:val="32"/>
        </w:rPr>
        <w:tab/>
        <w:t>2</w:t>
      </w:r>
      <w:r w:rsidRPr="00381926">
        <w:rPr>
          <w:rFonts w:ascii="TH SarabunPSK" w:hAnsi="TH SarabunPSK" w:cs="TH SarabunPSK"/>
          <w:sz w:val="32"/>
          <w:szCs w:val="32"/>
          <w:cs/>
        </w:rPr>
        <w:t xml:space="preserve">. </w:t>
      </w:r>
      <w:r w:rsidRPr="00381926">
        <w:rPr>
          <w:rFonts w:ascii="TH SarabunPSK" w:hAnsi="TH SarabunPSK" w:cs="TH SarabunPSK" w:hint="cs"/>
          <w:sz w:val="32"/>
          <w:szCs w:val="32"/>
          <w:cs/>
        </w:rPr>
        <w:t xml:space="preserve">เกิดประสบการณ์สุนทรียะจากการสัมผัสโดยตรงและเรียนรู้ผ่านสื่อ </w:t>
      </w:r>
    </w:p>
    <w:p w14:paraId="76EAF037" w14:textId="77777777" w:rsidR="00673263" w:rsidRPr="00381926" w:rsidRDefault="00673263" w:rsidP="00673263">
      <w:pPr>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r>
      <w:r w:rsidRPr="00381926">
        <w:rPr>
          <w:rFonts w:ascii="TH SarabunPSK" w:hAnsi="TH SarabunPSK" w:cs="TH SarabunPSK" w:hint="cs"/>
          <w:sz w:val="32"/>
          <w:szCs w:val="32"/>
          <w:cs/>
        </w:rPr>
        <w:t>3. ใช้ประสบการณ์สุนทรียะในการพัฒนาค่านิยมด้านสุนทรียะในตนเองได้</w:t>
      </w:r>
    </w:p>
    <w:p w14:paraId="2E0E55D5" w14:textId="1D7E7E18" w:rsidR="00673263" w:rsidRDefault="00673263" w:rsidP="00673263">
      <w:pPr>
        <w:rPr>
          <w:rFonts w:ascii="TH SarabunPSK" w:hAnsi="TH SarabunPSK" w:cs="TH SarabunPSK"/>
          <w:sz w:val="32"/>
          <w:szCs w:val="32"/>
        </w:rPr>
      </w:pPr>
    </w:p>
    <w:p w14:paraId="18B81E1C" w14:textId="6A67E545" w:rsidR="00D6394D" w:rsidRDefault="00D6394D" w:rsidP="00673263">
      <w:pPr>
        <w:rPr>
          <w:rFonts w:ascii="TH SarabunPSK" w:hAnsi="TH SarabunPSK" w:cs="TH SarabunPSK"/>
          <w:sz w:val="32"/>
          <w:szCs w:val="32"/>
        </w:rPr>
      </w:pPr>
    </w:p>
    <w:p w14:paraId="2ED384C0" w14:textId="039876D2" w:rsidR="00D6394D" w:rsidRDefault="00D6394D" w:rsidP="00673263">
      <w:pPr>
        <w:rPr>
          <w:rFonts w:ascii="TH SarabunPSK" w:hAnsi="TH SarabunPSK" w:cs="TH SarabunPSK"/>
          <w:sz w:val="32"/>
          <w:szCs w:val="32"/>
        </w:rPr>
      </w:pPr>
    </w:p>
    <w:p w14:paraId="0B130B31" w14:textId="74A1136A" w:rsidR="00D6394D" w:rsidRDefault="00D6394D" w:rsidP="00673263">
      <w:pPr>
        <w:rPr>
          <w:rFonts w:ascii="TH SarabunPSK" w:hAnsi="TH SarabunPSK" w:cs="TH SarabunPSK"/>
          <w:sz w:val="32"/>
          <w:szCs w:val="32"/>
        </w:rPr>
      </w:pPr>
    </w:p>
    <w:p w14:paraId="6272C7AF" w14:textId="77777777" w:rsidR="00D6394D" w:rsidRPr="002F40D1" w:rsidRDefault="00D6394D" w:rsidP="00673263">
      <w:pPr>
        <w:rPr>
          <w:rFonts w:ascii="TH SarabunPSK" w:hAnsi="TH SarabunPSK" w:cs="TH SarabunPSK"/>
          <w:sz w:val="32"/>
          <w:szCs w:val="32"/>
        </w:rPr>
      </w:pPr>
    </w:p>
    <w:p w14:paraId="76FF9CEC"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GE67</w:t>
      </w:r>
      <w:r w:rsidRPr="002F40D1">
        <w:rPr>
          <w:rFonts w:ascii="TH SarabunPSK" w:hAnsi="TH SarabunPSK" w:cs="TH SarabunPSK"/>
          <w:b/>
          <w:bCs/>
          <w:sz w:val="32"/>
          <w:szCs w:val="32"/>
          <w:cs/>
        </w:rPr>
        <w:t>4</w:t>
      </w:r>
      <w:r w:rsidRPr="002F40D1">
        <w:rPr>
          <w:rFonts w:ascii="TH SarabunPSK" w:hAnsi="TH SarabunPSK" w:cs="TH SarabunPSK"/>
          <w:b/>
          <w:bCs/>
          <w:sz w:val="32"/>
          <w:szCs w:val="32"/>
        </w:rPr>
        <w:t>1</w:t>
      </w:r>
      <w:r w:rsidRPr="002F40D1">
        <w:rPr>
          <w:rFonts w:ascii="TH SarabunPSK" w:hAnsi="TH SarabunPSK" w:cs="TH SarabunPSK"/>
          <w:b/>
          <w:bCs/>
          <w:sz w:val="32"/>
          <w:szCs w:val="32"/>
          <w:cs/>
        </w:rPr>
        <w:t>0</w:t>
      </w:r>
      <w:r w:rsidRPr="002F40D1">
        <w:rPr>
          <w:rFonts w:ascii="TH SarabunPSK" w:hAnsi="TH SarabunPSK" w:cs="TH SarabunPSK"/>
          <w:b/>
          <w:bCs/>
          <w:sz w:val="32"/>
          <w:szCs w:val="32"/>
          <w:cs/>
        </w:rPr>
        <w:tab/>
        <w:t>ผู้นำนันทนาการ</w:t>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sidRPr="002F40D1">
        <w:rPr>
          <w:rFonts w:ascii="TH SarabunPSK" w:hAnsi="TH SarabunPSK" w:cs="TH SarabunPSK"/>
          <w:b/>
          <w:bCs/>
          <w:sz w:val="32"/>
          <w:szCs w:val="32"/>
        </w:rPr>
        <w:tab/>
      </w:r>
      <w:r>
        <w:rPr>
          <w:rFonts w:ascii="TH SarabunPSK" w:hAnsi="TH SarabunPSK" w:cs="TH SarabunPSK"/>
          <w:b/>
          <w:bCs/>
          <w:sz w:val="32"/>
          <w:szCs w:val="32"/>
        </w:rPr>
        <w:tab/>
      </w:r>
      <w:r w:rsidRPr="002F40D1">
        <w:rPr>
          <w:rFonts w:ascii="TH SarabunPSK" w:hAnsi="TH SarabunPSK" w:cs="TH SarabunPSK"/>
          <w:b/>
          <w:bCs/>
          <w:sz w:val="32"/>
          <w:szCs w:val="32"/>
        </w:rPr>
        <w:t>3</w:t>
      </w:r>
      <w:r w:rsidRPr="002F40D1">
        <w:rPr>
          <w:rFonts w:ascii="TH SarabunPSK" w:hAnsi="TH SarabunPSK" w:cs="TH SarabunPSK"/>
          <w:b/>
          <w:bCs/>
          <w:sz w:val="32"/>
          <w:szCs w:val="32"/>
          <w:cs/>
        </w:rPr>
        <w:t>(2-2-5)</w:t>
      </w:r>
    </w:p>
    <w:p w14:paraId="4734140D" w14:textId="77777777" w:rsidR="00673263" w:rsidRPr="002F40D1" w:rsidRDefault="00673263" w:rsidP="00673263">
      <w:pPr>
        <w:rPr>
          <w:rFonts w:ascii="TH SarabunPSK" w:hAnsi="TH SarabunPSK" w:cs="TH SarabunPSK"/>
          <w:b/>
          <w:bCs/>
          <w:sz w:val="32"/>
          <w:szCs w:val="32"/>
        </w:rPr>
      </w:pPr>
      <w:r w:rsidRPr="002F40D1">
        <w:rPr>
          <w:rFonts w:ascii="TH SarabunPSK" w:hAnsi="TH SarabunPSK" w:cs="TH SarabunPSK"/>
          <w:b/>
          <w:bCs/>
          <w:sz w:val="32"/>
          <w:szCs w:val="32"/>
        </w:rPr>
        <w:tab/>
      </w:r>
      <w:r w:rsidRPr="002F40D1">
        <w:rPr>
          <w:rFonts w:ascii="TH SarabunPSK" w:hAnsi="TH SarabunPSK" w:cs="TH SarabunPSK"/>
          <w:b/>
          <w:bCs/>
          <w:sz w:val="32"/>
          <w:szCs w:val="32"/>
        </w:rPr>
        <w:tab/>
        <w:t>Recreation Leadership</w:t>
      </w:r>
    </w:p>
    <w:p w14:paraId="33F21C8D" w14:textId="77777777" w:rsidR="00673263" w:rsidRPr="002F40D1" w:rsidRDefault="00673263" w:rsidP="00673263">
      <w:pPr>
        <w:jc w:val="thaiDistribute"/>
        <w:rPr>
          <w:rFonts w:ascii="TH SarabunPSK" w:hAnsi="TH SarabunPSK" w:cs="TH SarabunPSK"/>
          <w:sz w:val="32"/>
          <w:szCs w:val="32"/>
        </w:rPr>
      </w:pPr>
      <w:r w:rsidRPr="002F40D1">
        <w:rPr>
          <w:rFonts w:ascii="TH SarabunPSK" w:hAnsi="TH SarabunPSK" w:cs="TH SarabunPSK"/>
          <w:sz w:val="32"/>
          <w:szCs w:val="32"/>
          <w:cs/>
        </w:rPr>
        <w:tab/>
      </w:r>
      <w:r>
        <w:rPr>
          <w:rFonts w:ascii="TH SarabunPSK" w:hAnsi="TH SarabunPSK" w:cs="TH SarabunPSK"/>
          <w:sz w:val="32"/>
          <w:szCs w:val="32"/>
          <w:cs/>
        </w:rPr>
        <w:tab/>
      </w:r>
      <w:r w:rsidRPr="002F40D1">
        <w:rPr>
          <w:rFonts w:ascii="TH SarabunPSK" w:hAnsi="TH SarabunPSK" w:cs="TH SarabunPSK"/>
          <w:sz w:val="32"/>
          <w:szCs w:val="32"/>
          <w:cs/>
        </w:rPr>
        <w:t>ความสำคัญ คุณสมบัติ การดำเนินงาน เทคนิคและวิธีการเป็นผู้นำนันทนาการ</w:t>
      </w:r>
      <w:r>
        <w:rPr>
          <w:rFonts w:ascii="TH SarabunPSK" w:hAnsi="TH SarabunPSK" w:cs="TH SarabunPSK"/>
          <w:sz w:val="32"/>
          <w:szCs w:val="32"/>
          <w:cs/>
        </w:rPr>
        <w:t xml:space="preserve"> </w:t>
      </w:r>
      <w:r w:rsidRPr="002F40D1">
        <w:rPr>
          <w:rFonts w:ascii="TH SarabunPSK" w:hAnsi="TH SarabunPSK" w:cs="TH SarabunPSK"/>
          <w:sz w:val="32"/>
          <w:szCs w:val="32"/>
          <w:cs/>
        </w:rPr>
        <w:t>การเสริมสร้างทักษะการเป็นผู้นำและผู้ตาม การเขียนโครงการและการฝึกปฏิบัติการเป็นผู้นำด้วยกิจกรรมต่าง</w:t>
      </w:r>
      <w:r>
        <w:rPr>
          <w:rFonts w:ascii="TH SarabunPSK" w:hAnsi="TH SarabunPSK" w:cs="TH SarabunPSK" w:hint="cs"/>
          <w:sz w:val="32"/>
          <w:szCs w:val="32"/>
          <w:cs/>
        </w:rPr>
        <w:t xml:space="preserve"> </w:t>
      </w:r>
      <w:r w:rsidRPr="002F40D1">
        <w:rPr>
          <w:rFonts w:ascii="TH SarabunPSK" w:hAnsi="TH SarabunPSK" w:cs="TH SarabunPSK"/>
          <w:sz w:val="32"/>
          <w:szCs w:val="32"/>
          <w:cs/>
        </w:rPr>
        <w:t>ๆ</w:t>
      </w:r>
      <w:r>
        <w:rPr>
          <w:rFonts w:ascii="TH SarabunPSK" w:hAnsi="TH SarabunPSK" w:cs="TH SarabunPSK" w:hint="cs"/>
          <w:sz w:val="32"/>
          <w:szCs w:val="32"/>
          <w:cs/>
        </w:rPr>
        <w:t xml:space="preserve"> </w:t>
      </w:r>
      <w:r w:rsidRPr="002F40D1">
        <w:rPr>
          <w:rFonts w:ascii="TH SarabunPSK" w:hAnsi="TH SarabunPSK" w:cs="TH SarabunPSK"/>
          <w:sz w:val="32"/>
          <w:szCs w:val="32"/>
          <w:cs/>
        </w:rPr>
        <w:t>ทางนันทนาการ</w:t>
      </w:r>
    </w:p>
    <w:p w14:paraId="6A3E214A" w14:textId="77777777" w:rsidR="00673263" w:rsidRPr="002F40D1" w:rsidRDefault="00673263" w:rsidP="00673263">
      <w:pPr>
        <w:ind w:left="720" w:firstLine="720"/>
        <w:jc w:val="thaiDistribute"/>
        <w:rPr>
          <w:rFonts w:ascii="TH SarabunPSK" w:hAnsi="TH SarabunPSK" w:cs="TH SarabunPSK"/>
          <w:b/>
          <w:bCs/>
          <w:sz w:val="32"/>
          <w:szCs w:val="32"/>
        </w:rPr>
      </w:pPr>
      <w:r w:rsidRPr="002F40D1">
        <w:rPr>
          <w:rFonts w:ascii="TH SarabunPSK" w:hAnsi="TH SarabunPSK" w:cs="TH SarabunPSK"/>
          <w:b/>
          <w:bCs/>
          <w:sz w:val="32"/>
          <w:szCs w:val="32"/>
          <w:cs/>
        </w:rPr>
        <w:t>ผลลัพธ์การเรียนรู้ระดับรายวิชา</w:t>
      </w:r>
    </w:p>
    <w:p w14:paraId="6C900C71"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cs/>
        </w:rPr>
        <w:tab/>
      </w:r>
      <w:r w:rsidRPr="00381926">
        <w:rPr>
          <w:rFonts w:ascii="TH SarabunPSK" w:hAnsi="TH SarabunPSK" w:cs="TH SarabunPSK"/>
          <w:sz w:val="32"/>
          <w:szCs w:val="32"/>
          <w:cs/>
        </w:rPr>
        <w:tab/>
        <w:t xml:space="preserve">1. </w:t>
      </w:r>
      <w:r w:rsidRPr="00381926">
        <w:rPr>
          <w:rFonts w:ascii="TH SarabunPSK" w:hAnsi="TH SarabunPSK" w:cs="TH SarabunPSK" w:hint="cs"/>
          <w:sz w:val="32"/>
          <w:szCs w:val="32"/>
          <w:cs/>
        </w:rPr>
        <w:t>อธิบายคุณสมบัติของ</w:t>
      </w:r>
      <w:r w:rsidRPr="00381926">
        <w:rPr>
          <w:rFonts w:ascii="TH SarabunPSK" w:hAnsi="TH SarabunPSK" w:cs="TH SarabunPSK"/>
          <w:sz w:val="32"/>
          <w:szCs w:val="32"/>
          <w:cs/>
        </w:rPr>
        <w:t>ผู้นำนันทนาการ</w:t>
      </w:r>
    </w:p>
    <w:p w14:paraId="6D3A2EDA" w14:textId="77777777" w:rsidR="00673263" w:rsidRPr="00381926" w:rsidRDefault="00673263" w:rsidP="00673263">
      <w:pPr>
        <w:jc w:val="thaiDistribute"/>
        <w:rPr>
          <w:rFonts w:ascii="TH SarabunPSK" w:hAnsi="TH SarabunPSK" w:cs="TH SarabunPSK"/>
          <w:sz w:val="32"/>
          <w:szCs w:val="32"/>
        </w:rPr>
      </w:pPr>
      <w:r w:rsidRPr="00381926">
        <w:rPr>
          <w:rFonts w:ascii="TH SarabunPSK" w:hAnsi="TH SarabunPSK" w:cs="TH SarabunPSK"/>
          <w:sz w:val="32"/>
          <w:szCs w:val="32"/>
        </w:rPr>
        <w:tab/>
      </w:r>
      <w:r w:rsidRPr="00381926">
        <w:rPr>
          <w:rFonts w:ascii="TH SarabunPSK" w:hAnsi="TH SarabunPSK" w:cs="TH SarabunPSK"/>
          <w:sz w:val="32"/>
          <w:szCs w:val="32"/>
        </w:rPr>
        <w:tab/>
        <w:t>2</w:t>
      </w:r>
      <w:r w:rsidRPr="00381926">
        <w:rPr>
          <w:rFonts w:ascii="TH SarabunPSK" w:hAnsi="TH SarabunPSK" w:cs="TH SarabunPSK"/>
          <w:sz w:val="32"/>
          <w:szCs w:val="32"/>
          <w:cs/>
        </w:rPr>
        <w:t>. มีทักษะการเป็นผู้นำนันทนาการ และทำงานร่วมกับผู้อื่นได้อย่างสร้างสรรค์</w:t>
      </w:r>
    </w:p>
    <w:p w14:paraId="6C245F4C" w14:textId="77777777" w:rsidR="00673263" w:rsidRPr="00381926" w:rsidRDefault="00673263" w:rsidP="00673263">
      <w:pPr>
        <w:rPr>
          <w:rFonts w:ascii="TH SarabunPSK" w:hAnsi="TH SarabunPSK" w:cs="TH SarabunPSK"/>
          <w:sz w:val="32"/>
          <w:szCs w:val="32"/>
          <w:cs/>
        </w:rPr>
      </w:pPr>
      <w:r w:rsidRPr="00381926">
        <w:rPr>
          <w:rFonts w:ascii="TH SarabunPSK" w:hAnsi="TH SarabunPSK" w:cs="TH SarabunPSK"/>
          <w:sz w:val="32"/>
          <w:szCs w:val="32"/>
          <w:cs/>
        </w:rPr>
        <w:tab/>
      </w:r>
      <w:r w:rsidRPr="00381926">
        <w:rPr>
          <w:rFonts w:ascii="TH SarabunPSK" w:hAnsi="TH SarabunPSK" w:cs="TH SarabunPSK"/>
          <w:sz w:val="32"/>
          <w:szCs w:val="32"/>
          <w:cs/>
        </w:rPr>
        <w:tab/>
      </w:r>
      <w:r w:rsidRPr="00381926">
        <w:rPr>
          <w:rFonts w:ascii="TH SarabunPSK" w:hAnsi="TH SarabunPSK" w:cs="TH SarabunPSK" w:hint="cs"/>
          <w:sz w:val="32"/>
          <w:szCs w:val="32"/>
          <w:cs/>
        </w:rPr>
        <w:t>3. จัดทำ</w:t>
      </w:r>
      <w:r w:rsidRPr="00381926">
        <w:rPr>
          <w:rFonts w:ascii="TH SarabunPSK" w:hAnsi="TH SarabunPSK" w:cs="TH SarabunPSK"/>
          <w:sz w:val="32"/>
          <w:szCs w:val="32"/>
          <w:cs/>
        </w:rPr>
        <w:t>โครงการ</w:t>
      </w:r>
      <w:r w:rsidRPr="00381926">
        <w:rPr>
          <w:rFonts w:ascii="TH SarabunPSK" w:hAnsi="TH SarabunPSK" w:cs="TH SarabunPSK" w:hint="cs"/>
          <w:sz w:val="32"/>
          <w:szCs w:val="32"/>
          <w:cs/>
        </w:rPr>
        <w:t>นันทนาการได้</w:t>
      </w:r>
    </w:p>
    <w:bookmarkEnd w:id="17"/>
    <w:p w14:paraId="26F53B35" w14:textId="77777777" w:rsidR="00D6394D" w:rsidRDefault="00D6394D" w:rsidP="006640A3">
      <w:pPr>
        <w:jc w:val="thaiDistribute"/>
        <w:rPr>
          <w:rFonts w:ascii="TH SarabunPSK" w:hAnsi="TH SarabunPSK" w:cs="TH SarabunPSK"/>
          <w:b/>
          <w:bCs/>
          <w:color w:val="000000"/>
          <w:sz w:val="32"/>
          <w:szCs w:val="32"/>
        </w:rPr>
      </w:pPr>
    </w:p>
    <w:p w14:paraId="69F1F217" w14:textId="77777777" w:rsidR="00D6394D" w:rsidRDefault="00D6394D" w:rsidP="006640A3">
      <w:pPr>
        <w:jc w:val="thaiDistribute"/>
        <w:rPr>
          <w:rFonts w:ascii="TH SarabunPSK" w:hAnsi="TH SarabunPSK" w:cs="TH SarabunPSK"/>
          <w:b/>
          <w:bCs/>
          <w:color w:val="000000"/>
          <w:sz w:val="32"/>
          <w:szCs w:val="32"/>
        </w:rPr>
      </w:pPr>
    </w:p>
    <w:p w14:paraId="3DD3C9AE" w14:textId="77777777" w:rsidR="00D6394D" w:rsidRDefault="00D6394D" w:rsidP="006640A3">
      <w:pPr>
        <w:jc w:val="thaiDistribute"/>
        <w:rPr>
          <w:rFonts w:ascii="TH SarabunPSK" w:hAnsi="TH SarabunPSK" w:cs="TH SarabunPSK"/>
          <w:b/>
          <w:bCs/>
          <w:color w:val="000000"/>
          <w:sz w:val="32"/>
          <w:szCs w:val="32"/>
        </w:rPr>
      </w:pPr>
    </w:p>
    <w:p w14:paraId="1F398C71" w14:textId="77777777" w:rsidR="00D6394D" w:rsidRDefault="00D6394D" w:rsidP="006640A3">
      <w:pPr>
        <w:jc w:val="thaiDistribute"/>
        <w:rPr>
          <w:rFonts w:ascii="TH SarabunPSK" w:hAnsi="TH SarabunPSK" w:cs="TH SarabunPSK"/>
          <w:b/>
          <w:bCs/>
          <w:color w:val="000000"/>
          <w:sz w:val="32"/>
          <w:szCs w:val="32"/>
        </w:rPr>
      </w:pPr>
    </w:p>
    <w:p w14:paraId="4F989CEC" w14:textId="77777777" w:rsidR="00D6394D" w:rsidRDefault="00D6394D" w:rsidP="006640A3">
      <w:pPr>
        <w:jc w:val="thaiDistribute"/>
        <w:rPr>
          <w:rFonts w:ascii="TH SarabunPSK" w:hAnsi="TH SarabunPSK" w:cs="TH SarabunPSK"/>
          <w:b/>
          <w:bCs/>
          <w:color w:val="000000"/>
          <w:sz w:val="32"/>
          <w:szCs w:val="32"/>
        </w:rPr>
      </w:pPr>
    </w:p>
    <w:p w14:paraId="33843C6B" w14:textId="77777777" w:rsidR="00D6394D" w:rsidRDefault="00D6394D" w:rsidP="006640A3">
      <w:pPr>
        <w:jc w:val="thaiDistribute"/>
        <w:rPr>
          <w:rFonts w:ascii="TH SarabunPSK" w:hAnsi="TH SarabunPSK" w:cs="TH SarabunPSK"/>
          <w:b/>
          <w:bCs/>
          <w:color w:val="000000"/>
          <w:sz w:val="32"/>
          <w:szCs w:val="32"/>
        </w:rPr>
      </w:pPr>
    </w:p>
    <w:p w14:paraId="135D244B" w14:textId="77777777" w:rsidR="00D6394D" w:rsidRDefault="00D6394D" w:rsidP="006640A3">
      <w:pPr>
        <w:jc w:val="thaiDistribute"/>
        <w:rPr>
          <w:rFonts w:ascii="TH SarabunPSK" w:hAnsi="TH SarabunPSK" w:cs="TH SarabunPSK"/>
          <w:b/>
          <w:bCs/>
          <w:color w:val="000000"/>
          <w:sz w:val="32"/>
          <w:szCs w:val="32"/>
        </w:rPr>
      </w:pPr>
    </w:p>
    <w:p w14:paraId="581851DF" w14:textId="77777777" w:rsidR="00D6394D" w:rsidRDefault="00D6394D" w:rsidP="006640A3">
      <w:pPr>
        <w:jc w:val="thaiDistribute"/>
        <w:rPr>
          <w:rFonts w:ascii="TH SarabunPSK" w:hAnsi="TH SarabunPSK" w:cs="TH SarabunPSK"/>
          <w:b/>
          <w:bCs/>
          <w:color w:val="000000"/>
          <w:sz w:val="32"/>
          <w:szCs w:val="32"/>
        </w:rPr>
      </w:pPr>
    </w:p>
    <w:p w14:paraId="6A79A184" w14:textId="77777777" w:rsidR="00D6394D" w:rsidRDefault="00D6394D" w:rsidP="006640A3">
      <w:pPr>
        <w:jc w:val="thaiDistribute"/>
        <w:rPr>
          <w:rFonts w:ascii="TH SarabunPSK" w:hAnsi="TH SarabunPSK" w:cs="TH SarabunPSK"/>
          <w:b/>
          <w:bCs/>
          <w:color w:val="000000"/>
          <w:sz w:val="32"/>
          <w:szCs w:val="32"/>
        </w:rPr>
      </w:pPr>
    </w:p>
    <w:p w14:paraId="54FFC41F" w14:textId="77777777" w:rsidR="00D6394D" w:rsidRDefault="00D6394D" w:rsidP="006640A3">
      <w:pPr>
        <w:jc w:val="thaiDistribute"/>
        <w:rPr>
          <w:rFonts w:ascii="TH SarabunPSK" w:hAnsi="TH SarabunPSK" w:cs="TH SarabunPSK"/>
          <w:b/>
          <w:bCs/>
          <w:color w:val="000000"/>
          <w:sz w:val="32"/>
          <w:szCs w:val="32"/>
        </w:rPr>
      </w:pPr>
    </w:p>
    <w:p w14:paraId="55BF3EA2" w14:textId="77777777" w:rsidR="00D6394D" w:rsidRDefault="00D6394D" w:rsidP="006640A3">
      <w:pPr>
        <w:jc w:val="thaiDistribute"/>
        <w:rPr>
          <w:rFonts w:ascii="TH SarabunPSK" w:hAnsi="TH SarabunPSK" w:cs="TH SarabunPSK"/>
          <w:b/>
          <w:bCs/>
          <w:color w:val="000000"/>
          <w:sz w:val="32"/>
          <w:szCs w:val="32"/>
        </w:rPr>
      </w:pPr>
    </w:p>
    <w:p w14:paraId="42BE8A0A" w14:textId="77777777" w:rsidR="00D6394D" w:rsidRDefault="00D6394D" w:rsidP="006640A3">
      <w:pPr>
        <w:jc w:val="thaiDistribute"/>
        <w:rPr>
          <w:rFonts w:ascii="TH SarabunPSK" w:hAnsi="TH SarabunPSK" w:cs="TH SarabunPSK"/>
          <w:b/>
          <w:bCs/>
          <w:color w:val="000000"/>
          <w:sz w:val="32"/>
          <w:szCs w:val="32"/>
        </w:rPr>
      </w:pPr>
    </w:p>
    <w:p w14:paraId="18CB70DC" w14:textId="77777777" w:rsidR="00D6394D" w:rsidRDefault="00D6394D" w:rsidP="006640A3">
      <w:pPr>
        <w:jc w:val="thaiDistribute"/>
        <w:rPr>
          <w:rFonts w:ascii="TH SarabunPSK" w:hAnsi="TH SarabunPSK" w:cs="TH SarabunPSK"/>
          <w:b/>
          <w:bCs/>
          <w:color w:val="000000"/>
          <w:sz w:val="32"/>
          <w:szCs w:val="32"/>
        </w:rPr>
      </w:pPr>
    </w:p>
    <w:p w14:paraId="7A60B6A8" w14:textId="77777777" w:rsidR="00D6394D" w:rsidRDefault="00D6394D" w:rsidP="006640A3">
      <w:pPr>
        <w:jc w:val="thaiDistribute"/>
        <w:rPr>
          <w:rFonts w:ascii="TH SarabunPSK" w:hAnsi="TH SarabunPSK" w:cs="TH SarabunPSK"/>
          <w:b/>
          <w:bCs/>
          <w:color w:val="000000"/>
          <w:sz w:val="32"/>
          <w:szCs w:val="32"/>
        </w:rPr>
      </w:pPr>
    </w:p>
    <w:p w14:paraId="67626063" w14:textId="77777777" w:rsidR="00D6394D" w:rsidRDefault="00D6394D" w:rsidP="006640A3">
      <w:pPr>
        <w:jc w:val="thaiDistribute"/>
        <w:rPr>
          <w:rFonts w:ascii="TH SarabunPSK" w:hAnsi="TH SarabunPSK" w:cs="TH SarabunPSK"/>
          <w:b/>
          <w:bCs/>
          <w:color w:val="000000"/>
          <w:sz w:val="32"/>
          <w:szCs w:val="32"/>
        </w:rPr>
      </w:pPr>
    </w:p>
    <w:p w14:paraId="030BA18E" w14:textId="77777777" w:rsidR="00D6394D" w:rsidRDefault="00D6394D" w:rsidP="006640A3">
      <w:pPr>
        <w:jc w:val="thaiDistribute"/>
        <w:rPr>
          <w:rFonts w:ascii="TH SarabunPSK" w:hAnsi="TH SarabunPSK" w:cs="TH SarabunPSK"/>
          <w:b/>
          <w:bCs/>
          <w:color w:val="000000"/>
          <w:sz w:val="32"/>
          <w:szCs w:val="32"/>
        </w:rPr>
      </w:pPr>
    </w:p>
    <w:p w14:paraId="1BD2C20A" w14:textId="77777777" w:rsidR="00D6394D" w:rsidRDefault="00D6394D" w:rsidP="006640A3">
      <w:pPr>
        <w:jc w:val="thaiDistribute"/>
        <w:rPr>
          <w:rFonts w:ascii="TH SarabunPSK" w:hAnsi="TH SarabunPSK" w:cs="TH SarabunPSK"/>
          <w:b/>
          <w:bCs/>
          <w:color w:val="000000"/>
          <w:sz w:val="32"/>
          <w:szCs w:val="32"/>
        </w:rPr>
      </w:pPr>
    </w:p>
    <w:p w14:paraId="3CE7012B" w14:textId="77777777" w:rsidR="00D6394D" w:rsidRDefault="00D6394D" w:rsidP="006640A3">
      <w:pPr>
        <w:jc w:val="thaiDistribute"/>
        <w:rPr>
          <w:rFonts w:ascii="TH SarabunPSK" w:hAnsi="TH SarabunPSK" w:cs="TH SarabunPSK"/>
          <w:b/>
          <w:bCs/>
          <w:color w:val="000000"/>
          <w:sz w:val="32"/>
          <w:szCs w:val="32"/>
        </w:rPr>
      </w:pPr>
    </w:p>
    <w:p w14:paraId="6A5F8889" w14:textId="77777777" w:rsidR="00D6394D" w:rsidRDefault="00D6394D" w:rsidP="006640A3">
      <w:pPr>
        <w:jc w:val="thaiDistribute"/>
        <w:rPr>
          <w:rFonts w:ascii="TH SarabunPSK" w:hAnsi="TH SarabunPSK" w:cs="TH SarabunPSK"/>
          <w:b/>
          <w:bCs/>
          <w:color w:val="000000"/>
          <w:sz w:val="32"/>
          <w:szCs w:val="32"/>
        </w:rPr>
      </w:pPr>
    </w:p>
    <w:p w14:paraId="74C2B5E7" w14:textId="77777777" w:rsidR="00D6394D" w:rsidRDefault="00D6394D" w:rsidP="006640A3">
      <w:pPr>
        <w:jc w:val="thaiDistribute"/>
        <w:rPr>
          <w:rFonts w:ascii="TH SarabunPSK" w:hAnsi="TH SarabunPSK" w:cs="TH SarabunPSK"/>
          <w:b/>
          <w:bCs/>
          <w:color w:val="000000"/>
          <w:sz w:val="32"/>
          <w:szCs w:val="32"/>
        </w:rPr>
      </w:pPr>
    </w:p>
    <w:p w14:paraId="02369253" w14:textId="77777777" w:rsidR="00D6394D" w:rsidRDefault="00D6394D" w:rsidP="006640A3">
      <w:pPr>
        <w:jc w:val="thaiDistribute"/>
        <w:rPr>
          <w:rFonts w:ascii="TH SarabunPSK" w:hAnsi="TH SarabunPSK" w:cs="TH SarabunPSK"/>
          <w:b/>
          <w:bCs/>
          <w:color w:val="000000"/>
          <w:sz w:val="32"/>
          <w:szCs w:val="32"/>
        </w:rPr>
      </w:pPr>
    </w:p>
    <w:p w14:paraId="2537B2DA" w14:textId="77777777" w:rsidR="00D6394D" w:rsidRDefault="00D6394D" w:rsidP="006640A3">
      <w:pPr>
        <w:jc w:val="thaiDistribute"/>
        <w:rPr>
          <w:rFonts w:ascii="TH SarabunPSK" w:hAnsi="TH SarabunPSK" w:cs="TH SarabunPSK"/>
          <w:b/>
          <w:bCs/>
          <w:color w:val="000000"/>
          <w:sz w:val="32"/>
          <w:szCs w:val="32"/>
        </w:rPr>
      </w:pPr>
    </w:p>
    <w:p w14:paraId="5DFC1827" w14:textId="77777777" w:rsidR="00D6394D" w:rsidRDefault="00D6394D" w:rsidP="006640A3">
      <w:pPr>
        <w:jc w:val="thaiDistribute"/>
        <w:rPr>
          <w:rFonts w:ascii="TH SarabunPSK" w:hAnsi="TH SarabunPSK" w:cs="TH SarabunPSK"/>
          <w:b/>
          <w:bCs/>
          <w:color w:val="000000"/>
          <w:sz w:val="32"/>
          <w:szCs w:val="32"/>
        </w:rPr>
      </w:pPr>
    </w:p>
    <w:p w14:paraId="0CE9C6DA" w14:textId="77777777" w:rsidR="00D6394D" w:rsidRDefault="00D6394D" w:rsidP="006640A3">
      <w:pPr>
        <w:jc w:val="thaiDistribute"/>
        <w:rPr>
          <w:rFonts w:ascii="TH SarabunPSK" w:hAnsi="TH SarabunPSK" w:cs="TH SarabunPSK"/>
          <w:b/>
          <w:bCs/>
          <w:color w:val="000000"/>
          <w:sz w:val="32"/>
          <w:szCs w:val="32"/>
        </w:rPr>
      </w:pPr>
    </w:p>
    <w:p w14:paraId="2C6147DF" w14:textId="77777777" w:rsidR="00D6394D" w:rsidRDefault="00D6394D" w:rsidP="006640A3">
      <w:pPr>
        <w:jc w:val="thaiDistribute"/>
        <w:rPr>
          <w:rFonts w:ascii="TH SarabunPSK" w:hAnsi="TH SarabunPSK" w:cs="TH SarabunPSK"/>
          <w:b/>
          <w:bCs/>
          <w:color w:val="000000"/>
          <w:sz w:val="32"/>
          <w:szCs w:val="32"/>
        </w:rPr>
      </w:pPr>
    </w:p>
    <w:p w14:paraId="7AA3BE17" w14:textId="77777777" w:rsidR="00D6394D" w:rsidRDefault="00D6394D" w:rsidP="006640A3">
      <w:pPr>
        <w:jc w:val="thaiDistribute"/>
        <w:rPr>
          <w:rFonts w:ascii="TH SarabunPSK" w:hAnsi="TH SarabunPSK" w:cs="TH SarabunPSK"/>
          <w:b/>
          <w:bCs/>
          <w:color w:val="000000"/>
          <w:sz w:val="32"/>
          <w:szCs w:val="32"/>
        </w:rPr>
      </w:pPr>
    </w:p>
    <w:p w14:paraId="1CA744EA" w14:textId="2B0F079C" w:rsidR="00D113F7" w:rsidRPr="00516AFD" w:rsidRDefault="00D113F7" w:rsidP="006640A3">
      <w:pPr>
        <w:jc w:val="thaiDistribute"/>
        <w:rPr>
          <w:rFonts w:ascii="TH SarabunPSK" w:hAnsi="TH SarabunPSK" w:cs="TH SarabunPSK"/>
          <w:b/>
          <w:bCs/>
          <w:color w:val="000000"/>
          <w:sz w:val="32"/>
          <w:szCs w:val="32"/>
          <w:cs/>
        </w:rPr>
      </w:pPr>
      <w:r w:rsidRPr="00516AFD">
        <w:rPr>
          <w:rFonts w:ascii="TH SarabunPSK" w:hAnsi="TH SarabunPSK" w:cs="TH SarabunPSK" w:hint="cs"/>
          <w:b/>
          <w:bCs/>
          <w:color w:val="000000"/>
          <w:sz w:val="32"/>
          <w:szCs w:val="32"/>
          <w:cs/>
        </w:rPr>
        <w:t>คำอธิบายรายวิชาหมวดวิชาเฉพาะ</w:t>
      </w:r>
    </w:p>
    <w:p w14:paraId="580B9867" w14:textId="166FBC6E" w:rsidR="00D113F7" w:rsidRPr="005902D8" w:rsidRDefault="00D113F7" w:rsidP="006640A3">
      <w:pPr>
        <w:rPr>
          <w:rFonts w:ascii="TH SarabunPSK" w:hAnsi="TH SarabunPSK" w:cs="TH SarabunPSK"/>
          <w:b/>
          <w:bCs/>
          <w:color w:val="000000"/>
          <w:sz w:val="32"/>
          <w:szCs w:val="32"/>
        </w:rPr>
      </w:pPr>
      <w:r w:rsidRPr="005902D8">
        <w:rPr>
          <w:rFonts w:ascii="TH SarabunPSK" w:hAnsi="TH SarabunPSK" w:cs="TH SarabunPSK" w:hint="cs"/>
          <w:b/>
          <w:bCs/>
          <w:color w:val="000000"/>
          <w:sz w:val="32"/>
          <w:szCs w:val="32"/>
          <w:cs/>
        </w:rPr>
        <w:t>รหัสวิชา</w:t>
      </w:r>
      <w:r w:rsidRPr="005902D8">
        <w:rPr>
          <w:rFonts w:ascii="TH SarabunPSK" w:hAnsi="TH SarabunPSK" w:cs="TH SarabunPSK"/>
          <w:b/>
          <w:bCs/>
          <w:color w:val="000000"/>
          <w:sz w:val="32"/>
          <w:szCs w:val="32"/>
        </w:rPr>
        <w:tab/>
      </w:r>
      <w:r w:rsidRPr="005902D8">
        <w:rPr>
          <w:rFonts w:ascii="TH SarabunPSK" w:hAnsi="TH SarabunPSK" w:cs="TH SarabunPSK" w:hint="cs"/>
          <w:b/>
          <w:bCs/>
          <w:sz w:val="32"/>
          <w:szCs w:val="32"/>
          <w:cs/>
        </w:rPr>
        <w:t>ชื่อวิชาภาษาไทย</w:t>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hint="cs"/>
          <w:b/>
          <w:bCs/>
          <w:color w:val="000000"/>
          <w:sz w:val="32"/>
          <w:szCs w:val="32"/>
          <w:cs/>
        </w:rPr>
        <w:tab/>
        <w:t>หน่วยกิต</w:t>
      </w:r>
    </w:p>
    <w:p w14:paraId="4FE287A0" w14:textId="77777777" w:rsidR="00D113F7" w:rsidRPr="005902D8" w:rsidRDefault="00D113F7" w:rsidP="006640A3">
      <w:pPr>
        <w:rPr>
          <w:rFonts w:ascii="TH SarabunPSK" w:hAnsi="TH SarabunPSK" w:cs="TH SarabunPSK"/>
          <w:b/>
          <w:bCs/>
          <w:sz w:val="32"/>
          <w:szCs w:val="32"/>
        </w:rPr>
      </w:pPr>
      <w:r w:rsidRPr="005902D8">
        <w:rPr>
          <w:rFonts w:ascii="TH SarabunPSK" w:hAnsi="TH SarabunPSK" w:cs="TH SarabunPSK"/>
          <w:b/>
          <w:bCs/>
          <w:sz w:val="32"/>
          <w:szCs w:val="32"/>
          <w:cs/>
        </w:rPr>
        <w:tab/>
      </w:r>
      <w:r w:rsidRPr="005902D8">
        <w:rPr>
          <w:rFonts w:ascii="TH SarabunPSK" w:hAnsi="TH SarabunPSK" w:cs="TH SarabunPSK"/>
          <w:b/>
          <w:bCs/>
          <w:sz w:val="32"/>
          <w:szCs w:val="32"/>
          <w:cs/>
        </w:rPr>
        <w:tab/>
      </w:r>
      <w:r w:rsidRPr="005902D8">
        <w:rPr>
          <w:rFonts w:ascii="TH SarabunPSK" w:hAnsi="TH SarabunPSK" w:cs="TH SarabunPSK" w:hint="cs"/>
          <w:b/>
          <w:bCs/>
          <w:sz w:val="32"/>
          <w:szCs w:val="32"/>
          <w:cs/>
        </w:rPr>
        <w:t>ชื่อวิชาภาษาอังกฤษ</w:t>
      </w:r>
    </w:p>
    <w:p w14:paraId="4079E7A8" w14:textId="4F80258B" w:rsidR="00D113F7" w:rsidRPr="00516AFD" w:rsidRDefault="00D113F7" w:rsidP="006640A3">
      <w:pPr>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sidRPr="005902D8">
        <w:rPr>
          <w:rFonts w:ascii="TH SarabunPSK" w:hAnsi="TH SarabunPSK" w:cs="TH SarabunPSK" w:hint="cs"/>
          <w:b/>
          <w:bCs/>
          <w:sz w:val="32"/>
          <w:szCs w:val="32"/>
          <w:cs/>
        </w:rPr>
        <w:t xml:space="preserve">วิชาที่ต้องเรียนผ่านมาก่อน </w:t>
      </w:r>
      <w:r w:rsidRPr="005902D8">
        <w:rPr>
          <w:rFonts w:ascii="TH SarabunPSK" w:hAnsi="TH SarabunPSK" w:cs="TH SarabunPSK"/>
          <w:b/>
          <w:bCs/>
          <w:sz w:val="32"/>
          <w:szCs w:val="32"/>
          <w:cs/>
        </w:rPr>
        <w:t xml:space="preserve">: </w:t>
      </w:r>
      <w:r w:rsidRPr="00516AFD">
        <w:rPr>
          <w:rFonts w:ascii="TH SarabunPSK" w:hAnsi="TH SarabunPSK" w:cs="TH SarabunPSK"/>
          <w:sz w:val="32"/>
          <w:szCs w:val="32"/>
          <w:cs/>
        </w:rPr>
        <w:t xml:space="preserve"> </w:t>
      </w:r>
      <w:r w:rsidRPr="00516AFD">
        <w:rPr>
          <w:rFonts w:ascii="TH SarabunPSK" w:hAnsi="TH SarabunPSK" w:cs="TH SarabunPSK"/>
          <w:sz w:val="32"/>
          <w:szCs w:val="32"/>
        </w:rPr>
        <w:t>xxxxxxx</w:t>
      </w:r>
      <w:r w:rsidRPr="00516AFD">
        <w:rPr>
          <w:rFonts w:ascii="TH SarabunPSK" w:hAnsi="TH SarabunPSK" w:cs="TH SarabunPSK" w:hint="cs"/>
          <w:sz w:val="32"/>
          <w:szCs w:val="32"/>
          <w:cs/>
        </w:rPr>
        <w:t xml:space="preserve"> ชื่อวิชาภาษาไทย (ถ้ามี)</w:t>
      </w:r>
    </w:p>
    <w:p w14:paraId="7BF30236" w14:textId="58D35160" w:rsidR="00486A4D" w:rsidRPr="00516AFD" w:rsidRDefault="00D113F7" w:rsidP="006640A3">
      <w:pPr>
        <w:ind w:left="720" w:firstLine="720"/>
        <w:jc w:val="thaiDistribute"/>
        <w:rPr>
          <w:rFonts w:ascii="TH SarabunPSK" w:hAnsi="TH SarabunPSK" w:cs="TH SarabunPSK"/>
          <w:sz w:val="32"/>
          <w:szCs w:val="32"/>
        </w:rPr>
      </w:pPr>
      <w:r w:rsidRPr="00516AFD">
        <w:rPr>
          <w:rFonts w:ascii="TH SarabunPSK" w:hAnsi="TH SarabunPSK" w:cs="TH SarabunPSK"/>
          <w:sz w:val="32"/>
          <w:szCs w:val="32"/>
          <w:cs/>
        </w:rPr>
        <w:t>[</w:t>
      </w:r>
      <w:r w:rsidRPr="00516AFD">
        <w:rPr>
          <w:rFonts w:ascii="TH SarabunPSK" w:hAnsi="TH SarabunPSK" w:cs="TH SarabunPSK" w:hint="cs"/>
          <w:sz w:val="32"/>
          <w:szCs w:val="32"/>
          <w:cs/>
        </w:rPr>
        <w:t>คำอธิบายรายวิชา</w:t>
      </w:r>
      <w:r w:rsidRPr="00516AFD">
        <w:rPr>
          <w:rFonts w:ascii="TH SarabunPSK" w:hAnsi="TH SarabunPSK" w:cs="TH SarabunPSK"/>
          <w:sz w:val="32"/>
          <w:szCs w:val="32"/>
          <w:cs/>
        </w:rPr>
        <w:t>]</w:t>
      </w:r>
      <w:r w:rsidR="00486A4D" w:rsidRPr="00516AFD">
        <w:rPr>
          <w:rFonts w:ascii="TH SarabunPSK" w:hAnsi="TH SarabunPSK" w:cs="TH SarabunPSK" w:hint="cs"/>
          <w:sz w:val="32"/>
          <w:szCs w:val="32"/>
          <w:cs/>
        </w:rPr>
        <w:t>..........................................................</w:t>
      </w:r>
      <w:r w:rsidR="006E1ED0">
        <w:rPr>
          <w:rFonts w:ascii="TH SarabunPSK" w:hAnsi="TH SarabunPSK" w:cs="TH SarabunPSK" w:hint="cs"/>
          <w:sz w:val="32"/>
          <w:szCs w:val="32"/>
          <w:cs/>
        </w:rPr>
        <w:t>...........</w:t>
      </w:r>
      <w:r w:rsidR="00486A4D" w:rsidRPr="00516AFD">
        <w:rPr>
          <w:rFonts w:ascii="TH SarabunPSK" w:hAnsi="TH SarabunPSK" w:cs="TH SarabunPSK" w:hint="cs"/>
          <w:sz w:val="32"/>
          <w:szCs w:val="32"/>
          <w:cs/>
        </w:rPr>
        <w:t>......................................................</w:t>
      </w:r>
    </w:p>
    <w:p w14:paraId="04FD0649" w14:textId="3DE5AB70" w:rsidR="00486A4D" w:rsidRPr="00516AFD" w:rsidRDefault="00692306" w:rsidP="006640A3">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1520" behindDoc="0" locked="0" layoutInCell="1" allowOverlap="1" wp14:anchorId="2E526FCB" wp14:editId="1B51814D">
                <wp:simplePos x="0" y="0"/>
                <wp:positionH relativeFrom="column">
                  <wp:posOffset>3577590</wp:posOffset>
                </wp:positionH>
                <wp:positionV relativeFrom="paragraph">
                  <wp:posOffset>13970</wp:posOffset>
                </wp:positionV>
                <wp:extent cx="2255520" cy="655320"/>
                <wp:effectExtent l="609600" t="400050" r="11430" b="11430"/>
                <wp:wrapNone/>
                <wp:docPr id="36" name="คำบรรยายภาพ: สี่เหลี่ยม 36"/>
                <wp:cNvGraphicFramePr/>
                <a:graphic xmlns:a="http://schemas.openxmlformats.org/drawingml/2006/main">
                  <a:graphicData uri="http://schemas.microsoft.com/office/word/2010/wordprocessingShape">
                    <wps:wsp>
                      <wps:cNvSpPr/>
                      <wps:spPr>
                        <a:xfrm>
                          <a:off x="0" y="0"/>
                          <a:ext cx="2255520" cy="655320"/>
                        </a:xfrm>
                        <a:prstGeom prst="wedgeRectCallout">
                          <a:avLst>
                            <a:gd name="adj1" fmla="val -74887"/>
                            <a:gd name="adj2" fmla="val -10882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BBD4435" w14:textId="77777777" w:rsidR="00692306" w:rsidRPr="000D6084" w:rsidRDefault="00692306" w:rsidP="00692306">
                            <w:pPr>
                              <w:jc w:val="center"/>
                              <w:rPr>
                                <w:rFonts w:ascii="TH SarabunPSK" w:hAnsi="TH SarabunPSK" w:cs="TH SarabunPSK"/>
                                <w:b/>
                                <w:bCs/>
                                <w:color w:val="FF0000"/>
                                <w:sz w:val="32"/>
                                <w:szCs w:val="32"/>
                              </w:rPr>
                            </w:pPr>
                            <w:r w:rsidRPr="000D6084">
                              <w:rPr>
                                <w:rFonts w:ascii="TH SarabunPSK" w:hAnsi="TH SarabunPSK" w:cs="TH SarabunPSK"/>
                                <w:b/>
                                <w:bCs/>
                                <w:color w:val="FF0000"/>
                                <w:sz w:val="32"/>
                                <w:szCs w:val="32"/>
                                <w:cs/>
                              </w:rPr>
                              <w:t xml:space="preserve">ถ้าไม่มีวิชาที่ต้องเรียนผ่านมาก่อน </w:t>
                            </w:r>
                          </w:p>
                          <w:p w14:paraId="4BC858B7" w14:textId="0C2DFFDC" w:rsidR="00692306" w:rsidRPr="000D6084" w:rsidRDefault="00692306" w:rsidP="00692306">
                            <w:pPr>
                              <w:jc w:val="center"/>
                              <w:rPr>
                                <w:rFonts w:ascii="TH SarabunPSK" w:hAnsi="TH SarabunPSK" w:cs="TH SarabunPSK"/>
                                <w:b/>
                                <w:bCs/>
                                <w:color w:val="FF0000"/>
                                <w:sz w:val="32"/>
                                <w:szCs w:val="32"/>
                                <w:cs/>
                              </w:rPr>
                            </w:pPr>
                            <w:r w:rsidRPr="000D6084">
                              <w:rPr>
                                <w:rFonts w:ascii="TH SarabunPSK" w:hAnsi="TH SarabunPSK" w:cs="TH SarabunPSK"/>
                                <w:b/>
                                <w:bCs/>
                                <w:color w:val="FF0000"/>
                                <w:sz w:val="32"/>
                                <w:szCs w:val="32"/>
                                <w:cs/>
                              </w:rPr>
                              <w:t>ให้ตัดบรรทัดนี้ออก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26FCB" id="คำบรรยายภาพ: สี่เหลี่ยม 36" o:spid="_x0000_s1059" type="#_x0000_t61" style="position:absolute;left:0;text-align:left;margin-left:281.7pt;margin-top:1.1pt;width:177.6pt;height:51.6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Rq9AIAAAAGAAAOAAAAZHJzL2Uyb0RvYy54bWysVM1uEzEQviPxDpbv7SZp0oaom6pKFYRU&#10;tVVb1LPjtZMFr21sJ5tw4sCBZ+CA+BEXuIGQtm+zj8LYu9mkkBMiirwznplvfj3HJ8tMoAUzNlUy&#10;xu39FkZMUpWkchrj57fjvT5G1hGZEKEki/GKWXwyfPzoONcD1lEzJRJmEIBIO8h1jGfO6UEUWTpj&#10;GbH7SjMJQq5MRhywZholhuSAnomo02odRrkyiTaKMmvh9qwS4mHA55xRd8m5ZQ6JGENsLpwmnBN/&#10;RsNjMpgaomcprcMg/xBFRlIJThuoM+IImpv0L6gspUZZxd0+VVmkOE8pCzlANu3WH9nczIhmIRco&#10;jtVNmez/g6UXiyuD0iTGB4cYSZJBj8ribVn8LIv3ZfEl/D+XxY+ygPNjID4MUFl8K4tf5f278v5N&#10;WXwvi68167U+IcCCwubaDgD/Rl+ZmrNA+iotucn8F/JHy9CMVdMMtnSIwmWn0+v1OtAzCrLDXu8A&#10;aICJNtbaWPeUqQx5IsY5S6bsGjo+IkKouQv9IItz60Jjkjo7krxoY8QzAX1eEIH2jrr9/lE9CFtK&#10;nQdK7Va/3+nWAdSgEMo6BO9BSH9aJdJknAoRGDOdjIRB4CfG43ELfjXElhrAeNPIl6sqUKDcSrAK&#10;9ppx6JAvSUgpvA3WwBJKmXSh4AEJtL0ZhxAaw/YuQ+HadTC1rjdj4c00hq1dhg89NhbBq5KuMc5S&#10;qcwugORl47nSX2df5ezTd8vJshrLAx+kv5qoZAWzalT1iK2m4xQaf06suyIGugmzApvIXcLBhcpj&#10;rGoKo5kyr3fde314TCDFKIctEGP7ak4Mw0g8k/DMnrS7Xb82AtPtHfl5NNuSybZEzrORgk7DfEF0&#10;gfT6TqxJblR2Bwvr1HsFEZEUfMeYOrNmRq7aTrDyKDs9DWqwKjRx5/JGUw/uC+0H73Z5R4yup9/B&#10;u7lQ641BBmFGq/ey0fWWUp3OneKp88JNXWsG1gxQD/bYNh+0Not7+BsAAP//AwBQSwMEFAAGAAgA&#10;AAAhACZnnjzeAAAACQEAAA8AAABkcnMvZG93bnJldi54bWxMj0FOwzAQRfdI3MEaJHbUadqENsSp&#10;EFIXCDYEDuDGQxIRjyPbbdOcnmFFl6P/9P+bcjfZQZzQh96RguUiAYHUONNTq+Drc/+wARGiJqMH&#10;R6jgggF21e1NqQvjzvSBpzq2gksoFFpBF+NYSBmaDq0OCzcicfbtvNWRT99K4/WZy+0g0yTJpdU9&#10;8UKnR3zpsPmpj1bBvHo0l7mO3evbvm+zd4oz+a1S93fT8xOIiFP8h+FPn9WhYqeDO5IJYlCQ5as1&#10;owrSFATn2+UmB3FgMMnWIKtSXn9Q/QIAAP//AwBQSwECLQAUAAYACAAAACEAtoM4kv4AAADhAQAA&#10;EwAAAAAAAAAAAAAAAAAAAAAAW0NvbnRlbnRfVHlwZXNdLnhtbFBLAQItABQABgAIAAAAIQA4/SH/&#10;1gAAAJQBAAALAAAAAAAAAAAAAAAAAC8BAABfcmVscy8ucmVsc1BLAQItABQABgAIAAAAIQCnwaRq&#10;9AIAAAAGAAAOAAAAAAAAAAAAAAAAAC4CAABkcnMvZTJvRG9jLnhtbFBLAQItABQABgAIAAAAIQAm&#10;Z5483gAAAAkBAAAPAAAAAAAAAAAAAAAAAE4FAABkcnMvZG93bnJldi54bWxQSwUGAAAAAAQABADz&#10;AAAAWQYAAAAA&#10;" adj="-5376,-12706" fillcolor="white [3201]" strokecolor="red" strokeweight="1pt">
                <v:textbox>
                  <w:txbxContent>
                    <w:p w14:paraId="5BBD4435" w14:textId="77777777" w:rsidR="00692306" w:rsidRPr="000D6084" w:rsidRDefault="00692306" w:rsidP="00692306">
                      <w:pPr>
                        <w:jc w:val="center"/>
                        <w:rPr>
                          <w:rFonts w:ascii="TH SarabunPSK" w:hAnsi="TH SarabunPSK" w:cs="TH SarabunPSK"/>
                          <w:b/>
                          <w:bCs/>
                          <w:color w:val="FF0000"/>
                          <w:sz w:val="32"/>
                          <w:szCs w:val="32"/>
                        </w:rPr>
                      </w:pPr>
                      <w:r w:rsidRPr="000D6084">
                        <w:rPr>
                          <w:rFonts w:ascii="TH SarabunPSK" w:hAnsi="TH SarabunPSK" w:cs="TH SarabunPSK"/>
                          <w:b/>
                          <w:bCs/>
                          <w:color w:val="FF0000"/>
                          <w:sz w:val="32"/>
                          <w:szCs w:val="32"/>
                          <w:cs/>
                        </w:rPr>
                        <w:t xml:space="preserve">ถ้าไม่มีวิชาที่ต้องเรียนผ่านมาก่อน </w:t>
                      </w:r>
                    </w:p>
                    <w:p w14:paraId="4BC858B7" w14:textId="0C2DFFDC" w:rsidR="00692306" w:rsidRPr="000D6084" w:rsidRDefault="00692306" w:rsidP="00692306">
                      <w:pPr>
                        <w:jc w:val="center"/>
                        <w:rPr>
                          <w:rFonts w:ascii="TH SarabunPSK" w:hAnsi="TH SarabunPSK" w:cs="TH SarabunPSK"/>
                          <w:b/>
                          <w:bCs/>
                          <w:color w:val="FF0000"/>
                          <w:sz w:val="32"/>
                          <w:szCs w:val="32"/>
                          <w:cs/>
                        </w:rPr>
                      </w:pPr>
                      <w:r w:rsidRPr="000D6084">
                        <w:rPr>
                          <w:rFonts w:ascii="TH SarabunPSK" w:hAnsi="TH SarabunPSK" w:cs="TH SarabunPSK"/>
                          <w:b/>
                          <w:bCs/>
                          <w:color w:val="FF0000"/>
                          <w:sz w:val="32"/>
                          <w:szCs w:val="32"/>
                          <w:cs/>
                        </w:rPr>
                        <w:t>ให้ตัดบรรทัดนี้ออก</w:t>
                      </w:r>
                    </w:p>
                  </w:txbxContent>
                </v:textbox>
              </v:shape>
            </w:pict>
          </mc:Fallback>
        </mc:AlternateContent>
      </w:r>
      <w:r w:rsidR="00486A4D" w:rsidRPr="00516AFD">
        <w:rPr>
          <w:rFonts w:ascii="TH SarabunPSK" w:hAnsi="TH SarabunPSK" w:cs="TH SarabunPSK" w:hint="cs"/>
          <w:sz w:val="32"/>
          <w:szCs w:val="32"/>
          <w:cs/>
        </w:rPr>
        <w:t>....................................................................................................................</w:t>
      </w:r>
      <w:r w:rsidR="006E1ED0">
        <w:rPr>
          <w:rFonts w:ascii="TH SarabunPSK" w:hAnsi="TH SarabunPSK" w:cs="TH SarabunPSK" w:hint="cs"/>
          <w:sz w:val="32"/>
          <w:szCs w:val="32"/>
          <w:cs/>
        </w:rPr>
        <w:t>...........</w:t>
      </w:r>
      <w:r w:rsidR="00486A4D" w:rsidRPr="00516AFD">
        <w:rPr>
          <w:rFonts w:ascii="TH SarabunPSK" w:hAnsi="TH SarabunPSK" w:cs="TH SarabunPSK" w:hint="cs"/>
          <w:sz w:val="32"/>
          <w:szCs w:val="32"/>
          <w:cs/>
        </w:rPr>
        <w:t>......................................................</w:t>
      </w:r>
    </w:p>
    <w:p w14:paraId="7A6BC140" w14:textId="5906BF38" w:rsidR="00486A4D" w:rsidRPr="00516AFD" w:rsidRDefault="00486A4D" w:rsidP="006640A3">
      <w:pPr>
        <w:jc w:val="thaiDistribute"/>
        <w:rPr>
          <w:rFonts w:ascii="TH SarabunPSK" w:hAnsi="TH SarabunPSK" w:cs="TH SarabunPSK"/>
          <w:sz w:val="32"/>
          <w:szCs w:val="32"/>
          <w:cs/>
        </w:rPr>
      </w:pPr>
      <w:r w:rsidRPr="00516AFD">
        <w:rPr>
          <w:rFonts w:ascii="TH SarabunPSK" w:hAnsi="TH SarabunPSK" w:cs="TH SarabunPSK" w:hint="cs"/>
          <w:sz w:val="32"/>
          <w:szCs w:val="32"/>
          <w:cs/>
        </w:rPr>
        <w:t>......................................................................................................................</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p>
    <w:p w14:paraId="41208D2C" w14:textId="77777777" w:rsidR="00486A4D" w:rsidRPr="005902D8" w:rsidRDefault="00486A4D" w:rsidP="006640A3">
      <w:pPr>
        <w:ind w:left="720" w:firstLine="720"/>
        <w:jc w:val="thaiDistribute"/>
        <w:rPr>
          <w:rFonts w:ascii="TH SarabunPSK" w:hAnsi="TH SarabunPSK" w:cs="TH SarabunPSK"/>
          <w:b/>
          <w:bCs/>
          <w:sz w:val="32"/>
          <w:szCs w:val="32"/>
        </w:rPr>
      </w:pPr>
      <w:r w:rsidRPr="005902D8">
        <w:rPr>
          <w:rFonts w:ascii="TH SarabunPSK" w:hAnsi="TH SarabunPSK" w:cs="TH SarabunPSK" w:hint="cs"/>
          <w:b/>
          <w:bCs/>
          <w:sz w:val="32"/>
          <w:szCs w:val="32"/>
          <w:cs/>
        </w:rPr>
        <w:t>ผลลัพธ์การเรียนรู้ระดับรายวิชา</w:t>
      </w:r>
    </w:p>
    <w:p w14:paraId="1451F321" w14:textId="0965B9C1" w:rsidR="00D113F7" w:rsidRPr="00516AFD" w:rsidRDefault="00486A4D" w:rsidP="006640A3">
      <w:pPr>
        <w:jc w:val="thaiDistribute"/>
        <w:rPr>
          <w:rFonts w:ascii="TH SarabunPSK" w:hAnsi="TH SarabunPSK" w:cs="TH SarabunPSK"/>
          <w:sz w:val="32"/>
          <w:szCs w:val="32"/>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1. .......................................</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w:t>
      </w:r>
    </w:p>
    <w:p w14:paraId="766E3A28" w14:textId="26EB07B6" w:rsidR="00486A4D" w:rsidRPr="00516AFD" w:rsidRDefault="00486A4D"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p>
    <w:p w14:paraId="5EC084C6" w14:textId="541B3C47" w:rsidR="00486A4D" w:rsidRPr="00516AFD" w:rsidRDefault="00486A4D" w:rsidP="006640A3">
      <w:pPr>
        <w:jc w:val="thaiDistribute"/>
        <w:rPr>
          <w:rFonts w:ascii="TH SarabunPSK" w:hAnsi="TH SarabunPSK" w:cs="TH SarabunPSK"/>
          <w:sz w:val="32"/>
          <w:szCs w:val="32"/>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rPr>
        <w:t>2</w:t>
      </w:r>
      <w:r w:rsidRPr="00516AFD">
        <w:rPr>
          <w:rFonts w:ascii="TH SarabunPSK" w:hAnsi="TH SarabunPSK" w:cs="TH SarabunPSK" w:hint="cs"/>
          <w:sz w:val="32"/>
          <w:szCs w:val="32"/>
          <w:cs/>
        </w:rPr>
        <w:t>. .......................................................................................................</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w:t>
      </w:r>
    </w:p>
    <w:p w14:paraId="1AB293D9" w14:textId="04465F97" w:rsidR="00486A4D" w:rsidRPr="00516AFD" w:rsidRDefault="00486A4D"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p>
    <w:p w14:paraId="6D49528D" w14:textId="735E5173" w:rsidR="00486A4D" w:rsidRPr="00516AFD" w:rsidRDefault="00486A4D" w:rsidP="006640A3">
      <w:pPr>
        <w:jc w:val="thaiDistribute"/>
        <w:rPr>
          <w:rFonts w:ascii="TH SarabunPSK" w:hAnsi="TH SarabunPSK" w:cs="TH SarabunPSK"/>
          <w:sz w:val="32"/>
          <w:szCs w:val="32"/>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rPr>
        <w:t>3</w:t>
      </w:r>
      <w:r w:rsidRPr="00516AFD">
        <w:rPr>
          <w:rFonts w:ascii="TH SarabunPSK" w:hAnsi="TH SarabunPSK" w:cs="TH SarabunPSK" w:hint="cs"/>
          <w:sz w:val="32"/>
          <w:szCs w:val="32"/>
          <w:cs/>
        </w:rPr>
        <w:t>. .............................................................................................................</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w:t>
      </w:r>
    </w:p>
    <w:p w14:paraId="28AA2968" w14:textId="43A98D6C" w:rsidR="00D6394D" w:rsidRDefault="00486A4D"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sidR="006E1ED0">
        <w:rPr>
          <w:rFonts w:ascii="TH SarabunPSK" w:hAnsi="TH SarabunPSK" w:cs="TH SarabunPSK" w:hint="cs"/>
          <w:sz w:val="32"/>
          <w:szCs w:val="32"/>
          <w:cs/>
        </w:rPr>
        <w:t>........</w:t>
      </w:r>
      <w:r w:rsidRPr="00516AFD">
        <w:rPr>
          <w:rFonts w:ascii="TH SarabunPSK" w:hAnsi="TH SarabunPSK" w:cs="TH SarabunPSK" w:hint="cs"/>
          <w:sz w:val="32"/>
          <w:szCs w:val="32"/>
          <w:cs/>
        </w:rPr>
        <w:t>...........................</w:t>
      </w:r>
    </w:p>
    <w:p w14:paraId="5167CE38" w14:textId="77777777" w:rsidR="00D6394D" w:rsidRDefault="00D6394D" w:rsidP="006640A3">
      <w:pPr>
        <w:jc w:val="thaiDistribute"/>
        <w:rPr>
          <w:rFonts w:ascii="TH SarabunPSK" w:hAnsi="TH SarabunPSK" w:cs="TH SarabunPSK"/>
          <w:sz w:val="32"/>
          <w:szCs w:val="32"/>
        </w:rPr>
      </w:pPr>
    </w:p>
    <w:p w14:paraId="75AA1289" w14:textId="77777777" w:rsidR="00FA4E53" w:rsidRPr="005902D8" w:rsidRDefault="00FA4E53" w:rsidP="006640A3">
      <w:pPr>
        <w:rPr>
          <w:rFonts w:ascii="TH SarabunPSK" w:hAnsi="TH SarabunPSK" w:cs="TH SarabunPSK"/>
          <w:b/>
          <w:bCs/>
          <w:color w:val="000000"/>
          <w:sz w:val="32"/>
          <w:szCs w:val="32"/>
        </w:rPr>
      </w:pPr>
      <w:r w:rsidRPr="005902D8">
        <w:rPr>
          <w:rFonts w:ascii="TH SarabunPSK" w:hAnsi="TH SarabunPSK" w:cs="TH SarabunPSK" w:hint="cs"/>
          <w:b/>
          <w:bCs/>
          <w:color w:val="000000"/>
          <w:sz w:val="32"/>
          <w:szCs w:val="32"/>
          <w:cs/>
        </w:rPr>
        <w:t>รหัสวิชา</w:t>
      </w:r>
      <w:r w:rsidRPr="005902D8">
        <w:rPr>
          <w:rFonts w:ascii="TH SarabunPSK" w:hAnsi="TH SarabunPSK" w:cs="TH SarabunPSK"/>
          <w:b/>
          <w:bCs/>
          <w:color w:val="000000"/>
          <w:sz w:val="32"/>
          <w:szCs w:val="32"/>
        </w:rPr>
        <w:tab/>
      </w:r>
      <w:r w:rsidRPr="005902D8">
        <w:rPr>
          <w:rFonts w:ascii="TH SarabunPSK" w:hAnsi="TH SarabunPSK" w:cs="TH SarabunPSK" w:hint="cs"/>
          <w:b/>
          <w:bCs/>
          <w:sz w:val="32"/>
          <w:szCs w:val="32"/>
          <w:cs/>
        </w:rPr>
        <w:t>ชื่อวิชาภาษาไทย</w:t>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b/>
          <w:bCs/>
          <w:color w:val="000000"/>
          <w:sz w:val="32"/>
          <w:szCs w:val="32"/>
          <w:cs/>
        </w:rPr>
        <w:tab/>
      </w:r>
      <w:r w:rsidRPr="005902D8">
        <w:rPr>
          <w:rFonts w:ascii="TH SarabunPSK" w:hAnsi="TH SarabunPSK" w:cs="TH SarabunPSK" w:hint="cs"/>
          <w:b/>
          <w:bCs/>
          <w:color w:val="000000"/>
          <w:sz w:val="32"/>
          <w:szCs w:val="32"/>
          <w:cs/>
        </w:rPr>
        <w:tab/>
        <w:t>หน่วยกิต</w:t>
      </w:r>
    </w:p>
    <w:p w14:paraId="18961B44" w14:textId="77777777" w:rsidR="00FA4E53" w:rsidRPr="005902D8" w:rsidRDefault="00FA4E53" w:rsidP="006640A3">
      <w:pPr>
        <w:rPr>
          <w:rFonts w:ascii="TH SarabunPSK" w:hAnsi="TH SarabunPSK" w:cs="TH SarabunPSK"/>
          <w:b/>
          <w:bCs/>
          <w:sz w:val="32"/>
          <w:szCs w:val="32"/>
        </w:rPr>
      </w:pPr>
      <w:r w:rsidRPr="005902D8">
        <w:rPr>
          <w:rFonts w:ascii="TH SarabunPSK" w:hAnsi="TH SarabunPSK" w:cs="TH SarabunPSK"/>
          <w:b/>
          <w:bCs/>
          <w:sz w:val="32"/>
          <w:szCs w:val="32"/>
          <w:cs/>
        </w:rPr>
        <w:tab/>
      </w:r>
      <w:r w:rsidRPr="005902D8">
        <w:rPr>
          <w:rFonts w:ascii="TH SarabunPSK" w:hAnsi="TH SarabunPSK" w:cs="TH SarabunPSK"/>
          <w:b/>
          <w:bCs/>
          <w:sz w:val="32"/>
          <w:szCs w:val="32"/>
          <w:cs/>
        </w:rPr>
        <w:tab/>
      </w:r>
      <w:r w:rsidRPr="005902D8">
        <w:rPr>
          <w:rFonts w:ascii="TH SarabunPSK" w:hAnsi="TH SarabunPSK" w:cs="TH SarabunPSK" w:hint="cs"/>
          <w:b/>
          <w:bCs/>
          <w:sz w:val="32"/>
          <w:szCs w:val="32"/>
          <w:cs/>
        </w:rPr>
        <w:t>ชื่อวิชาภาษาอังกฤษ</w:t>
      </w:r>
    </w:p>
    <w:p w14:paraId="51A0BF2B" w14:textId="77777777" w:rsidR="00FA4E53" w:rsidRPr="00516AFD" w:rsidRDefault="00FA4E53" w:rsidP="006640A3">
      <w:pPr>
        <w:jc w:val="thaiDistribute"/>
        <w:rPr>
          <w:rFonts w:ascii="TH SarabunPSK" w:hAnsi="TH SarabunPSK" w:cs="TH SarabunPSK"/>
          <w:sz w:val="32"/>
          <w:szCs w:val="32"/>
        </w:rPr>
      </w:pPr>
      <w:r w:rsidRPr="005902D8">
        <w:rPr>
          <w:rFonts w:ascii="TH SarabunPSK" w:hAnsi="TH SarabunPSK" w:cs="TH SarabunPSK"/>
          <w:b/>
          <w:bCs/>
          <w:sz w:val="32"/>
          <w:szCs w:val="32"/>
        </w:rPr>
        <w:tab/>
      </w:r>
      <w:r w:rsidRPr="005902D8">
        <w:rPr>
          <w:rFonts w:ascii="TH SarabunPSK" w:hAnsi="TH SarabunPSK" w:cs="TH SarabunPSK"/>
          <w:b/>
          <w:bCs/>
          <w:sz w:val="32"/>
          <w:szCs w:val="32"/>
        </w:rPr>
        <w:tab/>
      </w:r>
      <w:r w:rsidRPr="005902D8">
        <w:rPr>
          <w:rFonts w:ascii="TH SarabunPSK" w:hAnsi="TH SarabunPSK" w:cs="TH SarabunPSK" w:hint="cs"/>
          <w:b/>
          <w:bCs/>
          <w:sz w:val="32"/>
          <w:szCs w:val="32"/>
          <w:cs/>
        </w:rPr>
        <w:t xml:space="preserve">วิชาที่ต้องเรียนผ่านมาก่อน </w:t>
      </w:r>
      <w:r w:rsidRPr="005902D8">
        <w:rPr>
          <w:rFonts w:ascii="TH SarabunPSK" w:hAnsi="TH SarabunPSK" w:cs="TH SarabunPSK"/>
          <w:b/>
          <w:bCs/>
          <w:sz w:val="32"/>
          <w:szCs w:val="32"/>
          <w:cs/>
        </w:rPr>
        <w:t>:</w:t>
      </w:r>
      <w:r w:rsidRPr="00516AFD">
        <w:rPr>
          <w:rFonts w:ascii="TH SarabunPSK" w:hAnsi="TH SarabunPSK" w:cs="TH SarabunPSK"/>
          <w:sz w:val="32"/>
          <w:szCs w:val="32"/>
          <w:cs/>
        </w:rPr>
        <w:t xml:space="preserve">  </w:t>
      </w:r>
      <w:r w:rsidRPr="00516AFD">
        <w:rPr>
          <w:rFonts w:ascii="TH SarabunPSK" w:hAnsi="TH SarabunPSK" w:cs="TH SarabunPSK"/>
          <w:sz w:val="32"/>
          <w:szCs w:val="32"/>
        </w:rPr>
        <w:t>xxxxxxx</w:t>
      </w:r>
      <w:r w:rsidRPr="00516AFD">
        <w:rPr>
          <w:rFonts w:ascii="TH SarabunPSK" w:hAnsi="TH SarabunPSK" w:cs="TH SarabunPSK" w:hint="cs"/>
          <w:sz w:val="32"/>
          <w:szCs w:val="32"/>
          <w:cs/>
        </w:rPr>
        <w:t xml:space="preserve"> ชื่อวิชาภาษาไทย (ถ้ามี)</w:t>
      </w:r>
    </w:p>
    <w:p w14:paraId="4F856ABD" w14:textId="77777777" w:rsidR="006E1ED0" w:rsidRPr="00516AFD" w:rsidRDefault="006E1ED0" w:rsidP="006640A3">
      <w:pPr>
        <w:ind w:left="720" w:firstLine="720"/>
        <w:jc w:val="thaiDistribute"/>
        <w:rPr>
          <w:rFonts w:ascii="TH SarabunPSK" w:hAnsi="TH SarabunPSK" w:cs="TH SarabunPSK"/>
          <w:sz w:val="32"/>
          <w:szCs w:val="32"/>
        </w:rPr>
      </w:pPr>
      <w:r w:rsidRPr="00516AFD">
        <w:rPr>
          <w:rFonts w:ascii="TH SarabunPSK" w:hAnsi="TH SarabunPSK" w:cs="TH SarabunPSK"/>
          <w:sz w:val="32"/>
          <w:szCs w:val="32"/>
          <w:cs/>
        </w:rPr>
        <w:t>[</w:t>
      </w:r>
      <w:r w:rsidRPr="00516AFD">
        <w:rPr>
          <w:rFonts w:ascii="TH SarabunPSK" w:hAnsi="TH SarabunPSK" w:cs="TH SarabunPSK" w:hint="cs"/>
          <w:sz w:val="32"/>
          <w:szCs w:val="32"/>
          <w:cs/>
        </w:rPr>
        <w:t>คำอธิบายรายวิชา</w:t>
      </w:r>
      <w:r w:rsidRPr="00516AFD">
        <w:rPr>
          <w:rFonts w:ascii="TH SarabunPSK" w:hAnsi="TH SarabunPSK" w:cs="TH SarabunPSK"/>
          <w:sz w:val="32"/>
          <w:szCs w:val="32"/>
          <w:cs/>
        </w:rPr>
        <w:t>]</w:t>
      </w:r>
      <w:r w:rsidRPr="00516AFD">
        <w:rPr>
          <w:rFonts w:ascii="TH SarabunPSK" w:hAnsi="TH SarabunPSK" w:cs="TH SarabunPSK" w:hint="cs"/>
          <w:sz w:val="32"/>
          <w:szCs w:val="32"/>
          <w:cs/>
        </w:rPr>
        <w:t>..........................................................</w:t>
      </w:r>
      <w:r>
        <w:rPr>
          <w:rFonts w:ascii="TH SarabunPSK" w:hAnsi="TH SarabunPSK" w:cs="TH SarabunPSK" w:hint="cs"/>
          <w:sz w:val="32"/>
          <w:szCs w:val="32"/>
          <w:cs/>
        </w:rPr>
        <w:t>...........</w:t>
      </w:r>
      <w:r w:rsidRPr="00516AFD">
        <w:rPr>
          <w:rFonts w:ascii="TH SarabunPSK" w:hAnsi="TH SarabunPSK" w:cs="TH SarabunPSK" w:hint="cs"/>
          <w:sz w:val="32"/>
          <w:szCs w:val="32"/>
          <w:cs/>
        </w:rPr>
        <w:t>......................................................</w:t>
      </w:r>
    </w:p>
    <w:p w14:paraId="4C5CB8D7"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Pr>
          <w:rFonts w:ascii="TH SarabunPSK" w:hAnsi="TH SarabunPSK" w:cs="TH SarabunPSK" w:hint="cs"/>
          <w:sz w:val="32"/>
          <w:szCs w:val="32"/>
          <w:cs/>
        </w:rPr>
        <w:t>...........</w:t>
      </w:r>
      <w:r w:rsidRPr="00516AFD">
        <w:rPr>
          <w:rFonts w:ascii="TH SarabunPSK" w:hAnsi="TH SarabunPSK" w:cs="TH SarabunPSK" w:hint="cs"/>
          <w:sz w:val="32"/>
          <w:szCs w:val="32"/>
          <w:cs/>
        </w:rPr>
        <w:t>......................................................</w:t>
      </w:r>
    </w:p>
    <w:p w14:paraId="1C2BE454" w14:textId="77777777" w:rsidR="006E1ED0" w:rsidRPr="00516AFD" w:rsidRDefault="006E1ED0" w:rsidP="006640A3">
      <w:pPr>
        <w:jc w:val="thaiDistribute"/>
        <w:rPr>
          <w:rFonts w:ascii="TH SarabunPSK" w:hAnsi="TH SarabunPSK" w:cs="TH SarabunPSK"/>
          <w:sz w:val="32"/>
          <w:szCs w:val="32"/>
          <w:cs/>
        </w:rPr>
      </w:pPr>
      <w:r w:rsidRPr="00516AFD">
        <w:rPr>
          <w:rFonts w:ascii="TH SarabunPSK" w:hAnsi="TH SarabunPSK" w:cs="TH SarabunPSK" w:hint="cs"/>
          <w:sz w:val="32"/>
          <w:szCs w:val="32"/>
          <w:cs/>
        </w:rPr>
        <w:t>......................................................................................................................</w:t>
      </w:r>
      <w:r>
        <w:rPr>
          <w:rFonts w:ascii="TH SarabunPSK" w:hAnsi="TH SarabunPSK" w:cs="TH SarabunPSK" w:hint="cs"/>
          <w:sz w:val="32"/>
          <w:szCs w:val="32"/>
          <w:cs/>
        </w:rPr>
        <w:t>...........</w:t>
      </w:r>
      <w:r w:rsidRPr="00516AFD">
        <w:rPr>
          <w:rFonts w:ascii="TH SarabunPSK" w:hAnsi="TH SarabunPSK" w:cs="TH SarabunPSK" w:hint="cs"/>
          <w:sz w:val="32"/>
          <w:szCs w:val="32"/>
          <w:cs/>
        </w:rPr>
        <w:t>....................................................</w:t>
      </w:r>
    </w:p>
    <w:p w14:paraId="5DE4B44A" w14:textId="77777777" w:rsidR="00FA4E53" w:rsidRPr="005902D8" w:rsidRDefault="00FA4E53" w:rsidP="006640A3">
      <w:pPr>
        <w:ind w:left="720" w:firstLine="720"/>
        <w:jc w:val="thaiDistribute"/>
        <w:rPr>
          <w:rFonts w:ascii="TH SarabunPSK" w:hAnsi="TH SarabunPSK" w:cs="TH SarabunPSK"/>
          <w:b/>
          <w:bCs/>
          <w:sz w:val="32"/>
          <w:szCs w:val="32"/>
        </w:rPr>
      </w:pPr>
      <w:r w:rsidRPr="005902D8">
        <w:rPr>
          <w:rFonts w:ascii="TH SarabunPSK" w:hAnsi="TH SarabunPSK" w:cs="TH SarabunPSK" w:hint="cs"/>
          <w:b/>
          <w:bCs/>
          <w:sz w:val="32"/>
          <w:szCs w:val="32"/>
          <w:cs/>
        </w:rPr>
        <w:t>ผลลัพธ์การเรียนรู้ระดับรายวิชา</w:t>
      </w:r>
    </w:p>
    <w:p w14:paraId="5E76960F"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hint="cs"/>
          <w:sz w:val="32"/>
          <w:szCs w:val="32"/>
          <w:cs/>
        </w:rPr>
        <w:t>1. .......................................</w:t>
      </w:r>
      <w:r>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w:t>
      </w:r>
    </w:p>
    <w:p w14:paraId="06679D96"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Pr>
          <w:rFonts w:ascii="TH SarabunPSK" w:hAnsi="TH SarabunPSK" w:cs="TH SarabunPSK" w:hint="cs"/>
          <w:sz w:val="32"/>
          <w:szCs w:val="32"/>
          <w:cs/>
        </w:rPr>
        <w:t>..........</w:t>
      </w:r>
      <w:r w:rsidRPr="00516AFD">
        <w:rPr>
          <w:rFonts w:ascii="TH SarabunPSK" w:hAnsi="TH SarabunPSK" w:cs="TH SarabunPSK" w:hint="cs"/>
          <w:sz w:val="32"/>
          <w:szCs w:val="32"/>
          <w:cs/>
        </w:rPr>
        <w:t>......................................</w:t>
      </w:r>
    </w:p>
    <w:p w14:paraId="501538B1"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rPr>
        <w:t>2</w:t>
      </w:r>
      <w:r w:rsidRPr="00516AFD">
        <w:rPr>
          <w:rFonts w:ascii="TH SarabunPSK" w:hAnsi="TH SarabunPSK" w:cs="TH SarabunPSK" w:hint="cs"/>
          <w:sz w:val="32"/>
          <w:szCs w:val="32"/>
          <w:cs/>
        </w:rPr>
        <w:t>. .......................................................................................................</w:t>
      </w:r>
      <w:r>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w:t>
      </w:r>
    </w:p>
    <w:p w14:paraId="592CB6CA"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Pr>
          <w:rFonts w:ascii="TH SarabunPSK" w:hAnsi="TH SarabunPSK" w:cs="TH SarabunPSK" w:hint="cs"/>
          <w:sz w:val="32"/>
          <w:szCs w:val="32"/>
          <w:cs/>
        </w:rPr>
        <w:t>.........</w:t>
      </w:r>
      <w:r w:rsidRPr="00516AFD">
        <w:rPr>
          <w:rFonts w:ascii="TH SarabunPSK" w:hAnsi="TH SarabunPSK" w:cs="TH SarabunPSK" w:hint="cs"/>
          <w:sz w:val="32"/>
          <w:szCs w:val="32"/>
          <w:cs/>
        </w:rPr>
        <w:t>..............................</w:t>
      </w:r>
    </w:p>
    <w:p w14:paraId="236D5114"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sz w:val="32"/>
          <w:szCs w:val="32"/>
          <w:cs/>
        </w:rPr>
        <w:tab/>
      </w:r>
      <w:r w:rsidRPr="00516AFD">
        <w:rPr>
          <w:rFonts w:ascii="TH SarabunPSK" w:hAnsi="TH SarabunPSK" w:cs="TH SarabunPSK"/>
          <w:sz w:val="32"/>
          <w:szCs w:val="32"/>
          <w:cs/>
        </w:rPr>
        <w:tab/>
      </w:r>
      <w:r w:rsidRPr="00516AFD">
        <w:rPr>
          <w:rFonts w:ascii="TH SarabunPSK" w:hAnsi="TH SarabunPSK" w:cs="TH SarabunPSK"/>
          <w:sz w:val="32"/>
          <w:szCs w:val="32"/>
        </w:rPr>
        <w:t>3</w:t>
      </w:r>
      <w:r w:rsidRPr="00516AFD">
        <w:rPr>
          <w:rFonts w:ascii="TH SarabunPSK" w:hAnsi="TH SarabunPSK" w:cs="TH SarabunPSK" w:hint="cs"/>
          <w:sz w:val="32"/>
          <w:szCs w:val="32"/>
          <w:cs/>
        </w:rPr>
        <w:t>. .............................................................................................................</w:t>
      </w:r>
      <w:r>
        <w:rPr>
          <w:rFonts w:ascii="TH SarabunPSK" w:hAnsi="TH SarabunPSK" w:cs="TH SarabunPSK" w:hint="cs"/>
          <w:sz w:val="32"/>
          <w:szCs w:val="32"/>
          <w:cs/>
        </w:rPr>
        <w:t>.........</w:t>
      </w:r>
      <w:r w:rsidRPr="00516AFD">
        <w:rPr>
          <w:rFonts w:ascii="TH SarabunPSK" w:hAnsi="TH SarabunPSK" w:cs="TH SarabunPSK" w:hint="cs"/>
          <w:sz w:val="32"/>
          <w:szCs w:val="32"/>
          <w:cs/>
        </w:rPr>
        <w:t>........</w:t>
      </w:r>
      <w:r w:rsidRPr="00516AFD">
        <w:rPr>
          <w:rFonts w:ascii="TH SarabunPSK" w:hAnsi="TH SarabunPSK" w:cs="TH SarabunPSK"/>
          <w:sz w:val="32"/>
          <w:szCs w:val="32"/>
          <w:cs/>
        </w:rPr>
        <w:t>....................</w:t>
      </w:r>
    </w:p>
    <w:p w14:paraId="33CC431C" w14:textId="77777777" w:rsidR="006E1ED0" w:rsidRPr="00516AFD" w:rsidRDefault="006E1ED0" w:rsidP="006640A3">
      <w:pPr>
        <w:jc w:val="thaiDistribute"/>
        <w:rPr>
          <w:rFonts w:ascii="TH SarabunPSK" w:hAnsi="TH SarabunPSK" w:cs="TH SarabunPSK"/>
          <w:sz w:val="32"/>
          <w:szCs w:val="32"/>
        </w:rPr>
      </w:pPr>
      <w:r w:rsidRPr="00516AFD">
        <w:rPr>
          <w:rFonts w:ascii="TH SarabunPSK" w:hAnsi="TH SarabunPSK" w:cs="TH SarabunPSK" w:hint="cs"/>
          <w:sz w:val="32"/>
          <w:szCs w:val="32"/>
          <w:cs/>
        </w:rPr>
        <w:t>...............................................................................................................................................</w:t>
      </w:r>
      <w:r>
        <w:rPr>
          <w:rFonts w:ascii="TH SarabunPSK" w:hAnsi="TH SarabunPSK" w:cs="TH SarabunPSK" w:hint="cs"/>
          <w:sz w:val="32"/>
          <w:szCs w:val="32"/>
          <w:cs/>
        </w:rPr>
        <w:t>........</w:t>
      </w:r>
      <w:r w:rsidRPr="00516AFD">
        <w:rPr>
          <w:rFonts w:ascii="TH SarabunPSK" w:hAnsi="TH SarabunPSK" w:cs="TH SarabunPSK" w:hint="cs"/>
          <w:sz w:val="32"/>
          <w:szCs w:val="32"/>
          <w:cs/>
        </w:rPr>
        <w:t>...........................</w:t>
      </w:r>
    </w:p>
    <w:p w14:paraId="70117741" w14:textId="5AA33C14" w:rsidR="00673263" w:rsidRDefault="00673263" w:rsidP="006640A3">
      <w:pPr>
        <w:jc w:val="thaiDistribute"/>
        <w:rPr>
          <w:rFonts w:ascii="TH SarabunPSK" w:hAnsi="TH SarabunPSK" w:cs="TH SarabunPSK"/>
          <w:sz w:val="32"/>
          <w:szCs w:val="32"/>
        </w:rPr>
      </w:pPr>
    </w:p>
    <w:p w14:paraId="4344AEEC" w14:textId="3CF75D8A" w:rsidR="00D6394D" w:rsidRDefault="00D6394D" w:rsidP="006640A3">
      <w:pPr>
        <w:jc w:val="thaiDistribute"/>
        <w:rPr>
          <w:rFonts w:ascii="TH SarabunPSK" w:hAnsi="TH SarabunPSK" w:cs="TH SarabunPSK"/>
          <w:sz w:val="32"/>
          <w:szCs w:val="32"/>
        </w:rPr>
      </w:pPr>
    </w:p>
    <w:p w14:paraId="78CC4DBF" w14:textId="50CF97B0" w:rsidR="00D6394D" w:rsidRDefault="00D6394D" w:rsidP="006640A3">
      <w:pPr>
        <w:jc w:val="thaiDistribute"/>
        <w:rPr>
          <w:rFonts w:ascii="TH SarabunPSK" w:hAnsi="TH SarabunPSK" w:cs="TH SarabunPSK"/>
          <w:sz w:val="32"/>
          <w:szCs w:val="32"/>
        </w:rPr>
      </w:pPr>
    </w:p>
    <w:p w14:paraId="46FB2C27" w14:textId="2CD9BF9E" w:rsidR="00D6394D" w:rsidRDefault="00D6394D" w:rsidP="006640A3">
      <w:pPr>
        <w:jc w:val="thaiDistribute"/>
        <w:rPr>
          <w:rFonts w:ascii="TH SarabunPSK" w:hAnsi="TH SarabunPSK" w:cs="TH SarabunPSK"/>
          <w:sz w:val="32"/>
          <w:szCs w:val="32"/>
        </w:rPr>
      </w:pPr>
    </w:p>
    <w:p w14:paraId="3898D602" w14:textId="5A56DAC0" w:rsidR="00D6394D" w:rsidRDefault="00D6394D" w:rsidP="006640A3">
      <w:pPr>
        <w:jc w:val="thaiDistribute"/>
        <w:rPr>
          <w:rFonts w:ascii="TH SarabunPSK" w:hAnsi="TH SarabunPSK" w:cs="TH SarabunPSK"/>
          <w:sz w:val="32"/>
          <w:szCs w:val="32"/>
        </w:rPr>
      </w:pPr>
    </w:p>
    <w:p w14:paraId="5112D14A" w14:textId="77777777" w:rsidR="00D6394D" w:rsidRDefault="00D6394D" w:rsidP="006640A3">
      <w:pPr>
        <w:jc w:val="thaiDistribute"/>
        <w:rPr>
          <w:rFonts w:ascii="TH SarabunPSK" w:hAnsi="TH SarabunPSK" w:cs="TH SarabunPSK"/>
          <w:sz w:val="32"/>
          <w:szCs w:val="32"/>
        </w:rPr>
      </w:pPr>
    </w:p>
    <w:p w14:paraId="05FCE8DA" w14:textId="77777777" w:rsidR="005902D8" w:rsidRPr="001129E9" w:rsidRDefault="005902D8" w:rsidP="006640A3">
      <w:pPr>
        <w:jc w:val="thaiDistribute"/>
        <w:rPr>
          <w:rFonts w:ascii="TH SarabunPSK" w:hAnsi="TH SarabunPSK" w:cs="TH SarabunPSK"/>
          <w:b/>
          <w:bCs/>
          <w:sz w:val="32"/>
          <w:szCs w:val="32"/>
        </w:rPr>
      </w:pPr>
      <w:r w:rsidRPr="001129E9">
        <w:rPr>
          <w:rFonts w:ascii="TH SarabunPSK" w:hAnsi="TH SarabunPSK" w:cs="TH SarabunPSK"/>
          <w:b/>
          <w:bCs/>
          <w:sz w:val="32"/>
          <w:szCs w:val="32"/>
        </w:rPr>
        <w:t>9013801</w:t>
      </w:r>
      <w:r w:rsidRPr="001129E9">
        <w:rPr>
          <w:rFonts w:ascii="TH SarabunPSK" w:hAnsi="TH SarabunPSK" w:cs="TH SarabunPSK"/>
          <w:b/>
          <w:bCs/>
          <w:sz w:val="32"/>
          <w:szCs w:val="32"/>
        </w:rPr>
        <w:tab/>
      </w:r>
      <w:r w:rsidRPr="001129E9">
        <w:rPr>
          <w:rFonts w:ascii="TH SarabunPSK" w:hAnsi="TH SarabunPSK" w:cs="TH SarabunPSK" w:hint="cs"/>
          <w:b/>
          <w:bCs/>
          <w:sz w:val="32"/>
          <w:szCs w:val="32"/>
          <w:cs/>
        </w:rPr>
        <w:t>เตรียมสหกิจศึกษา</w:t>
      </w:r>
      <w:r w:rsidRPr="001129E9">
        <w:rPr>
          <w:rFonts w:ascii="TH SarabunPSK" w:hAnsi="TH SarabunPSK" w:cs="TH SarabunPSK" w:hint="cs"/>
          <w:b/>
          <w:bCs/>
          <w:sz w:val="32"/>
          <w:szCs w:val="32"/>
          <w:cs/>
        </w:rPr>
        <w:tab/>
      </w:r>
      <w:r w:rsidRPr="001129E9">
        <w:rPr>
          <w:rFonts w:ascii="TH SarabunPSK" w:hAnsi="TH SarabunPSK" w:cs="TH SarabunPSK" w:hint="cs"/>
          <w:b/>
          <w:bCs/>
          <w:sz w:val="32"/>
          <w:szCs w:val="32"/>
          <w:cs/>
        </w:rPr>
        <w:tab/>
      </w:r>
      <w:r w:rsidRPr="001129E9">
        <w:rPr>
          <w:rFonts w:ascii="TH SarabunPSK" w:hAnsi="TH SarabunPSK" w:cs="TH SarabunPSK" w:hint="cs"/>
          <w:b/>
          <w:bCs/>
          <w:sz w:val="32"/>
          <w:szCs w:val="32"/>
          <w:cs/>
        </w:rPr>
        <w:tab/>
      </w:r>
      <w:r w:rsidRPr="001129E9">
        <w:rPr>
          <w:rFonts w:ascii="TH SarabunPSK" w:hAnsi="TH SarabunPSK" w:cs="TH SarabunPSK" w:hint="cs"/>
          <w:b/>
          <w:bCs/>
          <w:sz w:val="32"/>
          <w:szCs w:val="32"/>
          <w:cs/>
        </w:rPr>
        <w:tab/>
      </w:r>
      <w:r w:rsidRPr="001129E9">
        <w:rPr>
          <w:rFonts w:ascii="TH SarabunPSK" w:hAnsi="TH SarabunPSK" w:cs="TH SarabunPSK" w:hint="cs"/>
          <w:b/>
          <w:bCs/>
          <w:sz w:val="32"/>
          <w:szCs w:val="32"/>
          <w:cs/>
        </w:rPr>
        <w:tab/>
      </w:r>
      <w:r w:rsidRPr="001129E9">
        <w:rPr>
          <w:rFonts w:ascii="TH SarabunPSK" w:hAnsi="TH SarabunPSK" w:cs="TH SarabunPSK" w:hint="cs"/>
          <w:b/>
          <w:bCs/>
          <w:sz w:val="32"/>
          <w:szCs w:val="32"/>
          <w:cs/>
        </w:rPr>
        <w:tab/>
      </w:r>
      <w:r w:rsidRPr="001129E9">
        <w:rPr>
          <w:rFonts w:ascii="TH SarabunPSK" w:hAnsi="TH SarabunPSK" w:cs="TH SarabunPSK"/>
          <w:b/>
          <w:bCs/>
          <w:sz w:val="32"/>
          <w:szCs w:val="32"/>
          <w:cs/>
        </w:rPr>
        <w:t xml:space="preserve">   </w:t>
      </w:r>
      <w:r w:rsidRPr="001129E9">
        <w:rPr>
          <w:rFonts w:ascii="TH SarabunPSK" w:hAnsi="TH SarabunPSK" w:cs="TH SarabunPSK"/>
          <w:b/>
          <w:bCs/>
          <w:sz w:val="32"/>
          <w:szCs w:val="32"/>
        </w:rPr>
        <w:tab/>
        <w:t>1</w:t>
      </w:r>
      <w:r w:rsidRPr="001129E9">
        <w:rPr>
          <w:rFonts w:ascii="TH SarabunPSK" w:hAnsi="TH SarabunPSK" w:cs="TH SarabunPSK"/>
          <w:b/>
          <w:bCs/>
          <w:sz w:val="32"/>
          <w:szCs w:val="32"/>
          <w:cs/>
        </w:rPr>
        <w:t>(</w:t>
      </w:r>
      <w:r w:rsidRPr="001129E9">
        <w:rPr>
          <w:rFonts w:ascii="TH SarabunPSK" w:hAnsi="TH SarabunPSK" w:cs="TH SarabunPSK"/>
          <w:b/>
          <w:bCs/>
          <w:sz w:val="32"/>
          <w:szCs w:val="32"/>
        </w:rPr>
        <w:t>45</w:t>
      </w:r>
      <w:r w:rsidRPr="001129E9">
        <w:rPr>
          <w:rFonts w:ascii="TH SarabunPSK" w:hAnsi="TH SarabunPSK" w:cs="TH SarabunPSK"/>
          <w:b/>
          <w:bCs/>
          <w:sz w:val="32"/>
          <w:szCs w:val="32"/>
          <w:cs/>
        </w:rPr>
        <w:t>)</w:t>
      </w:r>
    </w:p>
    <w:p w14:paraId="527DA2B3" w14:textId="77777777" w:rsidR="005902D8" w:rsidRPr="001129E9" w:rsidRDefault="005902D8" w:rsidP="006640A3">
      <w:pPr>
        <w:jc w:val="thaiDistribute"/>
        <w:rPr>
          <w:rFonts w:ascii="TH SarabunPSK" w:hAnsi="TH SarabunPSK" w:cs="TH SarabunPSK"/>
          <w:b/>
          <w:bCs/>
          <w:sz w:val="32"/>
          <w:szCs w:val="32"/>
        </w:rPr>
      </w:pPr>
      <w:r w:rsidRPr="001129E9">
        <w:rPr>
          <w:rFonts w:ascii="TH SarabunPSK" w:hAnsi="TH SarabunPSK" w:cs="TH SarabunPSK"/>
          <w:b/>
          <w:bCs/>
          <w:sz w:val="32"/>
          <w:szCs w:val="32"/>
        </w:rPr>
        <w:tab/>
      </w:r>
      <w:r w:rsidRPr="001129E9">
        <w:rPr>
          <w:rFonts w:ascii="TH SarabunPSK" w:hAnsi="TH SarabunPSK" w:cs="TH SarabunPSK"/>
          <w:b/>
          <w:bCs/>
          <w:sz w:val="32"/>
          <w:szCs w:val="32"/>
        </w:rPr>
        <w:tab/>
        <w:t>Pre</w:t>
      </w:r>
      <w:r w:rsidRPr="001129E9">
        <w:rPr>
          <w:rFonts w:ascii="TH SarabunPSK" w:hAnsi="TH SarabunPSK" w:cs="TH SarabunPSK"/>
          <w:b/>
          <w:bCs/>
          <w:sz w:val="32"/>
          <w:szCs w:val="32"/>
          <w:cs/>
        </w:rPr>
        <w:t>-</w:t>
      </w:r>
      <w:r w:rsidRPr="001129E9">
        <w:rPr>
          <w:rFonts w:ascii="TH SarabunPSK" w:hAnsi="TH SarabunPSK" w:cs="TH SarabunPSK"/>
          <w:b/>
          <w:bCs/>
          <w:sz w:val="32"/>
          <w:szCs w:val="32"/>
        </w:rPr>
        <w:t>Cooperative Education</w:t>
      </w:r>
    </w:p>
    <w:p w14:paraId="38D78D03" w14:textId="77777777" w:rsidR="005902D8" w:rsidRPr="00516AFD" w:rsidRDefault="005902D8" w:rsidP="006640A3">
      <w:pPr>
        <w:jc w:val="thaiDistribute"/>
        <w:rPr>
          <w:rFonts w:ascii="TH SarabunPSK" w:hAnsi="TH SarabunPSK" w:cs="TH SarabunPSK"/>
          <w:sz w:val="32"/>
          <w:szCs w:val="32"/>
        </w:rPr>
      </w:pPr>
      <w:r w:rsidRPr="00516AFD">
        <w:rPr>
          <w:rFonts w:ascii="TH SarabunPSK" w:hAnsi="TH SarabunPSK" w:cs="TH SarabunPSK"/>
          <w:sz w:val="32"/>
          <w:szCs w:val="32"/>
        </w:rPr>
        <w:tab/>
      </w:r>
      <w:r w:rsidRPr="00516AFD">
        <w:rPr>
          <w:rFonts w:ascii="TH SarabunPSK" w:hAnsi="TH SarabunPSK" w:cs="TH SarabunPSK"/>
          <w:sz w:val="32"/>
          <w:szCs w:val="32"/>
        </w:rPr>
        <w:tab/>
      </w:r>
      <w:r w:rsidRPr="00516AFD">
        <w:rPr>
          <w:rFonts w:ascii="TH SarabunPSK" w:hAnsi="TH SarabunPSK" w:cs="TH SarabunPSK" w:hint="cs"/>
          <w:sz w:val="32"/>
          <w:szCs w:val="32"/>
          <w:cs/>
        </w:rPr>
        <w:t>การเตรียมความพร้อมด้านวิชาการ ทักษะวิชาชีพ จริยธรรมและจรรยาบรรณวิชาชีพก่อนออกไปปฏิบัติงานในสถานประกอบการ</w:t>
      </w:r>
    </w:p>
    <w:p w14:paraId="404979B7" w14:textId="77777777" w:rsidR="005902D8" w:rsidRPr="005902D8" w:rsidRDefault="005902D8" w:rsidP="006640A3">
      <w:pPr>
        <w:ind w:left="720" w:firstLine="720"/>
        <w:jc w:val="thaiDistribute"/>
        <w:rPr>
          <w:rFonts w:ascii="TH SarabunPSK" w:hAnsi="TH SarabunPSK" w:cs="TH SarabunPSK"/>
          <w:b/>
          <w:bCs/>
          <w:sz w:val="32"/>
          <w:szCs w:val="32"/>
        </w:rPr>
      </w:pPr>
      <w:r w:rsidRPr="005902D8">
        <w:rPr>
          <w:rFonts w:ascii="TH SarabunPSK" w:hAnsi="TH SarabunPSK" w:cs="TH SarabunPSK" w:hint="cs"/>
          <w:b/>
          <w:bCs/>
          <w:sz w:val="32"/>
          <w:szCs w:val="32"/>
          <w:cs/>
        </w:rPr>
        <w:t>ผลลัพธ์การเรียนรู้ระดับรายวิชา</w:t>
      </w:r>
    </w:p>
    <w:p w14:paraId="5DCF4236" w14:textId="77777777" w:rsidR="005902D8" w:rsidRPr="00631E2C" w:rsidRDefault="005902D8" w:rsidP="006640A3">
      <w:pPr>
        <w:jc w:val="thaiDistribute"/>
        <w:rPr>
          <w:rFonts w:ascii="TH SarabunPSK" w:hAnsi="TH SarabunPSK" w:cs="TH SarabunPSK"/>
          <w:sz w:val="32"/>
          <w:szCs w:val="32"/>
        </w:rPr>
      </w:pPr>
      <w:r w:rsidRPr="001129E9">
        <w:rPr>
          <w:rFonts w:ascii="TH SarabunPSK" w:hAnsi="TH SarabunPSK" w:cs="TH SarabunPSK"/>
          <w:color w:val="FF0000"/>
          <w:sz w:val="32"/>
          <w:szCs w:val="32"/>
          <w:cs/>
        </w:rPr>
        <w:tab/>
      </w:r>
      <w:r w:rsidRPr="00631E2C">
        <w:rPr>
          <w:rFonts w:ascii="TH SarabunPSK" w:hAnsi="TH SarabunPSK" w:cs="TH SarabunPSK"/>
          <w:sz w:val="32"/>
          <w:szCs w:val="32"/>
          <w:cs/>
        </w:rPr>
        <w:tab/>
      </w:r>
      <w:r w:rsidRPr="00631E2C">
        <w:rPr>
          <w:rFonts w:ascii="TH SarabunPSK" w:hAnsi="TH SarabunPSK" w:cs="TH SarabunPSK" w:hint="cs"/>
          <w:sz w:val="32"/>
          <w:szCs w:val="32"/>
          <w:cs/>
        </w:rPr>
        <w:t xml:space="preserve">1.มีความรู้และความเข้าใจเกี่ยวกับด้านวิชาการและทักษะวิชาชีพที่สำคัญ ได้แก่ เทคโนโลยีสารสนเทศ การสื่อสาร วัฒนธรรมองค์กรและจรรยาบรรณวิชาชีพ </w:t>
      </w:r>
    </w:p>
    <w:p w14:paraId="7ACC216D" w14:textId="4D69E17C" w:rsidR="00D6394D" w:rsidRDefault="005902D8" w:rsidP="006640A3">
      <w:pPr>
        <w:jc w:val="thaiDistribute"/>
        <w:rPr>
          <w:rFonts w:ascii="TH SarabunPSK" w:hAnsi="TH SarabunPSK" w:cs="TH SarabunPSK"/>
          <w:sz w:val="32"/>
          <w:szCs w:val="32"/>
        </w:rPr>
      </w:pPr>
      <w:r w:rsidRPr="00631E2C">
        <w:rPr>
          <w:rFonts w:ascii="TH SarabunPSK" w:hAnsi="TH SarabunPSK" w:cs="TH SarabunPSK"/>
          <w:sz w:val="32"/>
          <w:szCs w:val="32"/>
          <w:cs/>
        </w:rPr>
        <w:tab/>
      </w:r>
      <w:r w:rsidRPr="00631E2C">
        <w:rPr>
          <w:rFonts w:ascii="TH SarabunPSK" w:hAnsi="TH SarabunPSK" w:cs="TH SarabunPSK"/>
          <w:sz w:val="32"/>
          <w:szCs w:val="32"/>
          <w:cs/>
        </w:rPr>
        <w:tab/>
      </w:r>
      <w:r w:rsidRPr="00631E2C">
        <w:rPr>
          <w:rFonts w:ascii="TH SarabunPSK" w:hAnsi="TH SarabunPSK" w:cs="TH SarabunPSK"/>
          <w:sz w:val="32"/>
          <w:szCs w:val="32"/>
        </w:rPr>
        <w:t>2</w:t>
      </w:r>
      <w:r w:rsidRPr="00631E2C">
        <w:rPr>
          <w:rFonts w:ascii="TH SarabunPSK" w:hAnsi="TH SarabunPSK" w:cs="TH SarabunPSK"/>
          <w:sz w:val="32"/>
          <w:szCs w:val="32"/>
          <w:cs/>
        </w:rPr>
        <w:t>.</w:t>
      </w:r>
      <w:r w:rsidRPr="00631E2C">
        <w:rPr>
          <w:rFonts w:ascii="TH SarabunPSK" w:hAnsi="TH SarabunPSK" w:cs="TH SarabunPSK" w:hint="cs"/>
          <w:sz w:val="32"/>
          <w:szCs w:val="32"/>
          <w:cs/>
        </w:rPr>
        <w:t>พัฒนาศักยภาพและเพิ่มประสบการณ์ทางวิชาชีพ โดยนำความรู้ที่ได้รับไปสู่การประยุกต์ใช้ในการฝึกสหกิจศึกษาได้อย่างเหมาะสม</w:t>
      </w:r>
    </w:p>
    <w:p w14:paraId="0B73870D" w14:textId="6A10AE6C" w:rsidR="00D6394D" w:rsidRDefault="00D6394D" w:rsidP="006640A3">
      <w:pPr>
        <w:jc w:val="thaiDistribute"/>
        <w:rPr>
          <w:rFonts w:ascii="TH SarabunPSK" w:hAnsi="TH SarabunPSK" w:cs="TH SarabunPSK"/>
          <w:sz w:val="32"/>
          <w:szCs w:val="32"/>
        </w:rPr>
      </w:pPr>
    </w:p>
    <w:p w14:paraId="3C720089" w14:textId="77777777" w:rsidR="005902D8" w:rsidRPr="00631E2C" w:rsidRDefault="005902D8" w:rsidP="006640A3">
      <w:pPr>
        <w:jc w:val="thaiDistribute"/>
        <w:rPr>
          <w:rFonts w:ascii="TH SarabunPSK" w:hAnsi="TH SarabunPSK" w:cs="TH SarabunPSK"/>
          <w:b/>
          <w:bCs/>
          <w:sz w:val="32"/>
          <w:szCs w:val="32"/>
        </w:rPr>
      </w:pPr>
      <w:r w:rsidRPr="00631E2C">
        <w:rPr>
          <w:rFonts w:ascii="TH SarabunPSK" w:hAnsi="TH SarabunPSK" w:cs="TH SarabunPSK"/>
          <w:b/>
          <w:bCs/>
          <w:sz w:val="32"/>
          <w:szCs w:val="32"/>
        </w:rPr>
        <w:t>9014802</w:t>
      </w:r>
      <w:r w:rsidRPr="00631E2C">
        <w:rPr>
          <w:rFonts w:ascii="TH SarabunPSK" w:hAnsi="TH SarabunPSK" w:cs="TH SarabunPSK"/>
          <w:b/>
          <w:bCs/>
          <w:sz w:val="32"/>
          <w:szCs w:val="32"/>
        </w:rPr>
        <w:tab/>
      </w:r>
      <w:r w:rsidRPr="00631E2C">
        <w:rPr>
          <w:rFonts w:ascii="TH SarabunPSK" w:hAnsi="TH SarabunPSK" w:cs="TH SarabunPSK" w:hint="cs"/>
          <w:b/>
          <w:bCs/>
          <w:sz w:val="32"/>
          <w:szCs w:val="32"/>
          <w:cs/>
        </w:rPr>
        <w:t>สหกิจศึกษา</w:t>
      </w:r>
      <w:r w:rsidRPr="00631E2C">
        <w:rPr>
          <w:rFonts w:ascii="TH SarabunPSK" w:hAnsi="TH SarabunPSK" w:cs="TH SarabunPSK" w:hint="cs"/>
          <w:b/>
          <w:bCs/>
          <w:sz w:val="32"/>
          <w:szCs w:val="32"/>
          <w:cs/>
        </w:rPr>
        <w:tab/>
      </w:r>
      <w:r w:rsidRPr="00631E2C">
        <w:rPr>
          <w:rFonts w:ascii="TH SarabunPSK" w:hAnsi="TH SarabunPSK" w:cs="TH SarabunPSK" w:hint="cs"/>
          <w:b/>
          <w:bCs/>
          <w:sz w:val="32"/>
          <w:szCs w:val="32"/>
          <w:cs/>
        </w:rPr>
        <w:tab/>
      </w:r>
      <w:r w:rsidRPr="00631E2C">
        <w:rPr>
          <w:rFonts w:ascii="TH SarabunPSK" w:hAnsi="TH SarabunPSK" w:cs="TH SarabunPSK" w:hint="cs"/>
          <w:b/>
          <w:bCs/>
          <w:sz w:val="32"/>
          <w:szCs w:val="32"/>
          <w:cs/>
        </w:rPr>
        <w:tab/>
      </w:r>
      <w:r w:rsidRPr="00631E2C">
        <w:rPr>
          <w:rFonts w:ascii="TH SarabunPSK" w:hAnsi="TH SarabunPSK" w:cs="TH SarabunPSK" w:hint="cs"/>
          <w:b/>
          <w:bCs/>
          <w:sz w:val="32"/>
          <w:szCs w:val="32"/>
          <w:cs/>
        </w:rPr>
        <w:tab/>
      </w:r>
      <w:r w:rsidRPr="00631E2C">
        <w:rPr>
          <w:rFonts w:ascii="TH SarabunPSK" w:hAnsi="TH SarabunPSK" w:cs="TH SarabunPSK"/>
          <w:b/>
          <w:bCs/>
          <w:sz w:val="32"/>
          <w:szCs w:val="32"/>
          <w:cs/>
        </w:rPr>
        <w:t xml:space="preserve">  </w:t>
      </w:r>
      <w:r w:rsidRPr="00631E2C">
        <w:rPr>
          <w:rFonts w:ascii="TH SarabunPSK" w:hAnsi="TH SarabunPSK" w:cs="TH SarabunPSK" w:hint="cs"/>
          <w:b/>
          <w:bCs/>
          <w:sz w:val="32"/>
          <w:szCs w:val="32"/>
          <w:cs/>
        </w:rPr>
        <w:tab/>
      </w:r>
      <w:r w:rsidRPr="00631E2C">
        <w:rPr>
          <w:rFonts w:ascii="TH SarabunPSK" w:hAnsi="TH SarabunPSK" w:cs="TH SarabunPSK" w:hint="cs"/>
          <w:b/>
          <w:bCs/>
          <w:sz w:val="32"/>
          <w:szCs w:val="32"/>
          <w:cs/>
        </w:rPr>
        <w:tab/>
      </w:r>
      <w:r w:rsidRPr="00631E2C">
        <w:rPr>
          <w:rFonts w:ascii="TH SarabunPSK" w:hAnsi="TH SarabunPSK" w:cs="TH SarabunPSK" w:hint="cs"/>
          <w:b/>
          <w:bCs/>
          <w:sz w:val="32"/>
          <w:szCs w:val="32"/>
          <w:cs/>
        </w:rPr>
        <w:tab/>
      </w:r>
      <w:r w:rsidRPr="00631E2C">
        <w:rPr>
          <w:rFonts w:ascii="TH SarabunPSK" w:hAnsi="TH SarabunPSK" w:cs="TH SarabunPSK"/>
          <w:b/>
          <w:bCs/>
          <w:sz w:val="32"/>
          <w:szCs w:val="32"/>
          <w:cs/>
        </w:rPr>
        <w:t xml:space="preserve">  </w:t>
      </w:r>
      <w:r w:rsidRPr="00631E2C">
        <w:rPr>
          <w:rFonts w:ascii="TH SarabunPSK" w:hAnsi="TH SarabunPSK" w:cs="TH SarabunPSK"/>
          <w:b/>
          <w:bCs/>
          <w:sz w:val="32"/>
          <w:szCs w:val="32"/>
        </w:rPr>
        <w:tab/>
        <w:t>6</w:t>
      </w:r>
      <w:r w:rsidRPr="00631E2C">
        <w:rPr>
          <w:rFonts w:ascii="TH SarabunPSK" w:hAnsi="TH SarabunPSK" w:cs="TH SarabunPSK"/>
          <w:b/>
          <w:bCs/>
          <w:sz w:val="32"/>
          <w:szCs w:val="32"/>
          <w:cs/>
        </w:rPr>
        <w:t>(</w:t>
      </w:r>
      <w:r w:rsidRPr="00631E2C">
        <w:rPr>
          <w:rFonts w:ascii="TH SarabunPSK" w:hAnsi="TH SarabunPSK" w:cs="TH SarabunPSK"/>
          <w:b/>
          <w:bCs/>
          <w:sz w:val="32"/>
          <w:szCs w:val="32"/>
        </w:rPr>
        <w:t>640</w:t>
      </w:r>
      <w:r w:rsidRPr="00631E2C">
        <w:rPr>
          <w:rFonts w:ascii="TH SarabunPSK" w:hAnsi="TH SarabunPSK" w:cs="TH SarabunPSK"/>
          <w:b/>
          <w:bCs/>
          <w:sz w:val="32"/>
          <w:szCs w:val="32"/>
          <w:cs/>
        </w:rPr>
        <w:t>)</w:t>
      </w:r>
    </w:p>
    <w:p w14:paraId="7C8B6D25" w14:textId="77777777" w:rsidR="005902D8" w:rsidRPr="00631E2C" w:rsidRDefault="005902D8" w:rsidP="006640A3">
      <w:pPr>
        <w:jc w:val="thaiDistribute"/>
        <w:rPr>
          <w:rFonts w:ascii="TH SarabunPSK" w:hAnsi="TH SarabunPSK" w:cs="TH SarabunPSK"/>
          <w:b/>
          <w:bCs/>
          <w:sz w:val="32"/>
          <w:szCs w:val="32"/>
        </w:rPr>
      </w:pPr>
      <w:r w:rsidRPr="00631E2C">
        <w:rPr>
          <w:rFonts w:ascii="TH SarabunPSK" w:hAnsi="TH SarabunPSK" w:cs="TH SarabunPSK"/>
          <w:b/>
          <w:bCs/>
          <w:sz w:val="32"/>
          <w:szCs w:val="32"/>
        </w:rPr>
        <w:tab/>
      </w:r>
      <w:r w:rsidRPr="00631E2C">
        <w:rPr>
          <w:rFonts w:ascii="TH SarabunPSK" w:hAnsi="TH SarabunPSK" w:cs="TH SarabunPSK"/>
          <w:b/>
          <w:bCs/>
          <w:sz w:val="32"/>
          <w:szCs w:val="32"/>
        </w:rPr>
        <w:tab/>
        <w:t>Cooperative Education</w:t>
      </w:r>
    </w:p>
    <w:p w14:paraId="0BE71B6E" w14:textId="77777777" w:rsidR="005902D8" w:rsidRPr="00631E2C" w:rsidRDefault="005902D8" w:rsidP="006640A3">
      <w:pPr>
        <w:rPr>
          <w:rFonts w:ascii="TH SarabunPSK" w:hAnsi="TH SarabunPSK" w:cs="TH SarabunPSK"/>
          <w:b/>
          <w:bCs/>
          <w:sz w:val="32"/>
          <w:szCs w:val="32"/>
          <w:cs/>
        </w:rPr>
      </w:pPr>
      <w:r w:rsidRPr="00631E2C">
        <w:rPr>
          <w:rFonts w:ascii="TH SarabunPSK" w:hAnsi="TH SarabunPSK" w:cs="TH SarabunPSK"/>
          <w:b/>
          <w:bCs/>
          <w:sz w:val="32"/>
          <w:szCs w:val="32"/>
        </w:rPr>
        <w:tab/>
      </w:r>
      <w:r w:rsidRPr="00631E2C">
        <w:rPr>
          <w:rFonts w:ascii="TH SarabunPSK" w:hAnsi="TH SarabunPSK" w:cs="TH SarabunPSK"/>
          <w:b/>
          <w:bCs/>
          <w:sz w:val="32"/>
          <w:szCs w:val="32"/>
        </w:rPr>
        <w:tab/>
      </w:r>
      <w:r w:rsidRPr="00631E2C">
        <w:rPr>
          <w:rFonts w:ascii="TH SarabunPSK" w:hAnsi="TH SarabunPSK" w:cs="TH SarabunPSK" w:hint="cs"/>
          <w:b/>
          <w:bCs/>
          <w:sz w:val="32"/>
          <w:szCs w:val="32"/>
          <w:cs/>
        </w:rPr>
        <w:t>วิชาที่ต้องเรียนผ่านมาก่อน</w:t>
      </w:r>
      <w:r w:rsidRPr="00631E2C">
        <w:rPr>
          <w:rFonts w:ascii="TH SarabunPSK" w:hAnsi="TH SarabunPSK" w:cs="TH SarabunPSK"/>
          <w:b/>
          <w:bCs/>
          <w:sz w:val="32"/>
          <w:szCs w:val="32"/>
          <w:cs/>
        </w:rPr>
        <w:t xml:space="preserve"> : </w:t>
      </w:r>
      <w:r w:rsidRPr="0046482D">
        <w:rPr>
          <w:rFonts w:ascii="TH SarabunPSK" w:hAnsi="TH SarabunPSK" w:cs="TH SarabunPSK"/>
          <w:sz w:val="32"/>
          <w:szCs w:val="32"/>
        </w:rPr>
        <w:t xml:space="preserve">9013801 </w:t>
      </w:r>
      <w:r w:rsidRPr="0046482D">
        <w:rPr>
          <w:rFonts w:ascii="TH SarabunPSK" w:hAnsi="TH SarabunPSK" w:cs="TH SarabunPSK" w:hint="cs"/>
          <w:sz w:val="32"/>
          <w:szCs w:val="32"/>
          <w:cs/>
        </w:rPr>
        <w:t>เตรียมสหกิจศึกษา</w:t>
      </w:r>
      <w:r w:rsidRPr="00631E2C">
        <w:rPr>
          <w:rFonts w:ascii="TH SarabunPSK" w:hAnsi="TH SarabunPSK" w:cs="TH SarabunPSK" w:hint="cs"/>
          <w:b/>
          <w:bCs/>
          <w:sz w:val="32"/>
          <w:szCs w:val="32"/>
          <w:cs/>
        </w:rPr>
        <w:t xml:space="preserve"> </w:t>
      </w:r>
    </w:p>
    <w:p w14:paraId="3C140F85" w14:textId="60740156" w:rsidR="005902D8" w:rsidRPr="00631E2C" w:rsidRDefault="005902D8" w:rsidP="006640A3">
      <w:pPr>
        <w:jc w:val="thaiDistribute"/>
        <w:rPr>
          <w:rFonts w:ascii="TH SarabunPSK" w:hAnsi="TH SarabunPSK" w:cs="TH SarabunPSK"/>
          <w:sz w:val="32"/>
          <w:szCs w:val="32"/>
        </w:rPr>
      </w:pPr>
      <w:r w:rsidRPr="00631E2C">
        <w:rPr>
          <w:rFonts w:ascii="TH SarabunPSK" w:hAnsi="TH SarabunPSK" w:cs="TH SarabunPSK"/>
          <w:b/>
          <w:bCs/>
          <w:sz w:val="32"/>
          <w:szCs w:val="32"/>
        </w:rPr>
        <w:tab/>
      </w:r>
      <w:r w:rsidRPr="00631E2C">
        <w:rPr>
          <w:rFonts w:ascii="TH SarabunPSK" w:hAnsi="TH SarabunPSK" w:cs="TH SarabunPSK"/>
          <w:b/>
          <w:bCs/>
          <w:sz w:val="32"/>
          <w:szCs w:val="32"/>
        </w:rPr>
        <w:tab/>
      </w:r>
      <w:r w:rsidRPr="00631E2C">
        <w:rPr>
          <w:rFonts w:ascii="TH SarabunPSK" w:hAnsi="TH SarabunPSK" w:cs="TH SarabunPSK" w:hint="cs"/>
          <w:sz w:val="32"/>
          <w:szCs w:val="32"/>
          <w:cs/>
        </w:rPr>
        <w:t>การปฏิบัติงานเสมือนเป็นพนักงานชั่วคราวเต็มเวลาของสถานประกอบการที่เน้นการปฏิบัติงานด้านวิชาการและวิชาชีพอย่างเป็นระบบ การจัดทำรายงานการปฏิบัติงานและนำเสนอผลการปฏิบัติงานต่อสถานประกอบการและสถานศึกษา</w:t>
      </w:r>
      <w:r w:rsidRPr="00631E2C">
        <w:rPr>
          <w:rFonts w:ascii="TH SarabunPSK" w:hAnsi="TH SarabunPSK" w:cs="TH SarabunPSK"/>
          <w:sz w:val="32"/>
          <w:szCs w:val="32"/>
          <w:cs/>
        </w:rPr>
        <w:t xml:space="preserve"> </w:t>
      </w:r>
    </w:p>
    <w:p w14:paraId="68A442DF" w14:textId="77777777" w:rsidR="005902D8" w:rsidRPr="005902D8" w:rsidRDefault="005902D8" w:rsidP="006640A3">
      <w:pPr>
        <w:ind w:left="720" w:firstLine="720"/>
        <w:jc w:val="thaiDistribute"/>
        <w:rPr>
          <w:rFonts w:ascii="TH SarabunPSK" w:hAnsi="TH SarabunPSK" w:cs="TH SarabunPSK"/>
          <w:b/>
          <w:bCs/>
          <w:sz w:val="32"/>
          <w:szCs w:val="32"/>
        </w:rPr>
      </w:pPr>
      <w:r w:rsidRPr="005902D8">
        <w:rPr>
          <w:rFonts w:ascii="TH SarabunPSK" w:hAnsi="TH SarabunPSK" w:cs="TH SarabunPSK" w:hint="cs"/>
          <w:b/>
          <w:bCs/>
          <w:sz w:val="32"/>
          <w:szCs w:val="32"/>
          <w:cs/>
        </w:rPr>
        <w:t>ผลลัพธ์การเรียนรู้ระดับรายวิชา</w:t>
      </w:r>
    </w:p>
    <w:p w14:paraId="00A651E3" w14:textId="3E7867DD" w:rsidR="005902D8" w:rsidRPr="00631E2C" w:rsidRDefault="005902D8" w:rsidP="006640A3">
      <w:pPr>
        <w:jc w:val="thaiDistribute"/>
        <w:rPr>
          <w:rFonts w:ascii="TH SarabunPSK" w:hAnsi="TH SarabunPSK" w:cs="TH SarabunPSK"/>
          <w:sz w:val="32"/>
          <w:szCs w:val="32"/>
        </w:rPr>
      </w:pPr>
      <w:r w:rsidRPr="00631E2C">
        <w:rPr>
          <w:rFonts w:ascii="TH SarabunPSK" w:hAnsi="TH SarabunPSK" w:cs="TH SarabunPSK"/>
          <w:sz w:val="32"/>
          <w:szCs w:val="32"/>
          <w:cs/>
        </w:rPr>
        <w:tab/>
      </w:r>
      <w:r w:rsidRPr="00631E2C">
        <w:rPr>
          <w:rFonts w:ascii="TH SarabunPSK" w:hAnsi="TH SarabunPSK" w:cs="TH SarabunPSK"/>
          <w:sz w:val="32"/>
          <w:szCs w:val="32"/>
          <w:cs/>
        </w:rPr>
        <w:tab/>
      </w:r>
      <w:r w:rsidRPr="00631E2C">
        <w:rPr>
          <w:rFonts w:ascii="TH SarabunPSK" w:hAnsi="TH SarabunPSK" w:cs="TH SarabunPSK" w:hint="cs"/>
          <w:sz w:val="32"/>
          <w:szCs w:val="32"/>
          <w:cs/>
        </w:rPr>
        <w:t>1. ประยุกต์ใช้หลักการ ทฤษฎี การคิดวิเคราะห์ที่เกี่ยวข้องกับวิชาชีพ และสามารถนำไปใช้ในการปฏิบัติงานจริง</w:t>
      </w:r>
    </w:p>
    <w:p w14:paraId="07A02206" w14:textId="2C354D19" w:rsidR="005902D8" w:rsidRPr="00631E2C" w:rsidRDefault="005902D8" w:rsidP="006640A3">
      <w:pPr>
        <w:jc w:val="thaiDistribute"/>
        <w:rPr>
          <w:rFonts w:ascii="TH SarabunPSK" w:hAnsi="TH SarabunPSK" w:cs="TH SarabunPSK"/>
          <w:sz w:val="32"/>
          <w:szCs w:val="32"/>
        </w:rPr>
      </w:pPr>
      <w:r w:rsidRPr="00631E2C">
        <w:rPr>
          <w:rFonts w:ascii="TH SarabunPSK" w:hAnsi="TH SarabunPSK" w:cs="TH SarabunPSK"/>
          <w:sz w:val="32"/>
          <w:szCs w:val="32"/>
          <w:cs/>
        </w:rPr>
        <w:tab/>
      </w:r>
      <w:r w:rsidRPr="00631E2C">
        <w:rPr>
          <w:rFonts w:ascii="TH SarabunPSK" w:hAnsi="TH SarabunPSK" w:cs="TH SarabunPSK"/>
          <w:sz w:val="32"/>
          <w:szCs w:val="32"/>
          <w:cs/>
        </w:rPr>
        <w:tab/>
      </w:r>
      <w:r w:rsidRPr="00631E2C">
        <w:rPr>
          <w:rFonts w:ascii="TH SarabunPSK" w:hAnsi="TH SarabunPSK" w:cs="TH SarabunPSK"/>
          <w:sz w:val="32"/>
          <w:szCs w:val="32"/>
        </w:rPr>
        <w:t>2</w:t>
      </w:r>
      <w:r w:rsidRPr="00631E2C">
        <w:rPr>
          <w:rFonts w:ascii="TH SarabunPSK" w:hAnsi="TH SarabunPSK" w:cs="TH SarabunPSK" w:hint="cs"/>
          <w:sz w:val="32"/>
          <w:szCs w:val="32"/>
          <w:cs/>
        </w:rPr>
        <w:t>. วางแผน ออกแบบโครงงานสหกิจศึกษาและจัดทำรายงานผลการปฏิบัติงาน เพื่อนำเสนอต่อสถานประกอบการและสถานศึกษา</w:t>
      </w:r>
    </w:p>
    <w:p w14:paraId="2545E845" w14:textId="13DB7A52" w:rsidR="005902D8" w:rsidRPr="00631E2C" w:rsidRDefault="005902D8" w:rsidP="006640A3">
      <w:pPr>
        <w:jc w:val="thaiDistribute"/>
      </w:pPr>
      <w:r w:rsidRPr="00631E2C">
        <w:rPr>
          <w:rFonts w:ascii="TH SarabunPSK" w:hAnsi="TH SarabunPSK" w:cs="TH SarabunPSK"/>
          <w:sz w:val="32"/>
          <w:szCs w:val="32"/>
          <w:cs/>
        </w:rPr>
        <w:tab/>
      </w:r>
      <w:r w:rsidRPr="00631E2C">
        <w:rPr>
          <w:rFonts w:ascii="TH SarabunPSK" w:hAnsi="TH SarabunPSK" w:cs="TH SarabunPSK"/>
          <w:sz w:val="32"/>
          <w:szCs w:val="32"/>
          <w:cs/>
        </w:rPr>
        <w:tab/>
      </w:r>
      <w:r w:rsidRPr="00631E2C">
        <w:rPr>
          <w:rFonts w:ascii="TH SarabunPSK" w:hAnsi="TH SarabunPSK" w:cs="TH SarabunPSK"/>
          <w:sz w:val="32"/>
          <w:szCs w:val="32"/>
        </w:rPr>
        <w:t>3</w:t>
      </w:r>
      <w:r w:rsidRPr="00631E2C">
        <w:rPr>
          <w:rFonts w:ascii="TH SarabunPSK" w:hAnsi="TH SarabunPSK" w:cs="TH SarabunPSK" w:hint="cs"/>
          <w:sz w:val="32"/>
          <w:szCs w:val="32"/>
          <w:cs/>
        </w:rPr>
        <w:t xml:space="preserve">. </w:t>
      </w:r>
      <w:r w:rsidRPr="00631E2C">
        <w:rPr>
          <w:rFonts w:ascii="TH SarabunPSK" w:hAnsi="TH SarabunPSK" w:cs="TH SarabunPSK"/>
          <w:sz w:val="32"/>
          <w:szCs w:val="32"/>
          <w:cs/>
        </w:rPr>
        <w:t>มีประสบการณ์จริงในวิชาชีพก่อนจบการศึกษาและนำความรู้ที่ได้รับไป</w:t>
      </w:r>
      <w:r w:rsidRPr="00631E2C">
        <w:rPr>
          <w:rFonts w:ascii="TH SarabunPSK" w:hAnsi="TH SarabunPSK" w:cs="TH SarabunPSK" w:hint="cs"/>
          <w:sz w:val="32"/>
          <w:szCs w:val="32"/>
          <w:cs/>
        </w:rPr>
        <w:t>ประยุกต์</w:t>
      </w:r>
      <w:r w:rsidRPr="00631E2C">
        <w:rPr>
          <w:rFonts w:ascii="TH SarabunPSK" w:hAnsi="TH SarabunPSK" w:cs="TH SarabunPSK"/>
          <w:sz w:val="32"/>
          <w:szCs w:val="32"/>
          <w:cs/>
        </w:rPr>
        <w:t>ใช</w:t>
      </w:r>
      <w:r w:rsidRPr="00631E2C">
        <w:rPr>
          <w:rFonts w:ascii="TH SarabunPSK" w:hAnsi="TH SarabunPSK" w:cs="TH SarabunPSK" w:hint="cs"/>
          <w:sz w:val="32"/>
          <w:szCs w:val="32"/>
          <w:cs/>
        </w:rPr>
        <w:t>้</w:t>
      </w:r>
      <w:r w:rsidRPr="00631E2C">
        <w:rPr>
          <w:rFonts w:ascii="TH SarabunPSK" w:hAnsi="TH SarabunPSK" w:cs="TH SarabunPSK"/>
          <w:sz w:val="32"/>
          <w:szCs w:val="32"/>
          <w:cs/>
        </w:rPr>
        <w:t>กับการทำงานในอนาคต</w:t>
      </w:r>
    </w:p>
    <w:p w14:paraId="3D8B3B58" w14:textId="046A1CCC" w:rsidR="00A82EBF" w:rsidRPr="00516AFD" w:rsidRDefault="00A82EBF" w:rsidP="0011448F">
      <w:pPr>
        <w:pStyle w:val="ListParagraph"/>
        <w:ind w:left="0" w:right="-424" w:firstLine="1170"/>
        <w:contextualSpacing w:val="0"/>
        <w:rPr>
          <w:rFonts w:ascii="TH SarabunPSK" w:hAnsi="TH SarabunPSK" w:cs="TH SarabunPSK"/>
          <w:b/>
          <w:bCs/>
          <w:sz w:val="32"/>
          <w:szCs w:val="32"/>
        </w:rPr>
      </w:pPr>
    </w:p>
    <w:p w14:paraId="7100ADC2" w14:textId="77777777" w:rsidR="005B79C2" w:rsidRPr="00516AFD" w:rsidRDefault="005B79C2" w:rsidP="0011448F">
      <w:pPr>
        <w:pStyle w:val="ListParagraph"/>
        <w:ind w:left="0" w:right="-694" w:firstLine="1170"/>
        <w:contextualSpacing w:val="0"/>
        <w:rPr>
          <w:rFonts w:ascii="TH SarabunPSK" w:hAnsi="TH SarabunPSK" w:cs="TH SarabunPSK"/>
          <w:b/>
          <w:bCs/>
          <w:sz w:val="32"/>
          <w:szCs w:val="32"/>
        </w:rPr>
      </w:pPr>
      <w:bookmarkStart w:id="18" w:name="_Hlk117781338"/>
    </w:p>
    <w:p w14:paraId="7E95E1A1" w14:textId="77777777" w:rsidR="005B79C2" w:rsidRPr="00516AFD" w:rsidRDefault="005B79C2" w:rsidP="0011448F">
      <w:pPr>
        <w:pStyle w:val="ListParagraph"/>
        <w:ind w:left="0" w:right="-694" w:firstLine="1170"/>
        <w:contextualSpacing w:val="0"/>
        <w:rPr>
          <w:rFonts w:ascii="TH SarabunPSK" w:hAnsi="TH SarabunPSK" w:cs="TH SarabunPSK"/>
          <w:b/>
          <w:bCs/>
          <w:sz w:val="32"/>
          <w:szCs w:val="32"/>
        </w:rPr>
      </w:pPr>
    </w:p>
    <w:p w14:paraId="4D9A8AFF" w14:textId="77777777" w:rsidR="005B79C2" w:rsidRPr="00516AFD" w:rsidRDefault="005B79C2" w:rsidP="0011448F">
      <w:pPr>
        <w:pStyle w:val="ListParagraph"/>
        <w:ind w:left="0" w:right="-694" w:firstLine="1170"/>
        <w:contextualSpacing w:val="0"/>
        <w:rPr>
          <w:rFonts w:ascii="TH SarabunPSK" w:hAnsi="TH SarabunPSK" w:cs="TH SarabunPSK"/>
          <w:b/>
          <w:bCs/>
          <w:sz w:val="32"/>
          <w:szCs w:val="32"/>
        </w:rPr>
      </w:pPr>
    </w:p>
    <w:p w14:paraId="150B042F" w14:textId="77777777" w:rsidR="005B79C2" w:rsidRPr="00516AFD" w:rsidRDefault="005B79C2" w:rsidP="0011448F">
      <w:pPr>
        <w:pStyle w:val="ListParagraph"/>
        <w:ind w:left="0" w:right="-694" w:firstLine="1170"/>
        <w:contextualSpacing w:val="0"/>
        <w:rPr>
          <w:rFonts w:ascii="TH SarabunPSK" w:hAnsi="TH SarabunPSK" w:cs="TH SarabunPSK"/>
          <w:b/>
          <w:bCs/>
          <w:sz w:val="32"/>
          <w:szCs w:val="32"/>
        </w:rPr>
      </w:pPr>
    </w:p>
    <w:p w14:paraId="122944DE" w14:textId="77777777" w:rsidR="005B79C2" w:rsidRPr="00516AFD" w:rsidRDefault="005B79C2" w:rsidP="0011448F">
      <w:pPr>
        <w:pStyle w:val="ListParagraph"/>
        <w:ind w:left="0" w:right="-694" w:firstLine="1170"/>
        <w:contextualSpacing w:val="0"/>
        <w:rPr>
          <w:rFonts w:ascii="TH SarabunPSK" w:hAnsi="TH SarabunPSK" w:cs="TH SarabunPSK"/>
          <w:b/>
          <w:bCs/>
          <w:sz w:val="32"/>
          <w:szCs w:val="32"/>
        </w:rPr>
      </w:pPr>
    </w:p>
    <w:p w14:paraId="3E97C65D" w14:textId="745E2673" w:rsidR="005B79C2" w:rsidRDefault="005B79C2" w:rsidP="0011448F">
      <w:pPr>
        <w:pStyle w:val="ListParagraph"/>
        <w:ind w:left="0" w:right="-694" w:firstLine="0"/>
        <w:contextualSpacing w:val="0"/>
        <w:rPr>
          <w:rFonts w:ascii="TH SarabunPSK" w:hAnsi="TH SarabunPSK" w:cs="TH SarabunPSK"/>
          <w:b/>
          <w:bCs/>
          <w:sz w:val="32"/>
          <w:szCs w:val="32"/>
        </w:rPr>
      </w:pPr>
    </w:p>
    <w:p w14:paraId="5AF6112C" w14:textId="3B6C16BE" w:rsidR="00A760D0" w:rsidRDefault="00A760D0" w:rsidP="0011448F">
      <w:pPr>
        <w:pStyle w:val="ListParagraph"/>
        <w:ind w:left="0" w:right="-694" w:firstLine="0"/>
        <w:contextualSpacing w:val="0"/>
        <w:rPr>
          <w:rFonts w:ascii="TH SarabunPSK" w:hAnsi="TH SarabunPSK" w:cs="TH SarabunPSK"/>
          <w:b/>
          <w:bCs/>
          <w:sz w:val="32"/>
          <w:szCs w:val="32"/>
        </w:rPr>
      </w:pPr>
    </w:p>
    <w:p w14:paraId="3CB1427A" w14:textId="5F7D7DB7" w:rsidR="00A760D0" w:rsidRDefault="00A760D0" w:rsidP="0011448F">
      <w:pPr>
        <w:pStyle w:val="ListParagraph"/>
        <w:ind w:left="0" w:right="-694" w:firstLine="0"/>
        <w:contextualSpacing w:val="0"/>
        <w:rPr>
          <w:rFonts w:ascii="TH SarabunPSK" w:hAnsi="TH SarabunPSK" w:cs="TH SarabunPSK"/>
          <w:b/>
          <w:bCs/>
          <w:sz w:val="32"/>
          <w:szCs w:val="32"/>
        </w:rPr>
      </w:pPr>
    </w:p>
    <w:p w14:paraId="6C4CB7C9" w14:textId="59EF8AF5" w:rsidR="00FE6CA1" w:rsidRDefault="00FE6CA1" w:rsidP="0011448F">
      <w:pPr>
        <w:pStyle w:val="ListParagraph"/>
        <w:ind w:left="0" w:right="-694" w:firstLine="0"/>
        <w:contextualSpacing w:val="0"/>
        <w:rPr>
          <w:rFonts w:ascii="TH SarabunPSK" w:hAnsi="TH SarabunPSK" w:cs="TH SarabunPSK"/>
          <w:b/>
          <w:bCs/>
          <w:sz w:val="32"/>
          <w:szCs w:val="32"/>
        </w:rPr>
      </w:pPr>
    </w:p>
    <w:p w14:paraId="55B2C2E0" w14:textId="5B6E14F3" w:rsidR="00B83C26" w:rsidRDefault="00B83C26" w:rsidP="0011448F">
      <w:pPr>
        <w:pStyle w:val="ListParagraph"/>
        <w:ind w:left="0" w:right="-694" w:firstLine="0"/>
        <w:contextualSpacing w:val="0"/>
        <w:rPr>
          <w:rFonts w:ascii="TH SarabunPSK" w:hAnsi="TH SarabunPSK" w:cs="TH SarabunPSK"/>
          <w:b/>
          <w:bCs/>
          <w:sz w:val="32"/>
          <w:szCs w:val="32"/>
        </w:rPr>
      </w:pPr>
    </w:p>
    <w:p w14:paraId="21707B82" w14:textId="53DE450D" w:rsidR="00A82EBF" w:rsidRPr="001D16C6" w:rsidRDefault="00EA3153" w:rsidP="005B79C2">
      <w:pPr>
        <w:pStyle w:val="ListParagraph"/>
        <w:ind w:left="0" w:right="-694" w:firstLine="0"/>
        <w:contextualSpacing w:val="0"/>
        <w:rPr>
          <w:rFonts w:ascii="TH SarabunPSK" w:hAnsi="TH SarabunPSK" w:cs="TH SarabunPSK"/>
          <w:b/>
          <w:bCs/>
          <w:sz w:val="32"/>
          <w:szCs w:val="32"/>
        </w:rPr>
      </w:pPr>
      <w:r w:rsidRPr="001D16C6">
        <w:rPr>
          <w:rFonts w:ascii="TH SarabunPSK" w:hAnsi="TH SarabunPSK" w:cs="TH SarabunPSK"/>
          <w:b/>
          <w:bCs/>
          <w:sz w:val="32"/>
          <w:szCs w:val="32"/>
          <w:cs/>
        </w:rPr>
        <w:t>7</w:t>
      </w:r>
      <w:r w:rsidR="0047136E" w:rsidRPr="001D16C6">
        <w:rPr>
          <w:rFonts w:ascii="TH SarabunPSK" w:hAnsi="TH SarabunPSK" w:cs="TH SarabunPSK"/>
          <w:b/>
          <w:bCs/>
          <w:sz w:val="32"/>
          <w:szCs w:val="32"/>
          <w:cs/>
        </w:rPr>
        <w:t>.</w:t>
      </w:r>
      <w:r w:rsidR="00A82EBF" w:rsidRPr="001D16C6">
        <w:rPr>
          <w:rFonts w:ascii="TH SarabunPSK" w:hAnsi="TH SarabunPSK" w:cs="TH SarabunPSK"/>
          <w:b/>
          <w:bCs/>
          <w:sz w:val="32"/>
          <w:szCs w:val="32"/>
          <w:cs/>
        </w:rPr>
        <w:t xml:space="preserve"> องค์ประกอบเกี่ยวกับประสบการณ์ภาคสนาม </w:t>
      </w:r>
      <w:r w:rsidR="00A82EBF" w:rsidRPr="001D16C6">
        <w:rPr>
          <w:rFonts w:ascii="TH SarabunPSK" w:hAnsi="TH SarabunPSK" w:cs="TH SarabunPSK"/>
          <w:b/>
          <w:bCs/>
          <w:color w:val="FF0000"/>
          <w:sz w:val="32"/>
          <w:szCs w:val="32"/>
          <w:cs/>
        </w:rPr>
        <w:t>[ฝึกงาน/สหกิจศึกษา/</w:t>
      </w:r>
      <w:r w:rsidR="00A82EBF" w:rsidRPr="001D16C6">
        <w:rPr>
          <w:rFonts w:ascii="TH SarabunPSK" w:hAnsi="TH SarabunPSK" w:cs="TH SarabunPSK"/>
          <w:b/>
          <w:bCs/>
          <w:color w:val="FF0000"/>
          <w:sz w:val="32"/>
          <w:szCs w:val="32"/>
        </w:rPr>
        <w:t>WILs</w:t>
      </w:r>
      <w:r w:rsidR="00A82EBF" w:rsidRPr="001D16C6">
        <w:rPr>
          <w:rFonts w:ascii="TH SarabunPSK" w:hAnsi="TH SarabunPSK" w:cs="TH SarabunPSK"/>
          <w:b/>
          <w:bCs/>
          <w:color w:val="FF0000"/>
          <w:sz w:val="32"/>
          <w:szCs w:val="32"/>
          <w:cs/>
        </w:rPr>
        <w:t>/</w:t>
      </w:r>
      <w:r w:rsidR="00A82EBF" w:rsidRPr="001D16C6">
        <w:rPr>
          <w:rFonts w:ascii="TH SarabunPSK" w:hAnsi="TH SarabunPSK" w:cs="TH SarabunPSK"/>
          <w:b/>
          <w:bCs/>
          <w:color w:val="FF0000"/>
          <w:sz w:val="32"/>
          <w:szCs w:val="32"/>
        </w:rPr>
        <w:t>Practice school</w:t>
      </w:r>
      <w:r w:rsidR="00A82EBF" w:rsidRPr="001D16C6">
        <w:rPr>
          <w:rFonts w:ascii="TH SarabunPSK" w:hAnsi="TH SarabunPSK" w:cs="TH SarabunPSK"/>
          <w:b/>
          <w:bCs/>
          <w:color w:val="FF0000"/>
          <w:sz w:val="32"/>
          <w:szCs w:val="32"/>
          <w:cs/>
        </w:rPr>
        <w:t xml:space="preserve">] </w:t>
      </w:r>
      <w:r w:rsidR="00A82EBF" w:rsidRPr="001D16C6">
        <w:rPr>
          <w:rFonts w:ascii="TH SarabunPSK" w:hAnsi="TH SarabunPSK" w:cs="TH SarabunPSK"/>
          <w:b/>
          <w:bCs/>
          <w:sz w:val="32"/>
          <w:szCs w:val="32"/>
          <w:cs/>
        </w:rPr>
        <w:t>(ถ้ามี)</w:t>
      </w:r>
    </w:p>
    <w:bookmarkEnd w:id="18"/>
    <w:p w14:paraId="7FE6B065" w14:textId="0774B4E1" w:rsidR="005B79C2" w:rsidRPr="001D16C6" w:rsidRDefault="005B79C2" w:rsidP="005B79C2">
      <w:pPr>
        <w:ind w:left="284"/>
        <w:rPr>
          <w:rFonts w:ascii="TH SarabunPSK" w:hAnsi="TH SarabunPSK" w:cs="TH SarabunPSK"/>
          <w:sz w:val="32"/>
          <w:szCs w:val="32"/>
        </w:rPr>
      </w:pPr>
      <w:r w:rsidRPr="001D16C6">
        <w:rPr>
          <w:rFonts w:ascii="TH SarabunPSK" w:eastAsia="Calibri" w:hAnsi="TH SarabunPSK" w:cs="TH SarabunPSK"/>
          <w:sz w:val="32"/>
          <w:szCs w:val="32"/>
        </w:rPr>
        <w:tab/>
      </w:r>
      <w:r w:rsidR="001D16C6" w:rsidRPr="001D16C6">
        <w:rPr>
          <w:rFonts w:ascii="TH SarabunPSK" w:eastAsia="Calibri" w:hAnsi="TH SarabunPSK" w:cs="TH SarabunPSK"/>
          <w:sz w:val="32"/>
          <w:szCs w:val="32"/>
          <w:cs/>
        </w:rPr>
        <w:t xml:space="preserve">7.1 </w:t>
      </w:r>
      <w:r w:rsidR="00A82EBF" w:rsidRPr="001D16C6">
        <w:rPr>
          <w:rFonts w:ascii="TH SarabunPSK" w:hAnsi="TH SarabunPSK" w:cs="TH SarabunPSK"/>
          <w:sz w:val="32"/>
          <w:szCs w:val="32"/>
          <w:cs/>
        </w:rPr>
        <w:t>ผลลัพธ์การเรียนรู้ของประสบการณ์ภาคสนาม</w:t>
      </w:r>
    </w:p>
    <w:p w14:paraId="73A81E01" w14:textId="099E9650" w:rsidR="005B79C2" w:rsidRPr="001D16C6" w:rsidRDefault="005B79C2" w:rsidP="005B79C2">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r w:rsidR="006E1ED0" w:rsidRPr="001D16C6">
        <w:rPr>
          <w:rFonts w:ascii="TH SarabunPSK" w:hAnsi="TH SarabunPSK" w:cs="TH SarabunPSK"/>
          <w:sz w:val="32"/>
          <w:szCs w:val="32"/>
          <w:cs/>
        </w:rPr>
        <w:t>…………</w:t>
      </w:r>
      <w:r w:rsidRPr="001D16C6">
        <w:rPr>
          <w:rFonts w:ascii="TH SarabunPSK" w:hAnsi="TH SarabunPSK" w:cs="TH SarabunPSK"/>
          <w:sz w:val="32"/>
          <w:szCs w:val="32"/>
          <w:cs/>
        </w:rPr>
        <w:t>…………………………………………..</w:t>
      </w:r>
    </w:p>
    <w:p w14:paraId="62F5F684" w14:textId="2F1C7FED" w:rsidR="005B79C2" w:rsidRPr="001D16C6" w:rsidRDefault="006E1ED0" w:rsidP="005B79C2">
      <w:pPr>
        <w:pStyle w:val="ListParagraph"/>
        <w:ind w:left="0" w:firstLine="0"/>
        <w:contextualSpacing w:val="0"/>
        <w:rPr>
          <w:rFonts w:ascii="TH SarabunPSK" w:hAnsi="TH SarabunPSK" w:cs="TH SarabunPSK"/>
          <w:sz w:val="32"/>
          <w:szCs w:val="32"/>
        </w:rPr>
      </w:pPr>
      <w:r w:rsidRPr="001D16C6">
        <w:rPr>
          <w:rFonts w:ascii="TH SarabunPSK" w:hAnsi="TH SarabunPSK" w:cs="TH SarabunPSK"/>
          <w:sz w:val="32"/>
          <w:szCs w:val="32"/>
        </w:rPr>
        <w:tab/>
      </w:r>
      <w:r w:rsidR="001D16C6" w:rsidRPr="001D16C6">
        <w:rPr>
          <w:rFonts w:ascii="TH SarabunPSK" w:hAnsi="TH SarabunPSK" w:cs="TH SarabunPSK"/>
          <w:sz w:val="32"/>
          <w:szCs w:val="32"/>
          <w:cs/>
        </w:rPr>
        <w:t xml:space="preserve">7.2 </w:t>
      </w:r>
      <w:r w:rsidR="00A82EBF" w:rsidRPr="001D16C6">
        <w:rPr>
          <w:rFonts w:ascii="TH SarabunPSK" w:hAnsi="TH SarabunPSK" w:cs="TH SarabunPSK"/>
          <w:sz w:val="32"/>
          <w:szCs w:val="32"/>
          <w:cs/>
        </w:rPr>
        <w:t>ช่วงเวลา</w:t>
      </w:r>
    </w:p>
    <w:p w14:paraId="79982897" w14:textId="77777777"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322DAC8F" w14:textId="5F5A0179" w:rsidR="005B79C2" w:rsidRPr="001D16C6" w:rsidRDefault="005B79C2" w:rsidP="005B79C2">
      <w:pPr>
        <w:pStyle w:val="ListParagraph"/>
        <w:ind w:left="0" w:firstLine="0"/>
        <w:contextualSpacing w:val="0"/>
        <w:rPr>
          <w:rFonts w:ascii="TH SarabunPSK" w:hAnsi="TH SarabunPSK" w:cs="TH SarabunPSK"/>
          <w:sz w:val="32"/>
          <w:szCs w:val="32"/>
        </w:rPr>
      </w:pPr>
      <w:r w:rsidRPr="001D16C6">
        <w:rPr>
          <w:rFonts w:ascii="TH SarabunPSK" w:hAnsi="TH SarabunPSK" w:cs="TH SarabunPSK"/>
          <w:sz w:val="32"/>
          <w:szCs w:val="32"/>
        </w:rPr>
        <w:tab/>
      </w:r>
      <w:r w:rsidR="001D16C6" w:rsidRPr="001D16C6">
        <w:rPr>
          <w:rFonts w:ascii="TH SarabunPSK" w:hAnsi="TH SarabunPSK" w:cs="TH SarabunPSK"/>
          <w:sz w:val="32"/>
          <w:szCs w:val="32"/>
          <w:cs/>
        </w:rPr>
        <w:t xml:space="preserve">7.3 </w:t>
      </w:r>
      <w:r w:rsidR="00A82EBF" w:rsidRPr="001D16C6">
        <w:rPr>
          <w:rFonts w:ascii="TH SarabunPSK" w:hAnsi="TH SarabunPSK" w:cs="TH SarabunPSK"/>
          <w:sz w:val="32"/>
          <w:szCs w:val="32"/>
          <w:cs/>
        </w:rPr>
        <w:t>จำนวนหน่วยกิต</w:t>
      </w:r>
      <w:r w:rsidRPr="001D16C6">
        <w:rPr>
          <w:rFonts w:ascii="TH SarabunPSK" w:hAnsi="TH SarabunPSK" w:cs="TH SarabunPSK"/>
          <w:sz w:val="32"/>
          <w:szCs w:val="32"/>
          <w:cs/>
        </w:rPr>
        <w:t xml:space="preserve"> </w:t>
      </w:r>
    </w:p>
    <w:p w14:paraId="4389A49F" w14:textId="77777777"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4194EEB6" w14:textId="2129A06F" w:rsidR="005B79C2" w:rsidRPr="001D16C6" w:rsidRDefault="005B79C2" w:rsidP="005B79C2">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cs/>
        </w:rPr>
        <w:tab/>
      </w:r>
      <w:r w:rsidR="001D16C6" w:rsidRPr="001D16C6">
        <w:rPr>
          <w:rFonts w:ascii="TH SarabunPSK" w:hAnsi="TH SarabunPSK" w:cs="TH SarabunPSK"/>
          <w:sz w:val="32"/>
          <w:szCs w:val="32"/>
          <w:cs/>
        </w:rPr>
        <w:t xml:space="preserve">7.4 </w:t>
      </w:r>
      <w:r w:rsidR="00A82EBF" w:rsidRPr="001D16C6">
        <w:rPr>
          <w:rFonts w:ascii="TH SarabunPSK" w:hAnsi="TH SarabunPSK" w:cs="TH SarabunPSK"/>
          <w:sz w:val="32"/>
          <w:szCs w:val="32"/>
          <w:cs/>
        </w:rPr>
        <w:t>การเตรียมการ</w:t>
      </w:r>
    </w:p>
    <w:p w14:paraId="33DA8646" w14:textId="4A5EB949" w:rsidR="005B79C2" w:rsidRPr="001D16C6" w:rsidRDefault="006E1ED0" w:rsidP="005B79C2">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3745988F" w14:textId="54075901" w:rsidR="006E1ED0" w:rsidRPr="001D16C6" w:rsidRDefault="005B79C2"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001D16C6" w:rsidRPr="001D16C6">
        <w:rPr>
          <w:rFonts w:ascii="TH SarabunPSK" w:hAnsi="TH SarabunPSK" w:cs="TH SarabunPSK"/>
          <w:sz w:val="32"/>
          <w:szCs w:val="32"/>
          <w:cs/>
        </w:rPr>
        <w:t xml:space="preserve">7.5 </w:t>
      </w:r>
      <w:r w:rsidR="00A82EBF" w:rsidRPr="001D16C6">
        <w:rPr>
          <w:rFonts w:ascii="TH SarabunPSK" w:hAnsi="TH SarabunPSK" w:cs="TH SarabunPSK"/>
          <w:sz w:val="32"/>
          <w:szCs w:val="32"/>
          <w:cs/>
        </w:rPr>
        <w:t>การจัดการเรียนการรู้</w:t>
      </w:r>
      <w:r w:rsidRPr="001D16C6">
        <w:rPr>
          <w:rFonts w:ascii="TH SarabunPSK" w:hAnsi="TH SarabunPSK" w:cs="TH SarabunPSK"/>
          <w:sz w:val="32"/>
          <w:szCs w:val="32"/>
        </w:rPr>
        <w:tab/>
      </w:r>
      <w:r w:rsidR="006E1ED0" w:rsidRPr="001D16C6">
        <w:rPr>
          <w:rFonts w:ascii="TH SarabunPSK" w:hAnsi="TH SarabunPSK" w:cs="TH SarabunPSK"/>
          <w:sz w:val="32"/>
          <w:szCs w:val="32"/>
        </w:rPr>
        <w:tab/>
      </w:r>
      <w:r w:rsidR="006E1ED0" w:rsidRPr="001D16C6">
        <w:rPr>
          <w:rFonts w:ascii="TH SarabunPSK" w:hAnsi="TH SarabunPSK" w:cs="TH SarabunPSK"/>
          <w:sz w:val="32"/>
          <w:szCs w:val="32"/>
          <w:cs/>
        </w:rPr>
        <w:t>………………………………………………………………………………………………………………………………………………………..</w:t>
      </w:r>
    </w:p>
    <w:p w14:paraId="26E0BA9A" w14:textId="71ED8B0C" w:rsidR="005B79C2" w:rsidRPr="001D16C6" w:rsidRDefault="005B79C2" w:rsidP="005B79C2">
      <w:pPr>
        <w:pStyle w:val="ListParagraph"/>
        <w:ind w:left="0" w:firstLine="0"/>
        <w:contextualSpacing w:val="0"/>
        <w:rPr>
          <w:rFonts w:ascii="TH SarabunPSK" w:hAnsi="TH SarabunPSK" w:cs="TH SarabunPSK"/>
          <w:sz w:val="32"/>
          <w:szCs w:val="32"/>
        </w:rPr>
      </w:pPr>
      <w:r w:rsidRPr="001D16C6">
        <w:rPr>
          <w:rFonts w:ascii="TH SarabunPSK" w:hAnsi="TH SarabunPSK" w:cs="TH SarabunPSK"/>
          <w:sz w:val="32"/>
          <w:szCs w:val="32"/>
          <w:cs/>
        </w:rPr>
        <w:t>………………………………………………………………………………………………………………………………..……………………</w:t>
      </w:r>
      <w:r w:rsidR="006E1ED0" w:rsidRPr="001D16C6">
        <w:rPr>
          <w:rFonts w:ascii="TH SarabunPSK" w:hAnsi="TH SarabunPSK" w:cs="TH SarabunPSK"/>
          <w:sz w:val="32"/>
          <w:szCs w:val="32"/>
          <w:cs/>
        </w:rPr>
        <w:t>…………</w:t>
      </w:r>
      <w:r w:rsidRPr="001D16C6">
        <w:rPr>
          <w:rFonts w:ascii="TH SarabunPSK" w:hAnsi="TH SarabunPSK" w:cs="TH SarabunPSK"/>
          <w:sz w:val="32"/>
          <w:szCs w:val="32"/>
          <w:cs/>
        </w:rPr>
        <w:t>…..</w:t>
      </w:r>
    </w:p>
    <w:p w14:paraId="62F6C954" w14:textId="3734AAF6" w:rsidR="005B79C2" w:rsidRPr="001D16C6" w:rsidRDefault="005B79C2" w:rsidP="005B79C2">
      <w:pPr>
        <w:pStyle w:val="ListParagraph"/>
        <w:ind w:left="0" w:firstLine="0"/>
        <w:contextualSpacing w:val="0"/>
        <w:rPr>
          <w:rFonts w:ascii="TH SarabunPSK" w:hAnsi="TH SarabunPSK" w:cs="TH SarabunPSK"/>
          <w:sz w:val="32"/>
          <w:szCs w:val="32"/>
        </w:rPr>
      </w:pPr>
      <w:r w:rsidRPr="001D16C6">
        <w:rPr>
          <w:rFonts w:ascii="TH SarabunPSK" w:hAnsi="TH SarabunPSK" w:cs="TH SarabunPSK"/>
          <w:sz w:val="32"/>
          <w:szCs w:val="32"/>
          <w:cs/>
        </w:rPr>
        <w:tab/>
      </w:r>
      <w:r w:rsidR="001D16C6" w:rsidRPr="001D16C6">
        <w:rPr>
          <w:rFonts w:ascii="TH SarabunPSK" w:hAnsi="TH SarabunPSK" w:cs="TH SarabunPSK"/>
          <w:sz w:val="32"/>
          <w:szCs w:val="32"/>
          <w:cs/>
        </w:rPr>
        <w:t>7.6</w:t>
      </w:r>
      <w:r w:rsidR="00A82EBF" w:rsidRPr="001D16C6">
        <w:rPr>
          <w:rFonts w:ascii="TH SarabunPSK" w:hAnsi="TH SarabunPSK" w:cs="TH SarabunPSK"/>
          <w:sz w:val="32"/>
          <w:szCs w:val="32"/>
          <w:cs/>
        </w:rPr>
        <w:t>กระบวนการประเมินผล</w:t>
      </w:r>
      <w:r w:rsidRPr="001D16C6">
        <w:rPr>
          <w:rFonts w:ascii="TH SarabunPSK" w:hAnsi="TH SarabunPSK" w:cs="TH SarabunPSK"/>
          <w:sz w:val="32"/>
          <w:szCs w:val="32"/>
        </w:rPr>
        <w:tab/>
      </w:r>
      <w:r w:rsidRPr="001D16C6">
        <w:rPr>
          <w:rFonts w:ascii="TH SarabunPSK" w:hAnsi="TH SarabunPSK" w:cs="TH SarabunPSK"/>
          <w:sz w:val="32"/>
          <w:szCs w:val="32"/>
          <w:cs/>
        </w:rPr>
        <w:t>…………………………………………………………………………………………………………………………………………………………………………………………</w:t>
      </w:r>
      <w:r w:rsidR="006E1ED0" w:rsidRPr="001D16C6">
        <w:rPr>
          <w:rFonts w:ascii="TH SarabunPSK" w:hAnsi="TH SarabunPSK" w:cs="TH SarabunPSK"/>
          <w:sz w:val="32"/>
          <w:szCs w:val="32"/>
          <w:cs/>
        </w:rPr>
        <w:t>…………………….</w:t>
      </w:r>
      <w:r w:rsidRPr="001D16C6">
        <w:rPr>
          <w:rFonts w:ascii="TH SarabunPSK" w:hAnsi="TH SarabunPSK" w:cs="TH SarabunPSK"/>
          <w:sz w:val="32"/>
          <w:szCs w:val="32"/>
          <w:cs/>
        </w:rPr>
        <w:t>……………………………………………………………………………………..………………………..</w:t>
      </w:r>
      <w:bookmarkStart w:id="19" w:name="_Hlk117781341"/>
    </w:p>
    <w:p w14:paraId="61488362" w14:textId="77777777" w:rsidR="005B79C2" w:rsidRPr="001D16C6" w:rsidRDefault="005B79C2" w:rsidP="005B79C2">
      <w:pPr>
        <w:pStyle w:val="ListParagraph"/>
        <w:ind w:left="0" w:firstLine="0"/>
        <w:contextualSpacing w:val="0"/>
        <w:rPr>
          <w:rFonts w:ascii="TH SarabunPSK" w:hAnsi="TH SarabunPSK" w:cs="TH SarabunPSK"/>
          <w:sz w:val="32"/>
          <w:szCs w:val="32"/>
        </w:rPr>
      </w:pPr>
    </w:p>
    <w:p w14:paraId="70C71FFC" w14:textId="71CAECE9" w:rsidR="00A82EBF" w:rsidRPr="001D16C6" w:rsidRDefault="00EA3153" w:rsidP="005B79C2">
      <w:pPr>
        <w:pStyle w:val="ListParagraph"/>
        <w:ind w:left="0" w:firstLine="0"/>
        <w:contextualSpacing w:val="0"/>
        <w:rPr>
          <w:rFonts w:ascii="TH SarabunPSK" w:hAnsi="TH SarabunPSK" w:cs="TH SarabunPSK"/>
          <w:sz w:val="32"/>
          <w:szCs w:val="32"/>
        </w:rPr>
      </w:pPr>
      <w:r w:rsidRPr="001D16C6">
        <w:rPr>
          <w:rFonts w:ascii="TH SarabunPSK" w:hAnsi="TH SarabunPSK" w:cs="TH SarabunPSK"/>
          <w:b/>
          <w:bCs/>
          <w:sz w:val="32"/>
          <w:szCs w:val="32"/>
          <w:cs/>
        </w:rPr>
        <w:t>8</w:t>
      </w:r>
      <w:r w:rsidR="0047136E" w:rsidRPr="001D16C6">
        <w:rPr>
          <w:rFonts w:ascii="TH SarabunPSK" w:hAnsi="TH SarabunPSK" w:cs="TH SarabunPSK"/>
          <w:b/>
          <w:bCs/>
          <w:sz w:val="32"/>
          <w:szCs w:val="32"/>
          <w:cs/>
        </w:rPr>
        <w:t>.</w:t>
      </w:r>
      <w:r w:rsidR="00A82EBF" w:rsidRPr="001D16C6">
        <w:rPr>
          <w:rFonts w:ascii="TH SarabunPSK" w:hAnsi="TH SarabunPSK" w:cs="TH SarabunPSK"/>
          <w:b/>
          <w:bCs/>
          <w:sz w:val="32"/>
          <w:szCs w:val="32"/>
          <w:cs/>
        </w:rPr>
        <w:t xml:space="preserve"> ข้อกำหนดเกี่ยวกับการทำโครงงานหรืองานวิจัย (ถ้ามี)</w:t>
      </w:r>
    </w:p>
    <w:bookmarkEnd w:id="19"/>
    <w:p w14:paraId="2222FA3D" w14:textId="4B0418DC" w:rsidR="00A82EBF" w:rsidRPr="001D16C6" w:rsidRDefault="001D16C6" w:rsidP="005B79C2">
      <w:pPr>
        <w:pStyle w:val="ListParagraph"/>
        <w:ind w:left="709" w:firstLine="0"/>
        <w:contextualSpacing w:val="0"/>
        <w:rPr>
          <w:rFonts w:ascii="TH SarabunPSK" w:hAnsi="TH SarabunPSK" w:cs="TH SarabunPSK"/>
          <w:sz w:val="32"/>
          <w:szCs w:val="32"/>
        </w:rPr>
      </w:pPr>
      <w:r w:rsidRPr="001D16C6">
        <w:rPr>
          <w:rFonts w:ascii="TH SarabunPSK" w:hAnsi="TH SarabunPSK" w:cs="TH SarabunPSK"/>
          <w:sz w:val="32"/>
          <w:szCs w:val="32"/>
          <w:cs/>
        </w:rPr>
        <w:t xml:space="preserve">8.1 </w:t>
      </w:r>
      <w:r w:rsidR="00A82EBF" w:rsidRPr="001D16C6">
        <w:rPr>
          <w:rFonts w:ascii="TH SarabunPSK" w:hAnsi="TH SarabunPSK" w:cs="TH SarabunPSK"/>
          <w:sz w:val="32"/>
          <w:szCs w:val="32"/>
          <w:cs/>
        </w:rPr>
        <w:t>ผลลัพธ์การเรียนรู้</w:t>
      </w:r>
    </w:p>
    <w:p w14:paraId="6BEC9E70" w14:textId="574876CE" w:rsidR="005B79C2" w:rsidRPr="001D16C6" w:rsidRDefault="005B79C2" w:rsidP="005B79C2">
      <w:pPr>
        <w:pStyle w:val="ListParagraph"/>
        <w:ind w:left="0"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32E6BB05" w14:textId="1327DDE2" w:rsidR="00A82EBF" w:rsidRPr="001D16C6" w:rsidRDefault="001D16C6" w:rsidP="005B79C2">
      <w:pPr>
        <w:pStyle w:val="ListParagraph"/>
        <w:ind w:left="709" w:firstLine="0"/>
        <w:contextualSpacing w:val="0"/>
        <w:rPr>
          <w:rFonts w:ascii="TH SarabunPSK" w:hAnsi="TH SarabunPSK" w:cs="TH SarabunPSK"/>
          <w:sz w:val="32"/>
          <w:szCs w:val="32"/>
        </w:rPr>
      </w:pPr>
      <w:r w:rsidRPr="001D16C6">
        <w:rPr>
          <w:rFonts w:ascii="TH SarabunPSK" w:hAnsi="TH SarabunPSK" w:cs="TH SarabunPSK"/>
          <w:sz w:val="32"/>
          <w:szCs w:val="32"/>
          <w:cs/>
        </w:rPr>
        <w:t xml:space="preserve">8.2 </w:t>
      </w:r>
      <w:r w:rsidR="00A82EBF" w:rsidRPr="001D16C6">
        <w:rPr>
          <w:rFonts w:ascii="TH SarabunPSK" w:hAnsi="TH SarabunPSK" w:cs="TH SarabunPSK"/>
          <w:sz w:val="32"/>
          <w:szCs w:val="32"/>
          <w:cs/>
        </w:rPr>
        <w:t>ช่วงเวลา</w:t>
      </w:r>
    </w:p>
    <w:p w14:paraId="7F8D7228" w14:textId="77777777"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58A185E2" w14:textId="3285C0D3" w:rsidR="00A82EBF" w:rsidRPr="001D16C6" w:rsidRDefault="001D16C6" w:rsidP="005B79C2">
      <w:pPr>
        <w:pStyle w:val="ListParagraph"/>
        <w:ind w:left="709" w:firstLine="0"/>
        <w:contextualSpacing w:val="0"/>
        <w:rPr>
          <w:rFonts w:ascii="TH SarabunPSK" w:hAnsi="TH SarabunPSK" w:cs="TH SarabunPSK"/>
          <w:sz w:val="32"/>
          <w:szCs w:val="32"/>
        </w:rPr>
      </w:pPr>
      <w:r w:rsidRPr="001D16C6">
        <w:rPr>
          <w:rFonts w:ascii="TH SarabunPSK" w:hAnsi="TH SarabunPSK" w:cs="TH SarabunPSK"/>
          <w:sz w:val="32"/>
          <w:szCs w:val="32"/>
          <w:cs/>
        </w:rPr>
        <w:t xml:space="preserve">8.3 </w:t>
      </w:r>
      <w:r w:rsidR="00A82EBF" w:rsidRPr="001D16C6">
        <w:rPr>
          <w:rFonts w:ascii="TH SarabunPSK" w:hAnsi="TH SarabunPSK" w:cs="TH SarabunPSK"/>
          <w:sz w:val="32"/>
          <w:szCs w:val="32"/>
          <w:cs/>
        </w:rPr>
        <w:t>จำนวนหน่วยกิต</w:t>
      </w:r>
    </w:p>
    <w:p w14:paraId="43701147" w14:textId="77777777"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2E47254A" w14:textId="7DDC47AE"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cs/>
        </w:rPr>
        <w:tab/>
      </w:r>
      <w:r w:rsidR="001D16C6" w:rsidRPr="001D16C6">
        <w:rPr>
          <w:rFonts w:ascii="TH SarabunPSK" w:hAnsi="TH SarabunPSK" w:cs="TH SarabunPSK"/>
          <w:sz w:val="32"/>
          <w:szCs w:val="32"/>
          <w:cs/>
        </w:rPr>
        <w:t>8.4</w:t>
      </w:r>
      <w:r w:rsidRPr="001D16C6">
        <w:rPr>
          <w:rFonts w:ascii="TH SarabunPSK" w:hAnsi="TH SarabunPSK" w:cs="TH SarabunPSK"/>
          <w:sz w:val="32"/>
          <w:szCs w:val="32"/>
          <w:cs/>
        </w:rPr>
        <w:t xml:space="preserve"> การเตรียมการ</w:t>
      </w:r>
    </w:p>
    <w:p w14:paraId="7A6E4625" w14:textId="77777777"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Pr="001D16C6">
        <w:rPr>
          <w:rFonts w:ascii="TH SarabunPSK" w:hAnsi="TH SarabunPSK" w:cs="TH SarabunPSK"/>
          <w:sz w:val="32"/>
          <w:szCs w:val="32"/>
          <w:cs/>
        </w:rPr>
        <w:t>………………………………………………………………………………………………………………………………………………………..</w:t>
      </w:r>
    </w:p>
    <w:p w14:paraId="7385F778" w14:textId="61A68304" w:rsidR="006E1ED0" w:rsidRPr="001D16C6" w:rsidRDefault="006E1ED0" w:rsidP="006E1ED0">
      <w:pPr>
        <w:pStyle w:val="ListParagraph"/>
        <w:ind w:left="567" w:firstLine="0"/>
        <w:contextualSpacing w:val="0"/>
        <w:rPr>
          <w:rFonts w:ascii="TH SarabunPSK" w:hAnsi="TH SarabunPSK" w:cs="TH SarabunPSK"/>
          <w:sz w:val="32"/>
          <w:szCs w:val="32"/>
        </w:rPr>
      </w:pPr>
      <w:r w:rsidRPr="001D16C6">
        <w:rPr>
          <w:rFonts w:ascii="TH SarabunPSK" w:hAnsi="TH SarabunPSK" w:cs="TH SarabunPSK"/>
          <w:sz w:val="32"/>
          <w:szCs w:val="32"/>
        </w:rPr>
        <w:tab/>
      </w:r>
      <w:r w:rsidR="001D16C6" w:rsidRPr="001D16C6">
        <w:rPr>
          <w:rFonts w:ascii="TH SarabunPSK" w:hAnsi="TH SarabunPSK" w:cs="TH SarabunPSK"/>
          <w:sz w:val="32"/>
          <w:szCs w:val="32"/>
          <w:cs/>
        </w:rPr>
        <w:t>8.5</w:t>
      </w:r>
      <w:r w:rsidRPr="001D16C6">
        <w:rPr>
          <w:rFonts w:ascii="TH SarabunPSK" w:hAnsi="TH SarabunPSK" w:cs="TH SarabunPSK"/>
          <w:sz w:val="32"/>
          <w:szCs w:val="32"/>
          <w:cs/>
        </w:rPr>
        <w:t>การจัดการเรียนการรู้</w:t>
      </w:r>
      <w:r w:rsidRPr="001D16C6">
        <w:rPr>
          <w:rFonts w:ascii="TH SarabunPSK" w:hAnsi="TH SarabunPSK" w:cs="TH SarabunPSK"/>
          <w:sz w:val="32"/>
          <w:szCs w:val="32"/>
        </w:rPr>
        <w:tab/>
      </w:r>
      <w:r w:rsidRPr="001D16C6">
        <w:rPr>
          <w:rFonts w:ascii="TH SarabunPSK" w:hAnsi="TH SarabunPSK" w:cs="TH SarabunPSK"/>
          <w:sz w:val="32"/>
          <w:szCs w:val="32"/>
        </w:rPr>
        <w:tab/>
      </w:r>
      <w:r w:rsidRPr="001D16C6">
        <w:rPr>
          <w:rFonts w:ascii="TH SarabunPSK" w:hAnsi="TH SarabunPSK" w:cs="TH SarabunPSK"/>
          <w:sz w:val="32"/>
          <w:szCs w:val="32"/>
          <w:cs/>
        </w:rPr>
        <w:t>………………………………………………………………………………………………………………………………………………………..</w:t>
      </w:r>
    </w:p>
    <w:p w14:paraId="7573A483" w14:textId="77777777" w:rsidR="006E1ED0" w:rsidRPr="001D16C6" w:rsidRDefault="006E1ED0" w:rsidP="006E1ED0">
      <w:pPr>
        <w:pStyle w:val="ListParagraph"/>
        <w:ind w:left="0" w:firstLine="0"/>
        <w:contextualSpacing w:val="0"/>
        <w:rPr>
          <w:rFonts w:ascii="TH SarabunPSK" w:hAnsi="TH SarabunPSK" w:cs="TH SarabunPSK"/>
          <w:sz w:val="32"/>
          <w:szCs w:val="32"/>
        </w:rPr>
      </w:pPr>
      <w:r w:rsidRPr="001D16C6">
        <w:rPr>
          <w:rFonts w:ascii="TH SarabunPSK" w:hAnsi="TH SarabunPSK" w:cs="TH SarabunPSK"/>
          <w:sz w:val="32"/>
          <w:szCs w:val="32"/>
          <w:cs/>
        </w:rPr>
        <w:t>………………………………………………………………………………………………………………………………..…………………………………..</w:t>
      </w:r>
    </w:p>
    <w:p w14:paraId="74C916A4" w14:textId="73C11486" w:rsidR="00A82EBF" w:rsidRPr="001D16C6" w:rsidRDefault="006E1ED0" w:rsidP="00B27159">
      <w:pPr>
        <w:pStyle w:val="ListParagraph"/>
        <w:ind w:left="0" w:firstLine="0"/>
        <w:contextualSpacing w:val="0"/>
        <w:rPr>
          <w:rFonts w:ascii="TH SarabunPSK" w:eastAsia="Times New Roman" w:hAnsi="TH SarabunPSK" w:cs="TH SarabunPSK"/>
          <w:b/>
          <w:bCs/>
          <w:color w:val="000000"/>
          <w:sz w:val="32"/>
          <w:szCs w:val="32"/>
        </w:rPr>
      </w:pPr>
      <w:r w:rsidRPr="001D16C6">
        <w:rPr>
          <w:rFonts w:ascii="TH SarabunPSK" w:hAnsi="TH SarabunPSK" w:cs="TH SarabunPSK"/>
          <w:sz w:val="32"/>
          <w:szCs w:val="32"/>
          <w:cs/>
        </w:rPr>
        <w:tab/>
      </w:r>
      <w:r w:rsidR="001D16C6" w:rsidRPr="001D16C6">
        <w:rPr>
          <w:rFonts w:ascii="TH SarabunPSK" w:hAnsi="TH SarabunPSK" w:cs="TH SarabunPSK"/>
          <w:sz w:val="32"/>
          <w:szCs w:val="32"/>
          <w:cs/>
        </w:rPr>
        <w:t xml:space="preserve">8.6 </w:t>
      </w:r>
      <w:r w:rsidRPr="001D16C6">
        <w:rPr>
          <w:rFonts w:ascii="TH SarabunPSK" w:hAnsi="TH SarabunPSK" w:cs="TH SarabunPSK"/>
          <w:sz w:val="32"/>
          <w:szCs w:val="32"/>
          <w:cs/>
        </w:rPr>
        <w:t>กระบวนการประเมินผล</w:t>
      </w:r>
      <w:r w:rsidRPr="001D16C6">
        <w:rPr>
          <w:rFonts w:ascii="TH SarabunPSK" w:hAnsi="TH SarabunPSK" w:cs="TH SarabunPSK"/>
          <w:sz w:val="32"/>
          <w:szCs w:val="32"/>
        </w:rPr>
        <w:tab/>
      </w:r>
      <w:r w:rsidRPr="001D16C6">
        <w:rPr>
          <w:rFonts w:ascii="TH SarabunPSK" w:hAnsi="TH SarabunPSK" w:cs="TH SarabunPSK"/>
          <w:sz w:val="32"/>
          <w:szCs w:val="32"/>
          <w:cs/>
        </w:rPr>
        <w:t>……………………………………………………………………………………………………………………………………………………………………………………………………………….……………………………………………………………………………………..………………………..</w:t>
      </w:r>
    </w:p>
    <w:p w14:paraId="46B4430D" w14:textId="3A81404A" w:rsidR="0076325A" w:rsidRPr="00516AFD" w:rsidRDefault="0076325A">
      <w:pPr>
        <w:rPr>
          <w:rFonts w:ascii="TH SarabunPSK" w:hAnsi="TH SarabunPSK" w:cs="TH SarabunPSK"/>
          <w:b/>
          <w:bCs/>
          <w:sz w:val="32"/>
          <w:szCs w:val="32"/>
          <w:cs/>
        </w:rPr>
      </w:pPr>
      <w:r w:rsidRPr="00516AFD">
        <w:rPr>
          <w:rFonts w:ascii="TH SarabunPSK" w:hAnsi="TH SarabunPSK" w:cs="TH SarabunPSK"/>
          <w:b/>
          <w:bCs/>
          <w:sz w:val="32"/>
          <w:szCs w:val="32"/>
          <w:cs/>
        </w:rPr>
        <w:br w:type="page"/>
      </w:r>
    </w:p>
    <w:p w14:paraId="0D154831" w14:textId="77777777" w:rsidR="0076325A" w:rsidRPr="00516AFD" w:rsidRDefault="0076325A">
      <w:pPr>
        <w:rPr>
          <w:rFonts w:ascii="TH SarabunPSK" w:hAnsi="TH SarabunPSK" w:cs="TH SarabunPSK"/>
          <w:b/>
          <w:bCs/>
          <w:sz w:val="32"/>
          <w:szCs w:val="32"/>
          <w:cs/>
        </w:rPr>
        <w:sectPr w:rsidR="0076325A" w:rsidRPr="00516AFD" w:rsidSect="00F67139">
          <w:headerReference w:type="default" r:id="rId22"/>
          <w:headerReference w:type="first" r:id="rId23"/>
          <w:pgSz w:w="11909" w:h="16834" w:code="9"/>
          <w:pgMar w:top="1134" w:right="1134" w:bottom="1134" w:left="1134" w:header="567" w:footer="295" w:gutter="0"/>
          <w:cols w:space="708"/>
          <w:titlePg/>
          <w:docGrid w:linePitch="381"/>
        </w:sectPr>
      </w:pPr>
    </w:p>
    <w:p w14:paraId="3486B0FE" w14:textId="77777777" w:rsidR="00961A1A" w:rsidRPr="00516AFD" w:rsidRDefault="00961A1A" w:rsidP="001F2E99">
      <w:pPr>
        <w:jc w:val="center"/>
        <w:rPr>
          <w:rFonts w:ascii="TH SarabunPSK" w:hAnsi="TH SarabunPSK" w:cs="TH SarabunPSK"/>
          <w:b/>
          <w:bCs/>
          <w:color w:val="000000"/>
          <w:sz w:val="32"/>
          <w:szCs w:val="32"/>
        </w:rPr>
      </w:pPr>
      <w:r w:rsidRPr="00516AFD">
        <w:rPr>
          <w:rFonts w:ascii="TH SarabunPSK" w:hAnsi="TH SarabunPSK" w:cs="TH SarabunPSK" w:hint="cs"/>
          <w:b/>
          <w:bCs/>
          <w:color w:val="000000"/>
          <w:sz w:val="32"/>
          <w:szCs w:val="32"/>
          <w:cs/>
        </w:rPr>
        <w:t>3.2.4 ข้อมูลความคาดหวังของผลลัพธ์การเรียนรู้เมื่อสิ้นปีการศึกษา</w:t>
      </w:r>
    </w:p>
    <w:p w14:paraId="2E40D29F" w14:textId="77777777" w:rsidR="00961A1A" w:rsidRPr="00734F21" w:rsidRDefault="00961A1A" w:rsidP="001F2E99">
      <w:pPr>
        <w:jc w:val="center"/>
        <w:rPr>
          <w:rFonts w:ascii="TH SarabunPSK" w:hAnsi="TH SarabunPSK" w:cs="TH SarabunPSK"/>
          <w:b/>
          <w:bCs/>
          <w:color w:val="000000"/>
          <w:sz w:val="16"/>
          <w:szCs w:val="16"/>
        </w:rPr>
      </w:pPr>
    </w:p>
    <w:p w14:paraId="07DCE925" w14:textId="77777777" w:rsidR="00961A1A" w:rsidRPr="00F02FAC" w:rsidRDefault="00961A1A" w:rsidP="00961A1A">
      <w:pPr>
        <w:jc w:val="center"/>
        <w:rPr>
          <w:rFonts w:ascii="TH SarabunPSK" w:hAnsi="TH SarabunPSK" w:cs="TH SarabunPSK"/>
          <w:b/>
          <w:bCs/>
          <w:sz w:val="32"/>
          <w:szCs w:val="32"/>
          <w:cs/>
        </w:rPr>
      </w:pPr>
      <w:r w:rsidRPr="00F02FAC">
        <w:rPr>
          <w:rFonts w:ascii="TH SarabunPSK" w:hAnsi="TH SarabunPSK" w:cs="TH SarabunPSK" w:hint="cs"/>
          <w:b/>
          <w:bCs/>
          <w:sz w:val="32"/>
          <w:szCs w:val="32"/>
          <w:cs/>
        </w:rPr>
        <w:t>ตารางแสดงข้อมูลความคาดหวังของผลลัพธ์การเรียนรู้เมื่อสิ้นปีการศึกษา</w:t>
      </w:r>
    </w:p>
    <w:tbl>
      <w:tblPr>
        <w:tblStyle w:val="TableGrid"/>
        <w:tblW w:w="9351" w:type="dxa"/>
        <w:tblLook w:val="04A0" w:firstRow="1" w:lastRow="0" w:firstColumn="1" w:lastColumn="0" w:noHBand="0" w:noVBand="1"/>
      </w:tblPr>
      <w:tblGrid>
        <w:gridCol w:w="771"/>
        <w:gridCol w:w="3619"/>
        <w:gridCol w:w="4961"/>
      </w:tblGrid>
      <w:tr w:rsidR="00C64DF9" w:rsidRPr="00516AFD" w14:paraId="46CD4BC8" w14:textId="73AFC324" w:rsidTr="002004BC">
        <w:tc>
          <w:tcPr>
            <w:tcW w:w="771" w:type="dxa"/>
            <w:vMerge w:val="restart"/>
            <w:vAlign w:val="center"/>
          </w:tcPr>
          <w:p w14:paraId="0CA1DDF0" w14:textId="32CAC25C" w:rsidR="00C64DF9" w:rsidRPr="00516AFD" w:rsidRDefault="00C64DF9" w:rsidP="00C64DF9">
            <w:pPr>
              <w:jc w:val="center"/>
              <w:rPr>
                <w:rFonts w:ascii="TH SarabunPSK" w:hAnsi="TH SarabunPSK" w:cs="TH SarabunPSK"/>
                <w:color w:val="000000"/>
                <w:sz w:val="32"/>
                <w:szCs w:val="32"/>
              </w:rPr>
            </w:pPr>
            <w:r w:rsidRPr="00516AFD">
              <w:rPr>
                <w:rFonts w:ascii="TH SarabunPSK" w:hAnsi="TH SarabunPSK" w:cs="TH SarabunPSK" w:hint="cs"/>
                <w:b/>
                <w:bCs/>
                <w:color w:val="000000"/>
                <w:sz w:val="32"/>
                <w:szCs w:val="32"/>
                <w:cs/>
              </w:rPr>
              <w:t>ชั้นปีที่</w:t>
            </w:r>
            <w:r w:rsidRPr="00C64DF9">
              <w:rPr>
                <w:rFonts w:ascii="TH SarabunPSK" w:hAnsi="TH SarabunPSK" w:cs="TH SarabunPSK" w:hint="cs"/>
                <w:b/>
                <w:bCs/>
                <w:color w:val="000000"/>
                <w:sz w:val="32"/>
                <w:szCs w:val="32"/>
                <w:cs/>
              </w:rPr>
              <w:t>1</w:t>
            </w:r>
          </w:p>
        </w:tc>
        <w:tc>
          <w:tcPr>
            <w:tcW w:w="3619" w:type="dxa"/>
          </w:tcPr>
          <w:p w14:paraId="2AD56660" w14:textId="7E9B8CF3" w:rsidR="00C64DF9" w:rsidRPr="00516AFD" w:rsidRDefault="00C64DF9" w:rsidP="00574C8B">
            <w:pPr>
              <w:rPr>
                <w:rFonts w:ascii="TH SarabunPSK" w:hAnsi="TH SarabunPSK" w:cs="TH SarabunPSK"/>
                <w:b/>
                <w:bCs/>
                <w:color w:val="000000"/>
                <w:sz w:val="32"/>
                <w:szCs w:val="32"/>
              </w:rPr>
            </w:pPr>
            <w:r w:rsidRPr="00516AFD">
              <w:rPr>
                <w:rFonts w:ascii="TH SarabunPSK" w:hAnsi="TH SarabunPSK" w:cs="TH SarabunPSK" w:hint="cs"/>
                <w:b/>
                <w:bCs/>
                <w:color w:val="000000"/>
                <w:sz w:val="32"/>
                <w:szCs w:val="32"/>
                <w:cs/>
              </w:rPr>
              <w:t>ความคาดหวังของผลลัพธ์การเรียนรู้</w:t>
            </w:r>
          </w:p>
        </w:tc>
        <w:tc>
          <w:tcPr>
            <w:tcW w:w="4961" w:type="dxa"/>
          </w:tcPr>
          <w:p w14:paraId="6695067B" w14:textId="77777777" w:rsidR="00C64DF9" w:rsidRDefault="00C64DF9" w:rsidP="00C64DF9">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7E269B9C" w14:textId="77777777" w:rsidR="00C64DF9" w:rsidRPr="00E57DFF" w:rsidRDefault="00C64DF9" w:rsidP="00C64DF9">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38DE25F4" w14:textId="7A63A369" w:rsidR="00C64DF9" w:rsidRPr="00516AFD" w:rsidRDefault="00B2387C" w:rsidP="00C64DF9">
            <w:pPr>
              <w:rPr>
                <w:rFonts w:ascii="TH SarabunPSK" w:hAnsi="TH SarabunPSK" w:cs="TH SarabunPSK"/>
                <w:b/>
                <w:bCs/>
                <w:color w:val="000000"/>
                <w:sz w:val="32"/>
                <w:szCs w:val="32"/>
              </w:rPr>
            </w:pPr>
            <w:r w:rsidRPr="00516AFD">
              <w:rPr>
                <w:rFonts w:ascii="TH SarabunPSK" w:hAnsi="TH SarabunPSK" w:cs="TH SarabunPSK" w:hint="cs"/>
                <w:b/>
                <w:bCs/>
                <w:color w:val="FF0000"/>
                <w:sz w:val="32"/>
                <w:szCs w:val="32"/>
                <w:cs/>
              </w:rPr>
              <w:t xml:space="preserve">+ผลลัพธ์ของ </w:t>
            </w:r>
            <w:r w:rsidRPr="00516AFD">
              <w:rPr>
                <w:rFonts w:ascii="TH SarabunPSK" w:hAnsi="TH SarabunPSK" w:cs="TH SarabunPSK"/>
                <w:b/>
                <w:bCs/>
                <w:color w:val="FF0000"/>
                <w:sz w:val="32"/>
                <w:szCs w:val="32"/>
              </w:rPr>
              <w:t>GE</w:t>
            </w:r>
            <w:r>
              <w:rPr>
                <w:rFonts w:ascii="TH SarabunPSK" w:hAnsi="TH SarabunPSK" w:cs="TH SarabunPSK"/>
                <w:b/>
                <w:bCs/>
                <w:color w:val="000000"/>
                <w:sz w:val="32"/>
                <w:szCs w:val="32"/>
                <w:cs/>
              </w:rPr>
              <w:t xml:space="preserve"> </w:t>
            </w:r>
            <w:r>
              <w:rPr>
                <w:rFonts w:ascii="TH SarabunPSK" w:hAnsi="TH SarabunPSK" w:cs="TH SarabunPSK" w:hint="cs"/>
                <w:b/>
                <w:bCs/>
                <w:color w:val="000000"/>
                <w:sz w:val="32"/>
                <w:szCs w:val="32"/>
                <w:cs/>
              </w:rPr>
              <w:t>(เช่น นักศึกษาสามารถสื่อสารและทำงานร่วมกับผู้อื่นได้</w:t>
            </w:r>
            <w:r w:rsidR="002004BC">
              <w:rPr>
                <w:rFonts w:ascii="TH SarabunPSK" w:hAnsi="TH SarabunPSK" w:cs="TH SarabunPSK" w:hint="cs"/>
                <w:b/>
                <w:bCs/>
                <w:color w:val="000000"/>
                <w:sz w:val="32"/>
                <w:szCs w:val="32"/>
                <w:cs/>
              </w:rPr>
              <w:t xml:space="preserve"> (</w:t>
            </w:r>
            <w:r w:rsidR="002004BC">
              <w:rPr>
                <w:rFonts w:ascii="TH SarabunPSK" w:hAnsi="TH SarabunPSK" w:cs="TH SarabunPSK"/>
                <w:b/>
                <w:bCs/>
                <w:color w:val="000000"/>
                <w:sz w:val="32"/>
                <w:szCs w:val="32"/>
              </w:rPr>
              <w:t>GELO2</w:t>
            </w:r>
            <w:r w:rsidR="002004BC">
              <w:rPr>
                <w:rFonts w:ascii="TH SarabunPSK" w:hAnsi="TH SarabunPSK" w:cs="TH SarabunPSK" w:hint="cs"/>
                <w:b/>
                <w:bCs/>
                <w:color w:val="000000"/>
                <w:sz w:val="32"/>
                <w:szCs w:val="32"/>
                <w:cs/>
              </w:rPr>
              <w:t>)</w:t>
            </w:r>
            <w:r>
              <w:rPr>
                <w:rFonts w:ascii="TH SarabunPSK" w:hAnsi="TH SarabunPSK" w:cs="TH SarabunPSK" w:hint="cs"/>
                <w:b/>
                <w:bCs/>
                <w:color w:val="000000"/>
                <w:sz w:val="32"/>
                <w:szCs w:val="32"/>
                <w:cs/>
              </w:rPr>
              <w:t>)</w:t>
            </w:r>
          </w:p>
        </w:tc>
      </w:tr>
      <w:tr w:rsidR="00C64DF9" w:rsidRPr="00516AFD" w14:paraId="5B579BB2" w14:textId="77777777" w:rsidTr="00935FDD">
        <w:tc>
          <w:tcPr>
            <w:tcW w:w="771" w:type="dxa"/>
            <w:vMerge/>
          </w:tcPr>
          <w:p w14:paraId="660A531C" w14:textId="77777777" w:rsidR="00C64DF9" w:rsidRPr="00516AFD" w:rsidRDefault="00C64DF9" w:rsidP="00C64DF9">
            <w:pPr>
              <w:jc w:val="center"/>
              <w:rPr>
                <w:rFonts w:ascii="TH SarabunPSK" w:hAnsi="TH SarabunPSK" w:cs="TH SarabunPSK"/>
                <w:color w:val="000000"/>
                <w:sz w:val="32"/>
                <w:szCs w:val="32"/>
                <w:cs/>
              </w:rPr>
            </w:pPr>
          </w:p>
        </w:tc>
        <w:tc>
          <w:tcPr>
            <w:tcW w:w="3619" w:type="dxa"/>
          </w:tcPr>
          <w:p w14:paraId="3523467E" w14:textId="0C2A9449" w:rsidR="00C64DF9" w:rsidRPr="00516AFD" w:rsidRDefault="00C64DF9" w:rsidP="00C64DF9">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ช่วงเวลาในการวัดและประเมินผล</w:t>
            </w:r>
          </w:p>
        </w:tc>
        <w:tc>
          <w:tcPr>
            <w:tcW w:w="4961" w:type="dxa"/>
            <w:vAlign w:val="center"/>
          </w:tcPr>
          <w:p w14:paraId="5F4E5674" w14:textId="3214CFAD" w:rsidR="00C64DF9" w:rsidRPr="00E57DFF" w:rsidRDefault="00C64DF9" w:rsidP="00C64DF9">
            <w:pPr>
              <w:rPr>
                <w:rFonts w:ascii="TH SarabunPSK" w:hAnsi="TH SarabunPSK" w:cs="TH SarabunPSK"/>
                <w:color w:val="00B050"/>
                <w:sz w:val="32"/>
                <w:szCs w:val="32"/>
              </w:rPr>
            </w:pPr>
            <w:r w:rsidRPr="00E57DFF">
              <w:rPr>
                <w:rFonts w:ascii="TH SarabunPSK" w:hAnsi="TH SarabunPSK" w:cs="TH SarabunPSK" w:hint="cs"/>
                <w:color w:val="00B050"/>
                <w:sz w:val="32"/>
                <w:szCs w:val="32"/>
                <w:cs/>
              </w:rPr>
              <w:t xml:space="preserve">ภาคการศึกษาที่ </w:t>
            </w:r>
            <w:r w:rsidRPr="00E57DFF">
              <w:rPr>
                <w:rFonts w:ascii="TH SarabunPSK" w:hAnsi="TH SarabunPSK" w:cs="TH SarabunPSK"/>
                <w:color w:val="00B050"/>
                <w:sz w:val="32"/>
                <w:szCs w:val="32"/>
              </w:rPr>
              <w:t xml:space="preserve">1 </w:t>
            </w:r>
            <w:r w:rsidRPr="00E57DFF">
              <w:rPr>
                <w:rFonts w:ascii="TH SarabunPSK" w:hAnsi="TH SarabunPSK" w:cs="TH SarabunPSK" w:hint="cs"/>
                <w:color w:val="00B050"/>
                <w:sz w:val="32"/>
                <w:szCs w:val="32"/>
                <w:cs/>
              </w:rPr>
              <w:t xml:space="preserve">และ </w:t>
            </w:r>
            <w:r w:rsidRPr="00E57DFF">
              <w:rPr>
                <w:rFonts w:ascii="TH SarabunPSK" w:hAnsi="TH SarabunPSK" w:cs="TH SarabunPSK"/>
                <w:color w:val="00B050"/>
                <w:sz w:val="32"/>
                <w:szCs w:val="32"/>
              </w:rPr>
              <w:t xml:space="preserve">2 </w:t>
            </w:r>
            <w:r w:rsidRPr="00E57DFF">
              <w:rPr>
                <w:rFonts w:ascii="TH SarabunPSK" w:hAnsi="TH SarabunPSK" w:cs="TH SarabunPSK" w:hint="cs"/>
                <w:color w:val="00B050"/>
                <w:sz w:val="32"/>
                <w:szCs w:val="32"/>
                <w:cs/>
              </w:rPr>
              <w:t xml:space="preserve">ของปีการศึกษาที่ </w:t>
            </w:r>
            <w:r w:rsidRPr="00E57DFF">
              <w:rPr>
                <w:rFonts w:ascii="TH SarabunPSK" w:hAnsi="TH SarabunPSK" w:cs="TH SarabunPSK"/>
                <w:color w:val="00B050"/>
                <w:sz w:val="32"/>
                <w:szCs w:val="32"/>
              </w:rPr>
              <w:t>1</w:t>
            </w:r>
          </w:p>
        </w:tc>
      </w:tr>
      <w:tr w:rsidR="00C64DF9" w:rsidRPr="00516AFD" w14:paraId="50E84E58" w14:textId="77777777" w:rsidTr="00935FDD">
        <w:tc>
          <w:tcPr>
            <w:tcW w:w="771" w:type="dxa"/>
            <w:vMerge/>
          </w:tcPr>
          <w:p w14:paraId="69E44A6E" w14:textId="77777777" w:rsidR="00C64DF9" w:rsidRPr="00516AFD" w:rsidRDefault="00C64DF9" w:rsidP="00C64DF9">
            <w:pPr>
              <w:jc w:val="center"/>
              <w:rPr>
                <w:rFonts w:ascii="TH SarabunPSK" w:hAnsi="TH SarabunPSK" w:cs="TH SarabunPSK"/>
                <w:color w:val="000000"/>
                <w:sz w:val="32"/>
                <w:szCs w:val="32"/>
                <w:cs/>
              </w:rPr>
            </w:pPr>
          </w:p>
        </w:tc>
        <w:tc>
          <w:tcPr>
            <w:tcW w:w="3619" w:type="dxa"/>
          </w:tcPr>
          <w:p w14:paraId="76085C96" w14:textId="0F177B66" w:rsidR="00C64DF9" w:rsidRPr="00516AFD" w:rsidRDefault="00C64DF9" w:rsidP="00C64DF9">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วิธีการวัดและประเมินผล</w:t>
            </w:r>
          </w:p>
        </w:tc>
        <w:tc>
          <w:tcPr>
            <w:tcW w:w="4961" w:type="dxa"/>
            <w:vAlign w:val="center"/>
          </w:tcPr>
          <w:p w14:paraId="05B6CD22" w14:textId="11B3FFB2" w:rsidR="00C64DF9" w:rsidRPr="00E57DFF" w:rsidRDefault="00C64DF9" w:rsidP="00C64DF9">
            <w:pPr>
              <w:rPr>
                <w:rFonts w:ascii="TH SarabunPSK" w:hAnsi="TH SarabunPSK" w:cs="TH SarabunPSK"/>
                <w:color w:val="00B050"/>
                <w:sz w:val="32"/>
                <w:szCs w:val="32"/>
                <w:cs/>
              </w:rPr>
            </w:pPr>
            <w:r w:rsidRPr="00E57DFF">
              <w:rPr>
                <w:rFonts w:ascii="TH SarabunPSK" w:hAnsi="TH SarabunPSK" w:cs="TH SarabunPSK" w:hint="cs"/>
                <w:color w:val="00B050"/>
                <w:sz w:val="32"/>
                <w:szCs w:val="32"/>
                <w:cs/>
              </w:rPr>
              <w:t>ประเมินผลการเรียนจากรายวิชาที่สอดคล้อง โดยการสอบข้อเขียนและการสอบภาคปฏิบัติการ การทำแบบฝึกหัด การทำรายงาน</w:t>
            </w:r>
          </w:p>
        </w:tc>
      </w:tr>
      <w:tr w:rsidR="00C64DF9" w:rsidRPr="00516AFD" w14:paraId="1E994CB2" w14:textId="77777777" w:rsidTr="00935FDD">
        <w:tc>
          <w:tcPr>
            <w:tcW w:w="771" w:type="dxa"/>
            <w:vMerge/>
          </w:tcPr>
          <w:p w14:paraId="09E5BC7F" w14:textId="77777777" w:rsidR="00C64DF9" w:rsidRPr="00516AFD" w:rsidRDefault="00C64DF9" w:rsidP="00C64DF9">
            <w:pPr>
              <w:jc w:val="center"/>
              <w:rPr>
                <w:rFonts w:ascii="TH SarabunPSK" w:hAnsi="TH SarabunPSK" w:cs="TH SarabunPSK"/>
                <w:color w:val="000000"/>
                <w:sz w:val="32"/>
                <w:szCs w:val="32"/>
                <w:cs/>
              </w:rPr>
            </w:pPr>
          </w:p>
        </w:tc>
        <w:tc>
          <w:tcPr>
            <w:tcW w:w="3619" w:type="dxa"/>
          </w:tcPr>
          <w:p w14:paraId="4D7D02D1" w14:textId="33192454" w:rsidR="00C64DF9" w:rsidRDefault="00C64DF9" w:rsidP="00C64DF9">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เกณฑ์การวัดและประเมินผล</w:t>
            </w:r>
          </w:p>
        </w:tc>
        <w:tc>
          <w:tcPr>
            <w:tcW w:w="4961" w:type="dxa"/>
            <w:vAlign w:val="center"/>
          </w:tcPr>
          <w:p w14:paraId="5BD89357" w14:textId="386C0753" w:rsidR="00C64DF9" w:rsidRPr="00E57DFF" w:rsidRDefault="00C64DF9" w:rsidP="00C64DF9">
            <w:pPr>
              <w:rPr>
                <w:rFonts w:ascii="TH SarabunPSK" w:hAnsi="TH SarabunPSK" w:cs="TH SarabunPSK"/>
                <w:color w:val="00B050"/>
                <w:sz w:val="32"/>
                <w:szCs w:val="32"/>
                <w:cs/>
              </w:rPr>
            </w:pPr>
            <w:r w:rsidRPr="00E57DFF">
              <w:rPr>
                <w:rFonts w:ascii="TH SarabunPSK" w:hAnsi="TH SarabunPSK" w:cs="TH SarabunPSK" w:hint="cs"/>
                <w:color w:val="00B050"/>
                <w:sz w:val="32"/>
                <w:szCs w:val="32"/>
                <w:cs/>
              </w:rPr>
              <w:t xml:space="preserve">ผ่านเกณฑ์การประเมินผลรับการเรียนรู้แบบ </w:t>
            </w:r>
            <w:r>
              <w:rPr>
                <w:rFonts w:ascii="TH SarabunPSK" w:hAnsi="TH SarabunPSK" w:cs="TH SarabunPSK"/>
                <w:color w:val="00B050"/>
                <w:sz w:val="32"/>
                <w:szCs w:val="32"/>
                <w:cs/>
              </w:rPr>
              <w:t>(</w:t>
            </w:r>
            <w:r>
              <w:rPr>
                <w:rFonts w:ascii="TH SarabunPSK" w:hAnsi="TH SarabunPSK" w:cs="TH SarabunPSK" w:hint="cs"/>
                <w:color w:val="00B050"/>
                <w:sz w:val="32"/>
                <w:szCs w:val="32"/>
                <w:cs/>
              </w:rPr>
              <w:t xml:space="preserve">เช่น </w:t>
            </w:r>
            <w:r>
              <w:rPr>
                <w:rFonts w:ascii="TH SarabunPSK" w:hAnsi="TH SarabunPSK" w:cs="TH SarabunPSK"/>
                <w:color w:val="00B050"/>
                <w:sz w:val="32"/>
                <w:szCs w:val="32"/>
              </w:rPr>
              <w:t xml:space="preserve">rubric </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 xml:space="preserve"> </w:t>
            </w:r>
            <w:r w:rsidRPr="00E57DFF">
              <w:rPr>
                <w:rFonts w:ascii="TH SarabunPSK" w:hAnsi="TH SarabunPSK" w:cs="TH SarabunPSK" w:hint="cs"/>
                <w:color w:val="00B050"/>
                <w:sz w:val="32"/>
                <w:szCs w:val="32"/>
                <w:cs/>
              </w:rPr>
              <w:t xml:space="preserve">ที่กำหนดไว้ใน </w:t>
            </w:r>
            <w:r w:rsidRPr="00E57DFF">
              <w:rPr>
                <w:rFonts w:ascii="TH SarabunPSK" w:hAnsi="TH SarabunPSK" w:cs="TH SarabunPSK"/>
                <w:color w:val="00B050"/>
                <w:sz w:val="32"/>
                <w:szCs w:val="32"/>
              </w:rPr>
              <w:t xml:space="preserve">CLOs </w:t>
            </w:r>
            <w:r w:rsidRPr="00E57DFF">
              <w:rPr>
                <w:rFonts w:ascii="TH SarabunPSK" w:hAnsi="TH SarabunPSK" w:cs="TH SarabunPSK" w:hint="cs"/>
                <w:color w:val="00B050"/>
                <w:sz w:val="32"/>
                <w:szCs w:val="32"/>
                <w:cs/>
              </w:rPr>
              <w:t>ของรายวิชาที่สอดคล้อง</w:t>
            </w:r>
          </w:p>
        </w:tc>
      </w:tr>
      <w:tr w:rsidR="00C64DF9" w:rsidRPr="00516AFD" w14:paraId="1C522750" w14:textId="3D62CE71" w:rsidTr="00C64DF9">
        <w:tc>
          <w:tcPr>
            <w:tcW w:w="771" w:type="dxa"/>
            <w:vMerge w:val="restart"/>
            <w:vAlign w:val="center"/>
          </w:tcPr>
          <w:p w14:paraId="4CE123DA" w14:textId="4D093762" w:rsidR="00C64DF9" w:rsidRPr="00516AFD" w:rsidRDefault="00C64DF9" w:rsidP="00C64DF9">
            <w:pPr>
              <w:jc w:val="center"/>
              <w:rPr>
                <w:rFonts w:ascii="TH SarabunPSK" w:hAnsi="TH SarabunPSK" w:cs="TH SarabunPSK"/>
                <w:color w:val="000000"/>
                <w:sz w:val="32"/>
                <w:szCs w:val="32"/>
                <w:cs/>
              </w:rPr>
            </w:pPr>
            <w:r w:rsidRPr="00516AFD">
              <w:rPr>
                <w:rFonts w:ascii="TH SarabunPSK" w:hAnsi="TH SarabunPSK" w:cs="TH SarabunPSK" w:hint="cs"/>
                <w:b/>
                <w:bCs/>
                <w:color w:val="000000"/>
                <w:sz w:val="32"/>
                <w:szCs w:val="32"/>
                <w:cs/>
              </w:rPr>
              <w:t>ชั้นปีที่</w:t>
            </w:r>
            <w:r>
              <w:rPr>
                <w:rFonts w:ascii="TH SarabunPSK" w:hAnsi="TH SarabunPSK" w:cs="TH SarabunPSK" w:hint="cs"/>
                <w:b/>
                <w:bCs/>
                <w:color w:val="000000"/>
                <w:sz w:val="32"/>
                <w:szCs w:val="32"/>
                <w:cs/>
              </w:rPr>
              <w:t>2</w:t>
            </w:r>
          </w:p>
        </w:tc>
        <w:tc>
          <w:tcPr>
            <w:tcW w:w="3619" w:type="dxa"/>
          </w:tcPr>
          <w:p w14:paraId="33F38CE9" w14:textId="721AE151" w:rsidR="00C64DF9" w:rsidRPr="00516AFD" w:rsidRDefault="00C64DF9" w:rsidP="00574C8B">
            <w:pPr>
              <w:rPr>
                <w:rFonts w:ascii="TH SarabunPSK" w:hAnsi="TH SarabunPSK" w:cs="TH SarabunPSK"/>
                <w:b/>
                <w:bCs/>
                <w:color w:val="FF0000"/>
                <w:sz w:val="32"/>
                <w:szCs w:val="32"/>
              </w:rPr>
            </w:pPr>
            <w:r w:rsidRPr="00516AFD">
              <w:rPr>
                <w:rFonts w:ascii="TH SarabunPSK" w:hAnsi="TH SarabunPSK" w:cs="TH SarabunPSK" w:hint="cs"/>
                <w:b/>
                <w:bCs/>
                <w:color w:val="000000"/>
                <w:sz w:val="32"/>
                <w:szCs w:val="32"/>
                <w:cs/>
              </w:rPr>
              <w:t>ความคาดหวังของผลลัพธ์การเรียนรู้</w:t>
            </w:r>
          </w:p>
        </w:tc>
        <w:tc>
          <w:tcPr>
            <w:tcW w:w="4961" w:type="dxa"/>
          </w:tcPr>
          <w:p w14:paraId="0F704C21" w14:textId="77777777" w:rsidR="00C64DF9" w:rsidRDefault="00C64DF9" w:rsidP="00C64DF9">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622554CB" w14:textId="77777777" w:rsidR="00C64DF9" w:rsidRPr="00E57DFF" w:rsidRDefault="00C64DF9" w:rsidP="00C64DF9">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1296A5DC" w14:textId="2ADE81F6" w:rsidR="00C64DF9" w:rsidRPr="00516AFD" w:rsidRDefault="00C64DF9" w:rsidP="00DD2072">
            <w:pPr>
              <w:rPr>
                <w:rFonts w:ascii="TH SarabunPSK" w:hAnsi="TH SarabunPSK" w:cs="TH SarabunPSK"/>
                <w:b/>
                <w:bCs/>
                <w:color w:val="000000"/>
                <w:sz w:val="32"/>
                <w:szCs w:val="32"/>
                <w:cs/>
              </w:rPr>
            </w:pPr>
            <w:r w:rsidRPr="00516AFD">
              <w:rPr>
                <w:rFonts w:ascii="TH SarabunPSK" w:hAnsi="TH SarabunPSK" w:cs="TH SarabunPSK" w:hint="cs"/>
                <w:b/>
                <w:bCs/>
                <w:color w:val="FF0000"/>
                <w:sz w:val="32"/>
                <w:szCs w:val="32"/>
                <w:cs/>
              </w:rPr>
              <w:t xml:space="preserve">+ผลลัพธ์ของ </w:t>
            </w:r>
            <w:r w:rsidRPr="00516AFD">
              <w:rPr>
                <w:rFonts w:ascii="TH SarabunPSK" w:hAnsi="TH SarabunPSK" w:cs="TH SarabunPSK"/>
                <w:b/>
                <w:bCs/>
                <w:color w:val="FF0000"/>
                <w:sz w:val="32"/>
                <w:szCs w:val="32"/>
              </w:rPr>
              <w:t>GE</w:t>
            </w:r>
            <w:r w:rsidR="00D05334">
              <w:rPr>
                <w:rFonts w:ascii="TH SarabunPSK" w:hAnsi="TH SarabunPSK" w:cs="TH SarabunPSK"/>
                <w:b/>
                <w:bCs/>
                <w:color w:val="000000"/>
                <w:sz w:val="32"/>
                <w:szCs w:val="32"/>
                <w:cs/>
              </w:rPr>
              <w:t xml:space="preserve"> </w:t>
            </w:r>
            <w:r w:rsidR="00D05334">
              <w:rPr>
                <w:rFonts w:ascii="TH SarabunPSK" w:hAnsi="TH SarabunPSK" w:cs="TH SarabunPSK" w:hint="cs"/>
                <w:b/>
                <w:bCs/>
                <w:color w:val="000000"/>
                <w:sz w:val="32"/>
                <w:szCs w:val="32"/>
                <w:cs/>
              </w:rPr>
              <w:t>(เช่น นักศึกษาสามารถสื่อสารและทำงานร่วมกับผู้อื่นได้</w:t>
            </w:r>
            <w:r w:rsidR="00FC7EF4">
              <w:rPr>
                <w:rFonts w:ascii="TH SarabunPSK" w:hAnsi="TH SarabunPSK" w:cs="TH SarabunPSK" w:hint="cs"/>
                <w:b/>
                <w:bCs/>
                <w:color w:val="000000"/>
                <w:sz w:val="32"/>
                <w:szCs w:val="32"/>
                <w:cs/>
              </w:rPr>
              <w:t>อย่างมีประสิทธิภาพและ</w:t>
            </w:r>
            <w:r w:rsidR="00DD2072">
              <w:rPr>
                <w:rFonts w:ascii="TH SarabunPSK" w:hAnsi="TH SarabunPSK" w:cs="TH SarabunPSK" w:hint="cs"/>
                <w:b/>
                <w:bCs/>
                <w:color w:val="000000"/>
                <w:sz w:val="32"/>
                <w:szCs w:val="32"/>
                <w:cs/>
              </w:rPr>
              <w:t>สามารถเลือกใช้เทคโนโลยีในการทำงานได้อย่างเหมาะสม</w:t>
            </w:r>
            <w:r w:rsidR="004B00EA">
              <w:rPr>
                <w:rFonts w:ascii="TH SarabunPSK" w:hAnsi="TH SarabunPSK" w:cs="TH SarabunPSK" w:hint="cs"/>
                <w:b/>
                <w:bCs/>
                <w:color w:val="000000"/>
                <w:sz w:val="32"/>
                <w:szCs w:val="32"/>
                <w:cs/>
              </w:rPr>
              <w:t>(</w:t>
            </w:r>
            <w:r w:rsidR="004B00EA">
              <w:rPr>
                <w:rFonts w:ascii="TH SarabunPSK" w:hAnsi="TH SarabunPSK" w:cs="TH SarabunPSK"/>
                <w:b/>
                <w:bCs/>
                <w:color w:val="000000"/>
                <w:sz w:val="32"/>
                <w:szCs w:val="32"/>
              </w:rPr>
              <w:t>GELO2,GELO3</w:t>
            </w:r>
            <w:r w:rsidR="004B00EA">
              <w:rPr>
                <w:rFonts w:ascii="TH SarabunPSK" w:hAnsi="TH SarabunPSK" w:cs="TH SarabunPSK" w:hint="cs"/>
                <w:b/>
                <w:bCs/>
                <w:color w:val="000000"/>
                <w:sz w:val="32"/>
                <w:szCs w:val="32"/>
                <w:cs/>
              </w:rPr>
              <w:t>)</w:t>
            </w:r>
            <w:r w:rsidR="00D05334">
              <w:rPr>
                <w:rFonts w:ascii="TH SarabunPSK" w:hAnsi="TH SarabunPSK" w:cs="TH SarabunPSK" w:hint="cs"/>
                <w:b/>
                <w:bCs/>
                <w:color w:val="000000"/>
                <w:sz w:val="32"/>
                <w:szCs w:val="32"/>
                <w:cs/>
              </w:rPr>
              <w:t>)</w:t>
            </w:r>
          </w:p>
        </w:tc>
      </w:tr>
      <w:tr w:rsidR="00C64DF9" w:rsidRPr="00516AFD" w14:paraId="1AEDEB1B" w14:textId="77777777" w:rsidTr="00935FDD">
        <w:tc>
          <w:tcPr>
            <w:tcW w:w="771" w:type="dxa"/>
            <w:vMerge/>
          </w:tcPr>
          <w:p w14:paraId="514F90DA" w14:textId="77777777" w:rsidR="00C64DF9" w:rsidRPr="00516AFD" w:rsidRDefault="00C64DF9" w:rsidP="00C64DF9">
            <w:pPr>
              <w:jc w:val="center"/>
              <w:rPr>
                <w:rFonts w:ascii="TH SarabunPSK" w:hAnsi="TH SarabunPSK" w:cs="TH SarabunPSK"/>
                <w:color w:val="000000"/>
                <w:sz w:val="32"/>
                <w:szCs w:val="32"/>
                <w:cs/>
              </w:rPr>
            </w:pPr>
          </w:p>
        </w:tc>
        <w:tc>
          <w:tcPr>
            <w:tcW w:w="3619" w:type="dxa"/>
          </w:tcPr>
          <w:p w14:paraId="7474DFD2" w14:textId="69F4834C" w:rsidR="00C64DF9" w:rsidRPr="00E57DFF" w:rsidRDefault="00C64DF9" w:rsidP="00C64DF9">
            <w:pPr>
              <w:rPr>
                <w:rFonts w:ascii="TH SarabunPSK" w:hAnsi="TH SarabunPSK" w:cs="TH SarabunPSK"/>
                <w:color w:val="FF0000"/>
                <w:sz w:val="32"/>
                <w:szCs w:val="32"/>
                <w:cs/>
              </w:rPr>
            </w:pPr>
            <w:r>
              <w:rPr>
                <w:rFonts w:ascii="TH SarabunPSK" w:hAnsi="TH SarabunPSK" w:cs="TH SarabunPSK" w:hint="cs"/>
                <w:b/>
                <w:bCs/>
                <w:color w:val="FF0000"/>
                <w:sz w:val="32"/>
                <w:szCs w:val="32"/>
                <w:cs/>
              </w:rPr>
              <w:t>ช่วงเวลาในการวัดและประเมินผล</w:t>
            </w:r>
          </w:p>
        </w:tc>
        <w:tc>
          <w:tcPr>
            <w:tcW w:w="4961" w:type="dxa"/>
            <w:vAlign w:val="center"/>
          </w:tcPr>
          <w:p w14:paraId="4F340D45" w14:textId="2AD4C01A" w:rsidR="00C64DF9" w:rsidRPr="00516AFD" w:rsidRDefault="00C64DF9" w:rsidP="00C64DF9">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 xml:space="preserve">ภาคการศึกษาที่ </w:t>
            </w:r>
            <w:r w:rsidRPr="00E57DFF">
              <w:rPr>
                <w:rFonts w:ascii="TH SarabunPSK" w:hAnsi="TH SarabunPSK" w:cs="TH SarabunPSK"/>
                <w:color w:val="00B050"/>
                <w:sz w:val="32"/>
                <w:szCs w:val="32"/>
              </w:rPr>
              <w:t xml:space="preserve">1 </w:t>
            </w:r>
            <w:r w:rsidRPr="00E57DFF">
              <w:rPr>
                <w:rFonts w:ascii="TH SarabunPSK" w:hAnsi="TH SarabunPSK" w:cs="TH SarabunPSK" w:hint="cs"/>
                <w:color w:val="00B050"/>
                <w:sz w:val="32"/>
                <w:szCs w:val="32"/>
                <w:cs/>
              </w:rPr>
              <w:t xml:space="preserve">และ </w:t>
            </w:r>
            <w:r w:rsidRPr="00E57DFF">
              <w:rPr>
                <w:rFonts w:ascii="TH SarabunPSK" w:hAnsi="TH SarabunPSK" w:cs="TH SarabunPSK"/>
                <w:color w:val="00B050"/>
                <w:sz w:val="32"/>
                <w:szCs w:val="32"/>
              </w:rPr>
              <w:t xml:space="preserve">2 </w:t>
            </w:r>
            <w:r w:rsidRPr="00E57DFF">
              <w:rPr>
                <w:rFonts w:ascii="TH SarabunPSK" w:hAnsi="TH SarabunPSK" w:cs="TH SarabunPSK" w:hint="cs"/>
                <w:color w:val="00B050"/>
                <w:sz w:val="32"/>
                <w:szCs w:val="32"/>
                <w:cs/>
              </w:rPr>
              <w:t xml:space="preserve">ของปีการศึกษาที่ </w:t>
            </w:r>
            <w:r>
              <w:rPr>
                <w:rFonts w:ascii="TH SarabunPSK" w:hAnsi="TH SarabunPSK" w:cs="TH SarabunPSK"/>
                <w:color w:val="00B050"/>
                <w:sz w:val="32"/>
                <w:szCs w:val="32"/>
              </w:rPr>
              <w:t>2</w:t>
            </w:r>
          </w:p>
        </w:tc>
      </w:tr>
      <w:tr w:rsidR="00C64DF9" w:rsidRPr="00516AFD" w14:paraId="0E1FB374" w14:textId="77777777" w:rsidTr="00935FDD">
        <w:tc>
          <w:tcPr>
            <w:tcW w:w="771" w:type="dxa"/>
            <w:vMerge/>
          </w:tcPr>
          <w:p w14:paraId="0A7FDBF8" w14:textId="77777777" w:rsidR="00C64DF9" w:rsidRPr="00516AFD" w:rsidRDefault="00C64DF9" w:rsidP="00C64DF9">
            <w:pPr>
              <w:jc w:val="center"/>
              <w:rPr>
                <w:rFonts w:ascii="TH SarabunPSK" w:hAnsi="TH SarabunPSK" w:cs="TH SarabunPSK"/>
                <w:color w:val="000000"/>
                <w:sz w:val="32"/>
                <w:szCs w:val="32"/>
                <w:cs/>
              </w:rPr>
            </w:pPr>
          </w:p>
        </w:tc>
        <w:tc>
          <w:tcPr>
            <w:tcW w:w="3619" w:type="dxa"/>
          </w:tcPr>
          <w:p w14:paraId="66267C74" w14:textId="7F64092B" w:rsidR="00C64DF9" w:rsidRPr="00516AFD" w:rsidRDefault="00C64DF9" w:rsidP="00C64DF9">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วิธีการวัดและประเมินผล</w:t>
            </w:r>
          </w:p>
        </w:tc>
        <w:tc>
          <w:tcPr>
            <w:tcW w:w="4961" w:type="dxa"/>
            <w:vAlign w:val="center"/>
          </w:tcPr>
          <w:p w14:paraId="66DB8239" w14:textId="4E791195" w:rsidR="00C64DF9" w:rsidRPr="00E57DFF" w:rsidRDefault="00C64DF9" w:rsidP="00C64DF9">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ประเมินผลการเรียนจากรายวิชาที่สอดคล้อง โดยการสอบข้อเขียนและการสอบภาคปฏิบัติการ การทำแบบฝึกหัด การทำรายงาน</w:t>
            </w:r>
          </w:p>
        </w:tc>
      </w:tr>
      <w:tr w:rsidR="00C64DF9" w:rsidRPr="00516AFD" w14:paraId="28EAA088" w14:textId="77777777" w:rsidTr="00935FDD">
        <w:tc>
          <w:tcPr>
            <w:tcW w:w="771" w:type="dxa"/>
            <w:vMerge/>
          </w:tcPr>
          <w:p w14:paraId="243EE370" w14:textId="77777777" w:rsidR="00C64DF9" w:rsidRPr="00516AFD" w:rsidRDefault="00C64DF9" w:rsidP="00C64DF9">
            <w:pPr>
              <w:jc w:val="center"/>
              <w:rPr>
                <w:rFonts w:ascii="TH SarabunPSK" w:hAnsi="TH SarabunPSK" w:cs="TH SarabunPSK"/>
                <w:color w:val="000000"/>
                <w:sz w:val="32"/>
                <w:szCs w:val="32"/>
                <w:cs/>
              </w:rPr>
            </w:pPr>
          </w:p>
        </w:tc>
        <w:tc>
          <w:tcPr>
            <w:tcW w:w="3619" w:type="dxa"/>
          </w:tcPr>
          <w:p w14:paraId="1BA7FA95" w14:textId="6BD946E5" w:rsidR="00C64DF9" w:rsidRPr="00516AFD" w:rsidRDefault="00C64DF9" w:rsidP="00C64DF9">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เกณฑ์การวัดและประเมินผล</w:t>
            </w:r>
          </w:p>
        </w:tc>
        <w:tc>
          <w:tcPr>
            <w:tcW w:w="4961" w:type="dxa"/>
            <w:vAlign w:val="center"/>
          </w:tcPr>
          <w:p w14:paraId="3E85AA7F" w14:textId="0619D946" w:rsidR="00C64DF9" w:rsidRPr="00516AFD" w:rsidRDefault="00C64DF9" w:rsidP="00C64DF9">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 xml:space="preserve">ผ่านเกณฑ์การประเมินผลรับการเรียนรู้แบบ </w:t>
            </w:r>
            <w:r>
              <w:rPr>
                <w:rFonts w:ascii="TH SarabunPSK" w:hAnsi="TH SarabunPSK" w:cs="TH SarabunPSK"/>
                <w:color w:val="00B050"/>
                <w:sz w:val="32"/>
                <w:szCs w:val="32"/>
                <w:cs/>
              </w:rPr>
              <w:t xml:space="preserve">( </w:t>
            </w:r>
            <w:r>
              <w:rPr>
                <w:rFonts w:ascii="TH SarabunPSK" w:hAnsi="TH SarabunPSK" w:cs="TH SarabunPSK" w:hint="cs"/>
                <w:color w:val="00B050"/>
                <w:sz w:val="32"/>
                <w:szCs w:val="32"/>
                <w:cs/>
              </w:rPr>
              <w:t xml:space="preserve">เช่น </w:t>
            </w:r>
            <w:r>
              <w:rPr>
                <w:rFonts w:ascii="TH SarabunPSK" w:hAnsi="TH SarabunPSK" w:cs="TH SarabunPSK"/>
                <w:color w:val="00B050"/>
                <w:sz w:val="32"/>
                <w:szCs w:val="32"/>
              </w:rPr>
              <w:t xml:space="preserve">rubric </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 xml:space="preserve"> </w:t>
            </w:r>
            <w:r w:rsidRPr="00E57DFF">
              <w:rPr>
                <w:rFonts w:ascii="TH SarabunPSK" w:hAnsi="TH SarabunPSK" w:cs="TH SarabunPSK" w:hint="cs"/>
                <w:color w:val="00B050"/>
                <w:sz w:val="32"/>
                <w:szCs w:val="32"/>
                <w:cs/>
              </w:rPr>
              <w:t xml:space="preserve">ที่กำหนดไว้ใน </w:t>
            </w:r>
            <w:r w:rsidRPr="00E57DFF">
              <w:rPr>
                <w:rFonts w:ascii="TH SarabunPSK" w:hAnsi="TH SarabunPSK" w:cs="TH SarabunPSK"/>
                <w:color w:val="00B050"/>
                <w:sz w:val="32"/>
                <w:szCs w:val="32"/>
              </w:rPr>
              <w:t xml:space="preserve">CLOs </w:t>
            </w:r>
            <w:r w:rsidRPr="00E57DFF">
              <w:rPr>
                <w:rFonts w:ascii="TH SarabunPSK" w:hAnsi="TH SarabunPSK" w:cs="TH SarabunPSK" w:hint="cs"/>
                <w:color w:val="00B050"/>
                <w:sz w:val="32"/>
                <w:szCs w:val="32"/>
                <w:cs/>
              </w:rPr>
              <w:t>ของรายวิชาที่สอดคล้อง</w:t>
            </w:r>
          </w:p>
        </w:tc>
      </w:tr>
    </w:tbl>
    <w:p w14:paraId="084BD085" w14:textId="3E8FD71A" w:rsidR="00935FDD" w:rsidRDefault="00935FDD">
      <w:r>
        <w:rPr>
          <w:rFonts w:cs="Cordia New"/>
          <w:cs/>
        </w:rPr>
        <w:br w:type="page"/>
      </w:r>
    </w:p>
    <w:p w14:paraId="6139EE92" w14:textId="67A3AB10" w:rsidR="009B009A" w:rsidRDefault="009B009A" w:rsidP="00734F21">
      <w:pPr>
        <w:jc w:val="center"/>
      </w:pPr>
      <w:r w:rsidRPr="00516AFD">
        <w:rPr>
          <w:rFonts w:ascii="TH SarabunPSK" w:hAnsi="TH SarabunPSK" w:cs="TH SarabunPSK" w:hint="cs"/>
          <w:b/>
          <w:bCs/>
          <w:color w:val="000000"/>
          <w:sz w:val="32"/>
          <w:szCs w:val="32"/>
          <w:cs/>
        </w:rPr>
        <w:t>ตารางแสดงข้อมูลความคาดหวังของผลลัพธ์การเรียนรู้เมื่อสิ้นปีการศึกษา</w:t>
      </w:r>
      <w:r w:rsidR="008B0E4F">
        <w:rPr>
          <w:rFonts w:ascii="TH SarabunPSK" w:hAnsi="TH SarabunPSK" w:cs="TH SarabunPSK"/>
          <w:b/>
          <w:bCs/>
          <w:color w:val="000000"/>
          <w:sz w:val="32"/>
          <w:szCs w:val="32"/>
          <w:cs/>
        </w:rPr>
        <w:t xml:space="preserve"> </w:t>
      </w:r>
      <w:r w:rsidR="008B0E4F">
        <w:rPr>
          <w:rFonts w:ascii="TH SarabunPSK" w:hAnsi="TH SarabunPSK" w:cs="TH SarabunPSK" w:hint="cs"/>
          <w:b/>
          <w:bCs/>
          <w:color w:val="000000"/>
          <w:sz w:val="32"/>
          <w:szCs w:val="32"/>
          <w:cs/>
        </w:rPr>
        <w:t>(ต่อ)</w:t>
      </w:r>
    </w:p>
    <w:tbl>
      <w:tblPr>
        <w:tblStyle w:val="TableGrid"/>
        <w:tblW w:w="9346" w:type="dxa"/>
        <w:tblLook w:val="04A0" w:firstRow="1" w:lastRow="0" w:firstColumn="1" w:lastColumn="0" w:noHBand="0" w:noVBand="1"/>
      </w:tblPr>
      <w:tblGrid>
        <w:gridCol w:w="771"/>
        <w:gridCol w:w="3634"/>
        <w:gridCol w:w="4941"/>
      </w:tblGrid>
      <w:tr w:rsidR="00D05334" w:rsidRPr="00516AFD" w14:paraId="5F5A62F4" w14:textId="3865B679" w:rsidTr="00D05334">
        <w:tc>
          <w:tcPr>
            <w:tcW w:w="771" w:type="dxa"/>
            <w:vMerge w:val="restart"/>
            <w:vAlign w:val="center"/>
          </w:tcPr>
          <w:p w14:paraId="16BADDCA" w14:textId="2F1B14DF" w:rsidR="00D05334" w:rsidRPr="00516AFD" w:rsidRDefault="00D05334" w:rsidP="00D05334">
            <w:pPr>
              <w:jc w:val="center"/>
              <w:rPr>
                <w:rFonts w:ascii="TH SarabunPSK" w:hAnsi="TH SarabunPSK" w:cs="TH SarabunPSK"/>
                <w:color w:val="000000"/>
                <w:sz w:val="32"/>
                <w:szCs w:val="32"/>
                <w:cs/>
              </w:rPr>
            </w:pPr>
            <w:r w:rsidRPr="00516AFD">
              <w:rPr>
                <w:rFonts w:ascii="TH SarabunPSK" w:hAnsi="TH SarabunPSK" w:cs="TH SarabunPSK" w:hint="cs"/>
                <w:b/>
                <w:bCs/>
                <w:color w:val="000000"/>
                <w:sz w:val="32"/>
                <w:szCs w:val="32"/>
                <w:cs/>
              </w:rPr>
              <w:t>ชั้นปีที่</w:t>
            </w:r>
            <w:r>
              <w:rPr>
                <w:rFonts w:ascii="TH SarabunPSK" w:hAnsi="TH SarabunPSK" w:cs="TH SarabunPSK" w:hint="cs"/>
                <w:b/>
                <w:bCs/>
                <w:color w:val="000000"/>
                <w:sz w:val="32"/>
                <w:szCs w:val="32"/>
                <w:cs/>
              </w:rPr>
              <w:t>3</w:t>
            </w:r>
          </w:p>
        </w:tc>
        <w:tc>
          <w:tcPr>
            <w:tcW w:w="3634" w:type="dxa"/>
          </w:tcPr>
          <w:p w14:paraId="1106BB62" w14:textId="4D2D360D" w:rsidR="00D05334" w:rsidRPr="00574ACD" w:rsidRDefault="00D05334" w:rsidP="00D05334">
            <w:pPr>
              <w:pStyle w:val="ListParagraph"/>
              <w:ind w:left="0" w:firstLine="0"/>
              <w:rPr>
                <w:rFonts w:ascii="TH SarabunPSK" w:eastAsia="Times New Roman" w:hAnsi="TH SarabunPSK" w:cs="TH SarabunPSK"/>
                <w:b/>
                <w:bCs/>
                <w:color w:val="FF0000"/>
                <w:sz w:val="32"/>
                <w:szCs w:val="32"/>
              </w:rPr>
            </w:pPr>
            <w:r w:rsidRPr="00516AFD">
              <w:rPr>
                <w:rFonts w:ascii="TH SarabunPSK" w:hAnsi="TH SarabunPSK" w:cs="TH SarabunPSK" w:hint="cs"/>
                <w:b/>
                <w:bCs/>
                <w:color w:val="000000"/>
                <w:sz w:val="32"/>
                <w:szCs w:val="32"/>
                <w:cs/>
              </w:rPr>
              <w:t>ความคาดหวังของผลลัพธ์การเรียนรู้</w:t>
            </w:r>
          </w:p>
        </w:tc>
        <w:tc>
          <w:tcPr>
            <w:tcW w:w="4941" w:type="dxa"/>
          </w:tcPr>
          <w:p w14:paraId="5A7F6517" w14:textId="77777777" w:rsidR="00D05334" w:rsidRDefault="00D05334" w:rsidP="00D05334">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5F6CA298" w14:textId="77777777" w:rsidR="00D05334" w:rsidRDefault="00D05334" w:rsidP="00B2387C">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5C717141" w14:textId="77777777" w:rsidR="009B009A" w:rsidRDefault="009B009A" w:rsidP="00B2387C">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311619B9" w14:textId="4FE17392" w:rsidR="009B009A" w:rsidRPr="00B2387C" w:rsidRDefault="009B009A" w:rsidP="00B2387C">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tc>
      </w:tr>
      <w:tr w:rsidR="00D05334" w:rsidRPr="00516AFD" w14:paraId="522C08FA" w14:textId="77777777" w:rsidTr="00F62FC1">
        <w:tc>
          <w:tcPr>
            <w:tcW w:w="771" w:type="dxa"/>
            <w:vMerge/>
          </w:tcPr>
          <w:p w14:paraId="36548BFE" w14:textId="77777777" w:rsidR="00D05334" w:rsidRPr="00516AFD" w:rsidRDefault="00D05334" w:rsidP="00D05334">
            <w:pPr>
              <w:jc w:val="center"/>
              <w:rPr>
                <w:rFonts w:ascii="TH SarabunPSK" w:hAnsi="TH SarabunPSK" w:cs="TH SarabunPSK"/>
                <w:color w:val="000000"/>
                <w:sz w:val="32"/>
                <w:szCs w:val="32"/>
                <w:cs/>
              </w:rPr>
            </w:pPr>
          </w:p>
        </w:tc>
        <w:tc>
          <w:tcPr>
            <w:tcW w:w="3634" w:type="dxa"/>
          </w:tcPr>
          <w:p w14:paraId="648B5062" w14:textId="71863AE3" w:rsidR="00D05334" w:rsidRPr="00516AFD" w:rsidRDefault="00D05334" w:rsidP="00D05334">
            <w:pPr>
              <w:rPr>
                <w:rFonts w:ascii="TH SarabunPSK" w:hAnsi="TH SarabunPSK" w:cs="TH SarabunPSK"/>
                <w:b/>
                <w:bCs/>
                <w:color w:val="000000"/>
                <w:sz w:val="32"/>
                <w:szCs w:val="32"/>
              </w:rPr>
            </w:pPr>
            <w:r>
              <w:rPr>
                <w:rFonts w:ascii="TH SarabunPSK" w:hAnsi="TH SarabunPSK" w:cs="TH SarabunPSK" w:hint="cs"/>
                <w:b/>
                <w:bCs/>
                <w:color w:val="FF0000"/>
                <w:sz w:val="32"/>
                <w:szCs w:val="32"/>
                <w:cs/>
              </w:rPr>
              <w:t>ช่วงเวลาในการวัดและประเมินผล</w:t>
            </w:r>
          </w:p>
        </w:tc>
        <w:tc>
          <w:tcPr>
            <w:tcW w:w="4941" w:type="dxa"/>
            <w:vAlign w:val="center"/>
          </w:tcPr>
          <w:p w14:paraId="4E8151CD" w14:textId="03B89DF2" w:rsidR="00D05334" w:rsidRPr="00516AFD" w:rsidRDefault="00D05334" w:rsidP="00D05334">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 xml:space="preserve">ภาคการศึกษาที่ </w:t>
            </w:r>
            <w:r w:rsidRPr="00E57DFF">
              <w:rPr>
                <w:rFonts w:ascii="TH SarabunPSK" w:hAnsi="TH SarabunPSK" w:cs="TH SarabunPSK"/>
                <w:color w:val="00B050"/>
                <w:sz w:val="32"/>
                <w:szCs w:val="32"/>
              </w:rPr>
              <w:t xml:space="preserve">1 </w:t>
            </w:r>
            <w:r w:rsidRPr="00E57DFF">
              <w:rPr>
                <w:rFonts w:ascii="TH SarabunPSK" w:hAnsi="TH SarabunPSK" w:cs="TH SarabunPSK" w:hint="cs"/>
                <w:color w:val="00B050"/>
                <w:sz w:val="32"/>
                <w:szCs w:val="32"/>
                <w:cs/>
              </w:rPr>
              <w:t xml:space="preserve">และ </w:t>
            </w:r>
            <w:r w:rsidRPr="00E57DFF">
              <w:rPr>
                <w:rFonts w:ascii="TH SarabunPSK" w:hAnsi="TH SarabunPSK" w:cs="TH SarabunPSK"/>
                <w:color w:val="00B050"/>
                <w:sz w:val="32"/>
                <w:szCs w:val="32"/>
              </w:rPr>
              <w:t xml:space="preserve">2 </w:t>
            </w:r>
            <w:r w:rsidRPr="00E57DFF">
              <w:rPr>
                <w:rFonts w:ascii="TH SarabunPSK" w:hAnsi="TH SarabunPSK" w:cs="TH SarabunPSK" w:hint="cs"/>
                <w:color w:val="00B050"/>
                <w:sz w:val="32"/>
                <w:szCs w:val="32"/>
                <w:cs/>
              </w:rPr>
              <w:t xml:space="preserve">ของปีการศึกษาที่ </w:t>
            </w:r>
            <w:r>
              <w:rPr>
                <w:rFonts w:ascii="TH SarabunPSK" w:hAnsi="TH SarabunPSK" w:cs="TH SarabunPSK"/>
                <w:color w:val="00B050"/>
                <w:sz w:val="32"/>
                <w:szCs w:val="32"/>
              </w:rPr>
              <w:t>3</w:t>
            </w:r>
          </w:p>
        </w:tc>
      </w:tr>
      <w:tr w:rsidR="00D05334" w:rsidRPr="00516AFD" w14:paraId="05030942" w14:textId="77777777" w:rsidTr="00F62FC1">
        <w:tc>
          <w:tcPr>
            <w:tcW w:w="771" w:type="dxa"/>
            <w:vMerge/>
          </w:tcPr>
          <w:p w14:paraId="0C31DEB6" w14:textId="77777777" w:rsidR="00D05334" w:rsidRPr="00516AFD" w:rsidRDefault="00D05334" w:rsidP="00D05334">
            <w:pPr>
              <w:jc w:val="center"/>
              <w:rPr>
                <w:rFonts w:ascii="TH SarabunPSK" w:hAnsi="TH SarabunPSK" w:cs="TH SarabunPSK"/>
                <w:color w:val="000000"/>
                <w:sz w:val="32"/>
                <w:szCs w:val="32"/>
                <w:cs/>
              </w:rPr>
            </w:pPr>
          </w:p>
        </w:tc>
        <w:tc>
          <w:tcPr>
            <w:tcW w:w="3634" w:type="dxa"/>
          </w:tcPr>
          <w:p w14:paraId="7039B52B" w14:textId="458E104C" w:rsidR="00D05334" w:rsidRPr="00516AFD" w:rsidRDefault="00D05334" w:rsidP="00D05334">
            <w:pPr>
              <w:rPr>
                <w:rFonts w:ascii="TH SarabunPSK" w:hAnsi="TH SarabunPSK" w:cs="TH SarabunPSK"/>
                <w:b/>
                <w:bCs/>
                <w:color w:val="000000"/>
                <w:sz w:val="32"/>
                <w:szCs w:val="32"/>
              </w:rPr>
            </w:pPr>
            <w:r>
              <w:rPr>
                <w:rFonts w:ascii="TH SarabunPSK" w:hAnsi="TH SarabunPSK" w:cs="TH SarabunPSK" w:hint="cs"/>
                <w:b/>
                <w:bCs/>
                <w:color w:val="FF0000"/>
                <w:sz w:val="32"/>
                <w:szCs w:val="32"/>
                <w:cs/>
              </w:rPr>
              <w:t>วิธีการวัดและประเมินผล</w:t>
            </w:r>
          </w:p>
        </w:tc>
        <w:tc>
          <w:tcPr>
            <w:tcW w:w="4941" w:type="dxa"/>
            <w:vAlign w:val="center"/>
          </w:tcPr>
          <w:p w14:paraId="1833585F" w14:textId="532C02F2" w:rsidR="00D05334" w:rsidRPr="00E57DFF" w:rsidRDefault="00D05334" w:rsidP="00D05334">
            <w:pPr>
              <w:pStyle w:val="ListParagraph"/>
              <w:ind w:left="68" w:firstLine="0"/>
              <w:rPr>
                <w:rFonts w:ascii="TH SarabunPSK" w:eastAsia="Times New Roman" w:hAnsi="TH SarabunPSK" w:cs="TH SarabunPSK"/>
                <w:b/>
                <w:bCs/>
                <w:color w:val="000000"/>
                <w:sz w:val="32"/>
                <w:szCs w:val="32"/>
              </w:rPr>
            </w:pPr>
            <w:r>
              <w:rPr>
                <w:rFonts w:ascii="TH SarabunPSK" w:eastAsia="Times New Roman" w:hAnsi="TH SarabunPSK" w:cs="TH SarabunPSK" w:hint="cs"/>
                <w:color w:val="00B050"/>
                <w:sz w:val="32"/>
                <w:szCs w:val="32"/>
                <w:cs/>
              </w:rPr>
              <w:t xml:space="preserve">- </w:t>
            </w:r>
            <w:r w:rsidRPr="00E57DFF">
              <w:rPr>
                <w:rFonts w:ascii="TH SarabunPSK" w:eastAsia="Times New Roman" w:hAnsi="TH SarabunPSK" w:cs="TH SarabunPSK" w:hint="cs"/>
                <w:color w:val="00B050"/>
                <w:sz w:val="32"/>
                <w:szCs w:val="32"/>
                <w:cs/>
              </w:rPr>
              <w:t>ประเมินผลการเรียนจากรายวิชาที่สอดคล้อง โดยการสอบข้อเขียนและการสอบภาคปฏิบัติการ การทำแบบฝึกหัด การทำรายงาน</w:t>
            </w:r>
          </w:p>
          <w:p w14:paraId="0D22A43A" w14:textId="1C06E35C" w:rsidR="00D05334" w:rsidRPr="00E57DFF" w:rsidRDefault="00D05334" w:rsidP="00340164">
            <w:pPr>
              <w:pStyle w:val="ListParagraph"/>
              <w:numPr>
                <w:ilvl w:val="0"/>
                <w:numId w:val="7"/>
              </w:numPr>
              <w:ind w:left="68"/>
              <w:rPr>
                <w:rFonts w:ascii="TH SarabunPSK" w:eastAsia="Times New Roman" w:hAnsi="TH SarabunPSK" w:cs="TH SarabunPSK"/>
                <w:color w:val="000000"/>
                <w:sz w:val="32"/>
                <w:szCs w:val="32"/>
              </w:rPr>
            </w:pPr>
            <w:r>
              <w:rPr>
                <w:rFonts w:ascii="TH SarabunPSK" w:eastAsia="Times New Roman" w:hAnsi="TH SarabunPSK" w:cs="TH SarabunPSK" w:hint="cs"/>
                <w:color w:val="00B050"/>
                <w:sz w:val="32"/>
                <w:szCs w:val="32"/>
                <w:cs/>
              </w:rPr>
              <w:t xml:space="preserve">- </w:t>
            </w:r>
            <w:r w:rsidRPr="00E57DFF">
              <w:rPr>
                <w:rFonts w:ascii="TH SarabunPSK" w:eastAsia="Times New Roman" w:hAnsi="TH SarabunPSK" w:cs="TH SarabunPSK" w:hint="cs"/>
                <w:color w:val="00B050"/>
                <w:sz w:val="32"/>
                <w:szCs w:val="32"/>
                <w:cs/>
              </w:rPr>
              <w:t>ประเมินผลการเรียนรู้จากรายวิชาสัมมนา</w:t>
            </w:r>
            <w:r>
              <w:rPr>
                <w:rFonts w:ascii="TH SarabunPSK" w:eastAsia="Times New Roman" w:hAnsi="TH SarabunPSK" w:cs="TH SarabunPSK" w:hint="cs"/>
                <w:color w:val="00B050"/>
                <w:sz w:val="32"/>
                <w:szCs w:val="32"/>
                <w:cs/>
              </w:rPr>
              <w:t xml:space="preserve"> หรือการตรวจฝึกงาน หรือรายงานการฝึกงาน</w:t>
            </w:r>
          </w:p>
        </w:tc>
      </w:tr>
      <w:tr w:rsidR="00D05334" w:rsidRPr="00516AFD" w14:paraId="3D6279A9" w14:textId="77777777" w:rsidTr="00F62FC1">
        <w:tc>
          <w:tcPr>
            <w:tcW w:w="771" w:type="dxa"/>
            <w:vMerge/>
          </w:tcPr>
          <w:p w14:paraId="2C376177" w14:textId="77777777" w:rsidR="00D05334" w:rsidRPr="00516AFD" w:rsidRDefault="00D05334" w:rsidP="00D05334">
            <w:pPr>
              <w:jc w:val="center"/>
              <w:rPr>
                <w:rFonts w:ascii="TH SarabunPSK" w:hAnsi="TH SarabunPSK" w:cs="TH SarabunPSK"/>
                <w:color w:val="000000"/>
                <w:sz w:val="32"/>
                <w:szCs w:val="32"/>
                <w:cs/>
              </w:rPr>
            </w:pPr>
          </w:p>
        </w:tc>
        <w:tc>
          <w:tcPr>
            <w:tcW w:w="3634" w:type="dxa"/>
          </w:tcPr>
          <w:p w14:paraId="63A2CEEC" w14:textId="76141AEF" w:rsidR="00D05334" w:rsidRPr="00516AFD" w:rsidRDefault="00D05334" w:rsidP="00D05334">
            <w:pPr>
              <w:rPr>
                <w:rFonts w:ascii="TH SarabunPSK" w:hAnsi="TH SarabunPSK" w:cs="TH SarabunPSK"/>
                <w:b/>
                <w:bCs/>
                <w:color w:val="000000"/>
                <w:sz w:val="32"/>
                <w:szCs w:val="32"/>
              </w:rPr>
            </w:pPr>
            <w:r>
              <w:rPr>
                <w:rFonts w:ascii="TH SarabunPSK" w:hAnsi="TH SarabunPSK" w:cs="TH SarabunPSK" w:hint="cs"/>
                <w:b/>
                <w:bCs/>
                <w:color w:val="FF0000"/>
                <w:sz w:val="32"/>
                <w:szCs w:val="32"/>
                <w:cs/>
              </w:rPr>
              <w:t>เกณฑ์การวัดและประเมินผล</w:t>
            </w:r>
          </w:p>
        </w:tc>
        <w:tc>
          <w:tcPr>
            <w:tcW w:w="4941" w:type="dxa"/>
            <w:vAlign w:val="center"/>
          </w:tcPr>
          <w:p w14:paraId="43660F37" w14:textId="48415FE7" w:rsidR="00D05334" w:rsidRPr="00516AFD" w:rsidRDefault="00D05334" w:rsidP="00D05334">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 xml:space="preserve">ผ่านเกณฑ์การประเมินผลรับการเรียนรู้แบบ </w:t>
            </w:r>
            <w:r>
              <w:rPr>
                <w:rFonts w:ascii="TH SarabunPSK" w:hAnsi="TH SarabunPSK" w:cs="TH SarabunPSK"/>
                <w:color w:val="00B050"/>
                <w:sz w:val="32"/>
                <w:szCs w:val="32"/>
                <w:cs/>
              </w:rPr>
              <w:t xml:space="preserve">( </w:t>
            </w:r>
            <w:r>
              <w:rPr>
                <w:rFonts w:ascii="TH SarabunPSK" w:hAnsi="TH SarabunPSK" w:cs="TH SarabunPSK" w:hint="cs"/>
                <w:color w:val="00B050"/>
                <w:sz w:val="32"/>
                <w:szCs w:val="32"/>
                <w:cs/>
              </w:rPr>
              <w:t xml:space="preserve">เช่น </w:t>
            </w:r>
            <w:r>
              <w:rPr>
                <w:rFonts w:ascii="TH SarabunPSK" w:hAnsi="TH SarabunPSK" w:cs="TH SarabunPSK"/>
                <w:color w:val="00B050"/>
                <w:sz w:val="32"/>
                <w:szCs w:val="32"/>
              </w:rPr>
              <w:t xml:space="preserve">rubric </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 xml:space="preserve"> </w:t>
            </w:r>
            <w:r w:rsidRPr="00E57DFF">
              <w:rPr>
                <w:rFonts w:ascii="TH SarabunPSK" w:hAnsi="TH SarabunPSK" w:cs="TH SarabunPSK" w:hint="cs"/>
                <w:color w:val="00B050"/>
                <w:sz w:val="32"/>
                <w:szCs w:val="32"/>
                <w:cs/>
              </w:rPr>
              <w:t xml:space="preserve">ที่กำหนดไว้ใน </w:t>
            </w:r>
            <w:r w:rsidRPr="00E57DFF">
              <w:rPr>
                <w:rFonts w:ascii="TH SarabunPSK" w:hAnsi="TH SarabunPSK" w:cs="TH SarabunPSK"/>
                <w:color w:val="00B050"/>
                <w:sz w:val="32"/>
                <w:szCs w:val="32"/>
              </w:rPr>
              <w:t xml:space="preserve">CLOs </w:t>
            </w:r>
            <w:r w:rsidRPr="00E57DFF">
              <w:rPr>
                <w:rFonts w:ascii="TH SarabunPSK" w:hAnsi="TH SarabunPSK" w:cs="TH SarabunPSK" w:hint="cs"/>
                <w:color w:val="00B050"/>
                <w:sz w:val="32"/>
                <w:szCs w:val="32"/>
                <w:cs/>
              </w:rPr>
              <w:t>ของรายวิชาที่สอดคล้อง</w:t>
            </w:r>
          </w:p>
        </w:tc>
      </w:tr>
      <w:tr w:rsidR="009B009A" w:rsidRPr="00516AFD" w14:paraId="1ED5FACA" w14:textId="77777777" w:rsidTr="009B009A">
        <w:tc>
          <w:tcPr>
            <w:tcW w:w="771" w:type="dxa"/>
            <w:vMerge w:val="restart"/>
            <w:vAlign w:val="center"/>
          </w:tcPr>
          <w:p w14:paraId="07408C4B" w14:textId="62AD3291" w:rsidR="009B009A" w:rsidRPr="00516AFD" w:rsidRDefault="009B009A" w:rsidP="009B009A">
            <w:pPr>
              <w:jc w:val="center"/>
              <w:rPr>
                <w:rFonts w:ascii="TH SarabunPSK" w:hAnsi="TH SarabunPSK" w:cs="TH SarabunPSK"/>
                <w:color w:val="000000"/>
                <w:sz w:val="32"/>
                <w:szCs w:val="32"/>
                <w:cs/>
              </w:rPr>
            </w:pPr>
            <w:r w:rsidRPr="00516AFD">
              <w:rPr>
                <w:rFonts w:ascii="TH SarabunPSK" w:hAnsi="TH SarabunPSK" w:cs="TH SarabunPSK" w:hint="cs"/>
                <w:b/>
                <w:bCs/>
                <w:color w:val="000000"/>
                <w:sz w:val="32"/>
                <w:szCs w:val="32"/>
                <w:cs/>
              </w:rPr>
              <w:t>ชั้นปีที่</w:t>
            </w:r>
            <w:r>
              <w:rPr>
                <w:rFonts w:ascii="TH SarabunPSK" w:hAnsi="TH SarabunPSK" w:cs="TH SarabunPSK" w:hint="cs"/>
                <w:b/>
                <w:bCs/>
                <w:color w:val="000000"/>
                <w:sz w:val="32"/>
                <w:szCs w:val="32"/>
                <w:cs/>
              </w:rPr>
              <w:t>4</w:t>
            </w:r>
          </w:p>
        </w:tc>
        <w:tc>
          <w:tcPr>
            <w:tcW w:w="3634" w:type="dxa"/>
          </w:tcPr>
          <w:p w14:paraId="5252BDF3" w14:textId="5A1833E2" w:rsidR="009B009A" w:rsidRPr="00574ACD" w:rsidRDefault="009B009A" w:rsidP="009B009A">
            <w:pPr>
              <w:pStyle w:val="ListParagraph"/>
              <w:ind w:left="0" w:firstLine="0"/>
              <w:rPr>
                <w:rFonts w:ascii="TH SarabunPSK" w:eastAsia="Times New Roman" w:hAnsi="TH SarabunPSK" w:cs="TH SarabunPSK"/>
                <w:b/>
                <w:bCs/>
                <w:color w:val="FF0000"/>
                <w:sz w:val="32"/>
                <w:szCs w:val="32"/>
              </w:rPr>
            </w:pPr>
            <w:r w:rsidRPr="00516AFD">
              <w:rPr>
                <w:rFonts w:ascii="TH SarabunPSK" w:hAnsi="TH SarabunPSK" w:cs="TH SarabunPSK" w:hint="cs"/>
                <w:b/>
                <w:bCs/>
                <w:color w:val="000000"/>
                <w:sz w:val="32"/>
                <w:szCs w:val="32"/>
                <w:cs/>
              </w:rPr>
              <w:t>ความคาดหวังของผลลัพธ์การเรียนรู้</w:t>
            </w:r>
          </w:p>
        </w:tc>
        <w:tc>
          <w:tcPr>
            <w:tcW w:w="4941" w:type="dxa"/>
          </w:tcPr>
          <w:p w14:paraId="6D8B56D7" w14:textId="77777777" w:rsidR="009B009A" w:rsidRDefault="009B009A" w:rsidP="009B009A">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158F6BF8" w14:textId="77777777" w:rsidR="009B009A" w:rsidRDefault="009B009A" w:rsidP="009B009A">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3A2DD84B" w14:textId="77777777" w:rsidR="009B009A" w:rsidRDefault="009B009A" w:rsidP="009B009A">
            <w:pPr>
              <w:pStyle w:val="ListParagraph"/>
              <w:ind w:left="0" w:firstLine="0"/>
              <w:rPr>
                <w:rFonts w:ascii="TH SarabunPSK" w:eastAsia="Times New Roman" w:hAnsi="TH SarabunPSK" w:cs="TH SarabunPSK"/>
                <w:b/>
                <w:bCs/>
                <w:color w:val="FF0000"/>
                <w:sz w:val="32"/>
                <w:szCs w:val="32"/>
              </w:rPr>
            </w:pPr>
            <w:r>
              <w:rPr>
                <w:rFonts w:ascii="TH SarabunPSK" w:eastAsia="Times New Roman" w:hAnsi="TH SarabunPSK" w:cs="TH SarabunPSK" w:hint="cs"/>
                <w:b/>
                <w:bCs/>
                <w:color w:val="FF0000"/>
                <w:sz w:val="32"/>
                <w:szCs w:val="32"/>
                <w:cs/>
              </w:rPr>
              <w:t xml:space="preserve">- นักศึกษาสามารถ </w:t>
            </w:r>
            <w:r>
              <w:rPr>
                <w:rFonts w:ascii="TH SarabunPSK" w:eastAsia="Times New Roman" w:hAnsi="TH SarabunPSK" w:cs="TH SarabunPSK"/>
                <w:b/>
                <w:bCs/>
                <w:color w:val="FF0000"/>
                <w:sz w:val="32"/>
                <w:szCs w:val="32"/>
                <w:cs/>
              </w:rPr>
              <w:t>………….</w:t>
            </w:r>
          </w:p>
          <w:p w14:paraId="71C49D5D" w14:textId="0BCF8EDD" w:rsidR="009B009A" w:rsidRPr="00516AFD" w:rsidRDefault="009B009A" w:rsidP="009B009A">
            <w:pPr>
              <w:rPr>
                <w:rFonts w:ascii="TH SarabunPSK" w:hAnsi="TH SarabunPSK" w:cs="TH SarabunPSK"/>
                <w:b/>
                <w:bCs/>
                <w:color w:val="000000"/>
                <w:sz w:val="32"/>
                <w:szCs w:val="32"/>
              </w:rPr>
            </w:pPr>
            <w:r>
              <w:rPr>
                <w:rFonts w:ascii="TH SarabunPSK" w:hAnsi="TH SarabunPSK" w:cs="TH SarabunPSK" w:hint="cs"/>
                <w:b/>
                <w:bCs/>
                <w:color w:val="FF0000"/>
                <w:sz w:val="32"/>
                <w:szCs w:val="32"/>
                <w:cs/>
              </w:rPr>
              <w:t xml:space="preserve">- นักศึกษาสามารถ </w:t>
            </w:r>
            <w:r>
              <w:rPr>
                <w:rFonts w:ascii="TH SarabunPSK" w:hAnsi="TH SarabunPSK" w:cs="TH SarabunPSK"/>
                <w:b/>
                <w:bCs/>
                <w:color w:val="FF0000"/>
                <w:sz w:val="32"/>
                <w:szCs w:val="32"/>
                <w:cs/>
              </w:rPr>
              <w:t>………….</w:t>
            </w:r>
          </w:p>
        </w:tc>
      </w:tr>
      <w:tr w:rsidR="009B009A" w:rsidRPr="00516AFD" w14:paraId="28C25D1A" w14:textId="77777777" w:rsidTr="00F62FC1">
        <w:tc>
          <w:tcPr>
            <w:tcW w:w="771" w:type="dxa"/>
            <w:vMerge/>
          </w:tcPr>
          <w:p w14:paraId="49B229D2" w14:textId="77777777" w:rsidR="009B009A" w:rsidRPr="00516AFD" w:rsidRDefault="009B009A" w:rsidP="009B009A">
            <w:pPr>
              <w:jc w:val="center"/>
              <w:rPr>
                <w:rFonts w:ascii="TH SarabunPSK" w:hAnsi="TH SarabunPSK" w:cs="TH SarabunPSK"/>
                <w:color w:val="000000"/>
                <w:sz w:val="32"/>
                <w:szCs w:val="32"/>
                <w:cs/>
              </w:rPr>
            </w:pPr>
          </w:p>
        </w:tc>
        <w:tc>
          <w:tcPr>
            <w:tcW w:w="3634" w:type="dxa"/>
          </w:tcPr>
          <w:p w14:paraId="52FB339B" w14:textId="437A72EE" w:rsidR="009B009A" w:rsidRPr="00516AFD" w:rsidRDefault="009B009A" w:rsidP="009B009A">
            <w:pPr>
              <w:rPr>
                <w:rFonts w:ascii="TH SarabunPSK" w:hAnsi="TH SarabunPSK" w:cs="TH SarabunPSK"/>
                <w:b/>
                <w:bCs/>
                <w:color w:val="FF0000"/>
                <w:sz w:val="32"/>
                <w:szCs w:val="32"/>
              </w:rPr>
            </w:pPr>
            <w:r>
              <w:rPr>
                <w:rFonts w:ascii="TH SarabunPSK" w:hAnsi="TH SarabunPSK" w:cs="TH SarabunPSK" w:hint="cs"/>
                <w:b/>
                <w:bCs/>
                <w:color w:val="FF0000"/>
                <w:sz w:val="32"/>
                <w:szCs w:val="32"/>
                <w:cs/>
              </w:rPr>
              <w:t>ช่วงเวลาในการวัดและประเมินผล</w:t>
            </w:r>
          </w:p>
        </w:tc>
        <w:tc>
          <w:tcPr>
            <w:tcW w:w="4941" w:type="dxa"/>
            <w:vAlign w:val="center"/>
          </w:tcPr>
          <w:p w14:paraId="3B14D1D3" w14:textId="56963B89" w:rsidR="009B009A" w:rsidRPr="00516AFD" w:rsidRDefault="009B009A" w:rsidP="009B009A">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 xml:space="preserve">ภาคการศึกษาที่ </w:t>
            </w:r>
            <w:r w:rsidRPr="00E57DFF">
              <w:rPr>
                <w:rFonts w:ascii="TH SarabunPSK" w:hAnsi="TH SarabunPSK" w:cs="TH SarabunPSK"/>
                <w:color w:val="00B050"/>
                <w:sz w:val="32"/>
                <w:szCs w:val="32"/>
              </w:rPr>
              <w:t xml:space="preserve">1 </w:t>
            </w:r>
            <w:r w:rsidRPr="00E57DFF">
              <w:rPr>
                <w:rFonts w:ascii="TH SarabunPSK" w:hAnsi="TH SarabunPSK" w:cs="TH SarabunPSK" w:hint="cs"/>
                <w:color w:val="00B050"/>
                <w:sz w:val="32"/>
                <w:szCs w:val="32"/>
                <w:cs/>
              </w:rPr>
              <w:t xml:space="preserve">และ </w:t>
            </w:r>
            <w:r w:rsidRPr="00E57DFF">
              <w:rPr>
                <w:rFonts w:ascii="TH SarabunPSK" w:hAnsi="TH SarabunPSK" w:cs="TH SarabunPSK"/>
                <w:color w:val="00B050"/>
                <w:sz w:val="32"/>
                <w:szCs w:val="32"/>
              </w:rPr>
              <w:t xml:space="preserve">2 </w:t>
            </w:r>
            <w:r w:rsidRPr="00E57DFF">
              <w:rPr>
                <w:rFonts w:ascii="TH SarabunPSK" w:hAnsi="TH SarabunPSK" w:cs="TH SarabunPSK" w:hint="cs"/>
                <w:color w:val="00B050"/>
                <w:sz w:val="32"/>
                <w:szCs w:val="32"/>
                <w:cs/>
              </w:rPr>
              <w:t xml:space="preserve">ของปีการศึกษาที่ </w:t>
            </w:r>
            <w:r>
              <w:rPr>
                <w:rFonts w:ascii="TH SarabunPSK" w:hAnsi="TH SarabunPSK" w:cs="TH SarabunPSK" w:hint="cs"/>
                <w:color w:val="00B050"/>
                <w:sz w:val="32"/>
                <w:szCs w:val="32"/>
                <w:cs/>
              </w:rPr>
              <w:t>4</w:t>
            </w:r>
          </w:p>
        </w:tc>
      </w:tr>
      <w:tr w:rsidR="009B009A" w:rsidRPr="00516AFD" w14:paraId="4900467D" w14:textId="77777777" w:rsidTr="00F62FC1">
        <w:tc>
          <w:tcPr>
            <w:tcW w:w="771" w:type="dxa"/>
            <w:vMerge/>
          </w:tcPr>
          <w:p w14:paraId="56504391" w14:textId="77777777" w:rsidR="009B009A" w:rsidRPr="00516AFD" w:rsidRDefault="009B009A" w:rsidP="009B009A">
            <w:pPr>
              <w:jc w:val="center"/>
              <w:rPr>
                <w:rFonts w:ascii="TH SarabunPSK" w:hAnsi="TH SarabunPSK" w:cs="TH SarabunPSK"/>
                <w:color w:val="000000"/>
                <w:sz w:val="32"/>
                <w:szCs w:val="32"/>
                <w:cs/>
              </w:rPr>
            </w:pPr>
          </w:p>
        </w:tc>
        <w:tc>
          <w:tcPr>
            <w:tcW w:w="3634" w:type="dxa"/>
          </w:tcPr>
          <w:p w14:paraId="603CEAD7" w14:textId="2A9CFAB6" w:rsidR="009B009A" w:rsidRDefault="009B009A" w:rsidP="009B009A">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วิธีการวัดและประเมินผล</w:t>
            </w:r>
          </w:p>
        </w:tc>
        <w:tc>
          <w:tcPr>
            <w:tcW w:w="4941" w:type="dxa"/>
            <w:vAlign w:val="center"/>
          </w:tcPr>
          <w:p w14:paraId="4DF929A2" w14:textId="5541B3D1" w:rsidR="009B009A" w:rsidRPr="00422111" w:rsidRDefault="009B009A" w:rsidP="009B009A">
            <w:pPr>
              <w:pStyle w:val="ListParagraph"/>
              <w:ind w:left="-17" w:firstLine="0"/>
              <w:rPr>
                <w:rFonts w:ascii="TH SarabunPSK" w:eastAsia="Times New Roman" w:hAnsi="TH SarabunPSK" w:cs="TH SarabunPSK"/>
                <w:b/>
                <w:bCs/>
                <w:color w:val="000000"/>
                <w:sz w:val="32"/>
                <w:szCs w:val="32"/>
              </w:rPr>
            </w:pPr>
            <w:r>
              <w:rPr>
                <w:rFonts w:ascii="TH SarabunPSK" w:eastAsia="Times New Roman" w:hAnsi="TH SarabunPSK" w:cs="TH SarabunPSK" w:hint="cs"/>
                <w:color w:val="00B050"/>
                <w:sz w:val="32"/>
                <w:szCs w:val="32"/>
                <w:cs/>
              </w:rPr>
              <w:t xml:space="preserve">- </w:t>
            </w:r>
            <w:r w:rsidRPr="00E57DFF">
              <w:rPr>
                <w:rFonts w:ascii="TH SarabunPSK" w:eastAsia="Times New Roman" w:hAnsi="TH SarabunPSK" w:cs="TH SarabunPSK" w:hint="cs"/>
                <w:color w:val="00B050"/>
                <w:sz w:val="32"/>
                <w:szCs w:val="32"/>
                <w:cs/>
              </w:rPr>
              <w:t>ประเมินผลการเรียนจากรายวิชาที่สอดคล้อง โดยการสอบข้อเขียนและการสอบภาคปฏิบัติการ การทำแบบฝึกหัด การทำรายงาน</w:t>
            </w:r>
          </w:p>
          <w:p w14:paraId="3ED69433" w14:textId="4960A38E" w:rsidR="009B009A" w:rsidRPr="00422111" w:rsidRDefault="009B009A" w:rsidP="00340164">
            <w:pPr>
              <w:pStyle w:val="ListParagraph"/>
              <w:numPr>
                <w:ilvl w:val="0"/>
                <w:numId w:val="7"/>
              </w:numPr>
              <w:ind w:left="-17"/>
              <w:rPr>
                <w:rFonts w:ascii="TH SarabunPSK" w:eastAsia="Times New Roman" w:hAnsi="TH SarabunPSK" w:cs="TH SarabunPSK"/>
                <w:b/>
                <w:bCs/>
                <w:color w:val="000000"/>
                <w:sz w:val="32"/>
                <w:szCs w:val="32"/>
              </w:rPr>
            </w:pPr>
            <w:r>
              <w:rPr>
                <w:rFonts w:ascii="TH SarabunPSK" w:eastAsia="Times New Roman" w:hAnsi="TH SarabunPSK" w:cs="TH SarabunPSK" w:hint="cs"/>
                <w:color w:val="00B050"/>
                <w:sz w:val="32"/>
                <w:szCs w:val="32"/>
                <w:cs/>
              </w:rPr>
              <w:t xml:space="preserve">- </w:t>
            </w:r>
            <w:r w:rsidRPr="00422111">
              <w:rPr>
                <w:rFonts w:ascii="TH SarabunPSK" w:eastAsia="Times New Roman" w:hAnsi="TH SarabunPSK" w:cs="TH SarabunPSK" w:hint="cs"/>
                <w:color w:val="00B050"/>
                <w:sz w:val="32"/>
                <w:szCs w:val="32"/>
                <w:cs/>
              </w:rPr>
              <w:t xml:space="preserve">ประเมินผลการทำโครงงาน </w:t>
            </w:r>
            <w:r>
              <w:rPr>
                <w:rFonts w:ascii="TH SarabunPSK" w:eastAsia="Times New Roman" w:hAnsi="TH SarabunPSK" w:cs="TH SarabunPSK" w:hint="cs"/>
                <w:color w:val="00B050"/>
                <w:sz w:val="32"/>
                <w:szCs w:val="32"/>
                <w:cs/>
              </w:rPr>
              <w:t>หรือการตรวจฝึกงาน หรือรายงานการฝึกงาน</w:t>
            </w:r>
          </w:p>
        </w:tc>
      </w:tr>
      <w:tr w:rsidR="009B009A" w:rsidRPr="00516AFD" w14:paraId="1C7C0D3B" w14:textId="77777777" w:rsidTr="00F62FC1">
        <w:tc>
          <w:tcPr>
            <w:tcW w:w="771" w:type="dxa"/>
            <w:vMerge/>
          </w:tcPr>
          <w:p w14:paraId="1A41BD64" w14:textId="77777777" w:rsidR="009B009A" w:rsidRPr="00516AFD" w:rsidRDefault="009B009A" w:rsidP="009B009A">
            <w:pPr>
              <w:jc w:val="center"/>
              <w:rPr>
                <w:rFonts w:ascii="TH SarabunPSK" w:hAnsi="TH SarabunPSK" w:cs="TH SarabunPSK"/>
                <w:color w:val="000000"/>
                <w:sz w:val="32"/>
                <w:szCs w:val="32"/>
                <w:cs/>
              </w:rPr>
            </w:pPr>
          </w:p>
        </w:tc>
        <w:tc>
          <w:tcPr>
            <w:tcW w:w="3634" w:type="dxa"/>
          </w:tcPr>
          <w:p w14:paraId="670B556E" w14:textId="5E14566A" w:rsidR="009B009A" w:rsidRDefault="009B009A" w:rsidP="009B009A">
            <w:pPr>
              <w:rPr>
                <w:rFonts w:ascii="TH SarabunPSK" w:hAnsi="TH SarabunPSK" w:cs="TH SarabunPSK"/>
                <w:b/>
                <w:bCs/>
                <w:color w:val="FF0000"/>
                <w:sz w:val="32"/>
                <w:szCs w:val="32"/>
                <w:cs/>
              </w:rPr>
            </w:pPr>
            <w:r>
              <w:rPr>
                <w:rFonts w:ascii="TH SarabunPSK" w:hAnsi="TH SarabunPSK" w:cs="TH SarabunPSK" w:hint="cs"/>
                <w:b/>
                <w:bCs/>
                <w:color w:val="FF0000"/>
                <w:sz w:val="32"/>
                <w:szCs w:val="32"/>
                <w:cs/>
              </w:rPr>
              <w:t>เกณฑ์การวัดและประเมินผล</w:t>
            </w:r>
          </w:p>
        </w:tc>
        <w:tc>
          <w:tcPr>
            <w:tcW w:w="4941" w:type="dxa"/>
            <w:vAlign w:val="center"/>
          </w:tcPr>
          <w:p w14:paraId="081EB114" w14:textId="4E230B56" w:rsidR="009B009A" w:rsidRPr="00516AFD" w:rsidRDefault="009B009A" w:rsidP="009B009A">
            <w:pPr>
              <w:rPr>
                <w:rFonts w:ascii="TH SarabunPSK" w:hAnsi="TH SarabunPSK" w:cs="TH SarabunPSK"/>
                <w:b/>
                <w:bCs/>
                <w:color w:val="000000"/>
                <w:sz w:val="32"/>
                <w:szCs w:val="32"/>
              </w:rPr>
            </w:pPr>
            <w:r w:rsidRPr="00E57DFF">
              <w:rPr>
                <w:rFonts w:ascii="TH SarabunPSK" w:hAnsi="TH SarabunPSK" w:cs="TH SarabunPSK" w:hint="cs"/>
                <w:color w:val="00B050"/>
                <w:sz w:val="32"/>
                <w:szCs w:val="32"/>
                <w:cs/>
              </w:rPr>
              <w:t xml:space="preserve">ผ่านเกณฑ์การประเมินผลรับการเรียนรู้แบบ </w:t>
            </w:r>
            <w:r>
              <w:rPr>
                <w:rFonts w:ascii="TH SarabunPSK" w:hAnsi="TH SarabunPSK" w:cs="TH SarabunPSK"/>
                <w:color w:val="00B050"/>
                <w:sz w:val="32"/>
                <w:szCs w:val="32"/>
                <w:cs/>
              </w:rPr>
              <w:t xml:space="preserve">( </w:t>
            </w:r>
            <w:r>
              <w:rPr>
                <w:rFonts w:ascii="TH SarabunPSK" w:hAnsi="TH SarabunPSK" w:cs="TH SarabunPSK" w:hint="cs"/>
                <w:color w:val="00B050"/>
                <w:sz w:val="32"/>
                <w:szCs w:val="32"/>
                <w:cs/>
              </w:rPr>
              <w:t xml:space="preserve">เช่น </w:t>
            </w:r>
            <w:r>
              <w:rPr>
                <w:rFonts w:ascii="TH SarabunPSK" w:hAnsi="TH SarabunPSK" w:cs="TH SarabunPSK"/>
                <w:color w:val="00B050"/>
                <w:sz w:val="32"/>
                <w:szCs w:val="32"/>
              </w:rPr>
              <w:t xml:space="preserve">rubric </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w:t>
            </w:r>
            <w:r>
              <w:rPr>
                <w:rFonts w:ascii="TH SarabunPSK" w:hAnsi="TH SarabunPSK" w:cs="TH SarabunPSK"/>
                <w:color w:val="00B050"/>
                <w:sz w:val="32"/>
                <w:szCs w:val="32"/>
                <w:cs/>
              </w:rPr>
              <w:t>)</w:t>
            </w:r>
            <w:r w:rsidRPr="00E57DFF">
              <w:rPr>
                <w:rFonts w:ascii="TH SarabunPSK" w:hAnsi="TH SarabunPSK" w:cs="TH SarabunPSK"/>
                <w:color w:val="00B050"/>
                <w:sz w:val="32"/>
                <w:szCs w:val="32"/>
                <w:cs/>
              </w:rPr>
              <w:t xml:space="preserve"> </w:t>
            </w:r>
            <w:r w:rsidRPr="00E57DFF">
              <w:rPr>
                <w:rFonts w:ascii="TH SarabunPSK" w:hAnsi="TH SarabunPSK" w:cs="TH SarabunPSK" w:hint="cs"/>
                <w:color w:val="00B050"/>
                <w:sz w:val="32"/>
                <w:szCs w:val="32"/>
                <w:cs/>
              </w:rPr>
              <w:t xml:space="preserve">ที่กำหนดไว้ใน </w:t>
            </w:r>
            <w:r w:rsidRPr="00E57DFF">
              <w:rPr>
                <w:rFonts w:ascii="TH SarabunPSK" w:hAnsi="TH SarabunPSK" w:cs="TH SarabunPSK"/>
                <w:color w:val="00B050"/>
                <w:sz w:val="32"/>
                <w:szCs w:val="32"/>
              </w:rPr>
              <w:t xml:space="preserve">CLOs </w:t>
            </w:r>
            <w:r w:rsidRPr="00E57DFF">
              <w:rPr>
                <w:rFonts w:ascii="TH SarabunPSK" w:hAnsi="TH SarabunPSK" w:cs="TH SarabunPSK" w:hint="cs"/>
                <w:color w:val="00B050"/>
                <w:sz w:val="32"/>
                <w:szCs w:val="32"/>
                <w:cs/>
              </w:rPr>
              <w:t>ของรายวิชาที่สอดคล้อง</w:t>
            </w:r>
          </w:p>
        </w:tc>
      </w:tr>
    </w:tbl>
    <w:p w14:paraId="25A29B8A" w14:textId="77777777" w:rsidR="00706EC5" w:rsidRPr="00516AFD" w:rsidRDefault="00706EC5" w:rsidP="00706EC5">
      <w:pPr>
        <w:rPr>
          <w:rFonts w:ascii="TH SarabunPSK" w:hAnsi="TH SarabunPSK" w:cs="TH SarabunPSK"/>
          <w:b/>
          <w:bCs/>
          <w:color w:val="000000"/>
          <w:sz w:val="32"/>
          <w:szCs w:val="32"/>
          <w:cs/>
        </w:rPr>
      </w:pPr>
    </w:p>
    <w:p w14:paraId="6A35C30A" w14:textId="77777777" w:rsidR="00706EC5" w:rsidRPr="00516AFD" w:rsidRDefault="00706EC5" w:rsidP="00706EC5">
      <w:pPr>
        <w:tabs>
          <w:tab w:val="left" w:pos="720"/>
          <w:tab w:val="left" w:pos="990"/>
          <w:tab w:val="left" w:pos="1134"/>
        </w:tabs>
        <w:ind w:right="-80"/>
        <w:rPr>
          <w:rFonts w:ascii="TH SarabunPSK" w:hAnsi="TH SarabunPSK" w:cs="TH SarabunPSK"/>
          <w:i/>
          <w:iCs/>
          <w:color w:val="FF0000"/>
          <w:sz w:val="32"/>
          <w:szCs w:val="32"/>
        </w:rPr>
      </w:pPr>
      <w:r w:rsidRPr="00516AFD">
        <w:rPr>
          <w:rFonts w:ascii="TH SarabunPSK" w:hAnsi="TH SarabunPSK" w:cs="TH SarabunPSK" w:hint="cs"/>
          <w:i/>
          <w:iCs/>
          <w:color w:val="FF0000"/>
          <w:sz w:val="32"/>
          <w:szCs w:val="32"/>
          <w:cs/>
        </w:rPr>
        <w:t xml:space="preserve">(ให้ระบุ </w:t>
      </w:r>
      <w:r w:rsidRPr="00516AFD">
        <w:rPr>
          <w:rFonts w:ascii="TH SarabunPSK" w:hAnsi="TH SarabunPSK" w:cs="TH SarabunPSK"/>
          <w:i/>
          <w:iCs/>
          <w:color w:val="FF0000"/>
          <w:sz w:val="32"/>
          <w:szCs w:val="32"/>
        </w:rPr>
        <w:t xml:space="preserve">PLOs </w:t>
      </w:r>
      <w:r w:rsidRPr="00516AFD">
        <w:rPr>
          <w:rFonts w:ascii="TH SarabunPSK" w:hAnsi="TH SarabunPSK" w:cs="TH SarabunPSK" w:hint="cs"/>
          <w:i/>
          <w:iCs/>
          <w:color w:val="FF0000"/>
          <w:sz w:val="32"/>
          <w:szCs w:val="32"/>
          <w:cs/>
        </w:rPr>
        <w:t>ซึ่งนักศึกษาจะต้องบรรลุในแต่ละชั้นปี โดยพิจารณาให้สอดคล้องกับผลลัพธ์การเรียนรู้ที่คาดหวังของหลักสูตรที่รายวิชารับผิดชอบตามที่ระบุในแผนการศึกษาแต่ละชั้นปี เพื่อให้เป็นไปในทิศทางเดียวกัน</w:t>
      </w:r>
    </w:p>
    <w:p w14:paraId="2B884288" w14:textId="77777777" w:rsidR="00706EC5" w:rsidRPr="00516AFD" w:rsidRDefault="00706EC5" w:rsidP="00706EC5">
      <w:pPr>
        <w:tabs>
          <w:tab w:val="left" w:pos="720"/>
          <w:tab w:val="left" w:pos="990"/>
          <w:tab w:val="left" w:pos="1134"/>
        </w:tabs>
        <w:ind w:right="-80"/>
        <w:rPr>
          <w:rFonts w:ascii="TH SarabunPSK" w:hAnsi="TH SarabunPSK" w:cs="TH SarabunPSK"/>
          <w:i/>
          <w:iCs/>
          <w:color w:val="FF0000"/>
          <w:sz w:val="32"/>
          <w:szCs w:val="32"/>
        </w:rPr>
      </w:pPr>
      <w:r w:rsidRPr="00516AFD">
        <w:rPr>
          <w:rFonts w:ascii="TH SarabunPSK" w:hAnsi="TH SarabunPSK" w:cs="TH SarabunPSK"/>
          <w:i/>
          <w:iCs/>
          <w:color w:val="FF0000"/>
          <w:sz w:val="32"/>
          <w:szCs w:val="32"/>
        </w:rPr>
        <w:tab/>
      </w:r>
      <w:r w:rsidRPr="00516AFD">
        <w:rPr>
          <w:rFonts w:ascii="TH SarabunPSK" w:hAnsi="TH SarabunPSK" w:cs="TH SarabunPSK"/>
          <w:i/>
          <w:iCs/>
          <w:color w:val="FF0000"/>
          <w:sz w:val="32"/>
          <w:szCs w:val="32"/>
        </w:rPr>
        <w:tab/>
      </w:r>
      <w:r w:rsidRPr="00516AFD">
        <w:rPr>
          <w:rFonts w:ascii="TH SarabunPSK" w:hAnsi="TH SarabunPSK" w:cs="TH SarabunPSK"/>
          <w:i/>
          <w:iCs/>
          <w:color w:val="FF0000"/>
          <w:sz w:val="32"/>
          <w:szCs w:val="32"/>
        </w:rPr>
        <w:tab/>
      </w:r>
      <w:r w:rsidRPr="00516AFD">
        <w:rPr>
          <w:rFonts w:ascii="TH SarabunPSK" w:hAnsi="TH SarabunPSK" w:cs="TH SarabunPSK" w:hint="cs"/>
          <w:i/>
          <w:iCs/>
          <w:color w:val="FF0000"/>
          <w:sz w:val="32"/>
          <w:szCs w:val="32"/>
          <w:cs/>
        </w:rPr>
        <w:t xml:space="preserve">ชั้นปีที่ 1 นักศึกษาจะต้องบรรลุ </w:t>
      </w:r>
      <w:r w:rsidRPr="00516AFD">
        <w:rPr>
          <w:rFonts w:ascii="TH SarabunPSK" w:hAnsi="TH SarabunPSK" w:cs="TH SarabunPSK"/>
          <w:i/>
          <w:iCs/>
          <w:color w:val="FF0000"/>
          <w:sz w:val="32"/>
          <w:szCs w:val="32"/>
        </w:rPr>
        <w:t xml:space="preserve">PLOs </w:t>
      </w:r>
      <w:r w:rsidRPr="00516AFD">
        <w:rPr>
          <w:rFonts w:ascii="TH SarabunPSK" w:hAnsi="TH SarabunPSK" w:cs="TH SarabunPSK" w:hint="cs"/>
          <w:i/>
          <w:iCs/>
          <w:color w:val="FF0000"/>
          <w:sz w:val="32"/>
          <w:szCs w:val="32"/>
          <w:cs/>
        </w:rPr>
        <w:t>ใดบ้าง</w:t>
      </w:r>
    </w:p>
    <w:p w14:paraId="256D2477" w14:textId="77777777" w:rsidR="00706EC5" w:rsidRPr="00516AFD" w:rsidRDefault="00706EC5" w:rsidP="00706EC5">
      <w:pPr>
        <w:tabs>
          <w:tab w:val="left" w:pos="720"/>
          <w:tab w:val="left" w:pos="990"/>
          <w:tab w:val="left" w:pos="1134"/>
        </w:tabs>
        <w:ind w:right="-80"/>
        <w:rPr>
          <w:rFonts w:ascii="TH SarabunPSK" w:hAnsi="TH SarabunPSK" w:cs="TH SarabunPSK"/>
          <w:i/>
          <w:iCs/>
          <w:color w:val="FF0000"/>
          <w:sz w:val="32"/>
          <w:szCs w:val="32"/>
          <w:cs/>
        </w:rPr>
      </w:pPr>
      <w:r w:rsidRPr="00516AFD">
        <w:rPr>
          <w:rFonts w:ascii="TH SarabunPSK" w:hAnsi="TH SarabunPSK" w:cs="TH SarabunPSK" w:hint="cs"/>
          <w:i/>
          <w:iCs/>
          <w:color w:val="FF0000"/>
          <w:sz w:val="32"/>
          <w:szCs w:val="32"/>
          <w:cs/>
        </w:rPr>
        <w:tab/>
      </w:r>
      <w:r w:rsidRPr="00516AFD">
        <w:rPr>
          <w:rFonts w:ascii="TH SarabunPSK" w:hAnsi="TH SarabunPSK" w:cs="TH SarabunPSK" w:hint="cs"/>
          <w:i/>
          <w:iCs/>
          <w:color w:val="FF0000"/>
          <w:sz w:val="32"/>
          <w:szCs w:val="32"/>
          <w:cs/>
        </w:rPr>
        <w:tab/>
      </w:r>
      <w:r w:rsidRPr="00516AFD">
        <w:rPr>
          <w:rFonts w:ascii="TH SarabunPSK" w:hAnsi="TH SarabunPSK" w:cs="TH SarabunPSK" w:hint="cs"/>
          <w:i/>
          <w:iCs/>
          <w:color w:val="FF0000"/>
          <w:sz w:val="32"/>
          <w:szCs w:val="32"/>
          <w:cs/>
        </w:rPr>
        <w:tab/>
        <w:t xml:space="preserve">ชั้นปีที่ 2 นักศึกษาจะต้องบรรลุ </w:t>
      </w:r>
      <w:r w:rsidRPr="00516AFD">
        <w:rPr>
          <w:rFonts w:ascii="TH SarabunPSK" w:hAnsi="TH SarabunPSK" w:cs="TH SarabunPSK"/>
          <w:i/>
          <w:iCs/>
          <w:color w:val="FF0000"/>
          <w:sz w:val="32"/>
          <w:szCs w:val="32"/>
        </w:rPr>
        <w:t xml:space="preserve">PLOs </w:t>
      </w:r>
      <w:r w:rsidRPr="00516AFD">
        <w:rPr>
          <w:rFonts w:ascii="TH SarabunPSK" w:hAnsi="TH SarabunPSK" w:cs="TH SarabunPSK" w:hint="cs"/>
          <w:i/>
          <w:iCs/>
          <w:color w:val="FF0000"/>
          <w:sz w:val="32"/>
          <w:szCs w:val="32"/>
          <w:cs/>
        </w:rPr>
        <w:t>ใดเพิ่มเติมจากชั้นปีที่ 1 บ้าง</w:t>
      </w:r>
    </w:p>
    <w:p w14:paraId="671CA087" w14:textId="77777777" w:rsidR="00706EC5" w:rsidRPr="00516AFD" w:rsidRDefault="00706EC5" w:rsidP="00706EC5">
      <w:pPr>
        <w:tabs>
          <w:tab w:val="left" w:pos="720"/>
          <w:tab w:val="left" w:pos="990"/>
          <w:tab w:val="left" w:pos="1134"/>
        </w:tabs>
        <w:ind w:right="-80"/>
        <w:rPr>
          <w:rFonts w:ascii="TH SarabunPSK" w:hAnsi="TH SarabunPSK" w:cs="TH SarabunPSK"/>
          <w:i/>
          <w:iCs/>
          <w:color w:val="FF0000"/>
          <w:sz w:val="32"/>
          <w:szCs w:val="32"/>
        </w:rPr>
      </w:pPr>
      <w:r w:rsidRPr="00516AFD">
        <w:rPr>
          <w:rFonts w:ascii="TH SarabunPSK" w:eastAsia="Times New Roman" w:hAnsi="TH SarabunPSK" w:cs="TH SarabunPSK" w:hint="cs"/>
          <w:i/>
          <w:iCs/>
          <w:color w:val="FF0000"/>
          <w:sz w:val="32"/>
          <w:szCs w:val="32"/>
          <w:cs/>
          <w:lang w:eastAsia="zh-CN"/>
        </w:rPr>
        <w:tab/>
      </w:r>
      <w:r w:rsidRPr="00516AFD">
        <w:rPr>
          <w:rFonts w:ascii="TH SarabunPSK" w:eastAsia="Times New Roman" w:hAnsi="TH SarabunPSK" w:cs="TH SarabunPSK" w:hint="cs"/>
          <w:i/>
          <w:iCs/>
          <w:color w:val="FF0000"/>
          <w:sz w:val="32"/>
          <w:szCs w:val="32"/>
          <w:cs/>
          <w:lang w:eastAsia="zh-CN"/>
        </w:rPr>
        <w:tab/>
      </w:r>
      <w:r w:rsidRPr="00516AFD">
        <w:rPr>
          <w:rFonts w:ascii="TH SarabunPSK" w:eastAsia="Times New Roman" w:hAnsi="TH SarabunPSK" w:cs="TH SarabunPSK" w:hint="cs"/>
          <w:i/>
          <w:iCs/>
          <w:color w:val="FF0000"/>
          <w:sz w:val="32"/>
          <w:szCs w:val="32"/>
          <w:cs/>
          <w:lang w:eastAsia="zh-CN"/>
        </w:rPr>
        <w:tab/>
      </w:r>
      <w:r w:rsidRPr="00516AFD">
        <w:rPr>
          <w:rFonts w:ascii="TH SarabunPSK" w:hAnsi="TH SarabunPSK" w:cs="TH SarabunPSK" w:hint="cs"/>
          <w:i/>
          <w:iCs/>
          <w:color w:val="FF0000"/>
          <w:sz w:val="32"/>
          <w:szCs w:val="32"/>
          <w:cs/>
        </w:rPr>
        <w:t xml:space="preserve">ชั้นปีที่ 3 นักศึกษาจะต้องบรรลุ </w:t>
      </w:r>
      <w:r w:rsidRPr="00516AFD">
        <w:rPr>
          <w:rFonts w:ascii="TH SarabunPSK" w:hAnsi="TH SarabunPSK" w:cs="TH SarabunPSK"/>
          <w:i/>
          <w:iCs/>
          <w:color w:val="FF0000"/>
          <w:sz w:val="32"/>
          <w:szCs w:val="32"/>
        </w:rPr>
        <w:t xml:space="preserve">PLOs </w:t>
      </w:r>
      <w:r w:rsidRPr="00516AFD">
        <w:rPr>
          <w:rFonts w:ascii="TH SarabunPSK" w:hAnsi="TH SarabunPSK" w:cs="TH SarabunPSK" w:hint="cs"/>
          <w:i/>
          <w:iCs/>
          <w:color w:val="FF0000"/>
          <w:sz w:val="32"/>
          <w:szCs w:val="32"/>
          <w:cs/>
        </w:rPr>
        <w:t>ใดเพิ่มเติมจากชั้นปีที่ 1 และ 2 บ้าง</w:t>
      </w:r>
    </w:p>
    <w:p w14:paraId="504736D4" w14:textId="77777777" w:rsidR="00706EC5" w:rsidRPr="00516AFD" w:rsidRDefault="00706EC5" w:rsidP="00706EC5">
      <w:pPr>
        <w:tabs>
          <w:tab w:val="left" w:pos="720"/>
          <w:tab w:val="left" w:pos="990"/>
          <w:tab w:val="left" w:pos="1134"/>
        </w:tabs>
        <w:ind w:right="-80"/>
        <w:rPr>
          <w:rFonts w:ascii="TH SarabunPSK" w:hAnsi="TH SarabunPSK" w:cs="TH SarabunPSK"/>
          <w:i/>
          <w:iCs/>
          <w:color w:val="FF0000"/>
          <w:sz w:val="32"/>
          <w:szCs w:val="32"/>
        </w:rPr>
      </w:pPr>
      <w:r w:rsidRPr="00516AFD">
        <w:rPr>
          <w:rFonts w:ascii="TH SarabunPSK" w:eastAsia="Times New Roman" w:hAnsi="TH SarabunPSK" w:cs="TH SarabunPSK" w:hint="cs"/>
          <w:i/>
          <w:iCs/>
          <w:color w:val="FF0000"/>
          <w:sz w:val="32"/>
          <w:szCs w:val="32"/>
          <w:cs/>
          <w:lang w:eastAsia="zh-CN"/>
        </w:rPr>
        <w:tab/>
      </w:r>
      <w:r w:rsidRPr="00516AFD">
        <w:rPr>
          <w:rFonts w:ascii="TH SarabunPSK" w:eastAsia="Times New Roman" w:hAnsi="TH SarabunPSK" w:cs="TH SarabunPSK" w:hint="cs"/>
          <w:i/>
          <w:iCs/>
          <w:color w:val="FF0000"/>
          <w:sz w:val="32"/>
          <w:szCs w:val="32"/>
          <w:cs/>
          <w:lang w:eastAsia="zh-CN"/>
        </w:rPr>
        <w:tab/>
      </w:r>
      <w:r w:rsidRPr="00516AFD">
        <w:rPr>
          <w:rFonts w:ascii="TH SarabunPSK" w:eastAsia="Times New Roman" w:hAnsi="TH SarabunPSK" w:cs="TH SarabunPSK" w:hint="cs"/>
          <w:i/>
          <w:iCs/>
          <w:color w:val="FF0000"/>
          <w:sz w:val="32"/>
          <w:szCs w:val="32"/>
          <w:cs/>
          <w:lang w:eastAsia="zh-CN"/>
        </w:rPr>
        <w:tab/>
      </w:r>
      <w:r w:rsidRPr="00516AFD">
        <w:rPr>
          <w:rFonts w:ascii="TH SarabunPSK" w:hAnsi="TH SarabunPSK" w:cs="TH SarabunPSK" w:hint="cs"/>
          <w:i/>
          <w:iCs/>
          <w:color w:val="FF0000"/>
          <w:sz w:val="32"/>
          <w:szCs w:val="32"/>
          <w:cs/>
        </w:rPr>
        <w:t xml:space="preserve">ชั้นปีที่ 4 นักศึกษาจะต้องบรรลุ </w:t>
      </w:r>
      <w:r w:rsidRPr="00516AFD">
        <w:rPr>
          <w:rFonts w:ascii="TH SarabunPSK" w:hAnsi="TH SarabunPSK" w:cs="TH SarabunPSK"/>
          <w:i/>
          <w:iCs/>
          <w:color w:val="FF0000"/>
          <w:sz w:val="32"/>
          <w:szCs w:val="32"/>
        </w:rPr>
        <w:t xml:space="preserve">PLOs </w:t>
      </w:r>
      <w:r w:rsidRPr="00516AFD">
        <w:rPr>
          <w:rFonts w:ascii="TH SarabunPSK" w:hAnsi="TH SarabunPSK" w:cs="TH SarabunPSK" w:hint="cs"/>
          <w:i/>
          <w:iCs/>
          <w:color w:val="FF0000"/>
          <w:sz w:val="32"/>
          <w:szCs w:val="32"/>
          <w:cs/>
        </w:rPr>
        <w:t>ใดเพิ่มเติมจากชั้นปีที่ 1 2 และ 3 บ้าง</w:t>
      </w:r>
    </w:p>
    <w:p w14:paraId="018CAD7B" w14:textId="5D8619D3" w:rsidR="00706EC5" w:rsidRPr="00516AFD" w:rsidRDefault="00706EC5" w:rsidP="00574ACD">
      <w:pPr>
        <w:tabs>
          <w:tab w:val="left" w:pos="709"/>
          <w:tab w:val="left" w:pos="990"/>
          <w:tab w:val="left" w:pos="1134"/>
        </w:tabs>
        <w:ind w:right="-80"/>
        <w:rPr>
          <w:rFonts w:ascii="TH SarabunPSK" w:eastAsia="Times New Roman" w:hAnsi="TH SarabunPSK" w:cs="TH SarabunPSK"/>
          <w:i/>
          <w:iCs/>
          <w:color w:val="FF0000"/>
          <w:sz w:val="32"/>
          <w:szCs w:val="32"/>
          <w:cs/>
          <w:lang w:eastAsia="zh-CN"/>
        </w:rPr>
      </w:pPr>
      <w:r w:rsidRPr="00516AFD">
        <w:rPr>
          <w:rFonts w:ascii="TH SarabunPSK" w:hAnsi="TH SarabunPSK" w:cs="TH SarabunPSK"/>
          <w:i/>
          <w:iCs/>
          <w:color w:val="FF0000"/>
          <w:sz w:val="32"/>
          <w:szCs w:val="32"/>
          <w:cs/>
        </w:rPr>
        <w:tab/>
      </w:r>
      <w:r w:rsidRPr="00516AFD">
        <w:rPr>
          <w:rFonts w:ascii="TH SarabunPSK" w:hAnsi="TH SarabunPSK" w:cs="TH SarabunPSK"/>
          <w:i/>
          <w:iCs/>
          <w:color w:val="FF0000"/>
          <w:sz w:val="32"/>
          <w:szCs w:val="32"/>
          <w:cs/>
        </w:rPr>
        <w:tab/>
      </w:r>
      <w:r w:rsidRPr="00516AFD">
        <w:rPr>
          <w:rFonts w:ascii="TH SarabunPSK" w:hAnsi="TH SarabunPSK" w:cs="TH SarabunPSK" w:hint="cs"/>
          <w:i/>
          <w:iCs/>
          <w:color w:val="FF0000"/>
          <w:sz w:val="32"/>
          <w:szCs w:val="32"/>
          <w:cs/>
        </w:rPr>
        <w:t xml:space="preserve"> </w:t>
      </w:r>
      <w:r w:rsidRPr="00516AFD">
        <w:rPr>
          <w:rFonts w:ascii="TH SarabunPSK" w:eastAsia="Times New Roman" w:hAnsi="TH SarabunPSK" w:cs="TH SarabunPSK"/>
          <w:i/>
          <w:iCs/>
          <w:color w:val="FF0000"/>
          <w:sz w:val="32"/>
          <w:szCs w:val="32"/>
          <w:cs/>
          <w:lang w:eastAsia="zh-CN"/>
        </w:rPr>
        <w:tab/>
      </w:r>
      <w:r w:rsidRPr="00516AFD">
        <w:rPr>
          <w:rFonts w:ascii="TH SarabunPSK" w:eastAsia="Times New Roman" w:hAnsi="TH SarabunPSK" w:cs="TH SarabunPSK" w:hint="cs"/>
          <w:i/>
          <w:iCs/>
          <w:color w:val="FF0000"/>
          <w:sz w:val="32"/>
          <w:szCs w:val="32"/>
          <w:cs/>
          <w:lang w:eastAsia="zh-CN"/>
        </w:rPr>
        <w:t>ข้อมูลความคาดหวังของผลลัพธ์การเรียนรู้ของแต่ละชั้นปีการศึกษาเป็นข้อมูลสำคัญที่ใช้ในการประเมิน เพื่อตรวจสอบและรับรองหลักสูตร ทั้งนี้ ให้</w:t>
      </w:r>
      <w:r w:rsidRPr="00516AFD">
        <w:rPr>
          <w:rFonts w:ascii="TH SarabunPSK" w:hAnsi="TH SarabunPSK" w:cs="TH SarabunPSK" w:hint="cs"/>
          <w:i/>
          <w:iCs/>
          <w:color w:val="FF0000"/>
          <w:sz w:val="32"/>
          <w:szCs w:val="32"/>
          <w:cs/>
        </w:rPr>
        <w:t>ระบุข้อมูลโดยพิจารณาให้สอดคล้องกับผลลัพธ์การเรียนรู้ในภาพรวมของหลักสูตรและรายวิชาที่เปิดสอนไว้ในแผนการศึกษาแต่ละชั้นปีในข้อ 3.1.5.4</w:t>
      </w:r>
      <w:r w:rsidRPr="00516AFD">
        <w:rPr>
          <w:rFonts w:ascii="TH SarabunPSK" w:hAnsi="TH SarabunPSK" w:cs="TH SarabunPSK" w:hint="cs"/>
          <w:b/>
          <w:bCs/>
          <w:i/>
          <w:iCs/>
          <w:color w:val="FF0000"/>
          <w:sz w:val="32"/>
          <w:szCs w:val="32"/>
          <w:cs/>
        </w:rPr>
        <w:t xml:space="preserve"> </w:t>
      </w:r>
      <w:r w:rsidRPr="00516AFD">
        <w:rPr>
          <w:rFonts w:ascii="TH SarabunPSK" w:hAnsi="TH SarabunPSK" w:cs="TH SarabunPSK" w:hint="cs"/>
          <w:i/>
          <w:iCs/>
          <w:color w:val="FF0000"/>
          <w:sz w:val="32"/>
          <w:szCs w:val="32"/>
          <w:shd w:val="clear" w:color="auto" w:fill="FFFFFF"/>
          <w:cs/>
        </w:rPr>
        <w:t>ตารางแสดงความสัมพันธ์ระหว่างรายวิชาหมวดวิชาเฉพาะ และ ผลลัพธ์การเรียนรู้ของรายวิชาหมวดวิชาเฉพาะ (</w:t>
      </w:r>
      <w:r w:rsidRPr="00516AFD">
        <w:rPr>
          <w:rFonts w:ascii="TH SarabunPSK" w:hAnsi="TH SarabunPSK" w:cs="TH SarabunPSK"/>
          <w:i/>
          <w:iCs/>
          <w:color w:val="FF0000"/>
          <w:sz w:val="32"/>
          <w:szCs w:val="32"/>
          <w:shd w:val="clear" w:color="auto" w:fill="FFFFFF"/>
        </w:rPr>
        <w:t>PLO Curriculum Mapping</w:t>
      </w:r>
      <w:r w:rsidRPr="00516AFD">
        <w:rPr>
          <w:rFonts w:ascii="TH SarabunPSK" w:hAnsi="TH SarabunPSK" w:cs="TH SarabunPSK" w:hint="cs"/>
          <w:i/>
          <w:iCs/>
          <w:color w:val="FF0000"/>
          <w:sz w:val="32"/>
          <w:szCs w:val="32"/>
          <w:shd w:val="clear" w:color="auto" w:fill="FFFFFF"/>
          <w:cs/>
        </w:rPr>
        <w:t>)</w:t>
      </w:r>
      <w:r w:rsidRPr="00516AFD">
        <w:rPr>
          <w:rFonts w:ascii="TH SarabunPSK" w:hAnsi="TH SarabunPSK" w:cs="TH SarabunPSK" w:hint="cs"/>
          <w:b/>
          <w:bCs/>
          <w:i/>
          <w:iCs/>
          <w:color w:val="FF0000"/>
          <w:sz w:val="32"/>
          <w:szCs w:val="32"/>
          <w:cs/>
        </w:rPr>
        <w:t xml:space="preserve"> </w:t>
      </w:r>
      <w:r w:rsidRPr="00516AFD">
        <w:rPr>
          <w:rFonts w:ascii="TH SarabunPSK" w:hAnsi="TH SarabunPSK" w:cs="TH SarabunPSK" w:hint="cs"/>
          <w:i/>
          <w:iCs/>
          <w:color w:val="FF0000"/>
          <w:sz w:val="32"/>
          <w:szCs w:val="32"/>
          <w:cs/>
        </w:rPr>
        <w:t xml:space="preserve">และ ข้อ 3.1.5.5 </w:t>
      </w:r>
      <w:r w:rsidRPr="00516AFD">
        <w:rPr>
          <w:rFonts w:ascii="TH SarabunPSK" w:hAnsi="TH SarabunPSK" w:cs="TH SarabunPSK"/>
          <w:i/>
          <w:iCs/>
          <w:color w:val="FF0000"/>
          <w:sz w:val="32"/>
          <w:szCs w:val="32"/>
          <w:cs/>
        </w:rPr>
        <w:t>ตารางแสดงความสัมพันธ์ระหว่างผลลัพธ์การเรียนรู้ของหลักสูตรและผลลัพธ์การเรียนรู้ของรายวิชา</w:t>
      </w:r>
      <w:r w:rsidRPr="00516AFD">
        <w:rPr>
          <w:rFonts w:ascii="TH SarabunPSK" w:hAnsi="TH SarabunPSK" w:cs="TH SarabunPSK" w:hint="cs"/>
          <w:i/>
          <w:iCs/>
          <w:color w:val="FF0000"/>
          <w:sz w:val="32"/>
          <w:szCs w:val="32"/>
          <w:cs/>
        </w:rPr>
        <w:t xml:space="preserve"> เพื่อให้เป็นไปในทิศทางเดียวกัน) </w:t>
      </w:r>
    </w:p>
    <w:p w14:paraId="3CBA4893" w14:textId="0F67ED2D" w:rsidR="004E6DA1" w:rsidRDefault="0003650A" w:rsidP="00653E97">
      <w:pPr>
        <w:jc w:val="center"/>
        <w:rPr>
          <w:rFonts w:ascii="TH SarabunPSK" w:hAnsi="TH SarabunPSK" w:cs="TH SarabunPSK"/>
          <w:b/>
          <w:bCs/>
          <w:sz w:val="32"/>
          <w:szCs w:val="32"/>
        </w:rPr>
      </w:pPr>
      <w:r w:rsidRPr="00516AFD">
        <w:rPr>
          <w:rFonts w:ascii="TH SarabunPSK" w:hAnsi="TH SarabunPSK" w:cs="TH SarabunPSK"/>
          <w:b/>
          <w:bCs/>
          <w:sz w:val="32"/>
          <w:szCs w:val="32"/>
          <w:cs/>
        </w:rPr>
        <w:br w:type="page"/>
      </w:r>
      <w:r w:rsidRPr="00516AFD">
        <w:rPr>
          <w:rFonts w:ascii="TH SarabunPSK" w:hAnsi="TH SarabunPSK" w:cs="TH SarabunPSK" w:hint="cs"/>
          <w:b/>
          <w:bCs/>
          <w:sz w:val="32"/>
          <w:szCs w:val="32"/>
          <w:cs/>
        </w:rPr>
        <w:t>หมวด</w:t>
      </w:r>
      <w:r w:rsidR="008A0159">
        <w:rPr>
          <w:rFonts w:ascii="TH SarabunPSK" w:hAnsi="TH SarabunPSK" w:cs="TH SarabunPSK" w:hint="cs"/>
          <w:b/>
          <w:bCs/>
          <w:sz w:val="32"/>
          <w:szCs w:val="32"/>
          <w:cs/>
        </w:rPr>
        <w:t>ที่</w:t>
      </w:r>
      <w:r w:rsidRPr="00516AFD">
        <w:rPr>
          <w:rFonts w:ascii="TH SarabunPSK" w:hAnsi="TH SarabunPSK" w:cs="TH SarabunPSK" w:hint="cs"/>
          <w:b/>
          <w:bCs/>
          <w:sz w:val="32"/>
          <w:szCs w:val="32"/>
          <w:cs/>
        </w:rPr>
        <w:t xml:space="preserve"> </w:t>
      </w:r>
      <w:r w:rsidR="002A3A15">
        <w:rPr>
          <w:rFonts w:ascii="TH SarabunPSK" w:hAnsi="TH SarabunPSK" w:cs="TH SarabunPSK"/>
          <w:b/>
          <w:bCs/>
          <w:sz w:val="32"/>
          <w:szCs w:val="32"/>
        </w:rPr>
        <w:t>3</w:t>
      </w:r>
      <w:r w:rsidRPr="00516AFD">
        <w:rPr>
          <w:rFonts w:ascii="TH SarabunPSK" w:hAnsi="TH SarabunPSK" w:cs="TH SarabunPSK" w:hint="cs"/>
          <w:b/>
          <w:bCs/>
          <w:sz w:val="32"/>
          <w:szCs w:val="32"/>
          <w:cs/>
        </w:rPr>
        <w:t xml:space="preserve"> </w:t>
      </w:r>
      <w:r w:rsidR="00E11A2F">
        <w:rPr>
          <w:rFonts w:ascii="TH SarabunPSK" w:hAnsi="TH SarabunPSK" w:cs="TH SarabunPSK" w:hint="cs"/>
          <w:b/>
          <w:bCs/>
          <w:sz w:val="32"/>
          <w:szCs w:val="32"/>
          <w:cs/>
        </w:rPr>
        <w:t>การวัดและประเมินผลการเรียนรู้ และการบริหารสิ่งสนับสนุนการเรียนรู้</w:t>
      </w:r>
    </w:p>
    <w:p w14:paraId="15FF0BA7" w14:textId="77777777" w:rsidR="004E6DA1" w:rsidRDefault="004E6DA1" w:rsidP="004E6DA1">
      <w:pPr>
        <w:rPr>
          <w:rFonts w:ascii="TH SarabunPSK" w:hAnsi="TH SarabunPSK" w:cs="TH SarabunPSK"/>
          <w:b/>
          <w:bCs/>
          <w:sz w:val="32"/>
          <w:szCs w:val="32"/>
        </w:rPr>
      </w:pPr>
    </w:p>
    <w:p w14:paraId="3A64E40C" w14:textId="0AFE9132" w:rsidR="002A3A15" w:rsidRDefault="00A35C16" w:rsidP="002A3A15">
      <w:pPr>
        <w:rPr>
          <w:rFonts w:ascii="TH SarabunPSK" w:hAnsi="TH SarabunPSK" w:cs="TH SarabunPSK"/>
          <w:b/>
          <w:bCs/>
          <w:sz w:val="32"/>
          <w:szCs w:val="32"/>
        </w:rPr>
      </w:pPr>
      <w:r>
        <w:rPr>
          <w:rFonts w:ascii="TH SarabunPSK" w:hAnsi="TH SarabunPSK" w:cs="TH SarabunPSK"/>
          <w:b/>
          <w:bCs/>
          <w:sz w:val="32"/>
          <w:szCs w:val="32"/>
        </w:rPr>
        <w:t>1</w:t>
      </w:r>
      <w:r>
        <w:rPr>
          <w:rFonts w:ascii="TH SarabunPSK" w:hAnsi="TH SarabunPSK" w:cs="TH SarabunPSK"/>
          <w:b/>
          <w:bCs/>
          <w:sz w:val="32"/>
          <w:szCs w:val="32"/>
          <w:cs/>
        </w:rPr>
        <w:t>.</w:t>
      </w:r>
      <w:r w:rsidR="004E6DA1">
        <w:rPr>
          <w:rFonts w:ascii="TH SarabunPSK" w:hAnsi="TH SarabunPSK" w:cs="TH SarabunPSK"/>
          <w:b/>
          <w:bCs/>
          <w:sz w:val="32"/>
          <w:szCs w:val="32"/>
          <w:cs/>
        </w:rPr>
        <w:t xml:space="preserve"> </w:t>
      </w:r>
      <w:r w:rsidR="0003650A" w:rsidRPr="00516AFD">
        <w:rPr>
          <w:rFonts w:ascii="TH SarabunPSK" w:hAnsi="TH SarabunPSK" w:cs="TH SarabunPSK" w:hint="cs"/>
          <w:b/>
          <w:bCs/>
          <w:sz w:val="32"/>
          <w:szCs w:val="32"/>
          <w:cs/>
        </w:rPr>
        <w:t>ผลการเรียนรู้ กลยุทธ์การสอนและการประเมินผล</w:t>
      </w:r>
    </w:p>
    <w:p w14:paraId="6D81D7DE" w14:textId="213C5F8D" w:rsidR="00706EC5" w:rsidRPr="00516AFD" w:rsidRDefault="00A35C16" w:rsidP="00E92800">
      <w:pPr>
        <w:ind w:firstLine="567"/>
        <w:rPr>
          <w:rFonts w:ascii="TH SarabunPSK" w:hAnsi="TH SarabunPSK" w:cs="TH SarabunPSK"/>
          <w:b/>
          <w:bCs/>
          <w:sz w:val="32"/>
          <w:szCs w:val="32"/>
        </w:rPr>
      </w:pPr>
      <w:r>
        <w:rPr>
          <w:rFonts w:ascii="TH SarabunPSK" w:hAnsi="TH SarabunPSK" w:cs="TH SarabunPSK"/>
          <w:b/>
          <w:bCs/>
          <w:sz w:val="32"/>
          <w:szCs w:val="32"/>
        </w:rPr>
        <w:t>1</w:t>
      </w:r>
      <w:r>
        <w:rPr>
          <w:rFonts w:ascii="TH SarabunPSK" w:hAnsi="TH SarabunPSK" w:cs="TH SarabunPSK"/>
          <w:b/>
          <w:bCs/>
          <w:sz w:val="32"/>
          <w:szCs w:val="32"/>
          <w:cs/>
        </w:rPr>
        <w:t>.</w:t>
      </w:r>
      <w:r>
        <w:rPr>
          <w:rFonts w:ascii="TH SarabunPSK" w:hAnsi="TH SarabunPSK" w:cs="TH SarabunPSK"/>
          <w:b/>
          <w:bCs/>
          <w:sz w:val="32"/>
          <w:szCs w:val="32"/>
        </w:rPr>
        <w:t>1</w:t>
      </w:r>
      <w:r w:rsidR="0003650A" w:rsidRPr="00516AFD">
        <w:rPr>
          <w:rFonts w:ascii="TH SarabunPSK" w:hAnsi="TH SarabunPSK" w:cs="TH SarabunPSK"/>
          <w:b/>
          <w:bCs/>
          <w:sz w:val="32"/>
          <w:szCs w:val="32"/>
          <w:cs/>
        </w:rPr>
        <w:t xml:space="preserve"> </w:t>
      </w:r>
      <w:r w:rsidR="0003650A" w:rsidRPr="00516AFD">
        <w:rPr>
          <w:rFonts w:ascii="TH SarabunPSK" w:hAnsi="TH SarabunPSK" w:cs="TH SarabunPSK" w:hint="cs"/>
          <w:b/>
          <w:bCs/>
          <w:sz w:val="32"/>
          <w:szCs w:val="32"/>
          <w:cs/>
        </w:rPr>
        <w:t>การพัฒนาคุณลักษณะพิเศษของนักศึกษา</w:t>
      </w:r>
    </w:p>
    <w:tbl>
      <w:tblPr>
        <w:tblStyle w:val="TableGrid"/>
        <w:tblW w:w="0" w:type="auto"/>
        <w:tblLook w:val="04A0" w:firstRow="1" w:lastRow="0" w:firstColumn="1" w:lastColumn="0" w:noHBand="0" w:noVBand="1"/>
      </w:tblPr>
      <w:tblGrid>
        <w:gridCol w:w="4509"/>
        <w:gridCol w:w="4510"/>
      </w:tblGrid>
      <w:tr w:rsidR="0003650A" w:rsidRPr="00516AFD" w14:paraId="48965AC9" w14:textId="77777777" w:rsidTr="0003650A">
        <w:tc>
          <w:tcPr>
            <w:tcW w:w="4509" w:type="dxa"/>
          </w:tcPr>
          <w:p w14:paraId="1D4F0DDA" w14:textId="50813E4A" w:rsidR="0003650A" w:rsidRPr="00516AFD" w:rsidRDefault="0003650A" w:rsidP="0003650A">
            <w:pPr>
              <w:jc w:val="center"/>
              <w:rPr>
                <w:rFonts w:ascii="TH SarabunPSK" w:hAnsi="TH SarabunPSK" w:cs="TH SarabunPSK"/>
                <w:b/>
                <w:bCs/>
                <w:sz w:val="32"/>
                <w:szCs w:val="32"/>
              </w:rPr>
            </w:pPr>
            <w:r w:rsidRPr="00516AFD">
              <w:rPr>
                <w:rFonts w:ascii="TH SarabunPSK" w:hAnsi="TH SarabunPSK" w:cs="TH SarabunPSK" w:hint="cs"/>
                <w:b/>
                <w:bCs/>
                <w:sz w:val="32"/>
                <w:szCs w:val="32"/>
                <w:cs/>
              </w:rPr>
              <w:t>คุณลักษณะพิเศษ</w:t>
            </w:r>
          </w:p>
        </w:tc>
        <w:tc>
          <w:tcPr>
            <w:tcW w:w="4510" w:type="dxa"/>
          </w:tcPr>
          <w:p w14:paraId="7CD3133F" w14:textId="72C8C4C0" w:rsidR="0003650A" w:rsidRPr="00516AFD" w:rsidRDefault="0003650A" w:rsidP="0003650A">
            <w:pPr>
              <w:jc w:val="center"/>
              <w:rPr>
                <w:rFonts w:ascii="TH SarabunPSK" w:hAnsi="TH SarabunPSK" w:cs="TH SarabunPSK"/>
                <w:b/>
                <w:bCs/>
                <w:sz w:val="32"/>
                <w:szCs w:val="32"/>
              </w:rPr>
            </w:pPr>
            <w:r w:rsidRPr="00516AFD">
              <w:rPr>
                <w:rFonts w:ascii="TH SarabunPSK" w:hAnsi="TH SarabunPSK" w:cs="TH SarabunPSK" w:hint="cs"/>
                <w:b/>
                <w:bCs/>
                <w:sz w:val="32"/>
                <w:szCs w:val="32"/>
                <w:cs/>
              </w:rPr>
              <w:t>กลยุทธ์หรือกิจกรรมของนักศึกษา</w:t>
            </w:r>
          </w:p>
        </w:tc>
      </w:tr>
      <w:tr w:rsidR="0003650A" w:rsidRPr="00516AFD" w14:paraId="49E59D3D" w14:textId="77777777" w:rsidTr="0003650A">
        <w:tc>
          <w:tcPr>
            <w:tcW w:w="4509" w:type="dxa"/>
          </w:tcPr>
          <w:p w14:paraId="7D405815" w14:textId="77777777" w:rsidR="002A3A15" w:rsidRPr="002A3A15" w:rsidRDefault="002A3A15" w:rsidP="002A3A15">
            <w:pPr>
              <w:rPr>
                <w:rFonts w:ascii="TH SarabunPSK" w:hAnsi="TH SarabunPSK" w:cs="TH SarabunPSK"/>
                <w:color w:val="00B050"/>
                <w:sz w:val="32"/>
                <w:szCs w:val="32"/>
              </w:rPr>
            </w:pPr>
            <w:r w:rsidRPr="002A3A15">
              <w:rPr>
                <w:rFonts w:ascii="TH SarabunPSK" w:hAnsi="TH SarabunPSK" w:cs="TH SarabunPSK"/>
                <w:color w:val="00B050"/>
                <w:sz w:val="32"/>
                <w:szCs w:val="32"/>
                <w:cs/>
              </w:rPr>
              <w:t>มีทักษะการสื่อสาร และสร้างสัมพันธภาพที่ดี กับ</w:t>
            </w:r>
          </w:p>
          <w:p w14:paraId="4B25B772" w14:textId="56C2FD97" w:rsidR="0003650A" w:rsidRPr="00516AFD" w:rsidRDefault="002A3A15" w:rsidP="002A3A15">
            <w:pPr>
              <w:rPr>
                <w:rFonts w:ascii="TH SarabunPSK" w:hAnsi="TH SarabunPSK" w:cs="TH SarabunPSK"/>
                <w:b/>
                <w:bCs/>
                <w:sz w:val="32"/>
                <w:szCs w:val="32"/>
              </w:rPr>
            </w:pPr>
            <w:r w:rsidRPr="002A3A15">
              <w:rPr>
                <w:rFonts w:ascii="TH SarabunPSK" w:hAnsi="TH SarabunPSK" w:cs="TH SarabunPSK"/>
                <w:color w:val="00B050"/>
                <w:sz w:val="32"/>
                <w:szCs w:val="32"/>
                <w:cs/>
              </w:rPr>
              <w:t>บุคคลอื่น</w:t>
            </w:r>
          </w:p>
        </w:tc>
        <w:tc>
          <w:tcPr>
            <w:tcW w:w="4510" w:type="dxa"/>
          </w:tcPr>
          <w:p w14:paraId="41DBE623" w14:textId="25743BB1" w:rsidR="002A3A15" w:rsidRDefault="002A3A15" w:rsidP="00340164">
            <w:pPr>
              <w:pStyle w:val="ListParagraph"/>
              <w:numPr>
                <w:ilvl w:val="0"/>
                <w:numId w:val="7"/>
              </w:numPr>
              <w:ind w:left="343" w:hanging="284"/>
              <w:rPr>
                <w:rFonts w:ascii="TH SarabunPSK" w:eastAsia="Times New Roman" w:hAnsi="TH SarabunPSK" w:cs="TH SarabunPSK"/>
                <w:color w:val="00B050"/>
                <w:sz w:val="32"/>
                <w:szCs w:val="32"/>
              </w:rPr>
            </w:pPr>
            <w:r w:rsidRPr="002A3A15">
              <w:rPr>
                <w:rFonts w:ascii="TH SarabunPSK" w:eastAsia="Times New Roman" w:hAnsi="TH SarabunPSK" w:cs="TH SarabunPSK"/>
                <w:color w:val="00B050"/>
                <w:sz w:val="32"/>
                <w:szCs w:val="32"/>
                <w:cs/>
              </w:rPr>
              <w:t>มีการมอบหมายงานกลุ่ม เน้นการท</w:t>
            </w:r>
            <w:r>
              <w:rPr>
                <w:rFonts w:ascii="TH SarabunPSK" w:eastAsia="Times New Roman" w:hAnsi="TH SarabunPSK" w:cs="TH SarabunPSK" w:hint="cs"/>
                <w:color w:val="00B050"/>
                <w:sz w:val="32"/>
                <w:szCs w:val="32"/>
                <w:cs/>
              </w:rPr>
              <w:t>ำ</w:t>
            </w:r>
            <w:r w:rsidRPr="002A3A15">
              <w:rPr>
                <w:rFonts w:ascii="TH SarabunPSK" w:eastAsia="Times New Roman" w:hAnsi="TH SarabunPSK" w:cs="TH SarabunPSK"/>
                <w:color w:val="00B050"/>
                <w:sz w:val="32"/>
                <w:szCs w:val="32"/>
                <w:cs/>
              </w:rPr>
              <w:t>งานร่วมกันระหว่างนักศึกษา และท</w:t>
            </w:r>
            <w:r>
              <w:rPr>
                <w:rFonts w:ascii="TH SarabunPSK" w:eastAsia="Times New Roman" w:hAnsi="TH SarabunPSK" w:cs="TH SarabunPSK" w:hint="cs"/>
                <w:color w:val="00B050"/>
                <w:sz w:val="32"/>
                <w:szCs w:val="32"/>
                <w:cs/>
              </w:rPr>
              <w:t>ำ</w:t>
            </w:r>
            <w:r w:rsidRPr="002A3A15">
              <w:rPr>
                <w:rFonts w:ascii="TH SarabunPSK" w:eastAsia="Times New Roman" w:hAnsi="TH SarabunPSK" w:cs="TH SarabunPSK"/>
                <w:color w:val="00B050"/>
                <w:sz w:val="32"/>
                <w:szCs w:val="32"/>
                <w:cs/>
              </w:rPr>
              <w:t>งานกับบุคคลภายนอกและชุมชน เพื่อให้นักศึกษาสามารถสื่อสารและสร้างสัมพันธภาพกับกลุ่มบุคคลอื่น ๆ ที่มาจากหลากหลายช่วงอายุและวัฒนธรรม</w:t>
            </w:r>
          </w:p>
          <w:p w14:paraId="00FB75DF" w14:textId="19C94F2E" w:rsidR="0003650A" w:rsidRPr="002A3A15" w:rsidRDefault="002A3A15" w:rsidP="00340164">
            <w:pPr>
              <w:pStyle w:val="ListParagraph"/>
              <w:numPr>
                <w:ilvl w:val="0"/>
                <w:numId w:val="7"/>
              </w:numPr>
              <w:ind w:left="343" w:hanging="284"/>
              <w:rPr>
                <w:rFonts w:ascii="TH SarabunPSK" w:hAnsi="TH SarabunPSK" w:cs="TH SarabunPSK"/>
                <w:color w:val="00B050"/>
                <w:sz w:val="32"/>
                <w:szCs w:val="32"/>
              </w:rPr>
            </w:pPr>
            <w:r w:rsidRPr="002A3A15">
              <w:rPr>
                <w:rFonts w:ascii="TH SarabunPSK" w:eastAsia="Times New Roman" w:hAnsi="TH SarabunPSK" w:cs="TH SarabunPSK"/>
                <w:color w:val="00B050"/>
                <w:sz w:val="32"/>
                <w:szCs w:val="32"/>
                <w:cs/>
              </w:rPr>
              <w:t>มีการสอดแทรกเรื่องการเข้าสังคม เทคนิคการเจรจาสื่อสาร การมีมนุษยสัมพันธ์ที่ดี และการวางตัวในการท</w:t>
            </w:r>
            <w:r>
              <w:rPr>
                <w:rFonts w:ascii="TH SarabunPSK" w:eastAsia="Times New Roman" w:hAnsi="TH SarabunPSK" w:cs="TH SarabunPSK" w:hint="cs"/>
                <w:color w:val="00B050"/>
                <w:sz w:val="32"/>
                <w:szCs w:val="32"/>
                <w:cs/>
              </w:rPr>
              <w:t>ำ</w:t>
            </w:r>
            <w:r w:rsidRPr="002A3A15">
              <w:rPr>
                <w:rFonts w:ascii="TH SarabunPSK" w:eastAsia="Times New Roman" w:hAnsi="TH SarabunPSK" w:cs="TH SarabunPSK"/>
                <w:color w:val="00B050"/>
                <w:sz w:val="32"/>
                <w:szCs w:val="32"/>
                <w:cs/>
              </w:rPr>
              <w:t>งานที่ดีในรายวิชาและกิจกรรมเสริมต่าง ๆ</w:t>
            </w:r>
          </w:p>
        </w:tc>
      </w:tr>
      <w:tr w:rsidR="0003650A" w:rsidRPr="00516AFD" w14:paraId="1B10672D" w14:textId="77777777" w:rsidTr="0003650A">
        <w:tc>
          <w:tcPr>
            <w:tcW w:w="4509" w:type="dxa"/>
          </w:tcPr>
          <w:p w14:paraId="08CE13F7" w14:textId="77777777" w:rsidR="0003650A" w:rsidRPr="00516AFD" w:rsidRDefault="0003650A" w:rsidP="0076325A">
            <w:pPr>
              <w:rPr>
                <w:rFonts w:ascii="TH SarabunPSK" w:hAnsi="TH SarabunPSK" w:cs="TH SarabunPSK"/>
                <w:b/>
                <w:bCs/>
                <w:sz w:val="32"/>
                <w:szCs w:val="32"/>
              </w:rPr>
            </w:pPr>
          </w:p>
        </w:tc>
        <w:tc>
          <w:tcPr>
            <w:tcW w:w="4510" w:type="dxa"/>
          </w:tcPr>
          <w:p w14:paraId="64E0B1C3" w14:textId="77777777" w:rsidR="0003650A" w:rsidRPr="00516AFD" w:rsidRDefault="0003650A" w:rsidP="0076325A">
            <w:pPr>
              <w:rPr>
                <w:rFonts w:ascii="TH SarabunPSK" w:hAnsi="TH SarabunPSK" w:cs="TH SarabunPSK"/>
                <w:b/>
                <w:bCs/>
                <w:sz w:val="32"/>
                <w:szCs w:val="32"/>
              </w:rPr>
            </w:pPr>
          </w:p>
        </w:tc>
      </w:tr>
      <w:tr w:rsidR="0003650A" w:rsidRPr="00516AFD" w14:paraId="5575705F" w14:textId="77777777" w:rsidTr="0003650A">
        <w:tc>
          <w:tcPr>
            <w:tcW w:w="4509" w:type="dxa"/>
          </w:tcPr>
          <w:p w14:paraId="0E7E9C7B" w14:textId="77777777" w:rsidR="0003650A" w:rsidRPr="00516AFD" w:rsidRDefault="0003650A" w:rsidP="0076325A">
            <w:pPr>
              <w:rPr>
                <w:rFonts w:ascii="TH SarabunPSK" w:hAnsi="TH SarabunPSK" w:cs="TH SarabunPSK"/>
                <w:b/>
                <w:bCs/>
                <w:sz w:val="32"/>
                <w:szCs w:val="32"/>
              </w:rPr>
            </w:pPr>
          </w:p>
        </w:tc>
        <w:tc>
          <w:tcPr>
            <w:tcW w:w="4510" w:type="dxa"/>
          </w:tcPr>
          <w:p w14:paraId="2A45DE7F" w14:textId="77777777" w:rsidR="0003650A" w:rsidRPr="00516AFD" w:rsidRDefault="0003650A" w:rsidP="0076325A">
            <w:pPr>
              <w:rPr>
                <w:rFonts w:ascii="TH SarabunPSK" w:hAnsi="TH SarabunPSK" w:cs="TH SarabunPSK"/>
                <w:b/>
                <w:bCs/>
                <w:sz w:val="32"/>
                <w:szCs w:val="32"/>
              </w:rPr>
            </w:pPr>
          </w:p>
        </w:tc>
      </w:tr>
      <w:tr w:rsidR="0003650A" w:rsidRPr="00516AFD" w14:paraId="12599FF0" w14:textId="77777777" w:rsidTr="0003650A">
        <w:tc>
          <w:tcPr>
            <w:tcW w:w="4509" w:type="dxa"/>
          </w:tcPr>
          <w:p w14:paraId="4C439402" w14:textId="77777777" w:rsidR="0003650A" w:rsidRPr="00516AFD" w:rsidRDefault="0003650A" w:rsidP="0076325A">
            <w:pPr>
              <w:rPr>
                <w:rFonts w:ascii="TH SarabunPSK" w:hAnsi="TH SarabunPSK" w:cs="TH SarabunPSK"/>
                <w:b/>
                <w:bCs/>
                <w:sz w:val="32"/>
                <w:szCs w:val="32"/>
              </w:rPr>
            </w:pPr>
          </w:p>
        </w:tc>
        <w:tc>
          <w:tcPr>
            <w:tcW w:w="4510" w:type="dxa"/>
          </w:tcPr>
          <w:p w14:paraId="5791E060" w14:textId="77777777" w:rsidR="0003650A" w:rsidRPr="00516AFD" w:rsidRDefault="0003650A" w:rsidP="0076325A">
            <w:pPr>
              <w:rPr>
                <w:rFonts w:ascii="TH SarabunPSK" w:hAnsi="TH SarabunPSK" w:cs="TH SarabunPSK"/>
                <w:b/>
                <w:bCs/>
                <w:sz w:val="32"/>
                <w:szCs w:val="32"/>
              </w:rPr>
            </w:pPr>
          </w:p>
        </w:tc>
      </w:tr>
    </w:tbl>
    <w:p w14:paraId="7FC3611A" w14:textId="65CD99F6" w:rsidR="0003650A" w:rsidRDefault="0003650A" w:rsidP="0076325A">
      <w:pPr>
        <w:rPr>
          <w:rFonts w:ascii="TH SarabunPSK" w:hAnsi="TH SarabunPSK" w:cs="TH SarabunPSK"/>
          <w:b/>
          <w:bCs/>
          <w:sz w:val="32"/>
          <w:szCs w:val="32"/>
        </w:rPr>
      </w:pPr>
    </w:p>
    <w:p w14:paraId="1B986B9B" w14:textId="6A8678D9" w:rsidR="002537DE" w:rsidRPr="002537DE" w:rsidRDefault="002537DE" w:rsidP="0076325A">
      <w:pPr>
        <w:rPr>
          <w:rFonts w:ascii="TH SarabunPSK" w:hAnsi="TH SarabunPSK" w:cs="TH SarabunPSK"/>
          <w:color w:val="FF0000"/>
          <w:sz w:val="32"/>
          <w:szCs w:val="32"/>
        </w:rPr>
      </w:pPr>
      <w:r w:rsidRPr="002537DE">
        <w:rPr>
          <w:rFonts w:ascii="TH SarabunPSK" w:hAnsi="TH SarabunPSK" w:cs="TH SarabunPSK" w:hint="cs"/>
          <w:color w:val="FF0000"/>
          <w:sz w:val="32"/>
          <w:szCs w:val="32"/>
          <w:cs/>
        </w:rPr>
        <w:t>ระบุคุณลักษณะของบัณฑิตของหลักสูตร โดยคุณลักษณะนั้นควรเป็นคุณลักษณะพิเศษเด่นๆ ที่นอกเหนือไปจากความคาดหวังโดยทั่วๆ ไป ที่มหาวิทยาลัย คณะ หรือภาควิชา (ถ้ามี) ที่มุ่งพัฒนาให้มีขึ้นในตัวของนักศึกษาในหลักสูตรนี้ และต้องสอดคล้องกับผลลัพธ์การเรียนรู้ระดับหลักสูตรด้วย</w:t>
      </w:r>
    </w:p>
    <w:p w14:paraId="5F128D8F" w14:textId="4693429B" w:rsidR="002537DE" w:rsidRDefault="002537DE" w:rsidP="0076325A">
      <w:pPr>
        <w:rPr>
          <w:rFonts w:ascii="TH SarabunPSK" w:hAnsi="TH SarabunPSK" w:cs="TH SarabunPSK"/>
          <w:b/>
          <w:bCs/>
          <w:sz w:val="32"/>
          <w:szCs w:val="32"/>
        </w:rPr>
      </w:pPr>
    </w:p>
    <w:p w14:paraId="1A6F084E" w14:textId="27F4E86E" w:rsidR="00376F40" w:rsidRDefault="00376F40" w:rsidP="0076325A">
      <w:pPr>
        <w:rPr>
          <w:rFonts w:ascii="TH SarabunPSK" w:hAnsi="TH SarabunPSK" w:cs="TH SarabunPSK"/>
          <w:b/>
          <w:bCs/>
          <w:sz w:val="32"/>
          <w:szCs w:val="32"/>
        </w:rPr>
      </w:pPr>
    </w:p>
    <w:p w14:paraId="79857C14" w14:textId="10F60D58" w:rsidR="00653E97" w:rsidRDefault="00653E97" w:rsidP="0076325A">
      <w:pPr>
        <w:rPr>
          <w:rFonts w:ascii="TH SarabunPSK" w:hAnsi="TH SarabunPSK" w:cs="TH SarabunPSK"/>
          <w:b/>
          <w:bCs/>
          <w:sz w:val="32"/>
          <w:szCs w:val="32"/>
        </w:rPr>
      </w:pPr>
    </w:p>
    <w:p w14:paraId="4A6AA908" w14:textId="78E37D5B" w:rsidR="00653E97" w:rsidRDefault="00653E97" w:rsidP="0076325A">
      <w:pPr>
        <w:rPr>
          <w:rFonts w:ascii="TH SarabunPSK" w:hAnsi="TH SarabunPSK" w:cs="TH SarabunPSK"/>
          <w:b/>
          <w:bCs/>
          <w:sz w:val="32"/>
          <w:szCs w:val="32"/>
        </w:rPr>
      </w:pPr>
    </w:p>
    <w:p w14:paraId="4A4D0A03" w14:textId="0885FBF8" w:rsidR="00653E97" w:rsidRDefault="00653E97" w:rsidP="0076325A">
      <w:pPr>
        <w:rPr>
          <w:rFonts w:ascii="TH SarabunPSK" w:hAnsi="TH SarabunPSK" w:cs="TH SarabunPSK"/>
          <w:b/>
          <w:bCs/>
          <w:sz w:val="32"/>
          <w:szCs w:val="32"/>
        </w:rPr>
      </w:pPr>
    </w:p>
    <w:p w14:paraId="17201BA2" w14:textId="45D0D4B7" w:rsidR="00653E97" w:rsidRDefault="00653E97" w:rsidP="0076325A">
      <w:pPr>
        <w:rPr>
          <w:rFonts w:ascii="TH SarabunPSK" w:hAnsi="TH SarabunPSK" w:cs="TH SarabunPSK"/>
          <w:b/>
          <w:bCs/>
          <w:sz w:val="32"/>
          <w:szCs w:val="32"/>
        </w:rPr>
      </w:pPr>
    </w:p>
    <w:p w14:paraId="777D5987" w14:textId="77777777" w:rsidR="00653E97" w:rsidRDefault="00653E97" w:rsidP="0076325A">
      <w:pPr>
        <w:rPr>
          <w:rFonts w:ascii="TH SarabunPSK" w:hAnsi="TH SarabunPSK" w:cs="TH SarabunPSK"/>
          <w:b/>
          <w:bCs/>
          <w:sz w:val="32"/>
          <w:szCs w:val="32"/>
        </w:rPr>
      </w:pPr>
    </w:p>
    <w:p w14:paraId="475E733D" w14:textId="0D77C288" w:rsidR="00376F40" w:rsidRDefault="00376F40" w:rsidP="0076325A">
      <w:pPr>
        <w:rPr>
          <w:rFonts w:ascii="TH SarabunPSK" w:hAnsi="TH SarabunPSK" w:cs="TH SarabunPSK"/>
          <w:b/>
          <w:bCs/>
          <w:sz w:val="32"/>
          <w:szCs w:val="32"/>
        </w:rPr>
      </w:pPr>
    </w:p>
    <w:p w14:paraId="466E86F1" w14:textId="193B937C" w:rsidR="00376F40" w:rsidRDefault="00376F40" w:rsidP="0076325A">
      <w:pPr>
        <w:rPr>
          <w:rFonts w:ascii="TH SarabunPSK" w:hAnsi="TH SarabunPSK" w:cs="TH SarabunPSK"/>
          <w:b/>
          <w:bCs/>
          <w:sz w:val="32"/>
          <w:szCs w:val="32"/>
        </w:rPr>
      </w:pPr>
    </w:p>
    <w:p w14:paraId="1D95BDE9" w14:textId="7DCD0D2E" w:rsidR="00376F40" w:rsidRDefault="00376F40" w:rsidP="0076325A">
      <w:pPr>
        <w:rPr>
          <w:rFonts w:ascii="TH SarabunPSK" w:hAnsi="TH SarabunPSK" w:cs="TH SarabunPSK"/>
          <w:b/>
          <w:bCs/>
          <w:sz w:val="32"/>
          <w:szCs w:val="32"/>
        </w:rPr>
      </w:pPr>
    </w:p>
    <w:p w14:paraId="3E7F8F4D" w14:textId="77777777" w:rsidR="00502F78" w:rsidRDefault="00502F78" w:rsidP="0076325A">
      <w:pPr>
        <w:rPr>
          <w:rFonts w:ascii="TH SarabunPSK" w:hAnsi="TH SarabunPSK" w:cs="TH SarabunPSK"/>
          <w:b/>
          <w:bCs/>
          <w:sz w:val="32"/>
          <w:szCs w:val="32"/>
        </w:rPr>
      </w:pPr>
    </w:p>
    <w:p w14:paraId="5ABAB617" w14:textId="47E88026" w:rsidR="00376F40" w:rsidRDefault="00376F40" w:rsidP="0076325A">
      <w:pPr>
        <w:rPr>
          <w:rFonts w:ascii="TH SarabunPSK" w:hAnsi="TH SarabunPSK" w:cs="TH SarabunPSK"/>
          <w:b/>
          <w:bCs/>
          <w:sz w:val="32"/>
          <w:szCs w:val="32"/>
        </w:rPr>
      </w:pPr>
    </w:p>
    <w:p w14:paraId="3D890BF2" w14:textId="4D9C0A18" w:rsidR="00376F40" w:rsidRDefault="00376F40" w:rsidP="0076325A">
      <w:pPr>
        <w:rPr>
          <w:rFonts w:ascii="TH SarabunPSK" w:hAnsi="TH SarabunPSK" w:cs="TH SarabunPSK"/>
          <w:b/>
          <w:bCs/>
          <w:sz w:val="32"/>
          <w:szCs w:val="32"/>
        </w:rPr>
      </w:pPr>
    </w:p>
    <w:p w14:paraId="7213F1B8" w14:textId="556A6F54" w:rsidR="00143EB9" w:rsidRPr="00516AFD" w:rsidRDefault="00A35C16" w:rsidP="00E92800">
      <w:pPr>
        <w:ind w:firstLine="567"/>
        <w:rPr>
          <w:rFonts w:ascii="TH SarabunPSK" w:hAnsi="TH SarabunPSK" w:cs="TH SarabunPSK"/>
          <w:b/>
          <w:bCs/>
          <w:sz w:val="32"/>
          <w:szCs w:val="32"/>
        </w:rPr>
      </w:pPr>
      <w:r>
        <w:rPr>
          <w:rFonts w:ascii="TH SarabunPSK" w:hAnsi="TH SarabunPSK" w:cs="TH SarabunPSK"/>
          <w:b/>
          <w:bCs/>
          <w:sz w:val="32"/>
          <w:szCs w:val="32"/>
        </w:rPr>
        <w:t>1</w:t>
      </w:r>
      <w:r>
        <w:rPr>
          <w:rFonts w:ascii="TH SarabunPSK" w:hAnsi="TH SarabunPSK" w:cs="TH SarabunPSK"/>
          <w:b/>
          <w:bCs/>
          <w:sz w:val="32"/>
          <w:szCs w:val="32"/>
          <w:cs/>
        </w:rPr>
        <w:t>.</w:t>
      </w:r>
      <w:r>
        <w:rPr>
          <w:rFonts w:ascii="TH SarabunPSK" w:hAnsi="TH SarabunPSK" w:cs="TH SarabunPSK"/>
          <w:b/>
          <w:bCs/>
          <w:sz w:val="32"/>
          <w:szCs w:val="32"/>
        </w:rPr>
        <w:t>2</w:t>
      </w:r>
      <w:r w:rsidR="0003650A" w:rsidRPr="00516AFD">
        <w:rPr>
          <w:rFonts w:ascii="TH SarabunPSK" w:hAnsi="TH SarabunPSK" w:cs="TH SarabunPSK" w:hint="cs"/>
          <w:b/>
          <w:bCs/>
          <w:sz w:val="32"/>
          <w:szCs w:val="32"/>
          <w:cs/>
        </w:rPr>
        <w:t xml:space="preserve">  การพัฒนาผลลัพธ์การเรียน</w:t>
      </w:r>
      <w:r w:rsidR="00143EB9" w:rsidRPr="00516AFD">
        <w:rPr>
          <w:rFonts w:ascii="TH SarabunPSK" w:hAnsi="TH SarabunPSK" w:cs="TH SarabunPSK" w:hint="cs"/>
          <w:b/>
          <w:bCs/>
          <w:sz w:val="32"/>
          <w:szCs w:val="32"/>
          <w:cs/>
        </w:rPr>
        <w:t>รู้ในแต่ละด้าน</w:t>
      </w:r>
    </w:p>
    <w:p w14:paraId="324037B7" w14:textId="7526D2F0" w:rsidR="00143EB9" w:rsidRPr="00516AFD" w:rsidRDefault="00143EB9" w:rsidP="0076325A">
      <w:pPr>
        <w:rPr>
          <w:rFonts w:ascii="TH SarabunPSK" w:hAnsi="TH SarabunPSK" w:cs="TH SarabunPSK"/>
          <w:b/>
          <w:bCs/>
          <w:sz w:val="32"/>
          <w:szCs w:val="32"/>
        </w:rPr>
      </w:pPr>
      <w:r w:rsidRPr="00516AFD">
        <w:rPr>
          <w:rFonts w:ascii="TH SarabunPSK" w:hAnsi="TH SarabunPSK" w:cs="TH SarabunPSK"/>
          <w:b/>
          <w:bCs/>
          <w:sz w:val="32"/>
          <w:szCs w:val="32"/>
        </w:rPr>
        <w:t xml:space="preserve">PLO 1 </w:t>
      </w:r>
      <w:r w:rsidRPr="00516AFD">
        <w:rPr>
          <w:rFonts w:ascii="TH SarabunPSK" w:hAnsi="TH SarabunPSK" w:cs="TH SarabunPSK"/>
          <w:b/>
          <w:bCs/>
          <w:sz w:val="32"/>
          <w:szCs w:val="32"/>
          <w:cs/>
        </w:rPr>
        <w:t>:   ………………………………………………………………………………………………………………………………….</w:t>
      </w:r>
    </w:p>
    <w:tbl>
      <w:tblPr>
        <w:tblStyle w:val="TableGrid"/>
        <w:tblW w:w="0" w:type="auto"/>
        <w:tblLook w:val="04A0" w:firstRow="1" w:lastRow="0" w:firstColumn="1" w:lastColumn="0" w:noHBand="0" w:noVBand="1"/>
      </w:tblPr>
      <w:tblGrid>
        <w:gridCol w:w="2477"/>
        <w:gridCol w:w="1992"/>
        <w:gridCol w:w="3294"/>
        <w:gridCol w:w="2070"/>
      </w:tblGrid>
      <w:tr w:rsidR="005560FC" w:rsidRPr="00516AFD" w14:paraId="69CCF69D" w14:textId="77777777" w:rsidTr="00CA2998">
        <w:tc>
          <w:tcPr>
            <w:tcW w:w="2477" w:type="dxa"/>
          </w:tcPr>
          <w:p w14:paraId="34CF7D4E" w14:textId="532E8B1A" w:rsidR="005560FC" w:rsidRPr="00516AFD" w:rsidRDefault="005560FC" w:rsidP="005560FC">
            <w:pPr>
              <w:jc w:val="center"/>
              <w:rPr>
                <w:rFonts w:ascii="TH SarabunPSK" w:hAnsi="TH SarabunPSK" w:cs="TH SarabunPSK"/>
                <w:b/>
                <w:bCs/>
                <w:sz w:val="32"/>
                <w:szCs w:val="32"/>
              </w:rPr>
            </w:pPr>
            <w:r w:rsidRPr="00516AFD">
              <w:rPr>
                <w:rFonts w:ascii="TH SarabunPSK" w:hAnsi="TH SarabunPSK" w:cs="TH SarabunPSK" w:hint="cs"/>
                <w:b/>
                <w:bCs/>
                <w:sz w:val="32"/>
                <w:szCs w:val="32"/>
                <w:cs/>
              </w:rPr>
              <w:t>ผลลัพธ์การเรียนรู้ของหลักสูตร</w:t>
            </w:r>
          </w:p>
        </w:tc>
        <w:tc>
          <w:tcPr>
            <w:tcW w:w="1992" w:type="dxa"/>
          </w:tcPr>
          <w:p w14:paraId="33FEA442" w14:textId="13C27C15" w:rsidR="005560FC" w:rsidRPr="005560FC" w:rsidRDefault="005560FC" w:rsidP="005560FC">
            <w:pPr>
              <w:jc w:val="center"/>
              <w:rPr>
                <w:rFonts w:ascii="TH SarabunPSK" w:hAnsi="TH SarabunPSK" w:cs="TH SarabunPSK"/>
                <w:b/>
                <w:bCs/>
                <w:sz w:val="32"/>
                <w:szCs w:val="32"/>
                <w:cs/>
              </w:rPr>
            </w:pPr>
            <w:r w:rsidRPr="00516AFD">
              <w:rPr>
                <w:rFonts w:ascii="TH SarabunPSK" w:hAnsi="TH SarabunPSK" w:cs="TH SarabunPSK" w:hint="cs"/>
                <w:b/>
                <w:bCs/>
                <w:sz w:val="32"/>
                <w:szCs w:val="32"/>
                <w:cs/>
              </w:rPr>
              <w:t>แนวทางที่ใช้ในการจัดการเรียนการสอน</w:t>
            </w:r>
          </w:p>
        </w:tc>
        <w:tc>
          <w:tcPr>
            <w:tcW w:w="3294" w:type="dxa"/>
          </w:tcPr>
          <w:p w14:paraId="1706DA3A" w14:textId="0A107254" w:rsidR="005560FC" w:rsidRPr="00516AFD" w:rsidRDefault="005560FC" w:rsidP="005560FC">
            <w:pPr>
              <w:jc w:val="center"/>
              <w:rPr>
                <w:rFonts w:ascii="TH SarabunPSK" w:hAnsi="TH SarabunPSK" w:cs="TH SarabunPSK"/>
                <w:b/>
                <w:bCs/>
                <w:sz w:val="32"/>
                <w:szCs w:val="32"/>
              </w:rPr>
            </w:pPr>
            <w:r w:rsidRPr="00516AFD">
              <w:rPr>
                <w:rFonts w:ascii="TH SarabunPSK" w:hAnsi="TH SarabunPSK" w:cs="TH SarabunPSK" w:hint="cs"/>
                <w:b/>
                <w:bCs/>
                <w:sz w:val="32"/>
                <w:szCs w:val="32"/>
                <w:cs/>
              </w:rPr>
              <w:t>แนวทางที่ใช้ในการวัดและประเมินผล</w:t>
            </w:r>
          </w:p>
        </w:tc>
        <w:tc>
          <w:tcPr>
            <w:tcW w:w="2070" w:type="dxa"/>
          </w:tcPr>
          <w:p w14:paraId="7CEEA215" w14:textId="1A670FB9" w:rsidR="005560FC" w:rsidRPr="00516AFD" w:rsidRDefault="005560FC" w:rsidP="005560FC">
            <w:pPr>
              <w:jc w:val="center"/>
              <w:rPr>
                <w:rFonts w:ascii="TH SarabunPSK" w:hAnsi="TH SarabunPSK" w:cs="TH SarabunPSK"/>
                <w:b/>
                <w:bCs/>
                <w:sz w:val="32"/>
                <w:szCs w:val="32"/>
              </w:rPr>
            </w:pPr>
            <w:r>
              <w:rPr>
                <w:rFonts w:ascii="TH SarabunPSK" w:hAnsi="TH SarabunPSK" w:cs="TH SarabunPSK" w:hint="cs"/>
                <w:b/>
                <w:bCs/>
                <w:sz w:val="32"/>
                <w:szCs w:val="32"/>
                <w:cs/>
              </w:rPr>
              <w:t>เกณฑ์การวัด</w:t>
            </w:r>
            <w:r w:rsidR="00002EF8">
              <w:rPr>
                <w:rFonts w:ascii="TH SarabunPSK" w:hAnsi="TH SarabunPSK" w:cs="TH SarabunPSK" w:hint="cs"/>
                <w:b/>
                <w:bCs/>
                <w:sz w:val="32"/>
                <w:szCs w:val="32"/>
                <w:cs/>
              </w:rPr>
              <w:t>แ</w:t>
            </w:r>
            <w:r>
              <w:rPr>
                <w:rFonts w:ascii="TH SarabunPSK" w:hAnsi="TH SarabunPSK" w:cs="TH SarabunPSK" w:hint="cs"/>
                <w:b/>
                <w:bCs/>
                <w:sz w:val="32"/>
                <w:szCs w:val="32"/>
                <w:cs/>
              </w:rPr>
              <w:t>ละประเมินผล</w:t>
            </w:r>
          </w:p>
        </w:tc>
      </w:tr>
      <w:tr w:rsidR="005560FC" w:rsidRPr="0089526A" w14:paraId="297E23F3" w14:textId="77777777" w:rsidTr="00CA2998">
        <w:tc>
          <w:tcPr>
            <w:tcW w:w="2477" w:type="dxa"/>
          </w:tcPr>
          <w:p w14:paraId="014D0DC7" w14:textId="77777777" w:rsidR="005560FC" w:rsidRPr="0089526A" w:rsidRDefault="005560FC" w:rsidP="005560FC">
            <w:pPr>
              <w:rPr>
                <w:rFonts w:ascii="TH SarabunPSK" w:hAnsi="TH SarabunPSK" w:cs="TH SarabunPSK"/>
                <w:b/>
                <w:bCs/>
                <w:color w:val="000000" w:themeColor="text1"/>
                <w:sz w:val="32"/>
                <w:szCs w:val="32"/>
              </w:rPr>
            </w:pPr>
            <w:r w:rsidRPr="0089526A">
              <w:rPr>
                <w:rFonts w:ascii="TH SarabunPSK" w:hAnsi="TH SarabunPSK" w:cs="TH SarabunPSK"/>
                <w:b/>
                <w:bCs/>
                <w:color w:val="000000" w:themeColor="text1"/>
                <w:sz w:val="32"/>
                <w:szCs w:val="32"/>
              </w:rPr>
              <w:t>Sub</w:t>
            </w:r>
            <w:r w:rsidRPr="0089526A">
              <w:rPr>
                <w:rFonts w:ascii="TH SarabunPSK" w:hAnsi="TH SarabunPSK" w:cs="TH SarabunPSK"/>
                <w:b/>
                <w:bCs/>
                <w:color w:val="000000" w:themeColor="text1"/>
                <w:sz w:val="32"/>
                <w:szCs w:val="32"/>
                <w:cs/>
              </w:rPr>
              <w:t xml:space="preserve"> </w:t>
            </w:r>
            <w:r w:rsidRPr="0089526A">
              <w:rPr>
                <w:rFonts w:ascii="TH SarabunPSK" w:hAnsi="TH SarabunPSK" w:cs="TH SarabunPSK"/>
                <w:b/>
                <w:bCs/>
                <w:color w:val="000000" w:themeColor="text1"/>
                <w:sz w:val="32"/>
                <w:szCs w:val="32"/>
              </w:rPr>
              <w:t>PLO</w:t>
            </w:r>
            <w:r w:rsidRPr="0089526A">
              <w:rPr>
                <w:rFonts w:ascii="TH SarabunPSK" w:hAnsi="TH SarabunPSK" w:cs="TH SarabunPSK"/>
                <w:b/>
                <w:bCs/>
                <w:color w:val="000000" w:themeColor="text1"/>
                <w:sz w:val="32"/>
                <w:szCs w:val="32"/>
                <w:cs/>
              </w:rPr>
              <w:t xml:space="preserve"> </w:t>
            </w:r>
            <w:r w:rsidRPr="0089526A">
              <w:rPr>
                <w:rFonts w:ascii="TH SarabunPSK" w:hAnsi="TH SarabunPSK" w:cs="TH SarabunPSK"/>
                <w:b/>
                <w:bCs/>
                <w:color w:val="000000" w:themeColor="text1"/>
                <w:sz w:val="32"/>
                <w:szCs w:val="32"/>
              </w:rPr>
              <w:t>1A</w:t>
            </w:r>
          </w:p>
          <w:p w14:paraId="771DCFF4" w14:textId="5A8AFCE9" w:rsidR="005560FC" w:rsidRPr="0089526A" w:rsidRDefault="005560FC" w:rsidP="005560FC">
            <w:pPr>
              <w:rPr>
                <w:rFonts w:ascii="TH SarabunPSK" w:hAnsi="TH SarabunPSK" w:cs="TH SarabunPSK"/>
                <w:color w:val="00B050"/>
                <w:sz w:val="32"/>
                <w:szCs w:val="32"/>
              </w:rPr>
            </w:pPr>
            <w:r w:rsidRPr="0089526A">
              <w:rPr>
                <w:rFonts w:ascii="TH SarabunPSK" w:hAnsi="TH SarabunPSK" w:cs="TH SarabunPSK" w:hint="cs"/>
                <w:color w:val="00B050"/>
                <w:sz w:val="32"/>
                <w:szCs w:val="32"/>
                <w:cs/>
              </w:rPr>
              <w:t xml:space="preserve">สรุปความรู้เบื้องต้น </w:t>
            </w:r>
            <w:r w:rsidRPr="0089526A">
              <w:rPr>
                <w:rFonts w:ascii="TH SarabunPSK" w:hAnsi="TH SarabunPSK" w:cs="TH SarabunPSK"/>
                <w:color w:val="00B050"/>
                <w:sz w:val="32"/>
                <w:szCs w:val="32"/>
                <w:cs/>
              </w:rPr>
              <w:t>…………..</w:t>
            </w:r>
          </w:p>
        </w:tc>
        <w:tc>
          <w:tcPr>
            <w:tcW w:w="1992" w:type="dxa"/>
          </w:tcPr>
          <w:p w14:paraId="271EE721" w14:textId="77777777" w:rsidR="005560FC" w:rsidRPr="0089526A" w:rsidRDefault="005560FC" w:rsidP="005560FC">
            <w:pPr>
              <w:pStyle w:val="ListParagraph"/>
              <w:numPr>
                <w:ilvl w:val="0"/>
                <w:numId w:val="7"/>
              </w:numPr>
              <w:ind w:left="258" w:hanging="218"/>
              <w:rPr>
                <w:rFonts w:ascii="TH SarabunPSK" w:eastAsia="Times New Roman" w:hAnsi="TH SarabunPSK" w:cs="TH SarabunPSK"/>
                <w:color w:val="00B050"/>
                <w:sz w:val="32"/>
                <w:szCs w:val="32"/>
              </w:rPr>
            </w:pPr>
            <w:r w:rsidRPr="0089526A">
              <w:rPr>
                <w:rFonts w:ascii="TH SarabunPSK" w:eastAsia="Times New Roman" w:hAnsi="TH SarabunPSK" w:cs="TH SarabunPSK" w:hint="cs"/>
                <w:color w:val="00B050"/>
                <w:sz w:val="32"/>
                <w:szCs w:val="32"/>
                <w:cs/>
              </w:rPr>
              <w:t xml:space="preserve">ให้ความรู้พื้นฐานจากการบรรยายประกอบสื่อต่างๆ </w:t>
            </w:r>
          </w:p>
          <w:p w14:paraId="7E718843" w14:textId="6795AAFD" w:rsidR="005560FC" w:rsidRPr="0089526A" w:rsidRDefault="005560FC" w:rsidP="005560FC">
            <w:pPr>
              <w:rPr>
                <w:rFonts w:ascii="TH SarabunPSK" w:hAnsi="TH SarabunPSK" w:cs="TH SarabunPSK"/>
                <w:b/>
                <w:bCs/>
                <w:color w:val="00B050"/>
                <w:sz w:val="32"/>
                <w:szCs w:val="32"/>
                <w:cs/>
              </w:rPr>
            </w:pPr>
            <w:r w:rsidRPr="0089526A">
              <w:rPr>
                <w:rFonts w:ascii="TH SarabunPSK" w:hAnsi="TH SarabunPSK" w:cs="TH SarabunPSK"/>
                <w:color w:val="00B050"/>
                <w:sz w:val="32"/>
                <w:szCs w:val="32"/>
                <w:cs/>
              </w:rPr>
              <w:t>…………………</w:t>
            </w:r>
          </w:p>
        </w:tc>
        <w:tc>
          <w:tcPr>
            <w:tcW w:w="3294" w:type="dxa"/>
          </w:tcPr>
          <w:p w14:paraId="33B2B7B3" w14:textId="4AF0441A" w:rsidR="005560FC" w:rsidRPr="0089526A" w:rsidRDefault="005560FC" w:rsidP="005560FC">
            <w:pPr>
              <w:rPr>
                <w:rFonts w:ascii="TH SarabunPSK" w:hAnsi="TH SarabunPSK" w:cs="TH SarabunPSK"/>
                <w:b/>
                <w:bCs/>
                <w:color w:val="00B050"/>
                <w:sz w:val="32"/>
                <w:szCs w:val="32"/>
              </w:rPr>
            </w:pPr>
            <w:r w:rsidRPr="0089526A">
              <w:rPr>
                <w:rFonts w:ascii="TH SarabunPSK" w:hAnsi="TH SarabunPSK" w:cs="TH SarabunPSK" w:hint="cs"/>
                <w:b/>
                <w:bCs/>
                <w:color w:val="00B050"/>
                <w:sz w:val="32"/>
                <w:szCs w:val="32"/>
                <w:cs/>
              </w:rPr>
              <w:t>วัดและประเมินผล</w:t>
            </w:r>
            <w:r>
              <w:rPr>
                <w:rFonts w:ascii="TH SarabunPSK" w:hAnsi="TH SarabunPSK" w:cs="TH SarabunPSK" w:hint="cs"/>
                <w:b/>
                <w:bCs/>
                <w:color w:val="00B050"/>
                <w:sz w:val="32"/>
                <w:szCs w:val="32"/>
                <w:cs/>
              </w:rPr>
              <w:t xml:space="preserve"> จาก</w:t>
            </w:r>
          </w:p>
          <w:p w14:paraId="5B9703B5" w14:textId="7D4DD8E1" w:rsidR="005560FC" w:rsidRPr="0089526A" w:rsidRDefault="005560FC" w:rsidP="005560FC">
            <w:pPr>
              <w:pStyle w:val="ListParagraph"/>
              <w:numPr>
                <w:ilvl w:val="0"/>
                <w:numId w:val="7"/>
              </w:numPr>
              <w:ind w:left="284" w:hanging="283"/>
              <w:rPr>
                <w:rFonts w:ascii="TH SarabunPSK" w:eastAsia="Times New Roman" w:hAnsi="TH SarabunPSK" w:cs="TH SarabunPSK"/>
                <w:color w:val="00B050"/>
                <w:sz w:val="32"/>
                <w:szCs w:val="32"/>
              </w:rPr>
            </w:pPr>
            <w:r w:rsidRPr="0089526A">
              <w:rPr>
                <w:rFonts w:ascii="TH SarabunPSK" w:eastAsia="Times New Roman" w:hAnsi="TH SarabunPSK" w:cs="TH SarabunPSK" w:hint="cs"/>
                <w:color w:val="00B050"/>
                <w:sz w:val="32"/>
                <w:szCs w:val="32"/>
                <w:cs/>
              </w:rPr>
              <w:t>การบ้าน และทำแบบทดสอบ</w:t>
            </w:r>
          </w:p>
          <w:p w14:paraId="5EBC6E10" w14:textId="7E6DB080" w:rsidR="005560FC" w:rsidRPr="0089526A" w:rsidRDefault="005560FC" w:rsidP="005560FC">
            <w:pPr>
              <w:pStyle w:val="ListParagraph"/>
              <w:numPr>
                <w:ilvl w:val="0"/>
                <w:numId w:val="7"/>
              </w:numPr>
              <w:ind w:left="284" w:hanging="283"/>
              <w:rPr>
                <w:rFonts w:ascii="TH SarabunPSK" w:eastAsia="Times New Roman" w:hAnsi="TH SarabunPSK" w:cs="TH SarabunPSK"/>
                <w:color w:val="00B050"/>
                <w:sz w:val="32"/>
                <w:szCs w:val="32"/>
              </w:rPr>
            </w:pPr>
            <w:r w:rsidRPr="0089526A">
              <w:rPr>
                <w:rFonts w:ascii="TH SarabunPSK" w:eastAsia="Times New Roman" w:hAnsi="TH SarabunPSK" w:cs="TH SarabunPSK" w:hint="cs"/>
                <w:color w:val="00B050"/>
                <w:sz w:val="32"/>
                <w:szCs w:val="32"/>
                <w:cs/>
              </w:rPr>
              <w:t>การสรุปความรู้และการนำเสนอของนักศึกษาทั้งแบบเดี่ยวและกิจกรรมกลุ่ม</w:t>
            </w:r>
          </w:p>
          <w:p w14:paraId="4661200D" w14:textId="37EB5031" w:rsidR="005560FC" w:rsidRPr="0089526A" w:rsidRDefault="005560FC" w:rsidP="005560FC">
            <w:pPr>
              <w:pStyle w:val="ListParagraph"/>
              <w:numPr>
                <w:ilvl w:val="0"/>
                <w:numId w:val="7"/>
              </w:numPr>
              <w:ind w:left="284" w:hanging="283"/>
              <w:rPr>
                <w:rFonts w:ascii="TH SarabunPSK" w:eastAsia="Times New Roman" w:hAnsi="TH SarabunPSK" w:cs="TH SarabunPSK"/>
                <w:b/>
                <w:bCs/>
                <w:color w:val="00B050"/>
                <w:sz w:val="32"/>
                <w:szCs w:val="32"/>
              </w:rPr>
            </w:pPr>
            <w:r w:rsidRPr="0089526A">
              <w:rPr>
                <w:rFonts w:ascii="TH SarabunPSK" w:eastAsia="Times New Roman" w:hAnsi="TH SarabunPSK" w:cs="TH SarabunPSK" w:hint="cs"/>
                <w:color w:val="00B050"/>
                <w:sz w:val="32"/>
                <w:szCs w:val="32"/>
                <w:cs/>
              </w:rPr>
              <w:t>รายงานหรือโครงงานที่ได้ศึกษาค้นคว้า</w:t>
            </w:r>
          </w:p>
          <w:p w14:paraId="4DBFCB8F" w14:textId="523F9902" w:rsidR="005560FC" w:rsidRPr="0089526A" w:rsidRDefault="005560FC" w:rsidP="005560FC">
            <w:pPr>
              <w:pStyle w:val="ListParagraph"/>
              <w:numPr>
                <w:ilvl w:val="0"/>
                <w:numId w:val="7"/>
              </w:numPr>
              <w:ind w:left="284" w:hanging="283"/>
              <w:rPr>
                <w:rFonts w:ascii="TH SarabunPSK" w:eastAsia="Times New Roman" w:hAnsi="TH SarabunPSK" w:cs="TH SarabunPSK"/>
                <w:b/>
                <w:bCs/>
                <w:color w:val="00B050"/>
                <w:sz w:val="32"/>
                <w:szCs w:val="32"/>
              </w:rPr>
            </w:pPr>
            <w:r w:rsidRPr="0089526A">
              <w:rPr>
                <w:rFonts w:ascii="TH SarabunPSK" w:eastAsia="Times New Roman" w:hAnsi="TH SarabunPSK" w:cs="TH SarabunPSK"/>
                <w:color w:val="00B050"/>
                <w:sz w:val="32"/>
                <w:szCs w:val="32"/>
                <w:cs/>
              </w:rPr>
              <w:t>……………………………….</w:t>
            </w:r>
          </w:p>
        </w:tc>
        <w:tc>
          <w:tcPr>
            <w:tcW w:w="2070" w:type="dxa"/>
          </w:tcPr>
          <w:p w14:paraId="7A7DC67E" w14:textId="77777777" w:rsidR="005560FC" w:rsidRDefault="005560FC" w:rsidP="005560FC">
            <w:pPr>
              <w:rPr>
                <w:rFonts w:ascii="TH SarabunPSK" w:hAnsi="TH SarabunPSK" w:cs="TH SarabunPSK"/>
                <w:color w:val="00B050"/>
                <w:sz w:val="32"/>
                <w:szCs w:val="32"/>
              </w:rPr>
            </w:pPr>
            <w:r>
              <w:rPr>
                <w:rFonts w:ascii="TH SarabunPSK" w:hAnsi="TH SarabunPSK" w:cs="TH SarabunPSK" w:hint="cs"/>
                <w:color w:val="00B050"/>
                <w:sz w:val="32"/>
                <w:szCs w:val="32"/>
                <w:cs/>
              </w:rPr>
              <w:t xml:space="preserve">- </w:t>
            </w:r>
            <w:r w:rsidRPr="005560FC">
              <w:rPr>
                <w:rFonts w:ascii="TH SarabunPSK" w:hAnsi="TH SarabunPSK" w:cs="TH SarabunPSK" w:hint="cs"/>
                <w:color w:val="00B050"/>
                <w:sz w:val="32"/>
                <w:szCs w:val="32"/>
                <w:cs/>
              </w:rPr>
              <w:t>แบบประเมินการทำงานกลุ่ม</w:t>
            </w:r>
          </w:p>
          <w:p w14:paraId="60D36055" w14:textId="77777777" w:rsidR="005560FC" w:rsidRDefault="005560FC" w:rsidP="005560FC">
            <w:pPr>
              <w:rPr>
                <w:rFonts w:ascii="TH SarabunPSK" w:hAnsi="TH SarabunPSK" w:cs="TH SarabunPSK"/>
                <w:color w:val="00B050"/>
                <w:sz w:val="32"/>
                <w:szCs w:val="32"/>
              </w:rPr>
            </w:pPr>
            <w:r>
              <w:rPr>
                <w:rFonts w:ascii="TH SarabunPSK" w:hAnsi="TH SarabunPSK" w:cs="TH SarabunPSK"/>
                <w:color w:val="00B050"/>
                <w:sz w:val="32"/>
                <w:szCs w:val="32"/>
              </w:rPr>
              <w:t xml:space="preserve">- </w:t>
            </w:r>
            <w:r>
              <w:rPr>
                <w:rFonts w:ascii="TH SarabunPSK" w:hAnsi="TH SarabunPSK" w:cs="TH SarabunPSK" w:hint="cs"/>
                <w:color w:val="00B050"/>
                <w:sz w:val="32"/>
                <w:szCs w:val="32"/>
                <w:cs/>
              </w:rPr>
              <w:t>แบบทดสอบ</w:t>
            </w:r>
          </w:p>
          <w:p w14:paraId="2B273DD1" w14:textId="77777777" w:rsidR="005560FC" w:rsidRDefault="00CA2998" w:rsidP="005560FC">
            <w:pPr>
              <w:rPr>
                <w:rFonts w:ascii="TH SarabunPSK" w:hAnsi="TH SarabunPSK" w:cs="TH SarabunPSK"/>
                <w:color w:val="00B050"/>
                <w:sz w:val="32"/>
                <w:szCs w:val="32"/>
              </w:rPr>
            </w:pPr>
            <w:r>
              <w:rPr>
                <w:rFonts w:ascii="TH SarabunPSK" w:hAnsi="TH SarabunPSK" w:cs="TH SarabunPSK" w:hint="cs"/>
                <w:color w:val="00B050"/>
                <w:sz w:val="32"/>
                <w:szCs w:val="32"/>
                <w:cs/>
              </w:rPr>
              <w:t>- ใบงาน</w:t>
            </w:r>
          </w:p>
          <w:p w14:paraId="51F119F8" w14:textId="1CD8259A" w:rsidR="00CA2998" w:rsidRPr="005560FC" w:rsidRDefault="00CA2998" w:rsidP="005560FC">
            <w:pPr>
              <w:rPr>
                <w:rFonts w:ascii="TH SarabunPSK" w:hAnsi="TH SarabunPSK" w:cs="TH SarabunPSK"/>
                <w:color w:val="00B050"/>
                <w:sz w:val="32"/>
                <w:szCs w:val="32"/>
              </w:rPr>
            </w:pPr>
          </w:p>
        </w:tc>
      </w:tr>
      <w:tr w:rsidR="005560FC" w:rsidRPr="0089526A" w14:paraId="6DFF54A3" w14:textId="77777777" w:rsidTr="00CA2998">
        <w:tc>
          <w:tcPr>
            <w:tcW w:w="2477" w:type="dxa"/>
          </w:tcPr>
          <w:p w14:paraId="4D526D77" w14:textId="77777777" w:rsidR="005560FC" w:rsidRPr="0089526A" w:rsidRDefault="005560FC" w:rsidP="005560FC">
            <w:pPr>
              <w:rPr>
                <w:rFonts w:ascii="TH SarabunPSK" w:hAnsi="TH SarabunPSK" w:cs="TH SarabunPSK"/>
                <w:b/>
                <w:bCs/>
                <w:color w:val="000000" w:themeColor="text1"/>
                <w:sz w:val="32"/>
                <w:szCs w:val="32"/>
              </w:rPr>
            </w:pPr>
            <w:r w:rsidRPr="0089526A">
              <w:rPr>
                <w:rFonts w:ascii="TH SarabunPSK" w:hAnsi="TH SarabunPSK" w:cs="TH SarabunPSK"/>
                <w:b/>
                <w:bCs/>
                <w:color w:val="000000" w:themeColor="text1"/>
                <w:sz w:val="32"/>
                <w:szCs w:val="32"/>
              </w:rPr>
              <w:t>Sub</w:t>
            </w:r>
            <w:r w:rsidRPr="0089526A">
              <w:rPr>
                <w:rFonts w:ascii="TH SarabunPSK" w:hAnsi="TH SarabunPSK" w:cs="TH SarabunPSK"/>
                <w:b/>
                <w:bCs/>
                <w:color w:val="000000" w:themeColor="text1"/>
                <w:sz w:val="32"/>
                <w:szCs w:val="32"/>
                <w:cs/>
              </w:rPr>
              <w:t xml:space="preserve"> </w:t>
            </w:r>
            <w:r w:rsidRPr="0089526A">
              <w:rPr>
                <w:rFonts w:ascii="TH SarabunPSK" w:hAnsi="TH SarabunPSK" w:cs="TH SarabunPSK"/>
                <w:b/>
                <w:bCs/>
                <w:color w:val="000000" w:themeColor="text1"/>
                <w:sz w:val="32"/>
                <w:szCs w:val="32"/>
              </w:rPr>
              <w:t>PLO</w:t>
            </w:r>
            <w:r w:rsidRPr="0089526A">
              <w:rPr>
                <w:rFonts w:ascii="TH SarabunPSK" w:hAnsi="TH SarabunPSK" w:cs="TH SarabunPSK"/>
                <w:b/>
                <w:bCs/>
                <w:color w:val="000000" w:themeColor="text1"/>
                <w:sz w:val="32"/>
                <w:szCs w:val="32"/>
                <w:cs/>
              </w:rPr>
              <w:t xml:space="preserve"> </w:t>
            </w:r>
            <w:r w:rsidRPr="0089526A">
              <w:rPr>
                <w:rFonts w:ascii="TH SarabunPSK" w:hAnsi="TH SarabunPSK" w:cs="TH SarabunPSK"/>
                <w:b/>
                <w:bCs/>
                <w:color w:val="000000" w:themeColor="text1"/>
                <w:sz w:val="32"/>
                <w:szCs w:val="32"/>
              </w:rPr>
              <w:t>1B</w:t>
            </w:r>
          </w:p>
          <w:p w14:paraId="5A6DF2FC" w14:textId="7A3FDBC0" w:rsidR="005560FC" w:rsidRPr="0089526A" w:rsidRDefault="005560FC" w:rsidP="005560FC">
            <w:pPr>
              <w:rPr>
                <w:rFonts w:ascii="TH SarabunPSK" w:hAnsi="TH SarabunPSK" w:cs="TH SarabunPSK"/>
                <w:color w:val="00B050"/>
                <w:sz w:val="32"/>
                <w:szCs w:val="32"/>
              </w:rPr>
            </w:pPr>
            <w:r w:rsidRPr="0089526A">
              <w:rPr>
                <w:rFonts w:ascii="TH SarabunPSK" w:hAnsi="TH SarabunPSK" w:cs="TH SarabunPSK" w:hint="cs"/>
                <w:color w:val="00B050"/>
                <w:sz w:val="32"/>
                <w:szCs w:val="32"/>
                <w:cs/>
              </w:rPr>
              <w:t>วิเคราะห์</w:t>
            </w:r>
            <w:r w:rsidRPr="0089526A">
              <w:rPr>
                <w:rFonts w:ascii="TH SarabunPSK" w:hAnsi="TH SarabunPSK" w:cs="TH SarabunPSK"/>
                <w:color w:val="00B050"/>
                <w:sz w:val="32"/>
                <w:szCs w:val="32"/>
                <w:cs/>
              </w:rPr>
              <w:t>/</w:t>
            </w:r>
            <w:r w:rsidRPr="0089526A">
              <w:rPr>
                <w:rFonts w:ascii="TH SarabunPSK" w:hAnsi="TH SarabunPSK" w:cs="TH SarabunPSK" w:hint="cs"/>
                <w:color w:val="00B050"/>
                <w:sz w:val="32"/>
                <w:szCs w:val="32"/>
                <w:cs/>
              </w:rPr>
              <w:t>สร้าง</w:t>
            </w:r>
            <w:r w:rsidRPr="0089526A">
              <w:rPr>
                <w:rFonts w:ascii="TH SarabunPSK" w:hAnsi="TH SarabunPSK" w:cs="TH SarabunPSK"/>
                <w:color w:val="00B050"/>
                <w:sz w:val="32"/>
                <w:szCs w:val="32"/>
                <w:cs/>
              </w:rPr>
              <w:t>………………</w:t>
            </w:r>
          </w:p>
        </w:tc>
        <w:tc>
          <w:tcPr>
            <w:tcW w:w="1992" w:type="dxa"/>
          </w:tcPr>
          <w:p w14:paraId="73CD891E" w14:textId="77777777" w:rsidR="005560FC" w:rsidRPr="00DA0C72" w:rsidRDefault="005560FC" w:rsidP="005560FC">
            <w:pPr>
              <w:pStyle w:val="ListParagraph"/>
              <w:numPr>
                <w:ilvl w:val="0"/>
                <w:numId w:val="8"/>
              </w:numPr>
              <w:ind w:left="258" w:hanging="218"/>
              <w:rPr>
                <w:rFonts w:ascii="TH SarabunPSK" w:eastAsia="Times New Roman" w:hAnsi="TH SarabunPSK" w:cs="TH SarabunPSK"/>
                <w:color w:val="00B050"/>
                <w:sz w:val="32"/>
                <w:szCs w:val="32"/>
              </w:rPr>
            </w:pPr>
            <w:r w:rsidRPr="00DA0C72">
              <w:rPr>
                <w:rFonts w:ascii="TH SarabunPSK" w:eastAsia="Times New Roman" w:hAnsi="TH SarabunPSK" w:cs="TH SarabunPSK"/>
                <w:color w:val="00B050"/>
                <w:sz w:val="32"/>
                <w:szCs w:val="32"/>
                <w:cs/>
              </w:rPr>
              <w:t>ฝึกปฏิบัติออกแบบ/สร้างชิ้นงานจริงภายใต้โจทย์ตาม</w:t>
            </w:r>
          </w:p>
          <w:p w14:paraId="2F12429B" w14:textId="77777777" w:rsidR="005560FC" w:rsidRPr="00DA0C72" w:rsidRDefault="005560FC" w:rsidP="005560FC">
            <w:pPr>
              <w:pStyle w:val="ListParagraph"/>
              <w:numPr>
                <w:ilvl w:val="0"/>
                <w:numId w:val="8"/>
              </w:numPr>
              <w:ind w:left="258" w:hanging="218"/>
              <w:rPr>
                <w:rFonts w:ascii="TH SarabunPSK" w:eastAsia="Times New Roman" w:hAnsi="TH SarabunPSK" w:cs="TH SarabunPSK"/>
                <w:color w:val="00B050"/>
                <w:sz w:val="32"/>
                <w:szCs w:val="32"/>
              </w:rPr>
            </w:pPr>
            <w:r w:rsidRPr="00DA0C72">
              <w:rPr>
                <w:rFonts w:ascii="TH SarabunPSK" w:eastAsia="Times New Roman" w:hAnsi="TH SarabunPSK" w:cs="TH SarabunPSK"/>
                <w:color w:val="00B050"/>
                <w:sz w:val="32"/>
                <w:szCs w:val="32"/>
                <w:cs/>
              </w:rPr>
              <w:t>สถานการณ์ที่ได้รับมอบหมาย</w:t>
            </w:r>
          </w:p>
          <w:p w14:paraId="6A91EDC7" w14:textId="77777777" w:rsidR="005560FC" w:rsidRPr="00DA0C72" w:rsidRDefault="005560FC" w:rsidP="005560FC">
            <w:pPr>
              <w:pStyle w:val="ListParagraph"/>
              <w:numPr>
                <w:ilvl w:val="0"/>
                <w:numId w:val="8"/>
              </w:numPr>
              <w:ind w:left="258" w:hanging="218"/>
              <w:rPr>
                <w:rFonts w:ascii="TH SarabunPSK" w:eastAsia="Times New Roman" w:hAnsi="TH SarabunPSK" w:cs="TH SarabunPSK"/>
                <w:color w:val="00B050"/>
                <w:sz w:val="32"/>
                <w:szCs w:val="32"/>
              </w:rPr>
            </w:pPr>
            <w:r w:rsidRPr="00DA0C72">
              <w:rPr>
                <w:rFonts w:ascii="TH SarabunPSK" w:eastAsia="Times New Roman" w:hAnsi="TH SarabunPSK" w:cs="TH SarabunPSK"/>
                <w:color w:val="00B050"/>
                <w:sz w:val="32"/>
                <w:szCs w:val="32"/>
                <w:cs/>
              </w:rPr>
              <w:t>น</w:t>
            </w:r>
            <w:r w:rsidRPr="00DA0C72">
              <w:rPr>
                <w:rFonts w:ascii="TH SarabunPSK" w:eastAsia="Times New Roman" w:hAnsi="TH SarabunPSK" w:cs="TH SarabunPSK" w:hint="cs"/>
                <w:color w:val="00B050"/>
                <w:sz w:val="32"/>
                <w:szCs w:val="32"/>
                <w:cs/>
              </w:rPr>
              <w:t>ำ</w:t>
            </w:r>
            <w:r w:rsidRPr="00DA0C72">
              <w:rPr>
                <w:rFonts w:ascii="TH SarabunPSK" w:eastAsia="Times New Roman" w:hAnsi="TH SarabunPSK" w:cs="TH SarabunPSK"/>
                <w:color w:val="00B050"/>
                <w:sz w:val="32"/>
                <w:szCs w:val="32"/>
                <w:cs/>
              </w:rPr>
              <w:t>เสนอความก้าวหน้าและให้</w:t>
            </w:r>
          </w:p>
          <w:p w14:paraId="7B5BD158" w14:textId="77777777" w:rsidR="005560FC" w:rsidRPr="00DA0C72" w:rsidRDefault="005560FC" w:rsidP="005560FC">
            <w:pPr>
              <w:pStyle w:val="ListParagraph"/>
              <w:numPr>
                <w:ilvl w:val="0"/>
                <w:numId w:val="8"/>
              </w:numPr>
              <w:ind w:left="258" w:hanging="218"/>
              <w:rPr>
                <w:rFonts w:ascii="TH SarabunPSK" w:eastAsia="Times New Roman" w:hAnsi="TH SarabunPSK" w:cs="TH SarabunPSK"/>
                <w:color w:val="00B050"/>
                <w:sz w:val="32"/>
                <w:szCs w:val="32"/>
              </w:rPr>
            </w:pPr>
            <w:r w:rsidRPr="00DA0C72">
              <w:rPr>
                <w:rFonts w:ascii="TH SarabunPSK" w:eastAsia="Times New Roman" w:hAnsi="TH SarabunPSK" w:cs="TH SarabunPSK"/>
                <w:color w:val="00B050"/>
                <w:sz w:val="32"/>
                <w:szCs w:val="32"/>
                <w:cs/>
              </w:rPr>
              <w:t>ข้อเสนอแนะเพื่อปรับปรุงใน</w:t>
            </w:r>
          </w:p>
          <w:p w14:paraId="0C7B05F2" w14:textId="77777777" w:rsidR="005560FC" w:rsidRPr="00DA0C72" w:rsidRDefault="005560FC" w:rsidP="005560FC">
            <w:pPr>
              <w:pStyle w:val="ListParagraph"/>
              <w:numPr>
                <w:ilvl w:val="0"/>
                <w:numId w:val="8"/>
              </w:numPr>
              <w:ind w:left="258" w:hanging="218"/>
              <w:rPr>
                <w:rFonts w:ascii="TH SarabunPSK" w:eastAsia="Times New Roman" w:hAnsi="TH SarabunPSK" w:cs="TH SarabunPSK"/>
                <w:color w:val="00B050"/>
                <w:sz w:val="32"/>
                <w:szCs w:val="32"/>
              </w:rPr>
            </w:pPr>
            <w:r w:rsidRPr="00DA0C72">
              <w:rPr>
                <w:rFonts w:ascii="TH SarabunPSK" w:eastAsia="Times New Roman" w:hAnsi="TH SarabunPSK" w:cs="TH SarabunPSK"/>
                <w:color w:val="00B050"/>
                <w:sz w:val="32"/>
                <w:szCs w:val="32"/>
                <w:cs/>
              </w:rPr>
              <w:t>กระบวนการ</w:t>
            </w:r>
          </w:p>
          <w:p w14:paraId="6C7FC7B9" w14:textId="669FDAD2" w:rsidR="005560FC" w:rsidRPr="0089526A" w:rsidRDefault="005560FC" w:rsidP="005560FC">
            <w:pPr>
              <w:rPr>
                <w:rFonts w:ascii="TH SarabunPSK" w:hAnsi="TH SarabunPSK" w:cs="TH SarabunPSK"/>
                <w:b/>
                <w:bCs/>
                <w:color w:val="00B050"/>
                <w:sz w:val="32"/>
                <w:szCs w:val="32"/>
                <w:cs/>
              </w:rPr>
            </w:pPr>
            <w:r>
              <w:rPr>
                <w:rFonts w:ascii="TH SarabunPSK" w:hAnsi="TH SarabunPSK" w:cs="TH SarabunPSK"/>
                <w:color w:val="00B050"/>
                <w:sz w:val="32"/>
                <w:szCs w:val="32"/>
                <w:cs/>
              </w:rPr>
              <w:t>……………………………</w:t>
            </w:r>
          </w:p>
        </w:tc>
        <w:tc>
          <w:tcPr>
            <w:tcW w:w="3294" w:type="dxa"/>
          </w:tcPr>
          <w:p w14:paraId="7C2CC409" w14:textId="648564FA" w:rsidR="005560FC" w:rsidRPr="0089526A" w:rsidRDefault="005560FC" w:rsidP="005560FC">
            <w:pPr>
              <w:rPr>
                <w:rFonts w:ascii="TH SarabunPSK" w:hAnsi="TH SarabunPSK" w:cs="TH SarabunPSK"/>
                <w:b/>
                <w:bCs/>
                <w:color w:val="00B050"/>
                <w:sz w:val="32"/>
                <w:szCs w:val="32"/>
              </w:rPr>
            </w:pPr>
            <w:r w:rsidRPr="0089526A">
              <w:rPr>
                <w:rFonts w:ascii="TH SarabunPSK" w:hAnsi="TH SarabunPSK" w:cs="TH SarabunPSK" w:hint="cs"/>
                <w:b/>
                <w:bCs/>
                <w:color w:val="00B050"/>
                <w:sz w:val="32"/>
                <w:szCs w:val="32"/>
                <w:cs/>
              </w:rPr>
              <w:t>การวัดผลเพื่อพัฒนาผู้เรียนระหว่างกระบวนการ จากการ</w:t>
            </w:r>
          </w:p>
          <w:p w14:paraId="3D53BDF8" w14:textId="6D8607A4" w:rsidR="005560FC" w:rsidRPr="0089526A" w:rsidRDefault="005560FC" w:rsidP="005560FC">
            <w:pPr>
              <w:pStyle w:val="ListParagraph"/>
              <w:numPr>
                <w:ilvl w:val="0"/>
                <w:numId w:val="7"/>
              </w:numPr>
              <w:ind w:left="284" w:hanging="218"/>
              <w:rPr>
                <w:rFonts w:ascii="TH SarabunPSK" w:eastAsia="Times New Roman" w:hAnsi="TH SarabunPSK" w:cs="TH SarabunPSK"/>
                <w:color w:val="00B050"/>
                <w:sz w:val="32"/>
                <w:szCs w:val="32"/>
              </w:rPr>
            </w:pPr>
            <w:r w:rsidRPr="0089526A">
              <w:rPr>
                <w:rFonts w:ascii="TH SarabunPSK" w:eastAsia="Times New Roman" w:hAnsi="TH SarabunPSK" w:cs="TH SarabunPSK" w:hint="cs"/>
                <w:color w:val="00B050"/>
                <w:sz w:val="32"/>
                <w:szCs w:val="32"/>
                <w:cs/>
              </w:rPr>
              <w:t>นำเสนอผลงานจากการวิเคราะห์/สร้าง</w:t>
            </w:r>
            <w:r w:rsidRPr="0089526A">
              <w:rPr>
                <w:rFonts w:ascii="TH SarabunPSK" w:eastAsia="Times New Roman" w:hAnsi="TH SarabunPSK" w:cs="TH SarabunPSK"/>
                <w:color w:val="00B050"/>
                <w:sz w:val="32"/>
                <w:szCs w:val="32"/>
                <w:cs/>
              </w:rPr>
              <w:t>……….</w:t>
            </w:r>
          </w:p>
          <w:p w14:paraId="49E00DEC" w14:textId="17A4F61D" w:rsidR="005560FC" w:rsidRPr="0089526A" w:rsidRDefault="005560FC" w:rsidP="005560FC">
            <w:pPr>
              <w:pStyle w:val="ListParagraph"/>
              <w:numPr>
                <w:ilvl w:val="0"/>
                <w:numId w:val="7"/>
              </w:numPr>
              <w:ind w:left="284" w:hanging="218"/>
              <w:rPr>
                <w:rFonts w:ascii="TH SarabunPSK" w:eastAsia="Times New Roman" w:hAnsi="TH SarabunPSK" w:cs="TH SarabunPSK"/>
                <w:color w:val="00B050"/>
                <w:sz w:val="32"/>
                <w:szCs w:val="32"/>
              </w:rPr>
            </w:pPr>
            <w:r w:rsidRPr="0089526A">
              <w:rPr>
                <w:rFonts w:ascii="TH SarabunPSK" w:eastAsia="Times New Roman" w:hAnsi="TH SarabunPSK" w:cs="TH SarabunPSK" w:hint="cs"/>
                <w:color w:val="00B050"/>
                <w:sz w:val="32"/>
                <w:szCs w:val="32"/>
                <w:cs/>
              </w:rPr>
              <w:t>แบบประเมินความก้าวหน้าของ</w:t>
            </w:r>
            <w:r w:rsidRPr="0089526A">
              <w:rPr>
                <w:rFonts w:ascii="TH SarabunPSK" w:eastAsia="Times New Roman" w:hAnsi="TH SarabunPSK" w:cs="TH SarabunPSK"/>
                <w:color w:val="00B050"/>
                <w:sz w:val="32"/>
                <w:szCs w:val="32"/>
                <w:cs/>
              </w:rPr>
              <w:t>…………………..</w:t>
            </w:r>
          </w:p>
          <w:p w14:paraId="2E827BC5" w14:textId="440D3CFF" w:rsidR="005560FC" w:rsidRPr="0089526A" w:rsidRDefault="005560FC" w:rsidP="005560FC">
            <w:pPr>
              <w:pStyle w:val="ListParagraph"/>
              <w:numPr>
                <w:ilvl w:val="0"/>
                <w:numId w:val="7"/>
              </w:numPr>
              <w:ind w:left="284" w:hanging="218"/>
              <w:rPr>
                <w:rFonts w:ascii="TH SarabunPSK" w:eastAsia="Times New Roman" w:hAnsi="TH SarabunPSK" w:cs="TH SarabunPSK"/>
                <w:color w:val="00B050"/>
                <w:sz w:val="32"/>
                <w:szCs w:val="32"/>
              </w:rPr>
            </w:pPr>
            <w:r w:rsidRPr="0089526A">
              <w:rPr>
                <w:rFonts w:ascii="TH SarabunPSK" w:eastAsia="Times New Roman" w:hAnsi="TH SarabunPSK" w:cs="TH SarabunPSK" w:hint="cs"/>
                <w:color w:val="00B050"/>
                <w:sz w:val="32"/>
                <w:szCs w:val="32"/>
                <w:cs/>
              </w:rPr>
              <w:t>แบบประเมินการมีส่วนร่วมในกิจกรรมกระบวนการโดยผู้ประเมินคือ......................</w:t>
            </w:r>
          </w:p>
          <w:p w14:paraId="4AE9E039" w14:textId="1982FFD5" w:rsidR="005560FC" w:rsidRPr="0089526A" w:rsidRDefault="005560FC" w:rsidP="005560FC">
            <w:pPr>
              <w:ind w:left="66"/>
              <w:rPr>
                <w:rFonts w:ascii="TH SarabunPSK" w:hAnsi="TH SarabunPSK" w:cs="TH SarabunPSK"/>
                <w:color w:val="00B050"/>
                <w:sz w:val="32"/>
                <w:szCs w:val="32"/>
              </w:rPr>
            </w:pPr>
            <w:r w:rsidRPr="0089526A">
              <w:rPr>
                <w:rFonts w:ascii="TH SarabunPSK" w:hAnsi="TH SarabunPSK" w:cs="TH SarabunPSK" w:hint="cs"/>
                <w:b/>
                <w:bCs/>
                <w:color w:val="00B050"/>
                <w:sz w:val="32"/>
                <w:szCs w:val="32"/>
                <w:cs/>
              </w:rPr>
              <w:t>ประเมินผลระหว่างกระบวนการ</w:t>
            </w:r>
            <w:r w:rsidRPr="0089526A">
              <w:rPr>
                <w:rFonts w:ascii="TH SarabunPSK" w:hAnsi="TH SarabunPSK" w:cs="TH SarabunPSK" w:hint="cs"/>
                <w:color w:val="00B050"/>
                <w:sz w:val="32"/>
                <w:szCs w:val="32"/>
                <w:cs/>
              </w:rPr>
              <w:t xml:space="preserve"> โดยใช้เกณฑ์การให้คะแนนแบบรูบริคร่วมกับการวิพากษ์ชิ้นงานและให้ข้อเสนอแนะจากอาจารย์และเพื่อนร่วมงานเพื่อพัฒนาปรับปรุงกระบวนการ</w:t>
            </w:r>
          </w:p>
          <w:p w14:paraId="519D5BEE" w14:textId="280A8BF1" w:rsidR="005560FC" w:rsidRPr="0089526A" w:rsidRDefault="005560FC" w:rsidP="005560FC">
            <w:pPr>
              <w:ind w:left="66"/>
              <w:rPr>
                <w:rFonts w:ascii="TH SarabunPSK" w:hAnsi="TH SarabunPSK" w:cs="TH SarabunPSK"/>
                <w:color w:val="00B050"/>
                <w:sz w:val="32"/>
                <w:szCs w:val="32"/>
              </w:rPr>
            </w:pPr>
            <w:r w:rsidRPr="0089526A">
              <w:rPr>
                <w:rFonts w:ascii="TH SarabunPSK" w:hAnsi="TH SarabunPSK" w:cs="TH SarabunPSK" w:hint="cs"/>
                <w:b/>
                <w:bCs/>
                <w:color w:val="00B050"/>
                <w:sz w:val="32"/>
                <w:szCs w:val="32"/>
                <w:cs/>
              </w:rPr>
              <w:t>ประเมินผลชิ้นงาน</w:t>
            </w:r>
            <w:r w:rsidRPr="0089526A">
              <w:rPr>
                <w:rFonts w:ascii="TH SarabunPSK" w:hAnsi="TH SarabunPSK" w:cs="TH SarabunPSK" w:hint="cs"/>
                <w:color w:val="00B050"/>
                <w:sz w:val="32"/>
                <w:szCs w:val="32"/>
                <w:cs/>
              </w:rPr>
              <w:t xml:space="preserve"> จากชิ้นงานที่สร้างสำเสร็จ</w:t>
            </w:r>
          </w:p>
          <w:p w14:paraId="470F9253" w14:textId="554330B6" w:rsidR="005560FC" w:rsidRPr="0089526A" w:rsidRDefault="005560FC" w:rsidP="005560FC">
            <w:pPr>
              <w:rPr>
                <w:rFonts w:ascii="TH SarabunPSK" w:hAnsi="TH SarabunPSK" w:cs="TH SarabunPSK"/>
                <w:b/>
                <w:bCs/>
                <w:color w:val="00B050"/>
                <w:sz w:val="32"/>
                <w:szCs w:val="32"/>
              </w:rPr>
            </w:pPr>
          </w:p>
        </w:tc>
        <w:tc>
          <w:tcPr>
            <w:tcW w:w="2070" w:type="dxa"/>
          </w:tcPr>
          <w:p w14:paraId="3B6D5FC1" w14:textId="12DCB462" w:rsidR="005560FC" w:rsidRPr="0089526A" w:rsidRDefault="005560FC" w:rsidP="005560FC">
            <w:pPr>
              <w:rPr>
                <w:rFonts w:ascii="TH SarabunPSK" w:hAnsi="TH SarabunPSK" w:cs="TH SarabunPSK"/>
                <w:b/>
                <w:bCs/>
                <w:color w:val="00B050"/>
                <w:sz w:val="32"/>
                <w:szCs w:val="32"/>
              </w:rPr>
            </w:pPr>
          </w:p>
        </w:tc>
      </w:tr>
      <w:tr w:rsidR="005560FC" w:rsidRPr="00516AFD" w14:paraId="2443A3FF" w14:textId="77777777" w:rsidTr="00CA2998">
        <w:tc>
          <w:tcPr>
            <w:tcW w:w="2477" w:type="dxa"/>
          </w:tcPr>
          <w:p w14:paraId="5EEAC211" w14:textId="187EC3E9" w:rsidR="005560FC" w:rsidRPr="00516AFD" w:rsidRDefault="005560FC" w:rsidP="005560FC">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1</w:t>
            </w:r>
            <w:r w:rsidRPr="00516AFD">
              <w:rPr>
                <w:rFonts w:ascii="TH SarabunPSK" w:hAnsi="TH SarabunPSK" w:cs="TH SarabunPSK"/>
                <w:b/>
                <w:bCs/>
                <w:sz w:val="32"/>
                <w:szCs w:val="32"/>
                <w:cs/>
              </w:rPr>
              <w:t>…</w:t>
            </w:r>
          </w:p>
        </w:tc>
        <w:tc>
          <w:tcPr>
            <w:tcW w:w="1992" w:type="dxa"/>
          </w:tcPr>
          <w:p w14:paraId="026E2F8D" w14:textId="77777777" w:rsidR="005560FC" w:rsidRPr="00516AFD" w:rsidRDefault="005560FC" w:rsidP="005560FC">
            <w:pPr>
              <w:rPr>
                <w:rFonts w:ascii="TH SarabunPSK" w:hAnsi="TH SarabunPSK" w:cs="TH SarabunPSK"/>
                <w:b/>
                <w:bCs/>
                <w:sz w:val="32"/>
                <w:szCs w:val="32"/>
              </w:rPr>
            </w:pPr>
          </w:p>
        </w:tc>
        <w:tc>
          <w:tcPr>
            <w:tcW w:w="3294" w:type="dxa"/>
          </w:tcPr>
          <w:p w14:paraId="6F23FCDC" w14:textId="7D1DFC8A" w:rsidR="005560FC" w:rsidRPr="00516AFD" w:rsidRDefault="005560FC" w:rsidP="005560FC">
            <w:pPr>
              <w:rPr>
                <w:rFonts w:ascii="TH SarabunPSK" w:hAnsi="TH SarabunPSK" w:cs="TH SarabunPSK"/>
                <w:b/>
                <w:bCs/>
                <w:sz w:val="32"/>
                <w:szCs w:val="32"/>
              </w:rPr>
            </w:pPr>
          </w:p>
        </w:tc>
        <w:tc>
          <w:tcPr>
            <w:tcW w:w="2070" w:type="dxa"/>
          </w:tcPr>
          <w:p w14:paraId="52A87955" w14:textId="77777777" w:rsidR="005560FC" w:rsidRPr="00516AFD" w:rsidRDefault="005560FC" w:rsidP="005560FC">
            <w:pPr>
              <w:rPr>
                <w:rFonts w:ascii="TH SarabunPSK" w:hAnsi="TH SarabunPSK" w:cs="TH SarabunPSK"/>
                <w:b/>
                <w:bCs/>
                <w:sz w:val="32"/>
                <w:szCs w:val="32"/>
              </w:rPr>
            </w:pPr>
          </w:p>
        </w:tc>
      </w:tr>
    </w:tbl>
    <w:p w14:paraId="5366F58C" w14:textId="51E6D271" w:rsidR="00143EB9" w:rsidRDefault="00143EB9" w:rsidP="00143EB9">
      <w:pPr>
        <w:rPr>
          <w:rFonts w:ascii="TH SarabunPSK" w:hAnsi="TH SarabunPSK" w:cs="TH SarabunPSK"/>
          <w:b/>
          <w:bCs/>
          <w:sz w:val="32"/>
          <w:szCs w:val="32"/>
        </w:rPr>
      </w:pPr>
    </w:p>
    <w:p w14:paraId="1F240841" w14:textId="445D58DD" w:rsidR="00286BFF" w:rsidRDefault="00286BFF" w:rsidP="00143EB9">
      <w:pPr>
        <w:rPr>
          <w:rFonts w:ascii="TH SarabunPSK" w:hAnsi="TH SarabunPSK" w:cs="TH SarabunPSK"/>
          <w:b/>
          <w:bCs/>
          <w:sz w:val="32"/>
          <w:szCs w:val="32"/>
        </w:rPr>
      </w:pPr>
    </w:p>
    <w:p w14:paraId="4C26F96A" w14:textId="1EE08336" w:rsidR="00286BFF" w:rsidRDefault="00286BFF" w:rsidP="00143EB9">
      <w:pPr>
        <w:rPr>
          <w:rFonts w:ascii="TH SarabunPSK" w:hAnsi="TH SarabunPSK" w:cs="TH SarabunPSK"/>
          <w:b/>
          <w:bCs/>
          <w:sz w:val="32"/>
          <w:szCs w:val="32"/>
        </w:rPr>
      </w:pPr>
    </w:p>
    <w:p w14:paraId="521C977F" w14:textId="5C7D7831" w:rsidR="00143EB9" w:rsidRDefault="00143EB9" w:rsidP="00143EB9">
      <w:pPr>
        <w:rPr>
          <w:rFonts w:ascii="TH SarabunPSK" w:hAnsi="TH SarabunPSK" w:cs="TH SarabunPSK"/>
          <w:b/>
          <w:bCs/>
          <w:sz w:val="32"/>
          <w:szCs w:val="32"/>
        </w:rPr>
      </w:pPr>
      <w:r w:rsidRPr="00516AFD">
        <w:rPr>
          <w:rFonts w:ascii="TH SarabunPSK" w:hAnsi="TH SarabunPSK" w:cs="TH SarabunPSK"/>
          <w:b/>
          <w:bCs/>
          <w:sz w:val="32"/>
          <w:szCs w:val="32"/>
        </w:rPr>
        <w:t xml:space="preserve">PLO 2 </w:t>
      </w:r>
      <w:r w:rsidRPr="00516AFD">
        <w:rPr>
          <w:rFonts w:ascii="TH SarabunPSK" w:hAnsi="TH SarabunPSK" w:cs="TH SarabunPSK"/>
          <w:b/>
          <w:bCs/>
          <w:sz w:val="32"/>
          <w:szCs w:val="32"/>
          <w:cs/>
        </w:rPr>
        <w:t>:   ………………………………………………………………………………………………………………………………….</w:t>
      </w:r>
    </w:p>
    <w:tbl>
      <w:tblPr>
        <w:tblStyle w:val="TableGrid"/>
        <w:tblW w:w="0" w:type="auto"/>
        <w:tblLook w:val="04A0" w:firstRow="1" w:lastRow="0" w:firstColumn="1" w:lastColumn="0" w:noHBand="0" w:noVBand="1"/>
      </w:tblPr>
      <w:tblGrid>
        <w:gridCol w:w="2477"/>
        <w:gridCol w:w="2593"/>
        <w:gridCol w:w="2693"/>
        <w:gridCol w:w="2070"/>
      </w:tblGrid>
      <w:tr w:rsidR="00021792" w:rsidRPr="00516AFD" w14:paraId="184FE7AC" w14:textId="77777777" w:rsidTr="00021792">
        <w:tc>
          <w:tcPr>
            <w:tcW w:w="2477" w:type="dxa"/>
          </w:tcPr>
          <w:p w14:paraId="458127E1" w14:textId="77777777" w:rsidR="00021792" w:rsidRPr="00516AFD" w:rsidRDefault="00021792" w:rsidP="00E442D5">
            <w:pPr>
              <w:jc w:val="center"/>
              <w:rPr>
                <w:rFonts w:ascii="TH SarabunPSK" w:hAnsi="TH SarabunPSK" w:cs="TH SarabunPSK"/>
                <w:b/>
                <w:bCs/>
                <w:sz w:val="32"/>
                <w:szCs w:val="32"/>
              </w:rPr>
            </w:pPr>
            <w:r w:rsidRPr="00516AFD">
              <w:rPr>
                <w:rFonts w:ascii="TH SarabunPSK" w:hAnsi="TH SarabunPSK" w:cs="TH SarabunPSK" w:hint="cs"/>
                <w:b/>
                <w:bCs/>
                <w:sz w:val="32"/>
                <w:szCs w:val="32"/>
                <w:cs/>
              </w:rPr>
              <w:t>ผลลัพธ์การเรียนรู้ของหลักสูตร</w:t>
            </w:r>
          </w:p>
        </w:tc>
        <w:tc>
          <w:tcPr>
            <w:tcW w:w="2593" w:type="dxa"/>
          </w:tcPr>
          <w:p w14:paraId="06E3C174" w14:textId="77777777" w:rsidR="00021792" w:rsidRPr="005560FC" w:rsidRDefault="00021792" w:rsidP="00E442D5">
            <w:pPr>
              <w:jc w:val="center"/>
              <w:rPr>
                <w:rFonts w:ascii="TH SarabunPSK" w:hAnsi="TH SarabunPSK" w:cs="TH SarabunPSK"/>
                <w:b/>
                <w:bCs/>
                <w:sz w:val="32"/>
                <w:szCs w:val="32"/>
                <w:cs/>
              </w:rPr>
            </w:pPr>
            <w:r w:rsidRPr="00516AFD">
              <w:rPr>
                <w:rFonts w:ascii="TH SarabunPSK" w:hAnsi="TH SarabunPSK" w:cs="TH SarabunPSK" w:hint="cs"/>
                <w:b/>
                <w:bCs/>
                <w:sz w:val="32"/>
                <w:szCs w:val="32"/>
                <w:cs/>
              </w:rPr>
              <w:t>แนวทางที่ใช้ในการจัดการเรียนการสอน</w:t>
            </w:r>
          </w:p>
        </w:tc>
        <w:tc>
          <w:tcPr>
            <w:tcW w:w="2693" w:type="dxa"/>
          </w:tcPr>
          <w:p w14:paraId="6A812307" w14:textId="77777777" w:rsidR="00021792" w:rsidRPr="00516AFD" w:rsidRDefault="00021792" w:rsidP="00E442D5">
            <w:pPr>
              <w:jc w:val="center"/>
              <w:rPr>
                <w:rFonts w:ascii="TH SarabunPSK" w:hAnsi="TH SarabunPSK" w:cs="TH SarabunPSK"/>
                <w:b/>
                <w:bCs/>
                <w:sz w:val="32"/>
                <w:szCs w:val="32"/>
              </w:rPr>
            </w:pPr>
            <w:r w:rsidRPr="00516AFD">
              <w:rPr>
                <w:rFonts w:ascii="TH SarabunPSK" w:hAnsi="TH SarabunPSK" w:cs="TH SarabunPSK" w:hint="cs"/>
                <w:b/>
                <w:bCs/>
                <w:sz w:val="32"/>
                <w:szCs w:val="32"/>
                <w:cs/>
              </w:rPr>
              <w:t>แนวทางที่ใช้ในการวัดและประเมินผล</w:t>
            </w:r>
          </w:p>
        </w:tc>
        <w:tc>
          <w:tcPr>
            <w:tcW w:w="2070" w:type="dxa"/>
          </w:tcPr>
          <w:p w14:paraId="7729C3F8" w14:textId="7D996EB0" w:rsidR="00021792" w:rsidRPr="00516AFD" w:rsidRDefault="00021792" w:rsidP="00E442D5">
            <w:pPr>
              <w:jc w:val="center"/>
              <w:rPr>
                <w:rFonts w:ascii="TH SarabunPSK" w:hAnsi="TH SarabunPSK" w:cs="TH SarabunPSK"/>
                <w:b/>
                <w:bCs/>
                <w:sz w:val="32"/>
                <w:szCs w:val="32"/>
              </w:rPr>
            </w:pPr>
            <w:r>
              <w:rPr>
                <w:rFonts w:ascii="TH SarabunPSK" w:hAnsi="TH SarabunPSK" w:cs="TH SarabunPSK" w:hint="cs"/>
                <w:b/>
                <w:bCs/>
                <w:sz w:val="32"/>
                <w:szCs w:val="32"/>
                <w:cs/>
              </w:rPr>
              <w:t>เกณฑ์การวัด</w:t>
            </w:r>
            <w:r w:rsidR="00002EF8">
              <w:rPr>
                <w:rFonts w:ascii="TH SarabunPSK" w:hAnsi="TH SarabunPSK" w:cs="TH SarabunPSK" w:hint="cs"/>
                <w:b/>
                <w:bCs/>
                <w:sz w:val="32"/>
                <w:szCs w:val="32"/>
                <w:cs/>
              </w:rPr>
              <w:t>แ</w:t>
            </w:r>
            <w:r>
              <w:rPr>
                <w:rFonts w:ascii="TH SarabunPSK" w:hAnsi="TH SarabunPSK" w:cs="TH SarabunPSK" w:hint="cs"/>
                <w:b/>
                <w:bCs/>
                <w:sz w:val="32"/>
                <w:szCs w:val="32"/>
                <w:cs/>
              </w:rPr>
              <w:t>ละประเมินผล</w:t>
            </w:r>
          </w:p>
        </w:tc>
      </w:tr>
      <w:tr w:rsidR="00021792" w:rsidRPr="005560FC" w14:paraId="7D19255B" w14:textId="77777777" w:rsidTr="00021792">
        <w:tc>
          <w:tcPr>
            <w:tcW w:w="2477" w:type="dxa"/>
          </w:tcPr>
          <w:p w14:paraId="1F4016D0" w14:textId="2024A45C" w:rsidR="00021792" w:rsidRPr="0089526A" w:rsidRDefault="00021792" w:rsidP="00021792">
            <w:pPr>
              <w:rPr>
                <w:rFonts w:ascii="TH SarabunPSK" w:hAnsi="TH SarabunPSK" w:cs="TH SarabunPSK"/>
                <w:color w:val="00B050"/>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2A</w:t>
            </w:r>
          </w:p>
        </w:tc>
        <w:tc>
          <w:tcPr>
            <w:tcW w:w="2593" w:type="dxa"/>
          </w:tcPr>
          <w:p w14:paraId="421789C0" w14:textId="48C38597" w:rsidR="00021792" w:rsidRPr="0089526A" w:rsidRDefault="00021792" w:rsidP="00021792">
            <w:pPr>
              <w:rPr>
                <w:rFonts w:ascii="TH SarabunPSK" w:hAnsi="TH SarabunPSK" w:cs="TH SarabunPSK"/>
                <w:b/>
                <w:bCs/>
                <w:color w:val="00B050"/>
                <w:sz w:val="32"/>
                <w:szCs w:val="32"/>
                <w:cs/>
              </w:rPr>
            </w:pPr>
          </w:p>
        </w:tc>
        <w:tc>
          <w:tcPr>
            <w:tcW w:w="2693" w:type="dxa"/>
          </w:tcPr>
          <w:p w14:paraId="3F3380BB" w14:textId="48BAFE88" w:rsidR="00021792" w:rsidRPr="00021792" w:rsidRDefault="00021792" w:rsidP="00021792">
            <w:pPr>
              <w:rPr>
                <w:rFonts w:ascii="TH SarabunPSK" w:hAnsi="TH SarabunPSK" w:cs="TH SarabunPSK"/>
                <w:b/>
                <w:bCs/>
                <w:color w:val="00B050"/>
                <w:sz w:val="32"/>
                <w:szCs w:val="32"/>
              </w:rPr>
            </w:pPr>
          </w:p>
        </w:tc>
        <w:tc>
          <w:tcPr>
            <w:tcW w:w="2070" w:type="dxa"/>
          </w:tcPr>
          <w:p w14:paraId="1533BE53" w14:textId="77777777" w:rsidR="00021792" w:rsidRPr="005560FC" w:rsidRDefault="00021792" w:rsidP="00021792">
            <w:pPr>
              <w:rPr>
                <w:rFonts w:ascii="TH SarabunPSK" w:hAnsi="TH SarabunPSK" w:cs="TH SarabunPSK"/>
                <w:color w:val="00B050"/>
                <w:sz w:val="32"/>
                <w:szCs w:val="32"/>
              </w:rPr>
            </w:pPr>
          </w:p>
        </w:tc>
      </w:tr>
      <w:tr w:rsidR="00021792" w:rsidRPr="005560FC" w14:paraId="10678008" w14:textId="77777777" w:rsidTr="00021792">
        <w:tc>
          <w:tcPr>
            <w:tcW w:w="2477" w:type="dxa"/>
          </w:tcPr>
          <w:p w14:paraId="42B985DE" w14:textId="6DA769E7" w:rsidR="00021792" w:rsidRPr="00516AFD" w:rsidRDefault="00021792" w:rsidP="00021792">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2B</w:t>
            </w:r>
          </w:p>
        </w:tc>
        <w:tc>
          <w:tcPr>
            <w:tcW w:w="2593" w:type="dxa"/>
          </w:tcPr>
          <w:p w14:paraId="62516F1C" w14:textId="77777777" w:rsidR="00021792" w:rsidRPr="0089526A" w:rsidRDefault="00021792" w:rsidP="00021792">
            <w:pPr>
              <w:rPr>
                <w:rFonts w:ascii="TH SarabunPSK" w:hAnsi="TH SarabunPSK" w:cs="TH SarabunPSK"/>
                <w:b/>
                <w:bCs/>
                <w:color w:val="00B050"/>
                <w:sz w:val="32"/>
                <w:szCs w:val="32"/>
                <w:cs/>
              </w:rPr>
            </w:pPr>
          </w:p>
        </w:tc>
        <w:tc>
          <w:tcPr>
            <w:tcW w:w="2693" w:type="dxa"/>
          </w:tcPr>
          <w:p w14:paraId="692080BA" w14:textId="77777777" w:rsidR="00021792" w:rsidRPr="00021792" w:rsidRDefault="00021792" w:rsidP="00021792">
            <w:pPr>
              <w:rPr>
                <w:rFonts w:ascii="TH SarabunPSK" w:hAnsi="TH SarabunPSK" w:cs="TH SarabunPSK"/>
                <w:b/>
                <w:bCs/>
                <w:color w:val="00B050"/>
                <w:sz w:val="32"/>
                <w:szCs w:val="32"/>
              </w:rPr>
            </w:pPr>
          </w:p>
        </w:tc>
        <w:tc>
          <w:tcPr>
            <w:tcW w:w="2070" w:type="dxa"/>
          </w:tcPr>
          <w:p w14:paraId="1EF74D91" w14:textId="77777777" w:rsidR="00021792" w:rsidRPr="005560FC" w:rsidRDefault="00021792" w:rsidP="00021792">
            <w:pPr>
              <w:rPr>
                <w:rFonts w:ascii="TH SarabunPSK" w:hAnsi="TH SarabunPSK" w:cs="TH SarabunPSK"/>
                <w:color w:val="00B050"/>
                <w:sz w:val="32"/>
                <w:szCs w:val="32"/>
              </w:rPr>
            </w:pPr>
          </w:p>
        </w:tc>
      </w:tr>
      <w:tr w:rsidR="00021792" w:rsidRPr="005560FC" w14:paraId="7FC5B9DE" w14:textId="77777777" w:rsidTr="00021792">
        <w:tc>
          <w:tcPr>
            <w:tcW w:w="2477" w:type="dxa"/>
          </w:tcPr>
          <w:p w14:paraId="17344E8A" w14:textId="5F786BFD" w:rsidR="00021792" w:rsidRPr="00516AFD" w:rsidRDefault="00021792" w:rsidP="00021792">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2</w:t>
            </w:r>
            <w:r w:rsidRPr="00516AFD">
              <w:rPr>
                <w:rFonts w:ascii="TH SarabunPSK" w:hAnsi="TH SarabunPSK" w:cs="TH SarabunPSK"/>
                <w:b/>
                <w:bCs/>
                <w:sz w:val="32"/>
                <w:szCs w:val="32"/>
                <w:cs/>
              </w:rPr>
              <w:t>…</w:t>
            </w:r>
          </w:p>
        </w:tc>
        <w:tc>
          <w:tcPr>
            <w:tcW w:w="2593" w:type="dxa"/>
          </w:tcPr>
          <w:p w14:paraId="4CB5C672" w14:textId="77777777" w:rsidR="00021792" w:rsidRPr="0089526A" w:rsidRDefault="00021792" w:rsidP="00021792">
            <w:pPr>
              <w:rPr>
                <w:rFonts w:ascii="TH SarabunPSK" w:hAnsi="TH SarabunPSK" w:cs="TH SarabunPSK"/>
                <w:b/>
                <w:bCs/>
                <w:color w:val="00B050"/>
                <w:sz w:val="32"/>
                <w:szCs w:val="32"/>
                <w:cs/>
              </w:rPr>
            </w:pPr>
          </w:p>
        </w:tc>
        <w:tc>
          <w:tcPr>
            <w:tcW w:w="2693" w:type="dxa"/>
          </w:tcPr>
          <w:p w14:paraId="748AD3BC" w14:textId="77777777" w:rsidR="00021792" w:rsidRPr="00021792" w:rsidRDefault="00021792" w:rsidP="00021792">
            <w:pPr>
              <w:rPr>
                <w:rFonts w:ascii="TH SarabunPSK" w:hAnsi="TH SarabunPSK" w:cs="TH SarabunPSK"/>
                <w:b/>
                <w:bCs/>
                <w:color w:val="00B050"/>
                <w:sz w:val="32"/>
                <w:szCs w:val="32"/>
              </w:rPr>
            </w:pPr>
          </w:p>
        </w:tc>
        <w:tc>
          <w:tcPr>
            <w:tcW w:w="2070" w:type="dxa"/>
          </w:tcPr>
          <w:p w14:paraId="0CE9C8B7" w14:textId="77777777" w:rsidR="00021792" w:rsidRPr="005560FC" w:rsidRDefault="00021792" w:rsidP="00021792">
            <w:pPr>
              <w:rPr>
                <w:rFonts w:ascii="TH SarabunPSK" w:hAnsi="TH SarabunPSK" w:cs="TH SarabunPSK"/>
                <w:color w:val="00B050"/>
                <w:sz w:val="32"/>
                <w:szCs w:val="32"/>
              </w:rPr>
            </w:pPr>
          </w:p>
        </w:tc>
      </w:tr>
    </w:tbl>
    <w:p w14:paraId="5478DB06" w14:textId="3B774C3F" w:rsidR="00021792" w:rsidRDefault="00021792" w:rsidP="00143EB9">
      <w:pPr>
        <w:rPr>
          <w:rFonts w:ascii="TH SarabunPSK" w:hAnsi="TH SarabunPSK" w:cs="TH SarabunPSK"/>
          <w:b/>
          <w:bCs/>
          <w:sz w:val="32"/>
          <w:szCs w:val="32"/>
        </w:rPr>
      </w:pPr>
    </w:p>
    <w:p w14:paraId="6F6AC3A2" w14:textId="29D3A9F2" w:rsidR="00286BFF" w:rsidRDefault="00286BFF" w:rsidP="00286BFF">
      <w:pPr>
        <w:rPr>
          <w:rFonts w:ascii="TH SarabunPSK" w:hAnsi="TH SarabunPSK" w:cs="TH SarabunPSK"/>
          <w:b/>
          <w:bCs/>
          <w:sz w:val="32"/>
          <w:szCs w:val="32"/>
        </w:rPr>
      </w:pPr>
      <w:r w:rsidRPr="00516AFD">
        <w:rPr>
          <w:rFonts w:ascii="TH SarabunPSK" w:hAnsi="TH SarabunPSK" w:cs="TH SarabunPSK"/>
          <w:b/>
          <w:bCs/>
          <w:sz w:val="32"/>
          <w:szCs w:val="32"/>
        </w:rPr>
        <w:t xml:space="preserve">PLO </w:t>
      </w:r>
      <w:r>
        <w:rPr>
          <w:rFonts w:ascii="TH SarabunPSK" w:hAnsi="TH SarabunPSK" w:cs="TH SarabunPSK"/>
          <w:b/>
          <w:bCs/>
          <w:sz w:val="32"/>
          <w:szCs w:val="32"/>
        </w:rPr>
        <w:t>3</w:t>
      </w:r>
      <w:r w:rsidRPr="00516AFD">
        <w:rPr>
          <w:rFonts w:ascii="TH SarabunPSK" w:hAnsi="TH SarabunPSK" w:cs="TH SarabunPSK"/>
          <w:b/>
          <w:bCs/>
          <w:sz w:val="32"/>
          <w:szCs w:val="32"/>
          <w:cs/>
        </w:rPr>
        <w:t xml:space="preserve"> :   ………………………………………………………………………………………………………………………………….</w:t>
      </w:r>
    </w:p>
    <w:tbl>
      <w:tblPr>
        <w:tblStyle w:val="TableGrid"/>
        <w:tblW w:w="9821" w:type="dxa"/>
        <w:tblLook w:val="04A0" w:firstRow="1" w:lastRow="0" w:firstColumn="1" w:lastColumn="0" w:noHBand="0" w:noVBand="1"/>
      </w:tblPr>
      <w:tblGrid>
        <w:gridCol w:w="2477"/>
        <w:gridCol w:w="2593"/>
        <w:gridCol w:w="2681"/>
        <w:gridCol w:w="2070"/>
      </w:tblGrid>
      <w:tr w:rsidR="00021792" w:rsidRPr="00516AFD" w14:paraId="40BDEFD5" w14:textId="77777777" w:rsidTr="00021792">
        <w:tc>
          <w:tcPr>
            <w:tcW w:w="2477" w:type="dxa"/>
          </w:tcPr>
          <w:p w14:paraId="264EC7A9" w14:textId="77777777" w:rsidR="00021792" w:rsidRPr="00516AFD" w:rsidRDefault="00021792" w:rsidP="00E442D5">
            <w:pPr>
              <w:jc w:val="center"/>
              <w:rPr>
                <w:rFonts w:ascii="TH SarabunPSK" w:hAnsi="TH SarabunPSK" w:cs="TH SarabunPSK"/>
                <w:b/>
                <w:bCs/>
                <w:sz w:val="32"/>
                <w:szCs w:val="32"/>
              </w:rPr>
            </w:pPr>
            <w:r w:rsidRPr="00516AFD">
              <w:rPr>
                <w:rFonts w:ascii="TH SarabunPSK" w:hAnsi="TH SarabunPSK" w:cs="TH SarabunPSK" w:hint="cs"/>
                <w:b/>
                <w:bCs/>
                <w:sz w:val="32"/>
                <w:szCs w:val="32"/>
                <w:cs/>
              </w:rPr>
              <w:t>ผลลัพธ์การเรียนรู้ของหลักสูตร</w:t>
            </w:r>
          </w:p>
        </w:tc>
        <w:tc>
          <w:tcPr>
            <w:tcW w:w="2593" w:type="dxa"/>
          </w:tcPr>
          <w:p w14:paraId="374E5EC2" w14:textId="77777777" w:rsidR="00021792" w:rsidRPr="005560FC" w:rsidRDefault="00021792" w:rsidP="00E442D5">
            <w:pPr>
              <w:jc w:val="center"/>
              <w:rPr>
                <w:rFonts w:ascii="TH SarabunPSK" w:hAnsi="TH SarabunPSK" w:cs="TH SarabunPSK"/>
                <w:b/>
                <w:bCs/>
                <w:sz w:val="32"/>
                <w:szCs w:val="32"/>
                <w:cs/>
              </w:rPr>
            </w:pPr>
            <w:r w:rsidRPr="00516AFD">
              <w:rPr>
                <w:rFonts w:ascii="TH SarabunPSK" w:hAnsi="TH SarabunPSK" w:cs="TH SarabunPSK" w:hint="cs"/>
                <w:b/>
                <w:bCs/>
                <w:sz w:val="32"/>
                <w:szCs w:val="32"/>
                <w:cs/>
              </w:rPr>
              <w:t>แนวทางที่ใช้ในการจัดการเรียนการสอน</w:t>
            </w:r>
          </w:p>
        </w:tc>
        <w:tc>
          <w:tcPr>
            <w:tcW w:w="2681" w:type="dxa"/>
          </w:tcPr>
          <w:p w14:paraId="54961370" w14:textId="77777777" w:rsidR="00021792" w:rsidRPr="00516AFD" w:rsidRDefault="00021792" w:rsidP="00E442D5">
            <w:pPr>
              <w:jc w:val="center"/>
              <w:rPr>
                <w:rFonts w:ascii="TH SarabunPSK" w:hAnsi="TH SarabunPSK" w:cs="TH SarabunPSK"/>
                <w:b/>
                <w:bCs/>
                <w:sz w:val="32"/>
                <w:szCs w:val="32"/>
              </w:rPr>
            </w:pPr>
            <w:r w:rsidRPr="00516AFD">
              <w:rPr>
                <w:rFonts w:ascii="TH SarabunPSK" w:hAnsi="TH SarabunPSK" w:cs="TH SarabunPSK" w:hint="cs"/>
                <w:b/>
                <w:bCs/>
                <w:sz w:val="32"/>
                <w:szCs w:val="32"/>
                <w:cs/>
              </w:rPr>
              <w:t>แนวทางที่ใช้ในการวัดและประเมินผล</w:t>
            </w:r>
          </w:p>
        </w:tc>
        <w:tc>
          <w:tcPr>
            <w:tcW w:w="2070" w:type="dxa"/>
          </w:tcPr>
          <w:p w14:paraId="1C749D29" w14:textId="450B834F" w:rsidR="00021792" w:rsidRPr="00516AFD" w:rsidRDefault="00021792" w:rsidP="00E442D5">
            <w:pPr>
              <w:jc w:val="center"/>
              <w:rPr>
                <w:rFonts w:ascii="TH SarabunPSK" w:hAnsi="TH SarabunPSK" w:cs="TH SarabunPSK"/>
                <w:b/>
                <w:bCs/>
                <w:sz w:val="32"/>
                <w:szCs w:val="32"/>
              </w:rPr>
            </w:pPr>
            <w:r>
              <w:rPr>
                <w:rFonts w:ascii="TH SarabunPSK" w:hAnsi="TH SarabunPSK" w:cs="TH SarabunPSK" w:hint="cs"/>
                <w:b/>
                <w:bCs/>
                <w:sz w:val="32"/>
                <w:szCs w:val="32"/>
                <w:cs/>
              </w:rPr>
              <w:t>เกณฑ์การวัด</w:t>
            </w:r>
            <w:r w:rsidR="00002EF8">
              <w:rPr>
                <w:rFonts w:ascii="TH SarabunPSK" w:hAnsi="TH SarabunPSK" w:cs="TH SarabunPSK" w:hint="cs"/>
                <w:b/>
                <w:bCs/>
                <w:sz w:val="32"/>
                <w:szCs w:val="32"/>
                <w:cs/>
              </w:rPr>
              <w:t>แ</w:t>
            </w:r>
            <w:r>
              <w:rPr>
                <w:rFonts w:ascii="TH SarabunPSK" w:hAnsi="TH SarabunPSK" w:cs="TH SarabunPSK" w:hint="cs"/>
                <w:b/>
                <w:bCs/>
                <w:sz w:val="32"/>
                <w:szCs w:val="32"/>
                <w:cs/>
              </w:rPr>
              <w:t>ละประเมินผล</w:t>
            </w:r>
          </w:p>
        </w:tc>
      </w:tr>
      <w:tr w:rsidR="00021792" w:rsidRPr="005560FC" w14:paraId="2154AEC5" w14:textId="77777777" w:rsidTr="00021792">
        <w:tc>
          <w:tcPr>
            <w:tcW w:w="2477" w:type="dxa"/>
          </w:tcPr>
          <w:p w14:paraId="51A69239" w14:textId="2646C8F3" w:rsidR="00021792" w:rsidRPr="0089526A" w:rsidRDefault="00021792" w:rsidP="00021792">
            <w:pPr>
              <w:rPr>
                <w:rFonts w:ascii="TH SarabunPSK" w:hAnsi="TH SarabunPSK" w:cs="TH SarabunPSK"/>
                <w:color w:val="00B050"/>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Pr>
                <w:rFonts w:ascii="TH SarabunPSK" w:hAnsi="TH SarabunPSK" w:cs="TH SarabunPSK"/>
                <w:b/>
                <w:bCs/>
                <w:sz w:val="32"/>
                <w:szCs w:val="32"/>
              </w:rPr>
              <w:t>3</w:t>
            </w:r>
            <w:r w:rsidRPr="00516AFD">
              <w:rPr>
                <w:rFonts w:ascii="TH SarabunPSK" w:hAnsi="TH SarabunPSK" w:cs="TH SarabunPSK"/>
                <w:b/>
                <w:bCs/>
                <w:sz w:val="32"/>
                <w:szCs w:val="32"/>
              </w:rPr>
              <w:t>A</w:t>
            </w:r>
          </w:p>
        </w:tc>
        <w:tc>
          <w:tcPr>
            <w:tcW w:w="2593" w:type="dxa"/>
          </w:tcPr>
          <w:p w14:paraId="7E44785C" w14:textId="77777777" w:rsidR="00021792" w:rsidRPr="0089526A" w:rsidRDefault="00021792" w:rsidP="00021792">
            <w:pPr>
              <w:rPr>
                <w:rFonts w:ascii="TH SarabunPSK" w:hAnsi="TH SarabunPSK" w:cs="TH SarabunPSK"/>
                <w:b/>
                <w:bCs/>
                <w:color w:val="00B050"/>
                <w:sz w:val="32"/>
                <w:szCs w:val="32"/>
                <w:cs/>
              </w:rPr>
            </w:pPr>
          </w:p>
        </w:tc>
        <w:tc>
          <w:tcPr>
            <w:tcW w:w="2681" w:type="dxa"/>
          </w:tcPr>
          <w:p w14:paraId="23CA5197" w14:textId="77777777" w:rsidR="00021792" w:rsidRPr="00021792" w:rsidRDefault="00021792" w:rsidP="00021792">
            <w:pPr>
              <w:rPr>
                <w:rFonts w:ascii="TH SarabunPSK" w:hAnsi="TH SarabunPSK" w:cs="TH SarabunPSK"/>
                <w:b/>
                <w:bCs/>
                <w:color w:val="00B050"/>
                <w:sz w:val="32"/>
                <w:szCs w:val="32"/>
              </w:rPr>
            </w:pPr>
          </w:p>
        </w:tc>
        <w:tc>
          <w:tcPr>
            <w:tcW w:w="2070" w:type="dxa"/>
          </w:tcPr>
          <w:p w14:paraId="23A8E48D" w14:textId="77777777" w:rsidR="00021792" w:rsidRPr="005560FC" w:rsidRDefault="00021792" w:rsidP="00021792">
            <w:pPr>
              <w:rPr>
                <w:rFonts w:ascii="TH SarabunPSK" w:hAnsi="TH SarabunPSK" w:cs="TH SarabunPSK"/>
                <w:color w:val="00B050"/>
                <w:sz w:val="32"/>
                <w:szCs w:val="32"/>
              </w:rPr>
            </w:pPr>
          </w:p>
        </w:tc>
      </w:tr>
      <w:tr w:rsidR="00021792" w:rsidRPr="005560FC" w14:paraId="69A4C224" w14:textId="77777777" w:rsidTr="00021792">
        <w:tc>
          <w:tcPr>
            <w:tcW w:w="2477" w:type="dxa"/>
          </w:tcPr>
          <w:p w14:paraId="48C18239" w14:textId="0497E1A1" w:rsidR="00021792" w:rsidRPr="00516AFD" w:rsidRDefault="00021792" w:rsidP="00021792">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Pr>
                <w:rFonts w:ascii="TH SarabunPSK" w:hAnsi="TH SarabunPSK" w:cs="TH SarabunPSK"/>
                <w:b/>
                <w:bCs/>
                <w:sz w:val="32"/>
                <w:szCs w:val="32"/>
              </w:rPr>
              <w:t>3</w:t>
            </w:r>
            <w:r w:rsidRPr="00516AFD">
              <w:rPr>
                <w:rFonts w:ascii="TH SarabunPSK" w:hAnsi="TH SarabunPSK" w:cs="TH SarabunPSK"/>
                <w:b/>
                <w:bCs/>
                <w:sz w:val="32"/>
                <w:szCs w:val="32"/>
              </w:rPr>
              <w:t>B</w:t>
            </w:r>
          </w:p>
        </w:tc>
        <w:tc>
          <w:tcPr>
            <w:tcW w:w="2593" w:type="dxa"/>
          </w:tcPr>
          <w:p w14:paraId="42ADA990" w14:textId="77777777" w:rsidR="00021792" w:rsidRPr="0089526A" w:rsidRDefault="00021792" w:rsidP="00021792">
            <w:pPr>
              <w:rPr>
                <w:rFonts w:ascii="TH SarabunPSK" w:hAnsi="TH SarabunPSK" w:cs="TH SarabunPSK"/>
                <w:b/>
                <w:bCs/>
                <w:color w:val="00B050"/>
                <w:sz w:val="32"/>
                <w:szCs w:val="32"/>
                <w:cs/>
              </w:rPr>
            </w:pPr>
          </w:p>
        </w:tc>
        <w:tc>
          <w:tcPr>
            <w:tcW w:w="2681" w:type="dxa"/>
          </w:tcPr>
          <w:p w14:paraId="1B4EBF86" w14:textId="77777777" w:rsidR="00021792" w:rsidRPr="00021792" w:rsidRDefault="00021792" w:rsidP="00021792">
            <w:pPr>
              <w:rPr>
                <w:rFonts w:ascii="TH SarabunPSK" w:hAnsi="TH SarabunPSK" w:cs="TH SarabunPSK"/>
                <w:b/>
                <w:bCs/>
                <w:color w:val="00B050"/>
                <w:sz w:val="32"/>
                <w:szCs w:val="32"/>
              </w:rPr>
            </w:pPr>
          </w:p>
        </w:tc>
        <w:tc>
          <w:tcPr>
            <w:tcW w:w="2070" w:type="dxa"/>
          </w:tcPr>
          <w:p w14:paraId="371632B9" w14:textId="77777777" w:rsidR="00021792" w:rsidRPr="005560FC" w:rsidRDefault="00021792" w:rsidP="00021792">
            <w:pPr>
              <w:rPr>
                <w:rFonts w:ascii="TH SarabunPSK" w:hAnsi="TH SarabunPSK" w:cs="TH SarabunPSK"/>
                <w:color w:val="00B050"/>
                <w:sz w:val="32"/>
                <w:szCs w:val="32"/>
              </w:rPr>
            </w:pPr>
          </w:p>
        </w:tc>
      </w:tr>
      <w:tr w:rsidR="00021792" w:rsidRPr="005560FC" w14:paraId="594ED883" w14:textId="77777777" w:rsidTr="00021792">
        <w:tc>
          <w:tcPr>
            <w:tcW w:w="2477" w:type="dxa"/>
          </w:tcPr>
          <w:p w14:paraId="70B8BE3C" w14:textId="51B79EAD" w:rsidR="00021792" w:rsidRPr="00516AFD" w:rsidRDefault="00021792" w:rsidP="00021792">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Pr>
                <w:rFonts w:ascii="TH SarabunPSK" w:hAnsi="TH SarabunPSK" w:cs="TH SarabunPSK"/>
                <w:b/>
                <w:bCs/>
                <w:sz w:val="32"/>
                <w:szCs w:val="32"/>
              </w:rPr>
              <w:t>3</w:t>
            </w:r>
            <w:r w:rsidRPr="00516AFD">
              <w:rPr>
                <w:rFonts w:ascii="TH SarabunPSK" w:hAnsi="TH SarabunPSK" w:cs="TH SarabunPSK"/>
                <w:b/>
                <w:bCs/>
                <w:sz w:val="32"/>
                <w:szCs w:val="32"/>
                <w:cs/>
              </w:rPr>
              <w:t>…</w:t>
            </w:r>
          </w:p>
        </w:tc>
        <w:tc>
          <w:tcPr>
            <w:tcW w:w="2593" w:type="dxa"/>
          </w:tcPr>
          <w:p w14:paraId="7A66F7DC" w14:textId="77777777" w:rsidR="00021792" w:rsidRPr="0089526A" w:rsidRDefault="00021792" w:rsidP="00021792">
            <w:pPr>
              <w:rPr>
                <w:rFonts w:ascii="TH SarabunPSK" w:hAnsi="TH SarabunPSK" w:cs="TH SarabunPSK"/>
                <w:b/>
                <w:bCs/>
                <w:color w:val="00B050"/>
                <w:sz w:val="32"/>
                <w:szCs w:val="32"/>
                <w:cs/>
              </w:rPr>
            </w:pPr>
          </w:p>
        </w:tc>
        <w:tc>
          <w:tcPr>
            <w:tcW w:w="2681" w:type="dxa"/>
          </w:tcPr>
          <w:p w14:paraId="5B3F9AB2" w14:textId="77777777" w:rsidR="00021792" w:rsidRPr="00021792" w:rsidRDefault="00021792" w:rsidP="00021792">
            <w:pPr>
              <w:rPr>
                <w:rFonts w:ascii="TH SarabunPSK" w:hAnsi="TH SarabunPSK" w:cs="TH SarabunPSK"/>
                <w:b/>
                <w:bCs/>
                <w:color w:val="00B050"/>
                <w:sz w:val="32"/>
                <w:szCs w:val="32"/>
              </w:rPr>
            </w:pPr>
          </w:p>
        </w:tc>
        <w:tc>
          <w:tcPr>
            <w:tcW w:w="2070" w:type="dxa"/>
          </w:tcPr>
          <w:p w14:paraId="321E8E88" w14:textId="77777777" w:rsidR="00021792" w:rsidRPr="005560FC" w:rsidRDefault="00021792" w:rsidP="00021792">
            <w:pPr>
              <w:rPr>
                <w:rFonts w:ascii="TH SarabunPSK" w:hAnsi="TH SarabunPSK" w:cs="TH SarabunPSK"/>
                <w:color w:val="00B050"/>
                <w:sz w:val="32"/>
                <w:szCs w:val="32"/>
              </w:rPr>
            </w:pPr>
          </w:p>
        </w:tc>
      </w:tr>
    </w:tbl>
    <w:p w14:paraId="382B6502" w14:textId="73CECB20" w:rsidR="00021792" w:rsidRDefault="00021792" w:rsidP="00286BFF">
      <w:pPr>
        <w:rPr>
          <w:rFonts w:ascii="TH SarabunPSK" w:hAnsi="TH SarabunPSK" w:cs="TH SarabunPSK"/>
          <w:b/>
          <w:bCs/>
          <w:sz w:val="32"/>
          <w:szCs w:val="32"/>
        </w:rPr>
      </w:pPr>
    </w:p>
    <w:p w14:paraId="274B5B46" w14:textId="0C4F2DBD" w:rsidR="0082512E" w:rsidRDefault="0082512E" w:rsidP="0082512E">
      <w:pPr>
        <w:rPr>
          <w:rFonts w:ascii="TH SarabunPSK" w:hAnsi="TH SarabunPSK" w:cs="TH SarabunPSK"/>
          <w:b/>
          <w:bCs/>
          <w:sz w:val="32"/>
          <w:szCs w:val="32"/>
        </w:rPr>
      </w:pPr>
      <w:r w:rsidRPr="00516AFD">
        <w:rPr>
          <w:rFonts w:ascii="TH SarabunPSK" w:hAnsi="TH SarabunPSK" w:cs="TH SarabunPSK"/>
          <w:b/>
          <w:bCs/>
          <w:sz w:val="32"/>
          <w:szCs w:val="32"/>
        </w:rPr>
        <w:t xml:space="preserve">PLO </w:t>
      </w:r>
      <w:r w:rsidRPr="00516AFD">
        <w:rPr>
          <w:rFonts w:ascii="TH SarabunPSK" w:hAnsi="TH SarabunPSK" w:cs="TH SarabunPSK"/>
          <w:b/>
          <w:bCs/>
          <w:sz w:val="32"/>
          <w:szCs w:val="32"/>
          <w:cs/>
        </w:rPr>
        <w:t>… :   ………………………………………………………………………………………………………………………………….</w:t>
      </w:r>
    </w:p>
    <w:tbl>
      <w:tblPr>
        <w:tblStyle w:val="TableGrid"/>
        <w:tblW w:w="9821" w:type="dxa"/>
        <w:tblLook w:val="04A0" w:firstRow="1" w:lastRow="0" w:firstColumn="1" w:lastColumn="0" w:noHBand="0" w:noVBand="1"/>
      </w:tblPr>
      <w:tblGrid>
        <w:gridCol w:w="2477"/>
        <w:gridCol w:w="2601"/>
        <w:gridCol w:w="2673"/>
        <w:gridCol w:w="2070"/>
      </w:tblGrid>
      <w:tr w:rsidR="00021792" w:rsidRPr="00516AFD" w14:paraId="1C72C5AA" w14:textId="77777777" w:rsidTr="00021792">
        <w:tc>
          <w:tcPr>
            <w:tcW w:w="2477" w:type="dxa"/>
          </w:tcPr>
          <w:p w14:paraId="64DFF45B" w14:textId="77777777" w:rsidR="00021792" w:rsidRPr="00516AFD" w:rsidRDefault="00021792" w:rsidP="00E442D5">
            <w:pPr>
              <w:jc w:val="center"/>
              <w:rPr>
                <w:rFonts w:ascii="TH SarabunPSK" w:hAnsi="TH SarabunPSK" w:cs="TH SarabunPSK"/>
                <w:b/>
                <w:bCs/>
                <w:sz w:val="32"/>
                <w:szCs w:val="32"/>
              </w:rPr>
            </w:pPr>
            <w:r w:rsidRPr="00516AFD">
              <w:rPr>
                <w:rFonts w:ascii="TH SarabunPSK" w:hAnsi="TH SarabunPSK" w:cs="TH SarabunPSK" w:hint="cs"/>
                <w:b/>
                <w:bCs/>
                <w:sz w:val="32"/>
                <w:szCs w:val="32"/>
                <w:cs/>
              </w:rPr>
              <w:t>ผลลัพธ์การเรียนรู้ของหลักสูตร</w:t>
            </w:r>
          </w:p>
        </w:tc>
        <w:tc>
          <w:tcPr>
            <w:tcW w:w="2601" w:type="dxa"/>
          </w:tcPr>
          <w:p w14:paraId="7EAE28D6" w14:textId="77777777" w:rsidR="00021792" w:rsidRPr="005560FC" w:rsidRDefault="00021792" w:rsidP="00E442D5">
            <w:pPr>
              <w:jc w:val="center"/>
              <w:rPr>
                <w:rFonts w:ascii="TH SarabunPSK" w:hAnsi="TH SarabunPSK" w:cs="TH SarabunPSK"/>
                <w:b/>
                <w:bCs/>
                <w:sz w:val="32"/>
                <w:szCs w:val="32"/>
                <w:cs/>
              </w:rPr>
            </w:pPr>
            <w:r w:rsidRPr="00516AFD">
              <w:rPr>
                <w:rFonts w:ascii="TH SarabunPSK" w:hAnsi="TH SarabunPSK" w:cs="TH SarabunPSK" w:hint="cs"/>
                <w:b/>
                <w:bCs/>
                <w:sz w:val="32"/>
                <w:szCs w:val="32"/>
                <w:cs/>
              </w:rPr>
              <w:t>แนวทางที่ใช้ในการจัดการเรียนการสอน</w:t>
            </w:r>
          </w:p>
        </w:tc>
        <w:tc>
          <w:tcPr>
            <w:tcW w:w="2673" w:type="dxa"/>
          </w:tcPr>
          <w:p w14:paraId="7A619B84" w14:textId="77777777" w:rsidR="00021792" w:rsidRPr="00516AFD" w:rsidRDefault="00021792" w:rsidP="00E442D5">
            <w:pPr>
              <w:jc w:val="center"/>
              <w:rPr>
                <w:rFonts w:ascii="TH SarabunPSK" w:hAnsi="TH SarabunPSK" w:cs="TH SarabunPSK"/>
                <w:b/>
                <w:bCs/>
                <w:sz w:val="32"/>
                <w:szCs w:val="32"/>
              </w:rPr>
            </w:pPr>
            <w:r w:rsidRPr="00516AFD">
              <w:rPr>
                <w:rFonts w:ascii="TH SarabunPSK" w:hAnsi="TH SarabunPSK" w:cs="TH SarabunPSK" w:hint="cs"/>
                <w:b/>
                <w:bCs/>
                <w:sz w:val="32"/>
                <w:szCs w:val="32"/>
                <w:cs/>
              </w:rPr>
              <w:t>แนวทางที่ใช้ในการวัดและประเมินผล</w:t>
            </w:r>
          </w:p>
        </w:tc>
        <w:tc>
          <w:tcPr>
            <w:tcW w:w="2070" w:type="dxa"/>
          </w:tcPr>
          <w:p w14:paraId="0D9807E0" w14:textId="1122747E" w:rsidR="00021792" w:rsidRPr="00516AFD" w:rsidRDefault="00021792" w:rsidP="00E442D5">
            <w:pPr>
              <w:jc w:val="center"/>
              <w:rPr>
                <w:rFonts w:ascii="TH SarabunPSK" w:hAnsi="TH SarabunPSK" w:cs="TH SarabunPSK"/>
                <w:b/>
                <w:bCs/>
                <w:sz w:val="32"/>
                <w:szCs w:val="32"/>
              </w:rPr>
            </w:pPr>
            <w:r>
              <w:rPr>
                <w:rFonts w:ascii="TH SarabunPSK" w:hAnsi="TH SarabunPSK" w:cs="TH SarabunPSK" w:hint="cs"/>
                <w:b/>
                <w:bCs/>
                <w:sz w:val="32"/>
                <w:szCs w:val="32"/>
                <w:cs/>
              </w:rPr>
              <w:t>เกณฑ์การวัด</w:t>
            </w:r>
            <w:r w:rsidR="00002EF8">
              <w:rPr>
                <w:rFonts w:ascii="TH SarabunPSK" w:hAnsi="TH SarabunPSK" w:cs="TH SarabunPSK" w:hint="cs"/>
                <w:b/>
                <w:bCs/>
                <w:sz w:val="32"/>
                <w:szCs w:val="32"/>
                <w:cs/>
              </w:rPr>
              <w:t>แ</w:t>
            </w:r>
            <w:r>
              <w:rPr>
                <w:rFonts w:ascii="TH SarabunPSK" w:hAnsi="TH SarabunPSK" w:cs="TH SarabunPSK" w:hint="cs"/>
                <w:b/>
                <w:bCs/>
                <w:sz w:val="32"/>
                <w:szCs w:val="32"/>
                <w:cs/>
              </w:rPr>
              <w:t>ละประเมินผล</w:t>
            </w:r>
          </w:p>
        </w:tc>
      </w:tr>
      <w:tr w:rsidR="00021792" w:rsidRPr="005560FC" w14:paraId="1C695871" w14:textId="77777777" w:rsidTr="00021792">
        <w:tc>
          <w:tcPr>
            <w:tcW w:w="2477" w:type="dxa"/>
          </w:tcPr>
          <w:p w14:paraId="7A15C174" w14:textId="74297156" w:rsidR="00021792" w:rsidRPr="0089526A" w:rsidRDefault="00021792" w:rsidP="00021792">
            <w:pPr>
              <w:rPr>
                <w:rFonts w:ascii="TH SarabunPSK" w:hAnsi="TH SarabunPSK" w:cs="TH SarabunPSK"/>
                <w:color w:val="00B050"/>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A</w:t>
            </w:r>
          </w:p>
        </w:tc>
        <w:tc>
          <w:tcPr>
            <w:tcW w:w="2601" w:type="dxa"/>
          </w:tcPr>
          <w:p w14:paraId="2FAB6FE9" w14:textId="77777777" w:rsidR="00021792" w:rsidRPr="0089526A" w:rsidRDefault="00021792" w:rsidP="00021792">
            <w:pPr>
              <w:rPr>
                <w:rFonts w:ascii="TH SarabunPSK" w:hAnsi="TH SarabunPSK" w:cs="TH SarabunPSK"/>
                <w:b/>
                <w:bCs/>
                <w:color w:val="00B050"/>
                <w:sz w:val="32"/>
                <w:szCs w:val="32"/>
                <w:cs/>
              </w:rPr>
            </w:pPr>
          </w:p>
        </w:tc>
        <w:tc>
          <w:tcPr>
            <w:tcW w:w="2673" w:type="dxa"/>
          </w:tcPr>
          <w:p w14:paraId="5EF0FF5B" w14:textId="77777777" w:rsidR="00021792" w:rsidRPr="00021792" w:rsidRDefault="00021792" w:rsidP="00021792">
            <w:pPr>
              <w:rPr>
                <w:rFonts w:ascii="TH SarabunPSK" w:hAnsi="TH SarabunPSK" w:cs="TH SarabunPSK"/>
                <w:b/>
                <w:bCs/>
                <w:color w:val="00B050"/>
                <w:sz w:val="32"/>
                <w:szCs w:val="32"/>
              </w:rPr>
            </w:pPr>
          </w:p>
        </w:tc>
        <w:tc>
          <w:tcPr>
            <w:tcW w:w="2070" w:type="dxa"/>
          </w:tcPr>
          <w:p w14:paraId="5E812B5C" w14:textId="77777777" w:rsidR="00021792" w:rsidRPr="005560FC" w:rsidRDefault="00021792" w:rsidP="00021792">
            <w:pPr>
              <w:rPr>
                <w:rFonts w:ascii="TH SarabunPSK" w:hAnsi="TH SarabunPSK" w:cs="TH SarabunPSK"/>
                <w:color w:val="00B050"/>
                <w:sz w:val="32"/>
                <w:szCs w:val="32"/>
              </w:rPr>
            </w:pPr>
          </w:p>
        </w:tc>
      </w:tr>
      <w:tr w:rsidR="00021792" w:rsidRPr="005560FC" w14:paraId="3A3EDD57" w14:textId="77777777" w:rsidTr="00021792">
        <w:tc>
          <w:tcPr>
            <w:tcW w:w="2477" w:type="dxa"/>
          </w:tcPr>
          <w:p w14:paraId="1072AFBC" w14:textId="74EDD325" w:rsidR="00021792" w:rsidRPr="00516AFD" w:rsidRDefault="00021792" w:rsidP="00021792">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B</w:t>
            </w:r>
          </w:p>
        </w:tc>
        <w:tc>
          <w:tcPr>
            <w:tcW w:w="2601" w:type="dxa"/>
          </w:tcPr>
          <w:p w14:paraId="1ACC7A1E" w14:textId="77777777" w:rsidR="00021792" w:rsidRPr="0089526A" w:rsidRDefault="00021792" w:rsidP="00021792">
            <w:pPr>
              <w:rPr>
                <w:rFonts w:ascii="TH SarabunPSK" w:hAnsi="TH SarabunPSK" w:cs="TH SarabunPSK"/>
                <w:b/>
                <w:bCs/>
                <w:color w:val="00B050"/>
                <w:sz w:val="32"/>
                <w:szCs w:val="32"/>
                <w:cs/>
              </w:rPr>
            </w:pPr>
          </w:p>
        </w:tc>
        <w:tc>
          <w:tcPr>
            <w:tcW w:w="2673" w:type="dxa"/>
          </w:tcPr>
          <w:p w14:paraId="31759AEE" w14:textId="77777777" w:rsidR="00021792" w:rsidRPr="00021792" w:rsidRDefault="00021792" w:rsidP="00021792">
            <w:pPr>
              <w:rPr>
                <w:rFonts w:ascii="TH SarabunPSK" w:hAnsi="TH SarabunPSK" w:cs="TH SarabunPSK"/>
                <w:b/>
                <w:bCs/>
                <w:color w:val="00B050"/>
                <w:sz w:val="32"/>
                <w:szCs w:val="32"/>
              </w:rPr>
            </w:pPr>
          </w:p>
        </w:tc>
        <w:tc>
          <w:tcPr>
            <w:tcW w:w="2070" w:type="dxa"/>
          </w:tcPr>
          <w:p w14:paraId="07C561A0" w14:textId="77777777" w:rsidR="00021792" w:rsidRPr="005560FC" w:rsidRDefault="00021792" w:rsidP="00021792">
            <w:pPr>
              <w:rPr>
                <w:rFonts w:ascii="TH SarabunPSK" w:hAnsi="TH SarabunPSK" w:cs="TH SarabunPSK"/>
                <w:color w:val="00B050"/>
                <w:sz w:val="32"/>
                <w:szCs w:val="32"/>
              </w:rPr>
            </w:pPr>
          </w:p>
        </w:tc>
      </w:tr>
      <w:tr w:rsidR="00021792" w:rsidRPr="005560FC" w14:paraId="7DDBFB48" w14:textId="77777777" w:rsidTr="00021792">
        <w:tc>
          <w:tcPr>
            <w:tcW w:w="2477" w:type="dxa"/>
          </w:tcPr>
          <w:p w14:paraId="18BE1E83" w14:textId="62CA29A7" w:rsidR="00021792" w:rsidRPr="00516AFD" w:rsidRDefault="00021792" w:rsidP="00021792">
            <w:pPr>
              <w:rPr>
                <w:rFonts w:ascii="TH SarabunPSK" w:hAnsi="TH SarabunPSK" w:cs="TH SarabunPSK"/>
                <w:b/>
                <w:bCs/>
                <w:sz w:val="32"/>
                <w:szCs w:val="32"/>
              </w:rPr>
            </w:pPr>
            <w:r w:rsidRPr="00516AFD">
              <w:rPr>
                <w:rFonts w:ascii="TH SarabunPSK" w:hAnsi="TH SarabunPSK" w:cs="TH SarabunPSK"/>
                <w:b/>
                <w:bCs/>
                <w:sz w:val="32"/>
                <w:szCs w:val="32"/>
              </w:rPr>
              <w:t>Sub</w:t>
            </w:r>
            <w:r w:rsidRPr="00516AFD">
              <w:rPr>
                <w:rFonts w:ascii="TH SarabunPSK" w:hAnsi="TH SarabunPSK" w:cs="TH SarabunPSK"/>
                <w:b/>
                <w:bCs/>
                <w:sz w:val="32"/>
                <w:szCs w:val="32"/>
                <w:cs/>
              </w:rPr>
              <w:t xml:space="preserve"> </w:t>
            </w:r>
            <w:r w:rsidRPr="00516AFD">
              <w:rPr>
                <w:rFonts w:ascii="TH SarabunPSK" w:hAnsi="TH SarabunPSK" w:cs="TH SarabunPSK"/>
                <w:b/>
                <w:bCs/>
                <w:sz w:val="32"/>
                <w:szCs w:val="32"/>
              </w:rPr>
              <w:t>PLO</w:t>
            </w:r>
            <w:r w:rsidRPr="00516AFD">
              <w:rPr>
                <w:rFonts w:ascii="TH SarabunPSK" w:hAnsi="TH SarabunPSK" w:cs="TH SarabunPSK"/>
                <w:b/>
                <w:bCs/>
                <w:sz w:val="32"/>
                <w:szCs w:val="32"/>
                <w:cs/>
              </w:rPr>
              <w:t xml:space="preserve"> ……</w:t>
            </w:r>
          </w:p>
        </w:tc>
        <w:tc>
          <w:tcPr>
            <w:tcW w:w="2601" w:type="dxa"/>
          </w:tcPr>
          <w:p w14:paraId="50A53B24" w14:textId="77777777" w:rsidR="00021792" w:rsidRPr="0089526A" w:rsidRDefault="00021792" w:rsidP="00021792">
            <w:pPr>
              <w:rPr>
                <w:rFonts w:ascii="TH SarabunPSK" w:hAnsi="TH SarabunPSK" w:cs="TH SarabunPSK"/>
                <w:b/>
                <w:bCs/>
                <w:color w:val="00B050"/>
                <w:sz w:val="32"/>
                <w:szCs w:val="32"/>
                <w:cs/>
              </w:rPr>
            </w:pPr>
          </w:p>
        </w:tc>
        <w:tc>
          <w:tcPr>
            <w:tcW w:w="2673" w:type="dxa"/>
          </w:tcPr>
          <w:p w14:paraId="6DDAACB7" w14:textId="77777777" w:rsidR="00021792" w:rsidRPr="00021792" w:rsidRDefault="00021792" w:rsidP="00021792">
            <w:pPr>
              <w:rPr>
                <w:rFonts w:ascii="TH SarabunPSK" w:hAnsi="TH SarabunPSK" w:cs="TH SarabunPSK"/>
                <w:b/>
                <w:bCs/>
                <w:color w:val="00B050"/>
                <w:sz w:val="32"/>
                <w:szCs w:val="32"/>
              </w:rPr>
            </w:pPr>
          </w:p>
        </w:tc>
        <w:tc>
          <w:tcPr>
            <w:tcW w:w="2070" w:type="dxa"/>
          </w:tcPr>
          <w:p w14:paraId="7920E41C" w14:textId="77777777" w:rsidR="00021792" w:rsidRPr="005560FC" w:rsidRDefault="00021792" w:rsidP="00021792">
            <w:pPr>
              <w:rPr>
                <w:rFonts w:ascii="TH SarabunPSK" w:hAnsi="TH SarabunPSK" w:cs="TH SarabunPSK"/>
                <w:color w:val="00B050"/>
                <w:sz w:val="32"/>
                <w:szCs w:val="32"/>
              </w:rPr>
            </w:pPr>
          </w:p>
        </w:tc>
      </w:tr>
    </w:tbl>
    <w:p w14:paraId="549A6BCC" w14:textId="43265D88" w:rsidR="00021792" w:rsidRDefault="00021792" w:rsidP="00653E97">
      <w:pPr>
        <w:rPr>
          <w:rFonts w:ascii="TH SarabunPSK" w:hAnsi="TH SarabunPSK" w:cs="TH SarabunPSK"/>
          <w:b/>
          <w:bCs/>
          <w:sz w:val="32"/>
          <w:szCs w:val="32"/>
        </w:rPr>
      </w:pPr>
    </w:p>
    <w:p w14:paraId="17F202A9" w14:textId="7D4975D5" w:rsidR="0095601D" w:rsidRPr="00B84336" w:rsidRDefault="00A35C16" w:rsidP="00653E97">
      <w:pPr>
        <w:rPr>
          <w:rFonts w:ascii="TH Sarabun New" w:hAnsi="TH Sarabun New" w:cs="TH Sarabun New"/>
          <w:b/>
          <w:bCs/>
          <w:color w:val="000000" w:themeColor="text1"/>
          <w:sz w:val="32"/>
          <w:szCs w:val="32"/>
        </w:rPr>
      </w:pPr>
      <w:bookmarkStart w:id="20" w:name="_Hlk117775977"/>
      <w:r>
        <w:rPr>
          <w:rFonts w:ascii="TH Sarabun New" w:hAnsi="TH Sarabun New" w:cs="TH Sarabun New"/>
          <w:b/>
          <w:bCs/>
          <w:color w:val="000000" w:themeColor="text1"/>
          <w:sz w:val="32"/>
          <w:szCs w:val="32"/>
        </w:rPr>
        <w:t>2</w:t>
      </w:r>
      <w:r>
        <w:rPr>
          <w:rFonts w:ascii="TH Sarabun New" w:hAnsi="TH Sarabun New" w:cs="TH Sarabun New"/>
          <w:b/>
          <w:bCs/>
          <w:color w:val="000000" w:themeColor="text1"/>
          <w:sz w:val="32"/>
          <w:szCs w:val="32"/>
          <w:cs/>
        </w:rPr>
        <w:t>.</w:t>
      </w:r>
      <w:r w:rsidR="00B84336" w:rsidRPr="00B84336">
        <w:rPr>
          <w:rFonts w:ascii="TH Sarabun New" w:hAnsi="TH Sarabun New" w:cs="TH Sarabun New"/>
          <w:b/>
          <w:bCs/>
          <w:color w:val="000000" w:themeColor="text1"/>
          <w:sz w:val="32"/>
          <w:szCs w:val="32"/>
          <w:cs/>
        </w:rPr>
        <w:t xml:space="preserve"> </w:t>
      </w:r>
      <w:r w:rsidR="0095601D" w:rsidRPr="00B84336">
        <w:rPr>
          <w:rFonts w:ascii="TH Sarabun New" w:hAnsi="TH Sarabun New" w:cs="TH Sarabun New"/>
          <w:b/>
          <w:bCs/>
          <w:color w:val="000000" w:themeColor="text1"/>
          <w:sz w:val="32"/>
          <w:szCs w:val="32"/>
          <w:cs/>
        </w:rPr>
        <w:t xml:space="preserve"> </w:t>
      </w:r>
      <w:r w:rsidR="0034527A" w:rsidRPr="0034527A">
        <w:rPr>
          <w:rFonts w:ascii="TH Sarabun New" w:hAnsi="TH Sarabun New" w:cs="TH Sarabun New"/>
          <w:b/>
          <w:bCs/>
          <w:color w:val="000000" w:themeColor="text1"/>
          <w:sz w:val="32"/>
          <w:szCs w:val="32"/>
          <w:cs/>
        </w:rPr>
        <w:t>หลักเกณฑ์ในการประเมินผลนักศึกษา</w:t>
      </w:r>
    </w:p>
    <w:p w14:paraId="463E419A" w14:textId="601491D5" w:rsidR="00B84336" w:rsidRPr="00B84336" w:rsidRDefault="00B84336" w:rsidP="00E92800">
      <w:pPr>
        <w:ind w:firstLine="567"/>
        <w:rPr>
          <w:rFonts w:ascii="TH Sarabun New" w:hAnsi="TH Sarabun New" w:cs="TH Sarabun New"/>
          <w:b/>
          <w:bCs/>
          <w:sz w:val="32"/>
          <w:szCs w:val="32"/>
        </w:rPr>
      </w:pPr>
      <w:r w:rsidRPr="00B84336">
        <w:rPr>
          <w:rFonts w:ascii="TH Sarabun New" w:hAnsi="TH Sarabun New" w:cs="TH Sarabun New"/>
          <w:b/>
          <w:bCs/>
          <w:sz w:val="32"/>
          <w:szCs w:val="32"/>
        </w:rPr>
        <w:t>2</w:t>
      </w:r>
      <w:r w:rsidRPr="00B84336">
        <w:rPr>
          <w:rFonts w:ascii="TH Sarabun New" w:hAnsi="TH Sarabun New" w:cs="TH Sarabun New"/>
          <w:b/>
          <w:bCs/>
          <w:sz w:val="32"/>
          <w:szCs w:val="32"/>
          <w:cs/>
        </w:rPr>
        <w:t>.</w:t>
      </w:r>
      <w:r w:rsidRPr="00B84336">
        <w:rPr>
          <w:rFonts w:ascii="TH Sarabun New" w:hAnsi="TH Sarabun New" w:cs="TH Sarabun New"/>
          <w:b/>
          <w:bCs/>
          <w:sz w:val="32"/>
          <w:szCs w:val="32"/>
        </w:rPr>
        <w:t xml:space="preserve">1 </w:t>
      </w:r>
      <w:r w:rsidRPr="00B84336">
        <w:rPr>
          <w:rFonts w:ascii="TH Sarabun New" w:hAnsi="TH Sarabun New" w:cs="TH Sarabun New"/>
          <w:b/>
          <w:bCs/>
          <w:sz w:val="32"/>
          <w:szCs w:val="32"/>
          <w:cs/>
        </w:rPr>
        <w:t>กฎ ระเบียบหรือหลักเกณฑ์ ในการให้ระดับคะแนน (ผลการเรียน)</w:t>
      </w:r>
    </w:p>
    <w:p w14:paraId="5D67987F" w14:textId="1176117B" w:rsidR="00B84336" w:rsidRPr="00B84336" w:rsidRDefault="00B84336" w:rsidP="00B84336">
      <w:pPr>
        <w:ind w:firstLine="720"/>
        <w:jc w:val="thaiDistribute"/>
        <w:rPr>
          <w:rFonts w:ascii="TH Sarabun New" w:hAnsi="TH Sarabun New" w:cs="TH Sarabun New"/>
          <w:sz w:val="32"/>
          <w:szCs w:val="32"/>
        </w:rPr>
      </w:pPr>
      <w:r w:rsidRPr="00B84336">
        <w:rPr>
          <w:rFonts w:ascii="TH Sarabun New" w:hAnsi="TH Sarabun New" w:cs="TH Sarabun New"/>
          <w:sz w:val="32"/>
          <w:szCs w:val="32"/>
          <w:cs/>
        </w:rPr>
        <w:t>การวัดผลเป็นไปตาม</w:t>
      </w:r>
      <w:r w:rsidR="00855636" w:rsidRPr="00A4338E">
        <w:rPr>
          <w:rFonts w:ascii="TH SarabunPSK" w:hAnsi="TH SarabunPSK" w:cs="TH SarabunPSK"/>
          <w:sz w:val="32"/>
          <w:szCs w:val="32"/>
          <w:cs/>
        </w:rPr>
        <w:t>ข้อบังคับมหาวิทยาลัยราชภัฏพระนครศรีอยุธยา</w:t>
      </w:r>
      <w:r w:rsidR="00855636">
        <w:rPr>
          <w:rFonts w:ascii="TH SarabunPSK" w:hAnsi="TH SarabunPSK" w:cs="TH SarabunPSK" w:hint="cs"/>
          <w:sz w:val="32"/>
          <w:szCs w:val="32"/>
          <w:cs/>
        </w:rPr>
        <w:t xml:space="preserve"> </w:t>
      </w:r>
      <w:r w:rsidR="00855636" w:rsidRPr="00A4338E">
        <w:rPr>
          <w:rFonts w:ascii="TH SarabunPSK" w:hAnsi="TH SarabunPSK" w:cs="TH SarabunPSK"/>
          <w:sz w:val="32"/>
          <w:szCs w:val="32"/>
          <w:cs/>
        </w:rPr>
        <w:t>ว่าด้วย การจัดการศึกษาระดับอนุปริญญาและปริญญาตรี</w:t>
      </w:r>
      <w:r w:rsidR="00855636">
        <w:rPr>
          <w:rFonts w:ascii="TH SarabunPSK" w:hAnsi="TH SarabunPSK" w:cs="TH SarabunPSK" w:hint="cs"/>
          <w:sz w:val="32"/>
          <w:szCs w:val="32"/>
          <w:cs/>
        </w:rPr>
        <w:t xml:space="preserve"> </w:t>
      </w:r>
      <w:r w:rsidR="00855636" w:rsidRPr="00A4338E">
        <w:rPr>
          <w:rFonts w:ascii="TH SarabunPSK" w:hAnsi="TH SarabunPSK" w:cs="TH SarabunPSK"/>
          <w:sz w:val="32"/>
          <w:szCs w:val="32"/>
          <w:cs/>
        </w:rPr>
        <w:t>พ.ศ. 2566</w:t>
      </w:r>
      <w:r w:rsidR="00855636" w:rsidRPr="00B84336">
        <w:rPr>
          <w:rFonts w:ascii="TH Sarabun New" w:hAnsi="TH Sarabun New" w:cs="TH Sarabun New"/>
          <w:sz w:val="32"/>
          <w:szCs w:val="32"/>
          <w:cs/>
        </w:rPr>
        <w:t xml:space="preserve"> </w:t>
      </w:r>
      <w:r w:rsidRPr="00B84336">
        <w:rPr>
          <w:rFonts w:ascii="TH Sarabun New" w:hAnsi="TH Sarabun New" w:cs="TH Sarabun New"/>
          <w:sz w:val="32"/>
          <w:szCs w:val="32"/>
          <w:cs/>
        </w:rPr>
        <w:t xml:space="preserve"> (ภาคผนวก </w:t>
      </w:r>
      <w:r w:rsidR="00855636">
        <w:rPr>
          <w:rFonts w:ascii="TH Sarabun New" w:hAnsi="TH Sarabun New" w:cs="TH Sarabun New" w:hint="cs"/>
          <w:sz w:val="32"/>
          <w:szCs w:val="32"/>
          <w:cs/>
        </w:rPr>
        <w:t>ง</w:t>
      </w:r>
      <w:r w:rsidRPr="00B84336">
        <w:rPr>
          <w:rFonts w:ascii="TH Sarabun New" w:hAnsi="TH Sarabun New" w:cs="TH Sarabun New"/>
          <w:sz w:val="32"/>
          <w:szCs w:val="32"/>
          <w:cs/>
        </w:rPr>
        <w:t>)</w:t>
      </w:r>
    </w:p>
    <w:p w14:paraId="6AE39BAE" w14:textId="77F29700" w:rsidR="00B84336" w:rsidRPr="00B84336" w:rsidRDefault="00B84336" w:rsidP="00E92800">
      <w:pPr>
        <w:ind w:firstLine="567"/>
        <w:jc w:val="thaiDistribute"/>
        <w:rPr>
          <w:rFonts w:ascii="TH Sarabun New" w:hAnsi="TH Sarabun New" w:cs="TH Sarabun New"/>
          <w:sz w:val="32"/>
          <w:szCs w:val="32"/>
          <w:cs/>
        </w:rPr>
      </w:pPr>
      <w:r w:rsidRPr="00B84336">
        <w:rPr>
          <w:rFonts w:ascii="TH Sarabun New" w:hAnsi="TH Sarabun New" w:cs="TH Sarabun New"/>
          <w:b/>
          <w:bCs/>
          <w:sz w:val="32"/>
          <w:szCs w:val="32"/>
        </w:rPr>
        <w:t>2</w:t>
      </w:r>
      <w:r w:rsidRPr="00B84336">
        <w:rPr>
          <w:rFonts w:ascii="TH Sarabun New" w:hAnsi="TH Sarabun New" w:cs="TH Sarabun New"/>
          <w:b/>
          <w:bCs/>
          <w:sz w:val="32"/>
          <w:szCs w:val="32"/>
          <w:cs/>
        </w:rPr>
        <w:t>.</w:t>
      </w:r>
      <w:r w:rsidRPr="00B84336">
        <w:rPr>
          <w:rFonts w:ascii="TH Sarabun New" w:hAnsi="TH Sarabun New" w:cs="TH Sarabun New"/>
          <w:b/>
          <w:bCs/>
          <w:sz w:val="32"/>
          <w:szCs w:val="32"/>
        </w:rPr>
        <w:t xml:space="preserve">2 </w:t>
      </w:r>
      <w:r w:rsidRPr="00B84336">
        <w:rPr>
          <w:rFonts w:ascii="TH Sarabun New" w:hAnsi="TH Sarabun New" w:cs="TH Sarabun New"/>
          <w:b/>
          <w:bCs/>
          <w:sz w:val="32"/>
          <w:szCs w:val="32"/>
          <w:cs/>
        </w:rPr>
        <w:t>กระบวนการทวนสอบมาตรฐานผลสัมฤทธิ์ของนักศึกษา</w:t>
      </w:r>
    </w:p>
    <w:p w14:paraId="38D84EA2" w14:textId="0F139663" w:rsidR="00B84336" w:rsidRPr="00B84336" w:rsidRDefault="00B84336" w:rsidP="00B84336">
      <w:pPr>
        <w:ind w:left="720" w:firstLine="720"/>
        <w:jc w:val="thaiDistribute"/>
        <w:rPr>
          <w:rFonts w:ascii="TH Sarabun New" w:hAnsi="TH Sarabun New" w:cs="TH Sarabun New"/>
          <w:sz w:val="32"/>
          <w:szCs w:val="32"/>
        </w:rPr>
      </w:pPr>
      <w:r w:rsidRPr="00B84336">
        <w:rPr>
          <w:rFonts w:ascii="TH Sarabun New" w:hAnsi="TH Sarabun New" w:cs="TH Sarabun New"/>
          <w:sz w:val="32"/>
          <w:szCs w:val="32"/>
          <w:cs/>
        </w:rPr>
        <w:t>1) การทวนสอบมาตรฐานผลการเรียนรู้ขณะนักศึกษายังไม่สำเร็จการศึกษา</w:t>
      </w:r>
    </w:p>
    <w:p w14:paraId="2802E7D2" w14:textId="77777777" w:rsidR="000F6FB7" w:rsidRPr="0077325D" w:rsidRDefault="000F6FB7" w:rsidP="000F6FB7">
      <w:pPr>
        <w:tabs>
          <w:tab w:val="left" w:pos="280"/>
        </w:tabs>
        <w:rPr>
          <w:rFonts w:ascii="TH SarabunPSK" w:hAnsi="TH SarabunPSK" w:cs="TH SarabunPSK"/>
          <w:sz w:val="32"/>
          <w:szCs w:val="32"/>
        </w:rPr>
      </w:pPr>
      <w:r w:rsidRPr="0077325D">
        <w:rPr>
          <w:rFonts w:ascii="TH SarabunPSK" w:hAnsi="TH SarabunPSK" w:cs="TH SarabunPSK"/>
          <w:sz w:val="32"/>
          <w:szCs w:val="32"/>
          <w:cs/>
        </w:rPr>
        <w:tab/>
      </w:r>
      <w:r w:rsidRPr="0077325D">
        <w:rPr>
          <w:rFonts w:ascii="TH SarabunPSK" w:hAnsi="TH SarabunPSK" w:cs="TH SarabunPSK"/>
          <w:sz w:val="32"/>
          <w:szCs w:val="32"/>
          <w:cs/>
        </w:rPr>
        <w:tab/>
        <w:t>.....................................................................................................................................................................</w:t>
      </w:r>
    </w:p>
    <w:p w14:paraId="12841C76" w14:textId="77777777" w:rsidR="000F6FB7" w:rsidRPr="0077325D" w:rsidRDefault="000F6FB7" w:rsidP="000F6FB7">
      <w:pPr>
        <w:rPr>
          <w:rFonts w:ascii="TH SarabunPSK" w:hAnsi="TH SarabunPSK" w:cs="TH SarabunPSK"/>
          <w:sz w:val="32"/>
          <w:szCs w:val="32"/>
          <w:cs/>
        </w:rPr>
      </w:pPr>
      <w:r w:rsidRPr="0077325D">
        <w:rPr>
          <w:rFonts w:ascii="TH SarabunPSK" w:hAnsi="TH SarabunPSK" w:cs="TH SarabunPSK"/>
          <w:sz w:val="32"/>
          <w:szCs w:val="32"/>
          <w:cs/>
        </w:rPr>
        <w:t>...................................................................................................................................................................................</w:t>
      </w:r>
    </w:p>
    <w:p w14:paraId="7144A50B" w14:textId="77777777" w:rsidR="000F6FB7" w:rsidRPr="0077325D" w:rsidRDefault="000F6FB7" w:rsidP="000F6FB7">
      <w:pPr>
        <w:rPr>
          <w:rFonts w:ascii="TH SarabunPSK" w:hAnsi="TH SarabunPSK" w:cs="TH SarabunPSK"/>
          <w:sz w:val="32"/>
          <w:szCs w:val="32"/>
          <w:cs/>
        </w:rPr>
      </w:pPr>
      <w:r w:rsidRPr="0077325D">
        <w:rPr>
          <w:rFonts w:ascii="TH SarabunPSK" w:hAnsi="TH SarabunPSK" w:cs="TH SarabunPSK"/>
          <w:sz w:val="32"/>
          <w:szCs w:val="32"/>
          <w:cs/>
        </w:rPr>
        <w:t>...................................................................................................................................................................................</w:t>
      </w:r>
    </w:p>
    <w:p w14:paraId="3843841A" w14:textId="417671A2" w:rsidR="00B84336" w:rsidRPr="00B84336" w:rsidRDefault="00B84336" w:rsidP="00B84336">
      <w:pPr>
        <w:ind w:left="1080" w:firstLine="360"/>
        <w:jc w:val="thaiDistribute"/>
        <w:rPr>
          <w:rFonts w:ascii="TH Sarabun New" w:hAnsi="TH Sarabun New" w:cs="TH Sarabun New"/>
          <w:sz w:val="32"/>
          <w:szCs w:val="32"/>
        </w:rPr>
      </w:pPr>
      <w:r w:rsidRPr="00B84336">
        <w:rPr>
          <w:rFonts w:ascii="TH Sarabun New" w:hAnsi="TH Sarabun New" w:cs="TH Sarabun New"/>
          <w:sz w:val="32"/>
          <w:szCs w:val="32"/>
        </w:rPr>
        <w:t>2</w:t>
      </w:r>
      <w:r w:rsidRPr="00B84336">
        <w:rPr>
          <w:rFonts w:ascii="TH Sarabun New" w:hAnsi="TH Sarabun New" w:cs="TH Sarabun New"/>
          <w:sz w:val="32"/>
          <w:szCs w:val="32"/>
          <w:cs/>
        </w:rPr>
        <w:t>) การทวนสอบมาตรฐานผลการเรียนรู้หลังจากนักศึกษาสำเร็จการศึกษา</w:t>
      </w:r>
    </w:p>
    <w:p w14:paraId="31EC4D45" w14:textId="77777777" w:rsidR="000F6FB7" w:rsidRPr="0077325D" w:rsidRDefault="000F6FB7" w:rsidP="000F6FB7">
      <w:pPr>
        <w:tabs>
          <w:tab w:val="left" w:pos="280"/>
        </w:tabs>
        <w:rPr>
          <w:rFonts w:ascii="TH SarabunPSK" w:hAnsi="TH SarabunPSK" w:cs="TH SarabunPSK"/>
          <w:sz w:val="32"/>
          <w:szCs w:val="32"/>
        </w:rPr>
      </w:pPr>
      <w:r w:rsidRPr="0077325D">
        <w:rPr>
          <w:rFonts w:ascii="TH SarabunPSK" w:hAnsi="TH SarabunPSK" w:cs="TH SarabunPSK"/>
          <w:sz w:val="32"/>
          <w:szCs w:val="32"/>
          <w:cs/>
        </w:rPr>
        <w:tab/>
      </w:r>
      <w:r w:rsidRPr="0077325D">
        <w:rPr>
          <w:rFonts w:ascii="TH SarabunPSK" w:hAnsi="TH SarabunPSK" w:cs="TH SarabunPSK"/>
          <w:sz w:val="32"/>
          <w:szCs w:val="32"/>
          <w:cs/>
        </w:rPr>
        <w:tab/>
        <w:t>.....................................................................................................................................................................</w:t>
      </w:r>
    </w:p>
    <w:p w14:paraId="515D10E1" w14:textId="77777777" w:rsidR="000F6FB7" w:rsidRPr="0077325D" w:rsidRDefault="000F6FB7" w:rsidP="000F6FB7">
      <w:pPr>
        <w:rPr>
          <w:rFonts w:ascii="TH SarabunPSK" w:hAnsi="TH SarabunPSK" w:cs="TH SarabunPSK"/>
          <w:sz w:val="32"/>
          <w:szCs w:val="32"/>
          <w:cs/>
        </w:rPr>
      </w:pPr>
      <w:r w:rsidRPr="0077325D">
        <w:rPr>
          <w:rFonts w:ascii="TH SarabunPSK" w:hAnsi="TH SarabunPSK" w:cs="TH SarabunPSK"/>
          <w:sz w:val="32"/>
          <w:szCs w:val="32"/>
          <w:cs/>
        </w:rPr>
        <w:t>...................................................................................................................................................................................</w:t>
      </w:r>
    </w:p>
    <w:p w14:paraId="7A5D6625" w14:textId="15E25A39" w:rsidR="000F6FB7" w:rsidRDefault="000F6FB7" w:rsidP="000F6FB7">
      <w:pPr>
        <w:rPr>
          <w:rFonts w:ascii="TH SarabunPSK" w:hAnsi="TH SarabunPSK" w:cs="TH SarabunPSK"/>
          <w:sz w:val="32"/>
          <w:szCs w:val="32"/>
        </w:rPr>
      </w:pPr>
      <w:r w:rsidRPr="0077325D">
        <w:rPr>
          <w:rFonts w:ascii="TH SarabunPSK" w:hAnsi="TH SarabunPSK" w:cs="TH SarabunPSK"/>
          <w:sz w:val="32"/>
          <w:szCs w:val="32"/>
          <w:cs/>
        </w:rPr>
        <w:t>...................................................................................................................................................................................</w:t>
      </w:r>
    </w:p>
    <w:p w14:paraId="74615D5E" w14:textId="7BFAFD6C" w:rsidR="00B84336" w:rsidRPr="00B84336" w:rsidRDefault="00B84336" w:rsidP="00B84336">
      <w:pPr>
        <w:pStyle w:val="Heading7"/>
        <w:spacing w:before="0" w:after="0"/>
        <w:ind w:firstLine="720"/>
        <w:jc w:val="thaiDistribute"/>
        <w:rPr>
          <w:rFonts w:ascii="TH Sarabun New" w:hAnsi="TH Sarabun New" w:cs="TH Sarabun New"/>
          <w:color w:val="FF00FF"/>
          <w:sz w:val="32"/>
          <w:szCs w:val="32"/>
          <w:cs/>
        </w:rPr>
      </w:pPr>
      <w:bookmarkStart w:id="21" w:name="_Hlk78796679"/>
      <w:r>
        <w:rPr>
          <w:rFonts w:ascii="TH Sarabun New" w:hAnsi="TH Sarabun New" w:cs="TH Sarabun New"/>
          <w:b/>
          <w:bCs/>
          <w:sz w:val="32"/>
          <w:szCs w:val="32"/>
          <w:lang w:val="en-US"/>
        </w:rPr>
        <w:t>2</w:t>
      </w:r>
      <w:r>
        <w:rPr>
          <w:rFonts w:ascii="TH Sarabun New" w:hAnsi="TH Sarabun New" w:cs="TH Sarabun New"/>
          <w:b/>
          <w:bCs/>
          <w:sz w:val="32"/>
          <w:szCs w:val="32"/>
          <w:cs/>
          <w:lang w:val="en-US"/>
        </w:rPr>
        <w:t>.</w:t>
      </w:r>
      <w:r w:rsidRPr="00B84336">
        <w:rPr>
          <w:rFonts w:ascii="TH Sarabun New" w:hAnsi="TH Sarabun New" w:cs="TH Sarabun New"/>
          <w:b/>
          <w:bCs/>
          <w:sz w:val="32"/>
          <w:szCs w:val="32"/>
          <w:cs/>
          <w:lang w:val="en-US"/>
        </w:rPr>
        <w:t>3</w:t>
      </w:r>
      <w:r w:rsidRPr="00B84336">
        <w:rPr>
          <w:rFonts w:ascii="TH Sarabun New" w:hAnsi="TH Sarabun New" w:cs="TH Sarabun New"/>
          <w:b/>
          <w:bCs/>
          <w:sz w:val="32"/>
          <w:szCs w:val="32"/>
          <w:cs/>
        </w:rPr>
        <w:t xml:space="preserve"> เกณฑ์การสำเร็จการศึกษาตามหลักสูตร</w:t>
      </w:r>
    </w:p>
    <w:bookmarkEnd w:id="21"/>
    <w:p w14:paraId="4DC0B3EA" w14:textId="2EC329DD" w:rsidR="00A029F1" w:rsidRDefault="00A029F1" w:rsidP="00A029F1">
      <w:pPr>
        <w:pStyle w:val="BodyText"/>
        <w:tabs>
          <w:tab w:val="left" w:pos="1560"/>
          <w:tab w:val="left" w:pos="1843"/>
        </w:tabs>
        <w:ind w:firstLine="1134"/>
        <w:jc w:val="thaiDistribute"/>
        <w:rPr>
          <w:rFonts w:ascii="TH SarabunPSK" w:hAnsi="TH SarabunPSK" w:cs="TH SarabunPSK"/>
        </w:rPr>
      </w:pPr>
      <w:r w:rsidRPr="003F51AC">
        <w:rPr>
          <w:rFonts w:ascii="TH SarabunIT๙" w:hAnsi="TH SarabunIT๙" w:cs="TH SarabunIT๙"/>
          <w:cs/>
        </w:rPr>
        <w:t>ผู้สำเร็จการศึกษาในระดับระดับปริญญาตรี จะต้องมีคุณสมบัติ ดังนี้</w:t>
      </w:r>
    </w:p>
    <w:p w14:paraId="77CEF88B" w14:textId="130BFB9F" w:rsidR="00A029F1" w:rsidRPr="00A029F1" w:rsidRDefault="00A029F1" w:rsidP="00A029F1">
      <w:pPr>
        <w:pStyle w:val="BodyText"/>
        <w:tabs>
          <w:tab w:val="left" w:pos="1560"/>
          <w:tab w:val="left" w:pos="1843"/>
        </w:tabs>
        <w:ind w:firstLine="1134"/>
        <w:jc w:val="thaiDistribute"/>
        <w:rPr>
          <w:rFonts w:ascii="TH SarabunPSK" w:hAnsi="TH SarabunPSK" w:cs="TH SarabunPSK"/>
        </w:rPr>
      </w:pPr>
      <w:r w:rsidRPr="00A029F1">
        <w:rPr>
          <w:rFonts w:ascii="TH SarabunPSK" w:hAnsi="TH SarabunPSK" w:cs="TH SarabunPSK"/>
          <w:cs/>
        </w:rPr>
        <w:t xml:space="preserve">1) </w:t>
      </w:r>
      <w:r w:rsidRPr="00A029F1">
        <w:rPr>
          <w:rFonts w:ascii="TH SarabunPSK" w:hAnsi="TH SarabunPSK" w:cs="TH SarabunPSK"/>
          <w:spacing w:val="-8"/>
          <w:cs/>
        </w:rPr>
        <w:t xml:space="preserve">เรียนรายวิชาต่าง ๆ ครบตามโครงสร้างของหลักสูตรรวมทั้งรายวิชาที่สภามหาวิทยาลัย </w:t>
      </w:r>
      <w:r w:rsidRPr="00A029F1">
        <w:rPr>
          <w:rFonts w:ascii="TH SarabunPSK" w:hAnsi="TH SarabunPSK" w:cs="TH SarabunPSK"/>
          <w:cs/>
        </w:rPr>
        <w:t xml:space="preserve">กำหนดให้เรียนเพิ่ม และไม่มีรายวิชาใดได้รับค่าระดับคะแนนเป็น </w:t>
      </w:r>
      <w:r w:rsidRPr="00A029F1">
        <w:rPr>
          <w:rFonts w:ascii="TH SarabunPSK" w:hAnsi="TH SarabunPSK" w:cs="TH SarabunPSK"/>
        </w:rPr>
        <w:t xml:space="preserve">F, I </w:t>
      </w:r>
      <w:r w:rsidRPr="00A029F1">
        <w:rPr>
          <w:rFonts w:ascii="TH SarabunPSK" w:hAnsi="TH SarabunPSK" w:cs="TH SarabunPSK"/>
          <w:cs/>
        </w:rPr>
        <w:t xml:space="preserve">หรือ </w:t>
      </w:r>
      <w:r w:rsidRPr="00A029F1">
        <w:rPr>
          <w:rFonts w:ascii="TH SarabunPSK" w:hAnsi="TH SarabunPSK" w:cs="TH SarabunPSK"/>
        </w:rPr>
        <w:t>U</w:t>
      </w:r>
    </w:p>
    <w:p w14:paraId="5A21E701" w14:textId="4DA4CBF2" w:rsidR="00A029F1" w:rsidRPr="00A029F1" w:rsidRDefault="00A029F1" w:rsidP="00A029F1">
      <w:pPr>
        <w:pStyle w:val="BodyText"/>
        <w:tabs>
          <w:tab w:val="left" w:pos="1560"/>
          <w:tab w:val="left" w:pos="1843"/>
        </w:tabs>
        <w:ind w:firstLine="1134"/>
        <w:jc w:val="thaiDistribute"/>
        <w:rPr>
          <w:rFonts w:ascii="TH SarabunPSK" w:hAnsi="TH SarabunPSK" w:cs="TH SarabunPSK"/>
        </w:rPr>
      </w:pPr>
      <w:r w:rsidRPr="00A029F1">
        <w:rPr>
          <w:rFonts w:ascii="TH SarabunPSK" w:hAnsi="TH SarabunPSK" w:cs="TH SarabunPSK"/>
          <w:cs/>
        </w:rPr>
        <w:t>2) ได้รับค่าระดับคะแนนเฉลี่ยสะสมไม่ต่ำกว่า 2.00</w:t>
      </w:r>
      <w:r w:rsidRPr="00A029F1">
        <w:rPr>
          <w:rFonts w:ascii="TH SarabunPSK" w:hAnsi="TH SarabunPSK" w:cs="TH SarabunPSK"/>
          <w:strike/>
          <w:cs/>
        </w:rPr>
        <w:t xml:space="preserve"> </w:t>
      </w:r>
    </w:p>
    <w:p w14:paraId="61A7EA9A" w14:textId="5BA5C8E1" w:rsidR="00A029F1" w:rsidRPr="00A029F1" w:rsidRDefault="00A029F1" w:rsidP="00A029F1">
      <w:pPr>
        <w:pStyle w:val="BodyText"/>
        <w:tabs>
          <w:tab w:val="left" w:pos="1560"/>
          <w:tab w:val="left" w:pos="1843"/>
        </w:tabs>
        <w:ind w:firstLine="1134"/>
        <w:jc w:val="thaiDistribute"/>
        <w:rPr>
          <w:rFonts w:ascii="TH SarabunPSK" w:hAnsi="TH SarabunPSK" w:cs="TH SarabunPSK"/>
        </w:rPr>
      </w:pPr>
      <w:r w:rsidRPr="00A029F1">
        <w:rPr>
          <w:rFonts w:ascii="TH SarabunPSK" w:hAnsi="TH SarabunPSK" w:cs="TH SarabunPSK"/>
          <w:cs/>
        </w:rPr>
        <w:t>3) บรรลุผลลัพธ์การเรียนรู้ตามมาตรฐานคุณวุฒิระดับปริญญาตรี</w:t>
      </w:r>
    </w:p>
    <w:p w14:paraId="3B272681" w14:textId="77C184C9" w:rsidR="00A029F1" w:rsidRPr="00A029F1" w:rsidRDefault="00A029F1" w:rsidP="00A029F1">
      <w:pPr>
        <w:pStyle w:val="BodyText"/>
        <w:tabs>
          <w:tab w:val="left" w:pos="1560"/>
          <w:tab w:val="left" w:pos="1843"/>
        </w:tabs>
        <w:ind w:firstLine="1134"/>
        <w:jc w:val="thaiDistribute"/>
        <w:rPr>
          <w:rFonts w:ascii="TH SarabunPSK" w:hAnsi="TH SarabunPSK" w:cs="TH SarabunPSK"/>
        </w:rPr>
      </w:pPr>
      <w:r w:rsidRPr="00A029F1">
        <w:rPr>
          <w:rFonts w:ascii="TH SarabunPSK" w:hAnsi="TH SarabunPSK" w:cs="TH SarabunPSK"/>
          <w:cs/>
        </w:rPr>
        <w:t>4) ผ่านเกณฑ์มาตรฐานภาษาอังกฤษตามที่มหาวิทยาลัยกำหนด</w:t>
      </w:r>
    </w:p>
    <w:p w14:paraId="2C42604F" w14:textId="4505BD18" w:rsidR="00CF138F" w:rsidRDefault="00A029F1" w:rsidP="00653E97">
      <w:pPr>
        <w:pStyle w:val="BodyText"/>
        <w:tabs>
          <w:tab w:val="left" w:pos="1560"/>
          <w:tab w:val="left" w:pos="1843"/>
        </w:tabs>
        <w:ind w:firstLine="1134"/>
        <w:jc w:val="thaiDistribute"/>
        <w:rPr>
          <w:b/>
          <w:bCs/>
          <w:color w:val="000000" w:themeColor="text1"/>
        </w:rPr>
      </w:pPr>
      <w:r w:rsidRPr="00A029F1">
        <w:rPr>
          <w:rFonts w:ascii="TH SarabunPSK" w:hAnsi="TH SarabunPSK" w:cs="TH SarabunPSK"/>
          <w:cs/>
        </w:rPr>
        <w:t>5) ผ่านการเข้าร่วมกิจกรรมส่งเสริมคุณลักษณะบัณฑิตที่พึงประสงค์ตามที่มหาวิทยาลัยกำหนด</w:t>
      </w:r>
    </w:p>
    <w:p w14:paraId="59CA6F21" w14:textId="4B49CAC0" w:rsidR="008D1DA7" w:rsidRDefault="008D1DA7" w:rsidP="00A11FE9">
      <w:pPr>
        <w:ind w:left="1440" w:hanging="720"/>
        <w:rPr>
          <w:rFonts w:ascii="Angsana New" w:hAnsi="Angsana New"/>
          <w:b/>
          <w:bCs/>
          <w:color w:val="000000" w:themeColor="text1"/>
          <w:sz w:val="32"/>
          <w:szCs w:val="32"/>
        </w:rPr>
      </w:pPr>
    </w:p>
    <w:bookmarkEnd w:id="20"/>
    <w:p w14:paraId="687523A8" w14:textId="7AC28535" w:rsidR="00E11A2F" w:rsidRDefault="003A6135" w:rsidP="00A11FE9">
      <w:pPr>
        <w:rPr>
          <w:rFonts w:ascii="TH SarabunPSK" w:hAnsi="TH SarabunPSK" w:cs="TH SarabunPSK"/>
          <w:b/>
          <w:bCs/>
          <w:sz w:val="32"/>
          <w:szCs w:val="32"/>
        </w:rPr>
      </w:pPr>
      <w:r>
        <w:rPr>
          <w:rFonts w:ascii="TH SarabunPSK" w:hAnsi="TH SarabunPSK" w:cs="TH SarabunPSK"/>
          <w:b/>
          <w:bCs/>
          <w:sz w:val="32"/>
          <w:szCs w:val="32"/>
        </w:rPr>
        <w:t>3</w:t>
      </w:r>
      <w:r>
        <w:rPr>
          <w:rFonts w:ascii="TH SarabunPSK" w:hAnsi="TH SarabunPSK" w:cs="TH SarabunPSK"/>
          <w:b/>
          <w:bCs/>
          <w:sz w:val="32"/>
          <w:szCs w:val="32"/>
          <w:cs/>
        </w:rPr>
        <w:t>.</w:t>
      </w:r>
      <w:r w:rsidR="00E11A2F">
        <w:rPr>
          <w:rFonts w:ascii="TH SarabunPSK" w:hAnsi="TH SarabunPSK" w:cs="TH SarabunPSK"/>
          <w:b/>
          <w:bCs/>
          <w:sz w:val="32"/>
          <w:szCs w:val="32"/>
          <w:cs/>
        </w:rPr>
        <w:t xml:space="preserve"> </w:t>
      </w:r>
      <w:r w:rsidR="00E11A2F">
        <w:rPr>
          <w:rFonts w:ascii="TH SarabunPSK" w:hAnsi="TH SarabunPSK" w:cs="TH SarabunPSK" w:hint="cs"/>
          <w:b/>
          <w:bCs/>
          <w:sz w:val="32"/>
          <w:szCs w:val="32"/>
          <w:cs/>
        </w:rPr>
        <w:t>สิ่งสนับสนุนการเรียนรู้</w:t>
      </w:r>
    </w:p>
    <w:p w14:paraId="20B98592" w14:textId="3FFFD109" w:rsidR="001F3AA4" w:rsidRPr="0058069B" w:rsidRDefault="00E71558" w:rsidP="00E11A2F">
      <w:pPr>
        <w:rPr>
          <w:rFonts w:ascii="TH SarabunPSK" w:hAnsi="TH SarabunPSK" w:cs="TH SarabunPSK"/>
          <w:b/>
          <w:bCs/>
          <w:sz w:val="32"/>
          <w:szCs w:val="32"/>
        </w:rPr>
      </w:pPr>
      <w:r>
        <w:rPr>
          <w:rFonts w:ascii="TH SarabunPSK" w:hAnsi="TH SarabunPSK" w:cs="TH SarabunPSK"/>
          <w:b/>
          <w:bCs/>
          <w:sz w:val="32"/>
          <w:szCs w:val="32"/>
        </w:rPr>
        <w:tab/>
      </w:r>
      <w:r w:rsidRPr="0058069B">
        <w:rPr>
          <w:rFonts w:ascii="TH SarabunPSK" w:hAnsi="TH SarabunPSK" w:cs="TH SarabunPSK"/>
          <w:b/>
          <w:bCs/>
          <w:sz w:val="32"/>
          <w:szCs w:val="32"/>
        </w:rPr>
        <w:t>3</w:t>
      </w:r>
      <w:r w:rsidRPr="0058069B">
        <w:rPr>
          <w:rFonts w:ascii="TH SarabunPSK" w:hAnsi="TH SarabunPSK" w:cs="TH SarabunPSK"/>
          <w:b/>
          <w:bCs/>
          <w:sz w:val="32"/>
          <w:szCs w:val="32"/>
          <w:cs/>
        </w:rPr>
        <w:t>.</w:t>
      </w:r>
      <w:r w:rsidRPr="0058069B">
        <w:rPr>
          <w:rFonts w:ascii="TH SarabunPSK" w:hAnsi="TH SarabunPSK" w:cs="TH SarabunPSK"/>
          <w:b/>
          <w:bCs/>
          <w:sz w:val="32"/>
          <w:szCs w:val="32"/>
        </w:rPr>
        <w:t xml:space="preserve">1 </w:t>
      </w:r>
      <w:r w:rsidRPr="0058069B">
        <w:rPr>
          <w:rFonts w:ascii="TH SarabunPSK" w:hAnsi="TH SarabunPSK" w:cs="TH SarabunPSK"/>
          <w:b/>
          <w:bCs/>
          <w:color w:val="000000" w:themeColor="text1"/>
          <w:sz w:val="32"/>
          <w:szCs w:val="32"/>
          <w:cs/>
        </w:rPr>
        <w:t>ความพร้อมและศักยภาพของอาจารย์และเจ้าหน้าที่ของหลักสูตร</w:t>
      </w:r>
    </w:p>
    <w:p w14:paraId="02D8A1BD" w14:textId="014893C8" w:rsidR="006A5BBB" w:rsidRDefault="00E71558" w:rsidP="006A5BBB">
      <w:pPr>
        <w:ind w:firstLine="1276"/>
        <w:jc w:val="thaiDistribute"/>
        <w:rPr>
          <w:rFonts w:ascii="TH SarabunPSK" w:hAnsi="TH SarabunPSK" w:cs="TH SarabunPSK"/>
          <w:b/>
          <w:bCs/>
          <w:sz w:val="32"/>
          <w:szCs w:val="32"/>
        </w:rPr>
      </w:pPr>
      <w:r>
        <w:rPr>
          <w:rFonts w:ascii="TH SarabunPSK" w:hAnsi="TH SarabunPSK" w:cs="TH SarabunPSK"/>
          <w:b/>
          <w:bCs/>
          <w:sz w:val="32"/>
          <w:szCs w:val="32"/>
        </w:rPr>
        <w:t>3</w:t>
      </w:r>
      <w:r>
        <w:rPr>
          <w:rFonts w:ascii="TH SarabunPSK" w:hAnsi="TH SarabunPSK" w:cs="TH SarabunPSK"/>
          <w:b/>
          <w:bCs/>
          <w:sz w:val="32"/>
          <w:szCs w:val="32"/>
          <w:cs/>
        </w:rPr>
        <w:t>.</w:t>
      </w:r>
      <w:r>
        <w:rPr>
          <w:rFonts w:ascii="TH SarabunPSK" w:hAnsi="TH SarabunPSK" w:cs="TH SarabunPSK"/>
          <w:b/>
          <w:bCs/>
          <w:sz w:val="32"/>
          <w:szCs w:val="32"/>
        </w:rPr>
        <w:t>1</w:t>
      </w:r>
      <w:r>
        <w:rPr>
          <w:rFonts w:ascii="TH SarabunPSK" w:hAnsi="TH SarabunPSK" w:cs="TH SarabunPSK"/>
          <w:b/>
          <w:bCs/>
          <w:sz w:val="32"/>
          <w:szCs w:val="32"/>
          <w:cs/>
        </w:rPr>
        <w:t>.</w:t>
      </w:r>
      <w:r>
        <w:rPr>
          <w:rFonts w:ascii="TH SarabunPSK" w:hAnsi="TH SarabunPSK" w:cs="TH SarabunPSK"/>
          <w:b/>
          <w:bCs/>
          <w:sz w:val="32"/>
          <w:szCs w:val="32"/>
        </w:rPr>
        <w:t xml:space="preserve">1 </w:t>
      </w:r>
      <w:r w:rsidRPr="00EE5417">
        <w:rPr>
          <w:rFonts w:ascii="TH SarabunPSK" w:hAnsi="TH SarabunPSK" w:cs="TH SarabunPSK"/>
          <w:b/>
          <w:bCs/>
          <w:sz w:val="32"/>
          <w:szCs w:val="32"/>
          <w:cs/>
        </w:rPr>
        <w:t>ชื่อ สกุล ตำแหน่งและคุณวุฒิของอาจารย์</w:t>
      </w:r>
      <w:r w:rsidR="00F10DDF" w:rsidRPr="00EE5417">
        <w:rPr>
          <w:rFonts w:ascii="TH SarabunPSK" w:hAnsi="TH SarabunPSK" w:cs="TH SarabunPSK"/>
          <w:b/>
          <w:bCs/>
          <w:sz w:val="32"/>
          <w:szCs w:val="32"/>
          <w:cs/>
        </w:rPr>
        <w:t>ประจำ</w:t>
      </w:r>
      <w:r w:rsidR="00F10DDF">
        <w:rPr>
          <w:rFonts w:ascii="TH SarabunPSK" w:hAnsi="TH SarabunPSK" w:cs="TH SarabunPSK" w:hint="cs"/>
          <w:b/>
          <w:bCs/>
          <w:sz w:val="32"/>
          <w:szCs w:val="32"/>
          <w:cs/>
        </w:rPr>
        <w:t>หลักสูตร</w:t>
      </w:r>
    </w:p>
    <w:p w14:paraId="24570B36" w14:textId="585A02CC" w:rsidR="00961A1A" w:rsidRDefault="00961A1A" w:rsidP="006A5BBB">
      <w:pPr>
        <w:ind w:firstLine="1276"/>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74112" behindDoc="0" locked="0" layoutInCell="1" allowOverlap="1" wp14:anchorId="176C1221" wp14:editId="20DA1F3F">
                <wp:simplePos x="0" y="0"/>
                <wp:positionH relativeFrom="column">
                  <wp:posOffset>1304544</wp:posOffset>
                </wp:positionH>
                <wp:positionV relativeFrom="paragraph">
                  <wp:posOffset>72517</wp:posOffset>
                </wp:positionV>
                <wp:extent cx="4184072" cy="600364"/>
                <wp:effectExtent l="0" t="0" r="26035" b="28575"/>
                <wp:wrapNone/>
                <wp:docPr id="94" name="Text Box 94"/>
                <wp:cNvGraphicFramePr/>
                <a:graphic xmlns:a="http://schemas.openxmlformats.org/drawingml/2006/main">
                  <a:graphicData uri="http://schemas.microsoft.com/office/word/2010/wordprocessingShape">
                    <wps:wsp>
                      <wps:cNvSpPr txBox="1"/>
                      <wps:spPr>
                        <a:xfrm>
                          <a:off x="0" y="0"/>
                          <a:ext cx="4184072" cy="600364"/>
                        </a:xfrm>
                        <a:prstGeom prst="rect">
                          <a:avLst/>
                        </a:prstGeom>
                        <a:solidFill>
                          <a:schemeClr val="lt1"/>
                        </a:solidFill>
                        <a:ln w="6350">
                          <a:solidFill>
                            <a:prstClr val="black"/>
                          </a:solidFill>
                        </a:ln>
                      </wps:spPr>
                      <wps:txbx>
                        <w:txbxContent>
                          <w:p w14:paraId="5038BBFB" w14:textId="77777777" w:rsidR="00961A1A" w:rsidRPr="00D820E5" w:rsidRDefault="00961A1A" w:rsidP="00961A1A">
                            <w:pPr>
                              <w:jc w:val="center"/>
                              <w:rPr>
                                <w:rFonts w:ascii="TH SarabunPSK" w:hAnsi="TH SarabunPSK" w:cs="TH SarabunPSK"/>
                                <w:b/>
                                <w:bCs/>
                                <w:color w:val="FF0000"/>
                                <w:sz w:val="32"/>
                                <w:szCs w:val="32"/>
                                <w:cs/>
                              </w:rPr>
                            </w:pPr>
                            <w:r w:rsidRPr="00D820E5">
                              <w:rPr>
                                <w:rFonts w:ascii="TH SarabunPSK" w:hAnsi="TH SarabunPSK" w:cs="TH SarabunPSK"/>
                                <w:b/>
                                <w:bCs/>
                                <w:color w:val="FF0000"/>
                                <w:sz w:val="32"/>
                                <w:szCs w:val="32"/>
                                <w:cs/>
                              </w:rPr>
                              <w:t>กรณีระบุตำแหน่งทางวิชาการ ผู้ช่วยศาสตราจารย์ รองศาสตราจารย์ ศาสตราจารย์ ให้ระบุด้วยว่าเป็น</w:t>
                            </w:r>
                            <w:r>
                              <w:rPr>
                                <w:rFonts w:ascii="TH SarabunPSK" w:hAnsi="TH SarabunPSK" w:cs="TH SarabunPSK" w:hint="cs"/>
                                <w:b/>
                                <w:bCs/>
                                <w:color w:val="FF0000"/>
                                <w:sz w:val="32"/>
                                <w:szCs w:val="32"/>
                                <w:cs/>
                              </w:rPr>
                              <w:t>ทางด้านใด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6C1221" id="Text Box 94" o:spid="_x0000_s1060" type="#_x0000_t202" style="position:absolute;left:0;text-align:left;margin-left:102.7pt;margin-top:5.7pt;width:329.45pt;height:47.2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r2UAIAAKsEAAAOAAAAZHJzL2Uyb0RvYy54bWysVE1PGzEQvVfqf7B8b3YTQoAoG5QGpaqE&#10;ACkgzo7XS1b1elzbyS799X12PiC0p6oX73z5eebNzE6uu0azrXK+JlPwfi/nTBlJZW1eCv70uPhy&#10;yZkPwpRCk1EFf1WeX08/f5q0dqwGtCZdKscAYvy4tQVfh2DHWeblWjXC98gqA2dFrhEBqnvJSida&#10;oDc6G+T5KGvJldaRVN7DerNz8mnCryolw31VeRWYLjhyC+l06VzFM5tOxPjFCbuu5T4N8Q9ZNKI2&#10;ePQIdSOCYBtX/wHV1NKRpyr0JDUZVVUtVaoB1fTzD9Us18KqVAvI8fZIk/9/sPJu++BYXRb8asiZ&#10;EQ169Ki6wL5Sx2ACP631Y4QtLQJDBzv6fLB7GGPZXeWa+EVBDH4w/XpkN6JJGIf9y2F+MeBMwjfK&#10;87NRgs/eblvnwzdFDYtCwR26l0gV21sfkAlCDyHxMU+6Lhe11kmJE6Pm2rGtQK91SDnixkmUNqzF&#10;42fneQI+8UXo4/2VFvJHrPIUAZo2MEZOdrVHKXSrLnF4diRsReUr+HK0mzhv5aIG/q3w4UE4jBgo&#10;wtqEexyVJiRFe4mzNblff7PHeHQeXs5ajGzB/c+NcIoz/d1gJq76w2Gc8aQMzy8GUNx7z+q9x2ya&#10;OYGpPhbUyiTG+KAPYuWoecZ2zeKrcAkj8XbBw0Gch90iYTulms1SEKbainBrllZG6NiZyOtj9yyc&#10;3fc1YCLu6DDcYvyhvbvYeNPQbBOoqlPvI9E7Vvf8YyNSe/bbG1fuvZ6i3v4x098AAAD//wMAUEsD&#10;BBQABgAIAAAAIQAprIGN3QAAAAoBAAAPAAAAZHJzL2Rvd25yZXYueG1sTI/BTsMwEETvSPyDtUjc&#10;qN3SVmmIUwEqXDhREGc33toWsR3Zbhr+nuVET6vdGc2+abaT79mIKbsYJMxnAhiGLmoXjITPj5e7&#10;ClguKmjVx4ASfjDDtr2+alSt4zm847gvhlFIyLWSYEsZas5zZ9GrPIsDBtKOMXlVaE2G66TOFO57&#10;vhBizb1ygT5YNeCzxe57f/ISdk9mY7pKJburtHPj9HV8M69S3t5Mjw/ACk7l3wx/+IQOLTEd4ino&#10;zHoJC7FakpWEOU0yVOvlPbADHcRqA7xt+GWF9hcAAP//AwBQSwECLQAUAAYACAAAACEAtoM4kv4A&#10;AADhAQAAEwAAAAAAAAAAAAAAAAAAAAAAW0NvbnRlbnRfVHlwZXNdLnhtbFBLAQItABQABgAIAAAA&#10;IQA4/SH/1gAAAJQBAAALAAAAAAAAAAAAAAAAAC8BAABfcmVscy8ucmVsc1BLAQItABQABgAIAAAA&#10;IQD4Yxr2UAIAAKsEAAAOAAAAAAAAAAAAAAAAAC4CAABkcnMvZTJvRG9jLnhtbFBLAQItABQABgAI&#10;AAAAIQAprIGN3QAAAAoBAAAPAAAAAAAAAAAAAAAAAKoEAABkcnMvZG93bnJldi54bWxQSwUGAAAA&#10;AAQABADzAAAAtAUAAAAA&#10;" fillcolor="white [3201]" strokeweight=".5pt">
                <v:textbox>
                  <w:txbxContent>
                    <w:p w14:paraId="5038BBFB" w14:textId="77777777" w:rsidR="00961A1A" w:rsidRPr="00D820E5" w:rsidRDefault="00961A1A" w:rsidP="00961A1A">
                      <w:pPr>
                        <w:jc w:val="center"/>
                        <w:rPr>
                          <w:rFonts w:ascii="TH SarabunPSK" w:hAnsi="TH SarabunPSK" w:cs="TH SarabunPSK"/>
                          <w:b/>
                          <w:bCs/>
                          <w:color w:val="FF0000"/>
                          <w:sz w:val="32"/>
                          <w:szCs w:val="32"/>
                          <w:cs/>
                        </w:rPr>
                      </w:pPr>
                      <w:r w:rsidRPr="00D820E5">
                        <w:rPr>
                          <w:rFonts w:ascii="TH SarabunPSK" w:hAnsi="TH SarabunPSK" w:cs="TH SarabunPSK"/>
                          <w:b/>
                          <w:bCs/>
                          <w:color w:val="FF0000"/>
                          <w:sz w:val="32"/>
                          <w:szCs w:val="32"/>
                          <w:cs/>
                        </w:rPr>
                        <w:t>กรณีระบุตำแหน่งทางวิชาการ ผู้ช่วยศาสตราจารย์ รองศาสตราจารย์ ศาสตราจารย์ ให้ระบุด้วยว่าเป็น</w:t>
                      </w:r>
                      <w:r>
                        <w:rPr>
                          <w:rFonts w:ascii="TH SarabunPSK" w:hAnsi="TH SarabunPSK" w:cs="TH SarabunPSK" w:hint="cs"/>
                          <w:b/>
                          <w:bCs/>
                          <w:color w:val="FF0000"/>
                          <w:sz w:val="32"/>
                          <w:szCs w:val="32"/>
                          <w:cs/>
                        </w:rPr>
                        <w:t>ทางด้านใด</w:t>
                      </w:r>
                    </w:p>
                  </w:txbxContent>
                </v:textbox>
              </v:shape>
            </w:pict>
          </mc:Fallback>
        </mc:AlternateContent>
      </w:r>
    </w:p>
    <w:p w14:paraId="09F73838" w14:textId="6C3478A9" w:rsidR="00961A1A" w:rsidRDefault="00961A1A" w:rsidP="006A5BBB">
      <w:pPr>
        <w:ind w:firstLine="1276"/>
        <w:jc w:val="thaiDistribute"/>
        <w:rPr>
          <w:rFonts w:ascii="TH SarabunPSK" w:hAnsi="TH SarabunPSK" w:cs="TH SarabunPSK"/>
          <w:b/>
          <w:bCs/>
          <w:sz w:val="32"/>
          <w:szCs w:val="32"/>
        </w:rPr>
      </w:pPr>
    </w:p>
    <w:p w14:paraId="3405CDB4" w14:textId="5DB131DA" w:rsidR="00961A1A" w:rsidRDefault="00961A1A" w:rsidP="006A5BBB">
      <w:pPr>
        <w:ind w:firstLine="1276"/>
        <w:jc w:val="thaiDistribute"/>
        <w:rPr>
          <w:rFonts w:ascii="TH SarabunPSK" w:hAnsi="TH SarabunPSK" w:cs="TH SarabunPSK"/>
          <w:b/>
          <w:bCs/>
          <w:sz w:val="32"/>
          <w:szCs w:val="32"/>
        </w:rPr>
      </w:pPr>
    </w:p>
    <w:p w14:paraId="4BC19079" w14:textId="77777777" w:rsidR="006A5BBB" w:rsidRPr="0091592F" w:rsidRDefault="006A5BBB" w:rsidP="006A5BBB">
      <w:pPr>
        <w:ind w:left="360" w:firstLine="360"/>
        <w:jc w:val="thaiDistribute"/>
        <w:rPr>
          <w:rFonts w:ascii="TH SarabunPSK" w:hAnsi="TH SarabunPSK" w:cs="TH SarabunPSK"/>
          <w:b/>
          <w:bCs/>
          <w:sz w:val="10"/>
          <w:szCs w:val="10"/>
        </w:rPr>
      </w:pP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2371"/>
        <w:gridCol w:w="1677"/>
        <w:gridCol w:w="1391"/>
        <w:gridCol w:w="927"/>
        <w:gridCol w:w="592"/>
        <w:gridCol w:w="592"/>
        <w:gridCol w:w="613"/>
        <w:gridCol w:w="551"/>
        <w:gridCol w:w="553"/>
      </w:tblGrid>
      <w:tr w:rsidR="004F6F16" w:rsidRPr="0075011D" w14:paraId="0352AB89" w14:textId="77777777" w:rsidTr="004F6F16">
        <w:trPr>
          <w:cantSplit/>
          <w:trHeight w:val="440"/>
          <w:tblHeader/>
        </w:trPr>
        <w:tc>
          <w:tcPr>
            <w:tcW w:w="271" w:type="pct"/>
            <w:vMerge w:val="restart"/>
            <w:vAlign w:val="center"/>
          </w:tcPr>
          <w:p w14:paraId="5BD0505E" w14:textId="77777777" w:rsidR="004F6F16" w:rsidRPr="0075011D" w:rsidRDefault="004F6F16" w:rsidP="00BE6D78">
            <w:pPr>
              <w:pStyle w:val="Heading8"/>
              <w:snapToGrid w:val="0"/>
              <w:ind w:left="-142" w:right="-143"/>
              <w:rPr>
                <w:rFonts w:ascii="TH SarabunPSK" w:hAnsi="TH SarabunPSK" w:cs="TH SarabunPSK"/>
                <w:b/>
                <w:bCs/>
                <w:sz w:val="28"/>
                <w:szCs w:val="28"/>
                <w:cs/>
              </w:rPr>
            </w:pPr>
            <w:r w:rsidRPr="0075011D">
              <w:rPr>
                <w:rFonts w:ascii="TH SarabunPSK" w:hAnsi="TH SarabunPSK" w:cs="TH SarabunPSK"/>
                <w:b/>
                <w:bCs/>
                <w:sz w:val="28"/>
                <w:szCs w:val="28"/>
                <w:cs/>
              </w:rPr>
              <w:t>ลำดับ</w:t>
            </w:r>
          </w:p>
        </w:tc>
        <w:tc>
          <w:tcPr>
            <w:tcW w:w="1210" w:type="pct"/>
            <w:vMerge w:val="restart"/>
            <w:vAlign w:val="center"/>
          </w:tcPr>
          <w:p w14:paraId="61A811E5" w14:textId="77777777" w:rsidR="004F6F16" w:rsidRPr="0075011D" w:rsidRDefault="004F6F16" w:rsidP="00BE6D78">
            <w:pPr>
              <w:pStyle w:val="Heading8"/>
              <w:snapToGrid w:val="0"/>
              <w:rPr>
                <w:rFonts w:ascii="TH SarabunPSK" w:hAnsi="TH SarabunPSK" w:cs="TH SarabunPSK"/>
                <w:b/>
                <w:bCs/>
                <w:sz w:val="28"/>
                <w:szCs w:val="28"/>
                <w:cs/>
              </w:rPr>
            </w:pPr>
            <w:r w:rsidRPr="0075011D">
              <w:rPr>
                <w:rFonts w:ascii="TH SarabunPSK" w:hAnsi="TH SarabunPSK" w:cs="TH SarabunPSK"/>
                <w:b/>
                <w:bCs/>
                <w:sz w:val="28"/>
                <w:szCs w:val="28"/>
                <w:cs/>
              </w:rPr>
              <w:t>ชื่อ–นามสกุล</w:t>
            </w:r>
          </w:p>
        </w:tc>
        <w:tc>
          <w:tcPr>
            <w:tcW w:w="856" w:type="pct"/>
            <w:vMerge w:val="restart"/>
            <w:vAlign w:val="center"/>
          </w:tcPr>
          <w:p w14:paraId="6C38C400" w14:textId="77777777" w:rsidR="004F6F16" w:rsidRPr="0075011D" w:rsidRDefault="004F6F16" w:rsidP="00BE6D78">
            <w:pPr>
              <w:snapToGrid w:val="0"/>
              <w:ind w:right="-74"/>
              <w:jc w:val="center"/>
              <w:rPr>
                <w:rFonts w:ascii="TH SarabunPSK" w:hAnsi="TH SarabunPSK" w:cs="TH SarabunPSK"/>
                <w:b/>
                <w:bCs/>
                <w:cs/>
              </w:rPr>
            </w:pPr>
            <w:r w:rsidRPr="0075011D">
              <w:rPr>
                <w:rFonts w:ascii="TH SarabunPSK" w:hAnsi="TH SarabunPSK" w:cs="TH SarabunPSK"/>
                <w:b/>
                <w:bCs/>
                <w:cs/>
              </w:rPr>
              <w:t>คุณวุฒิ</w:t>
            </w:r>
            <w:r w:rsidRPr="0075011D">
              <w:rPr>
                <w:rFonts w:ascii="TH SarabunPSK" w:hAnsi="TH SarabunPSK" w:cs="TH SarabunPSK" w:hint="cs"/>
                <w:b/>
                <w:bCs/>
                <w:cs/>
              </w:rPr>
              <w:t>-</w:t>
            </w:r>
            <w:r w:rsidRPr="0075011D">
              <w:rPr>
                <w:rFonts w:ascii="TH SarabunPSK" w:hAnsi="TH SarabunPSK" w:cs="TH SarabunPSK"/>
                <w:b/>
                <w:bCs/>
                <w:cs/>
              </w:rPr>
              <w:t>สาขาวิชาเอก</w:t>
            </w:r>
          </w:p>
        </w:tc>
        <w:tc>
          <w:tcPr>
            <w:tcW w:w="710" w:type="pct"/>
            <w:vMerge w:val="restart"/>
            <w:vAlign w:val="center"/>
          </w:tcPr>
          <w:p w14:paraId="58C42883" w14:textId="77777777" w:rsidR="004F6F16" w:rsidRPr="0075011D" w:rsidRDefault="004F6F16" w:rsidP="00BE6D78">
            <w:pPr>
              <w:pStyle w:val="Heading8"/>
              <w:ind w:right="0" w:hanging="46"/>
              <w:rPr>
                <w:rFonts w:ascii="TH SarabunPSK" w:eastAsia="Cordia New" w:hAnsi="TH SarabunPSK" w:cs="TH SarabunPSK"/>
                <w:b/>
                <w:bCs/>
                <w:sz w:val="28"/>
                <w:szCs w:val="28"/>
              </w:rPr>
            </w:pPr>
            <w:r w:rsidRPr="0075011D">
              <w:rPr>
                <w:rFonts w:ascii="TH SarabunPSK" w:eastAsia="Cordia New" w:hAnsi="TH SarabunPSK" w:cs="TH SarabunPSK" w:hint="cs"/>
                <w:b/>
                <w:bCs/>
                <w:sz w:val="28"/>
                <w:szCs w:val="28"/>
                <w:cs/>
              </w:rPr>
              <w:t>สถาบัน</w:t>
            </w:r>
          </w:p>
          <w:p w14:paraId="785314CF" w14:textId="77777777" w:rsidR="004F6F16" w:rsidRPr="0075011D" w:rsidRDefault="004F6F16" w:rsidP="00BE6D78">
            <w:pPr>
              <w:pStyle w:val="Heading8"/>
              <w:ind w:right="0" w:hanging="108"/>
              <w:rPr>
                <w:rFonts w:ascii="TH SarabunPSK" w:eastAsia="Cordia New" w:hAnsi="TH SarabunPSK" w:cs="TH SarabunPSK"/>
                <w:b/>
                <w:bCs/>
                <w:sz w:val="28"/>
                <w:szCs w:val="28"/>
                <w:cs/>
              </w:rPr>
            </w:pPr>
            <w:r w:rsidRPr="0075011D">
              <w:rPr>
                <w:rFonts w:ascii="TH SarabunPSK" w:eastAsia="Cordia New" w:hAnsi="TH SarabunPSK" w:cs="TH SarabunPSK" w:hint="cs"/>
                <w:b/>
                <w:bCs/>
                <w:sz w:val="28"/>
                <w:szCs w:val="28"/>
                <w:cs/>
              </w:rPr>
              <w:t>การศึกษา</w:t>
            </w:r>
          </w:p>
        </w:tc>
        <w:tc>
          <w:tcPr>
            <w:tcW w:w="473" w:type="pct"/>
            <w:vMerge w:val="restart"/>
            <w:vAlign w:val="center"/>
          </w:tcPr>
          <w:p w14:paraId="265246A2" w14:textId="77777777" w:rsidR="004F6F16" w:rsidRPr="0075011D" w:rsidRDefault="004F6F16" w:rsidP="00BE6D78">
            <w:pPr>
              <w:pStyle w:val="Heading8"/>
              <w:snapToGrid w:val="0"/>
              <w:rPr>
                <w:rFonts w:ascii="TH SarabunPSK" w:hAnsi="TH SarabunPSK" w:cs="TH SarabunPSK"/>
                <w:b/>
                <w:bCs/>
                <w:sz w:val="28"/>
                <w:szCs w:val="28"/>
                <w:cs/>
              </w:rPr>
            </w:pPr>
            <w:r w:rsidRPr="00EB6FAF">
              <w:rPr>
                <w:rFonts w:ascii="TH SarabunPSK" w:hAnsi="TH SarabunPSK" w:cs="TH SarabunPSK"/>
                <w:b/>
                <w:bCs/>
                <w:sz w:val="26"/>
                <w:szCs w:val="26"/>
                <w:cs/>
              </w:rPr>
              <w:t>ปีทีสำเร็จการศึกษา</w:t>
            </w:r>
          </w:p>
        </w:tc>
        <w:tc>
          <w:tcPr>
            <w:tcW w:w="1480" w:type="pct"/>
            <w:gridSpan w:val="5"/>
            <w:vAlign w:val="center"/>
          </w:tcPr>
          <w:p w14:paraId="3D6C6B06" w14:textId="77777777" w:rsidR="004F6F16" w:rsidRPr="0075011D" w:rsidRDefault="004F6F16" w:rsidP="00BE6D78">
            <w:pPr>
              <w:pStyle w:val="Heading8"/>
              <w:snapToGrid w:val="0"/>
              <w:rPr>
                <w:rFonts w:ascii="TH SarabunPSK" w:hAnsi="TH SarabunPSK" w:cs="TH SarabunPSK"/>
                <w:b/>
                <w:bCs/>
                <w:sz w:val="28"/>
                <w:szCs w:val="28"/>
                <w:cs/>
              </w:rPr>
            </w:pPr>
            <w:r w:rsidRPr="0075011D">
              <w:rPr>
                <w:rFonts w:ascii="TH SarabunPSK" w:hAnsi="TH SarabunPSK" w:cs="TH SarabunPSK"/>
                <w:b/>
                <w:bCs/>
                <w:sz w:val="28"/>
                <w:szCs w:val="28"/>
                <w:cs/>
              </w:rPr>
              <w:t>ภาระการสอน (ชม./สัปดาห์)</w:t>
            </w:r>
          </w:p>
        </w:tc>
      </w:tr>
      <w:tr w:rsidR="004F6F16" w:rsidRPr="0075011D" w14:paraId="65C4FD39" w14:textId="77777777" w:rsidTr="004F6F16">
        <w:trPr>
          <w:cantSplit/>
          <w:tblHeader/>
        </w:trPr>
        <w:tc>
          <w:tcPr>
            <w:tcW w:w="271" w:type="pct"/>
            <w:vMerge/>
            <w:vAlign w:val="center"/>
          </w:tcPr>
          <w:p w14:paraId="158B5EE5" w14:textId="77777777" w:rsidR="004F6F16" w:rsidRPr="0075011D" w:rsidRDefault="004F6F16" w:rsidP="00BE6D78">
            <w:pPr>
              <w:rPr>
                <w:rFonts w:ascii="TH SarabunPSK" w:hAnsi="TH SarabunPSK" w:cs="TH SarabunPSK"/>
                <w:b/>
                <w:bCs/>
              </w:rPr>
            </w:pPr>
          </w:p>
        </w:tc>
        <w:tc>
          <w:tcPr>
            <w:tcW w:w="1210" w:type="pct"/>
            <w:vMerge/>
            <w:vAlign w:val="center"/>
          </w:tcPr>
          <w:p w14:paraId="1EC42C8C" w14:textId="77777777" w:rsidR="004F6F16" w:rsidRPr="0075011D" w:rsidRDefault="004F6F16" w:rsidP="00BE6D78">
            <w:pPr>
              <w:rPr>
                <w:rFonts w:ascii="TH SarabunPSK" w:hAnsi="TH SarabunPSK" w:cs="TH SarabunPSK"/>
                <w:b/>
                <w:bCs/>
              </w:rPr>
            </w:pPr>
          </w:p>
        </w:tc>
        <w:tc>
          <w:tcPr>
            <w:tcW w:w="856" w:type="pct"/>
            <w:vMerge/>
            <w:vAlign w:val="center"/>
          </w:tcPr>
          <w:p w14:paraId="46421BB3" w14:textId="77777777" w:rsidR="004F6F16" w:rsidRPr="0075011D" w:rsidRDefault="004F6F16" w:rsidP="00BE6D78">
            <w:pPr>
              <w:rPr>
                <w:rFonts w:ascii="TH SarabunPSK" w:hAnsi="TH SarabunPSK" w:cs="TH SarabunPSK"/>
                <w:b/>
                <w:bCs/>
              </w:rPr>
            </w:pPr>
          </w:p>
        </w:tc>
        <w:tc>
          <w:tcPr>
            <w:tcW w:w="710" w:type="pct"/>
            <w:vMerge/>
            <w:vAlign w:val="center"/>
          </w:tcPr>
          <w:p w14:paraId="712D7A71" w14:textId="77777777" w:rsidR="004F6F16" w:rsidRPr="0075011D" w:rsidRDefault="004F6F16" w:rsidP="00BE6D78">
            <w:pPr>
              <w:rPr>
                <w:rFonts w:ascii="TH SarabunPSK" w:hAnsi="TH SarabunPSK" w:cs="TH SarabunPSK"/>
                <w:b/>
                <w:bCs/>
              </w:rPr>
            </w:pPr>
          </w:p>
        </w:tc>
        <w:tc>
          <w:tcPr>
            <w:tcW w:w="473" w:type="pct"/>
            <w:vMerge/>
          </w:tcPr>
          <w:p w14:paraId="78BF27C6" w14:textId="77777777" w:rsidR="004F6F16" w:rsidRPr="0075011D" w:rsidRDefault="004F6F16" w:rsidP="00BE6D78">
            <w:pPr>
              <w:snapToGrid w:val="0"/>
              <w:ind w:left="-113" w:right="-89"/>
              <w:jc w:val="center"/>
              <w:rPr>
                <w:rFonts w:ascii="TH SarabunPSK" w:hAnsi="TH SarabunPSK" w:cs="TH SarabunPSK"/>
                <w:b/>
                <w:bCs/>
              </w:rPr>
            </w:pPr>
          </w:p>
        </w:tc>
        <w:tc>
          <w:tcPr>
            <w:tcW w:w="302" w:type="pct"/>
          </w:tcPr>
          <w:p w14:paraId="5865D854" w14:textId="77777777" w:rsidR="004F6F16" w:rsidRPr="0075011D" w:rsidRDefault="004F6F16" w:rsidP="00BE6D78">
            <w:pPr>
              <w:snapToGrid w:val="0"/>
              <w:ind w:left="-113" w:right="-89"/>
              <w:jc w:val="center"/>
              <w:rPr>
                <w:rFonts w:ascii="TH SarabunPSK" w:hAnsi="TH SarabunPSK" w:cs="TH SarabunPSK"/>
                <w:b/>
                <w:bCs/>
              </w:rPr>
            </w:pPr>
            <w:r w:rsidRPr="0075011D">
              <w:rPr>
                <w:rFonts w:ascii="TH SarabunPSK" w:hAnsi="TH SarabunPSK" w:cs="TH SarabunPSK"/>
                <w:b/>
                <w:bCs/>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75011D">
              <w:rPr>
                <w:rFonts w:ascii="TH SarabunPSK" w:hAnsi="TH SarabunPSK" w:cs="TH SarabunPSK"/>
                <w:b/>
                <w:bCs/>
              </w:rPr>
              <w:instrText xml:space="preserve"> FORMTEXT </w:instrText>
            </w:r>
            <w:r w:rsidRPr="0075011D">
              <w:rPr>
                <w:rFonts w:ascii="TH SarabunPSK" w:hAnsi="TH SarabunPSK" w:cs="TH SarabunPSK"/>
                <w:b/>
                <w:bCs/>
              </w:rPr>
            </w:r>
            <w:r w:rsidRPr="0075011D">
              <w:rPr>
                <w:rFonts w:ascii="TH SarabunPSK" w:hAnsi="TH SarabunPSK" w:cs="TH SarabunPSK"/>
                <w:b/>
                <w:bCs/>
              </w:rPr>
              <w:fldChar w:fldCharType="separate"/>
            </w:r>
            <w:r w:rsidRPr="0075011D">
              <w:rPr>
                <w:rFonts w:ascii="TH SarabunPSK" w:hAnsi="TH SarabunPSK" w:cs="TH SarabunPSK"/>
                <w:b/>
                <w:bCs/>
                <w:noProof/>
                <w:cs/>
              </w:rPr>
              <w:t>[</w:t>
            </w:r>
            <w:r w:rsidRPr="0075011D">
              <w:rPr>
                <w:rFonts w:ascii="TH SarabunPSK" w:hAnsi="TH SarabunPSK" w:cs="TH SarabunPSK" w:hint="cs"/>
                <w:b/>
                <w:bCs/>
                <w:noProof/>
                <w:cs/>
              </w:rPr>
              <w:t>พ.ศ.</w:t>
            </w:r>
            <w:r w:rsidRPr="0075011D">
              <w:rPr>
                <w:rFonts w:ascii="TH SarabunPSK" w:hAnsi="TH SarabunPSK" w:cs="TH SarabunPSK"/>
                <w:b/>
                <w:bCs/>
                <w:noProof/>
                <w:cs/>
              </w:rPr>
              <w:t>]</w:t>
            </w:r>
            <w:r w:rsidRPr="0075011D">
              <w:rPr>
                <w:rFonts w:ascii="TH SarabunPSK" w:hAnsi="TH SarabunPSK" w:cs="TH SarabunPSK"/>
                <w:b/>
                <w:bCs/>
              </w:rPr>
              <w:fldChar w:fldCharType="end"/>
            </w:r>
          </w:p>
        </w:tc>
        <w:tc>
          <w:tcPr>
            <w:tcW w:w="302" w:type="pct"/>
          </w:tcPr>
          <w:p w14:paraId="56290307" w14:textId="77777777" w:rsidR="004F6F16" w:rsidRPr="0075011D" w:rsidRDefault="004F6F16" w:rsidP="00BE6D78">
            <w:pPr>
              <w:snapToGrid w:val="0"/>
              <w:ind w:left="-113" w:right="-103"/>
              <w:jc w:val="center"/>
              <w:rPr>
                <w:rFonts w:ascii="TH SarabunPSK" w:hAnsi="TH SarabunPSK" w:cs="TH SarabunPSK"/>
                <w:b/>
                <w:bCs/>
              </w:rPr>
            </w:pPr>
            <w:r w:rsidRPr="0075011D">
              <w:rPr>
                <w:rFonts w:ascii="TH SarabunPSK" w:hAnsi="TH SarabunPSK" w:cs="TH SarabunPSK"/>
                <w:b/>
                <w:bCs/>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75011D">
              <w:rPr>
                <w:rFonts w:ascii="TH SarabunPSK" w:hAnsi="TH SarabunPSK" w:cs="TH SarabunPSK"/>
                <w:b/>
                <w:bCs/>
              </w:rPr>
              <w:instrText xml:space="preserve"> FORMTEXT </w:instrText>
            </w:r>
            <w:r w:rsidRPr="0075011D">
              <w:rPr>
                <w:rFonts w:ascii="TH SarabunPSK" w:hAnsi="TH SarabunPSK" w:cs="TH SarabunPSK"/>
                <w:b/>
                <w:bCs/>
              </w:rPr>
            </w:r>
            <w:r w:rsidRPr="0075011D">
              <w:rPr>
                <w:rFonts w:ascii="TH SarabunPSK" w:hAnsi="TH SarabunPSK" w:cs="TH SarabunPSK"/>
                <w:b/>
                <w:bCs/>
              </w:rPr>
              <w:fldChar w:fldCharType="separate"/>
            </w:r>
            <w:r w:rsidRPr="0075011D">
              <w:rPr>
                <w:rFonts w:ascii="TH SarabunPSK" w:hAnsi="TH SarabunPSK" w:cs="TH SarabunPSK"/>
                <w:b/>
                <w:bCs/>
                <w:noProof/>
                <w:cs/>
              </w:rPr>
              <w:t>[</w:t>
            </w:r>
            <w:r w:rsidRPr="0075011D">
              <w:rPr>
                <w:rFonts w:ascii="TH SarabunPSK" w:hAnsi="TH SarabunPSK" w:cs="TH SarabunPSK" w:hint="cs"/>
                <w:b/>
                <w:bCs/>
                <w:noProof/>
                <w:cs/>
              </w:rPr>
              <w:t>พ.ศ.</w:t>
            </w:r>
            <w:r w:rsidRPr="0075011D">
              <w:rPr>
                <w:rFonts w:ascii="TH SarabunPSK" w:hAnsi="TH SarabunPSK" w:cs="TH SarabunPSK"/>
                <w:b/>
                <w:bCs/>
                <w:noProof/>
                <w:cs/>
              </w:rPr>
              <w:t>]</w:t>
            </w:r>
            <w:r w:rsidRPr="0075011D">
              <w:rPr>
                <w:rFonts w:ascii="TH SarabunPSK" w:hAnsi="TH SarabunPSK" w:cs="TH SarabunPSK"/>
                <w:b/>
                <w:bCs/>
              </w:rPr>
              <w:fldChar w:fldCharType="end"/>
            </w:r>
          </w:p>
        </w:tc>
        <w:tc>
          <w:tcPr>
            <w:tcW w:w="313" w:type="pct"/>
          </w:tcPr>
          <w:p w14:paraId="7E660EB0" w14:textId="77777777" w:rsidR="004F6F16" w:rsidRPr="0075011D" w:rsidRDefault="004F6F16" w:rsidP="00BE6D78">
            <w:pPr>
              <w:snapToGrid w:val="0"/>
              <w:ind w:left="-92" w:right="-117"/>
              <w:jc w:val="center"/>
              <w:rPr>
                <w:rFonts w:ascii="TH SarabunPSK" w:hAnsi="TH SarabunPSK" w:cs="TH SarabunPSK"/>
                <w:b/>
                <w:bCs/>
              </w:rPr>
            </w:pPr>
            <w:r w:rsidRPr="0075011D">
              <w:rPr>
                <w:rFonts w:ascii="TH SarabunPSK" w:hAnsi="TH SarabunPSK" w:cs="TH SarabunPSK"/>
                <w:b/>
                <w:bCs/>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75011D">
              <w:rPr>
                <w:rFonts w:ascii="TH SarabunPSK" w:hAnsi="TH SarabunPSK" w:cs="TH SarabunPSK"/>
                <w:b/>
                <w:bCs/>
              </w:rPr>
              <w:instrText xml:space="preserve"> FORMTEXT </w:instrText>
            </w:r>
            <w:r w:rsidRPr="0075011D">
              <w:rPr>
                <w:rFonts w:ascii="TH SarabunPSK" w:hAnsi="TH SarabunPSK" w:cs="TH SarabunPSK"/>
                <w:b/>
                <w:bCs/>
              </w:rPr>
            </w:r>
            <w:r w:rsidRPr="0075011D">
              <w:rPr>
                <w:rFonts w:ascii="TH SarabunPSK" w:hAnsi="TH SarabunPSK" w:cs="TH SarabunPSK"/>
                <w:b/>
                <w:bCs/>
              </w:rPr>
              <w:fldChar w:fldCharType="separate"/>
            </w:r>
            <w:r w:rsidRPr="0075011D">
              <w:rPr>
                <w:rFonts w:ascii="TH SarabunPSK" w:hAnsi="TH SarabunPSK" w:cs="TH SarabunPSK"/>
                <w:b/>
                <w:bCs/>
                <w:noProof/>
                <w:cs/>
              </w:rPr>
              <w:t>[</w:t>
            </w:r>
            <w:r w:rsidRPr="0075011D">
              <w:rPr>
                <w:rFonts w:ascii="TH SarabunPSK" w:hAnsi="TH SarabunPSK" w:cs="TH SarabunPSK" w:hint="cs"/>
                <w:b/>
                <w:bCs/>
                <w:noProof/>
                <w:cs/>
              </w:rPr>
              <w:t>พ.ศ.</w:t>
            </w:r>
            <w:r w:rsidRPr="0075011D">
              <w:rPr>
                <w:rFonts w:ascii="TH SarabunPSK" w:hAnsi="TH SarabunPSK" w:cs="TH SarabunPSK"/>
                <w:b/>
                <w:bCs/>
                <w:noProof/>
                <w:cs/>
              </w:rPr>
              <w:t>]</w:t>
            </w:r>
            <w:r w:rsidRPr="0075011D">
              <w:rPr>
                <w:rFonts w:ascii="TH SarabunPSK" w:hAnsi="TH SarabunPSK" w:cs="TH SarabunPSK"/>
                <w:b/>
                <w:bCs/>
              </w:rPr>
              <w:fldChar w:fldCharType="end"/>
            </w:r>
          </w:p>
        </w:tc>
        <w:tc>
          <w:tcPr>
            <w:tcW w:w="281" w:type="pct"/>
          </w:tcPr>
          <w:p w14:paraId="2C4E6C67" w14:textId="77777777" w:rsidR="004F6F16" w:rsidRPr="0075011D" w:rsidRDefault="004F6F16" w:rsidP="00BE6D78">
            <w:pPr>
              <w:snapToGrid w:val="0"/>
              <w:ind w:left="-155" w:right="-139"/>
              <w:jc w:val="center"/>
              <w:rPr>
                <w:rFonts w:ascii="TH SarabunPSK" w:hAnsi="TH SarabunPSK" w:cs="TH SarabunPSK"/>
                <w:b/>
                <w:bCs/>
              </w:rPr>
            </w:pPr>
            <w:r w:rsidRPr="0075011D">
              <w:rPr>
                <w:rFonts w:ascii="TH SarabunPSK" w:hAnsi="TH SarabunPSK" w:cs="TH SarabunPSK"/>
                <w:b/>
                <w:bCs/>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75011D">
              <w:rPr>
                <w:rFonts w:ascii="TH SarabunPSK" w:hAnsi="TH SarabunPSK" w:cs="TH SarabunPSK"/>
                <w:b/>
                <w:bCs/>
              </w:rPr>
              <w:instrText xml:space="preserve"> FORMTEXT </w:instrText>
            </w:r>
            <w:r w:rsidRPr="0075011D">
              <w:rPr>
                <w:rFonts w:ascii="TH SarabunPSK" w:hAnsi="TH SarabunPSK" w:cs="TH SarabunPSK"/>
                <w:b/>
                <w:bCs/>
              </w:rPr>
            </w:r>
            <w:r w:rsidRPr="0075011D">
              <w:rPr>
                <w:rFonts w:ascii="TH SarabunPSK" w:hAnsi="TH SarabunPSK" w:cs="TH SarabunPSK"/>
                <w:b/>
                <w:bCs/>
              </w:rPr>
              <w:fldChar w:fldCharType="separate"/>
            </w:r>
            <w:r w:rsidRPr="0075011D">
              <w:rPr>
                <w:rFonts w:ascii="TH SarabunPSK" w:hAnsi="TH SarabunPSK" w:cs="TH SarabunPSK"/>
                <w:b/>
                <w:bCs/>
                <w:noProof/>
                <w:cs/>
              </w:rPr>
              <w:t>[</w:t>
            </w:r>
            <w:r w:rsidRPr="0075011D">
              <w:rPr>
                <w:rFonts w:ascii="TH SarabunPSK" w:hAnsi="TH SarabunPSK" w:cs="TH SarabunPSK" w:hint="cs"/>
                <w:b/>
                <w:bCs/>
                <w:noProof/>
                <w:cs/>
              </w:rPr>
              <w:t>พ.ศ.</w:t>
            </w:r>
            <w:r w:rsidRPr="0075011D">
              <w:rPr>
                <w:rFonts w:ascii="TH SarabunPSK" w:hAnsi="TH SarabunPSK" w:cs="TH SarabunPSK"/>
                <w:b/>
                <w:bCs/>
                <w:noProof/>
                <w:cs/>
              </w:rPr>
              <w:t>]</w:t>
            </w:r>
            <w:r w:rsidRPr="0075011D">
              <w:rPr>
                <w:rFonts w:ascii="TH SarabunPSK" w:hAnsi="TH SarabunPSK" w:cs="TH SarabunPSK"/>
                <w:b/>
                <w:bCs/>
              </w:rPr>
              <w:fldChar w:fldCharType="end"/>
            </w:r>
          </w:p>
        </w:tc>
        <w:tc>
          <w:tcPr>
            <w:tcW w:w="280" w:type="pct"/>
          </w:tcPr>
          <w:p w14:paraId="57A165A3" w14:textId="77777777" w:rsidR="004F6F16" w:rsidRPr="0075011D" w:rsidRDefault="004F6F16" w:rsidP="00BE6D78">
            <w:pPr>
              <w:snapToGrid w:val="0"/>
              <w:ind w:left="-155" w:right="-139"/>
              <w:jc w:val="center"/>
              <w:rPr>
                <w:rFonts w:ascii="TH SarabunPSK" w:hAnsi="TH SarabunPSK" w:cs="TH SarabunPSK"/>
                <w:b/>
                <w:bCs/>
              </w:rPr>
            </w:pPr>
            <w:r w:rsidRPr="0075011D">
              <w:rPr>
                <w:rFonts w:ascii="TH SarabunPSK" w:hAnsi="TH SarabunPSK" w:cs="TH SarabunPSK"/>
                <w:b/>
                <w:bCs/>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75011D">
              <w:rPr>
                <w:rFonts w:ascii="TH SarabunPSK" w:hAnsi="TH SarabunPSK" w:cs="TH SarabunPSK"/>
                <w:b/>
                <w:bCs/>
              </w:rPr>
              <w:instrText xml:space="preserve"> FORMTEXT </w:instrText>
            </w:r>
            <w:r w:rsidRPr="0075011D">
              <w:rPr>
                <w:rFonts w:ascii="TH SarabunPSK" w:hAnsi="TH SarabunPSK" w:cs="TH SarabunPSK"/>
                <w:b/>
                <w:bCs/>
              </w:rPr>
            </w:r>
            <w:r w:rsidRPr="0075011D">
              <w:rPr>
                <w:rFonts w:ascii="TH SarabunPSK" w:hAnsi="TH SarabunPSK" w:cs="TH SarabunPSK"/>
                <w:b/>
                <w:bCs/>
              </w:rPr>
              <w:fldChar w:fldCharType="separate"/>
            </w:r>
            <w:r w:rsidRPr="0075011D">
              <w:rPr>
                <w:rFonts w:ascii="TH SarabunPSK" w:hAnsi="TH SarabunPSK" w:cs="TH SarabunPSK"/>
                <w:b/>
                <w:bCs/>
                <w:noProof/>
                <w:cs/>
              </w:rPr>
              <w:t>[</w:t>
            </w:r>
            <w:r w:rsidRPr="0075011D">
              <w:rPr>
                <w:rFonts w:ascii="TH SarabunPSK" w:hAnsi="TH SarabunPSK" w:cs="TH SarabunPSK" w:hint="cs"/>
                <w:b/>
                <w:bCs/>
                <w:noProof/>
                <w:cs/>
              </w:rPr>
              <w:t>พ.ศ.</w:t>
            </w:r>
            <w:r w:rsidRPr="0075011D">
              <w:rPr>
                <w:rFonts w:ascii="TH SarabunPSK" w:hAnsi="TH SarabunPSK" w:cs="TH SarabunPSK"/>
                <w:b/>
                <w:bCs/>
                <w:noProof/>
                <w:cs/>
              </w:rPr>
              <w:t>]</w:t>
            </w:r>
            <w:r w:rsidRPr="0075011D">
              <w:rPr>
                <w:rFonts w:ascii="TH SarabunPSK" w:hAnsi="TH SarabunPSK" w:cs="TH SarabunPSK"/>
                <w:b/>
                <w:bCs/>
              </w:rPr>
              <w:fldChar w:fldCharType="end"/>
            </w:r>
          </w:p>
        </w:tc>
      </w:tr>
      <w:tr w:rsidR="004F6F16" w:rsidRPr="003E6B9C" w14:paraId="0716C4B2" w14:textId="77777777" w:rsidTr="004F6F16">
        <w:tc>
          <w:tcPr>
            <w:tcW w:w="271" w:type="pct"/>
          </w:tcPr>
          <w:p w14:paraId="513359D5" w14:textId="77777777" w:rsidR="004F6F16" w:rsidRPr="003E6B9C" w:rsidRDefault="004F6F16" w:rsidP="00CF138F">
            <w:pPr>
              <w:snapToGrid w:val="0"/>
              <w:jc w:val="center"/>
              <w:rPr>
                <w:rFonts w:ascii="TH SarabunPSK" w:hAnsi="TH SarabunPSK" w:cs="TH SarabunPSK"/>
              </w:rPr>
            </w:pPr>
            <w:r w:rsidRPr="003E6B9C">
              <w:rPr>
                <w:rFonts w:ascii="TH SarabunPSK" w:hAnsi="TH SarabunPSK" w:cs="TH SarabunPSK"/>
                <w:cs/>
              </w:rPr>
              <w:t>1</w:t>
            </w:r>
          </w:p>
        </w:tc>
        <w:tc>
          <w:tcPr>
            <w:tcW w:w="1210" w:type="pct"/>
          </w:tcPr>
          <w:p w14:paraId="38E20F16"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3A0A3053" w14:textId="5369995B" w:rsidR="004F6F16" w:rsidRPr="003E6B9C" w:rsidRDefault="004F6F16" w:rsidP="004F6F16">
            <w:pPr>
              <w:snapToGrid w:val="0"/>
              <w:ind w:right="-74"/>
              <w:jc w:val="both"/>
              <w:rPr>
                <w:rFonts w:ascii="TH SarabunPSK" w:hAnsi="TH SarabunPSK" w:cs="TH SarabunPSK"/>
              </w:rPr>
            </w:pPr>
            <w:r w:rsidRPr="00C5334E">
              <w:rPr>
                <w:rFonts w:ascii="TH SarabunPSK" w:eastAsia="Times New Roman" w:hAnsi="TH SarabunPSK" w:cs="TH SarabunPSK" w:hint="cs"/>
                <w:color w:val="FF0000"/>
                <w:sz w:val="32"/>
                <w:szCs w:val="32"/>
                <w:cs/>
              </w:rPr>
              <w:t>(ด้าน............)</w:t>
            </w:r>
          </w:p>
        </w:tc>
        <w:tc>
          <w:tcPr>
            <w:tcW w:w="856" w:type="pct"/>
          </w:tcPr>
          <w:p w14:paraId="6FB768E4"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6A3FF354"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180A8097" w14:textId="3266CB23" w:rsidR="004F6F16" w:rsidRPr="003E6B9C" w:rsidRDefault="004F6F16" w:rsidP="00CF138F">
            <w:pPr>
              <w:snapToGrid w:val="0"/>
              <w:ind w:left="-98" w:right="-74"/>
              <w:jc w:val="center"/>
              <w:rPr>
                <w:rFonts w:ascii="TH SarabunPSK" w:hAnsi="TH SarabunPSK" w:cs="TH SarabunPSK"/>
                <w:rtl/>
                <w:cs/>
              </w:rPr>
            </w:pPr>
            <w:r w:rsidRPr="00516AFD">
              <w:rPr>
                <w:rFonts w:ascii="TH SarabunPSK" w:eastAsia="Times New Roman" w:hAnsi="TH SarabunPSK" w:cs="TH SarabunPSK" w:hint="cs"/>
                <w:color w:val="FF0000"/>
                <w:sz w:val="32"/>
                <w:szCs w:val="32"/>
                <w:cs/>
              </w:rPr>
              <w:t>วท.บ.(..................)</w:t>
            </w:r>
          </w:p>
        </w:tc>
        <w:tc>
          <w:tcPr>
            <w:tcW w:w="710" w:type="pct"/>
          </w:tcPr>
          <w:p w14:paraId="65F3EA82" w14:textId="77777777" w:rsidR="004F6F16" w:rsidRPr="003E0AA8" w:rsidRDefault="004F6F16" w:rsidP="00CF138F">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w:instrText>
            </w:r>
            <w:r w:rsidRPr="003E0AA8">
              <w:rPr>
                <w:rFonts w:ascii="TH SarabunPSK" w:hAnsi="TH SarabunPSK" w:cs="TH SarabunPSK"/>
                <w:cs/>
              </w:rPr>
              <w:instrText xml:space="preserve">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Pr>
          <w:p w14:paraId="59786C45" w14:textId="77777777" w:rsidR="004F6F16" w:rsidRPr="003E6B9C" w:rsidRDefault="004F6F16" w:rsidP="00CF138F">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Pr>
          <w:p w14:paraId="7BDE743F" w14:textId="3B6AC5C8"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02" w:type="pct"/>
          </w:tcPr>
          <w:p w14:paraId="201E8548" w14:textId="4DFFC046"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13" w:type="pct"/>
          </w:tcPr>
          <w:p w14:paraId="4DEBE051" w14:textId="0D682262"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1" w:type="pct"/>
          </w:tcPr>
          <w:p w14:paraId="6D095000" w14:textId="21CD2E9A"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0" w:type="pct"/>
          </w:tcPr>
          <w:p w14:paraId="194F0245" w14:textId="662510E4" w:rsidR="004F6F16" w:rsidRPr="00E37F3E" w:rsidRDefault="004F6F16" w:rsidP="00CF138F">
            <w:pPr>
              <w:jc w:val="center"/>
              <w:rPr>
                <w:rFonts w:ascii="TH SarabunPSK" w:hAnsi="TH SarabunPSK" w:cs="TH SarabunPSK"/>
              </w:rPr>
            </w:pPr>
            <w:r>
              <w:rPr>
                <w:rFonts w:ascii="TH SarabunPSK" w:hAnsi="TH SarabunPSK" w:cs="TH SarabunPSK"/>
              </w:rPr>
              <w:t>18</w:t>
            </w:r>
          </w:p>
        </w:tc>
      </w:tr>
      <w:tr w:rsidR="004F6F16" w:rsidRPr="003E6B9C" w14:paraId="39F0A9E4" w14:textId="77777777" w:rsidTr="004F6F16">
        <w:tc>
          <w:tcPr>
            <w:tcW w:w="271" w:type="pct"/>
          </w:tcPr>
          <w:p w14:paraId="0F8499EA" w14:textId="77777777" w:rsidR="004F6F16" w:rsidRPr="003E6B9C" w:rsidRDefault="004F6F16" w:rsidP="00CF138F">
            <w:pPr>
              <w:snapToGrid w:val="0"/>
              <w:jc w:val="center"/>
              <w:rPr>
                <w:rFonts w:ascii="TH SarabunPSK" w:hAnsi="TH SarabunPSK" w:cs="TH SarabunPSK"/>
              </w:rPr>
            </w:pPr>
            <w:r w:rsidRPr="003E6B9C">
              <w:rPr>
                <w:rFonts w:ascii="TH SarabunPSK" w:hAnsi="TH SarabunPSK" w:cs="TH SarabunPSK"/>
                <w:cs/>
              </w:rPr>
              <w:t>2</w:t>
            </w:r>
          </w:p>
        </w:tc>
        <w:tc>
          <w:tcPr>
            <w:tcW w:w="1210" w:type="pct"/>
          </w:tcPr>
          <w:p w14:paraId="570DEB5A"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6D1150CA" w14:textId="4C0ACC3D" w:rsidR="004F6F16" w:rsidRPr="003E6B9C" w:rsidRDefault="004F6F16" w:rsidP="004F6F16">
            <w:pPr>
              <w:snapToGrid w:val="0"/>
              <w:ind w:right="-74"/>
              <w:jc w:val="both"/>
              <w:rPr>
                <w:rFonts w:ascii="TH SarabunPSK" w:hAnsi="TH SarabunPSK" w:cs="TH SarabunPSK"/>
                <w:rtl/>
                <w:cs/>
              </w:rPr>
            </w:pPr>
            <w:r w:rsidRPr="00C5334E">
              <w:rPr>
                <w:rFonts w:ascii="TH SarabunPSK" w:eastAsia="Times New Roman" w:hAnsi="TH SarabunPSK" w:cs="TH SarabunPSK" w:hint="cs"/>
                <w:color w:val="FF0000"/>
                <w:sz w:val="32"/>
                <w:szCs w:val="32"/>
                <w:cs/>
              </w:rPr>
              <w:t>(ด้าน............)</w:t>
            </w:r>
          </w:p>
        </w:tc>
        <w:tc>
          <w:tcPr>
            <w:tcW w:w="856" w:type="pct"/>
          </w:tcPr>
          <w:p w14:paraId="5C219DE8"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10B3B669"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7F206010" w14:textId="5969878D" w:rsidR="004F6F16" w:rsidRPr="003E6B9C" w:rsidRDefault="004F6F16" w:rsidP="00CF138F">
            <w:pPr>
              <w:ind w:left="-143" w:right="-108"/>
              <w:jc w:val="center"/>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710" w:type="pct"/>
          </w:tcPr>
          <w:p w14:paraId="1812433F" w14:textId="77777777" w:rsidR="004F6F16" w:rsidRPr="003E0AA8" w:rsidRDefault="004F6F16" w:rsidP="00CF138F">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Pr>
          <w:p w14:paraId="0FAA7E10" w14:textId="77777777" w:rsidR="004F6F16" w:rsidRPr="003E6B9C" w:rsidRDefault="004F6F16" w:rsidP="00CF138F">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Pr>
          <w:p w14:paraId="1AB2EBCE" w14:textId="5F9D247D"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02" w:type="pct"/>
          </w:tcPr>
          <w:p w14:paraId="5D0CF5F5" w14:textId="1A3B9763"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13" w:type="pct"/>
          </w:tcPr>
          <w:p w14:paraId="554493B7" w14:textId="5FF2C18E"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1" w:type="pct"/>
          </w:tcPr>
          <w:p w14:paraId="42E3B9E8" w14:textId="1CC1231F"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0" w:type="pct"/>
          </w:tcPr>
          <w:p w14:paraId="355FDEBC" w14:textId="29D458D1" w:rsidR="004F6F16" w:rsidRPr="00E37F3E" w:rsidRDefault="004F6F16" w:rsidP="00CF138F">
            <w:pPr>
              <w:jc w:val="center"/>
              <w:rPr>
                <w:rFonts w:ascii="TH SarabunPSK" w:hAnsi="TH SarabunPSK" w:cs="TH SarabunPSK"/>
              </w:rPr>
            </w:pPr>
            <w:r>
              <w:rPr>
                <w:rFonts w:ascii="TH SarabunPSK" w:hAnsi="TH SarabunPSK" w:cs="TH SarabunPSK"/>
              </w:rPr>
              <w:t>18</w:t>
            </w:r>
          </w:p>
        </w:tc>
      </w:tr>
      <w:tr w:rsidR="004F6F16" w:rsidRPr="003E6B9C" w14:paraId="32028B62" w14:textId="77777777" w:rsidTr="004F6F16">
        <w:tc>
          <w:tcPr>
            <w:tcW w:w="271" w:type="pct"/>
          </w:tcPr>
          <w:p w14:paraId="60B25044" w14:textId="77777777" w:rsidR="004F6F16" w:rsidRPr="003E6B9C" w:rsidRDefault="004F6F16" w:rsidP="00CF138F">
            <w:pPr>
              <w:snapToGrid w:val="0"/>
              <w:jc w:val="center"/>
              <w:rPr>
                <w:rFonts w:ascii="TH SarabunPSK" w:hAnsi="TH SarabunPSK" w:cs="TH SarabunPSK"/>
              </w:rPr>
            </w:pPr>
            <w:r w:rsidRPr="003E6B9C">
              <w:rPr>
                <w:rFonts w:ascii="TH SarabunPSK" w:hAnsi="TH SarabunPSK" w:cs="TH SarabunPSK"/>
                <w:cs/>
              </w:rPr>
              <w:t>3</w:t>
            </w:r>
          </w:p>
        </w:tc>
        <w:tc>
          <w:tcPr>
            <w:tcW w:w="1210" w:type="pct"/>
          </w:tcPr>
          <w:p w14:paraId="2AA6C73F"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70F3233B" w14:textId="77777777" w:rsidR="004F6F16" w:rsidRDefault="004F6F16" w:rsidP="004F6F16">
            <w:pPr>
              <w:snapToGrid w:val="0"/>
              <w:ind w:right="-74"/>
              <w:jc w:val="both"/>
              <w:rPr>
                <w:rFonts w:ascii="TH SarabunPSK" w:hAnsi="TH SarabunPSK" w:cs="TH SarabunPSK"/>
              </w:rPr>
            </w:pPr>
            <w:r w:rsidRPr="00C5334E">
              <w:rPr>
                <w:rFonts w:ascii="TH SarabunPSK" w:eastAsia="Times New Roman" w:hAnsi="TH SarabunPSK" w:cs="TH SarabunPSK" w:hint="cs"/>
                <w:color w:val="FF0000"/>
                <w:sz w:val="32"/>
                <w:szCs w:val="32"/>
                <w:cs/>
              </w:rPr>
              <w:t>(ด้าน............)</w:t>
            </w:r>
          </w:p>
          <w:p w14:paraId="295D8773" w14:textId="77777777" w:rsidR="00D6394D" w:rsidRDefault="00D6394D" w:rsidP="004F6F16">
            <w:pPr>
              <w:snapToGrid w:val="0"/>
              <w:ind w:right="-74"/>
              <w:jc w:val="both"/>
              <w:rPr>
                <w:rFonts w:ascii="TH SarabunPSK" w:hAnsi="TH SarabunPSK" w:cs="TH SarabunPSK"/>
              </w:rPr>
            </w:pPr>
          </w:p>
          <w:p w14:paraId="33BE22A3" w14:textId="768A0E8F" w:rsidR="00D6394D" w:rsidRPr="003E6B9C" w:rsidRDefault="00D6394D" w:rsidP="004F6F16">
            <w:pPr>
              <w:snapToGrid w:val="0"/>
              <w:ind w:right="-74"/>
              <w:jc w:val="both"/>
              <w:rPr>
                <w:rFonts w:ascii="TH SarabunPSK" w:hAnsi="TH SarabunPSK" w:cs="TH SarabunPSK"/>
                <w:cs/>
              </w:rPr>
            </w:pPr>
          </w:p>
        </w:tc>
        <w:tc>
          <w:tcPr>
            <w:tcW w:w="856" w:type="pct"/>
          </w:tcPr>
          <w:p w14:paraId="2EC8D748"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69F7C19E"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5A19AF33" w14:textId="60CBA9C8" w:rsidR="004F6F16" w:rsidRPr="003E6B9C" w:rsidRDefault="004F6F16" w:rsidP="00CF138F">
            <w:pPr>
              <w:ind w:left="-143" w:right="-108"/>
              <w:jc w:val="center"/>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710" w:type="pct"/>
          </w:tcPr>
          <w:p w14:paraId="26632E37" w14:textId="77777777" w:rsidR="004F6F16" w:rsidRPr="003E0AA8" w:rsidRDefault="004F6F16" w:rsidP="00CF138F">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w:instrText>
            </w:r>
            <w:r w:rsidRPr="003E0AA8">
              <w:rPr>
                <w:rFonts w:ascii="TH SarabunPSK" w:hAnsi="TH SarabunPSK" w:cs="TH SarabunPSK"/>
                <w:cs/>
              </w:rPr>
              <w:instrText xml:space="preserve">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Pr>
          <w:p w14:paraId="45F0C308" w14:textId="77777777" w:rsidR="004F6F16" w:rsidRPr="003E6B9C" w:rsidRDefault="004F6F16" w:rsidP="00CF138F">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Pr>
          <w:p w14:paraId="4076D596" w14:textId="692AEB65"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02" w:type="pct"/>
          </w:tcPr>
          <w:p w14:paraId="29ECA081" w14:textId="462649A9"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13" w:type="pct"/>
          </w:tcPr>
          <w:p w14:paraId="75D63380" w14:textId="7EA1F534"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1" w:type="pct"/>
          </w:tcPr>
          <w:p w14:paraId="3582B002" w14:textId="788D5EDD"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0" w:type="pct"/>
          </w:tcPr>
          <w:p w14:paraId="71A715F7" w14:textId="67CDC3EA" w:rsidR="004F6F16" w:rsidRPr="00E37F3E" w:rsidRDefault="004F6F16" w:rsidP="00CF138F">
            <w:pPr>
              <w:jc w:val="center"/>
              <w:rPr>
                <w:rFonts w:ascii="TH SarabunPSK" w:hAnsi="TH SarabunPSK" w:cs="TH SarabunPSK"/>
              </w:rPr>
            </w:pPr>
            <w:r>
              <w:rPr>
                <w:rFonts w:ascii="TH SarabunPSK" w:hAnsi="TH SarabunPSK" w:cs="TH SarabunPSK"/>
              </w:rPr>
              <w:t>18</w:t>
            </w:r>
          </w:p>
        </w:tc>
      </w:tr>
      <w:tr w:rsidR="004F6F16" w:rsidRPr="003E6B9C" w14:paraId="6DA0F10A" w14:textId="77777777" w:rsidTr="004F6F16">
        <w:tc>
          <w:tcPr>
            <w:tcW w:w="271" w:type="pct"/>
          </w:tcPr>
          <w:p w14:paraId="26AA02BF" w14:textId="77777777" w:rsidR="004F6F16" w:rsidRPr="003E6B9C" w:rsidRDefault="004F6F16" w:rsidP="00CF138F">
            <w:pPr>
              <w:snapToGrid w:val="0"/>
              <w:jc w:val="center"/>
              <w:rPr>
                <w:rFonts w:ascii="TH SarabunPSK" w:hAnsi="TH SarabunPSK" w:cs="TH SarabunPSK"/>
                <w:cs/>
              </w:rPr>
            </w:pPr>
            <w:r w:rsidRPr="003E6B9C">
              <w:rPr>
                <w:rFonts w:ascii="TH SarabunPSK" w:hAnsi="TH SarabunPSK" w:cs="TH SarabunPSK"/>
                <w:cs/>
              </w:rPr>
              <w:t>4</w:t>
            </w:r>
          </w:p>
        </w:tc>
        <w:tc>
          <w:tcPr>
            <w:tcW w:w="1210" w:type="pct"/>
          </w:tcPr>
          <w:p w14:paraId="4BA02C25"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6338328D" w14:textId="2B082D8E" w:rsidR="00653E97" w:rsidRPr="003E6B9C" w:rsidRDefault="004F6F16" w:rsidP="00D6394D">
            <w:pPr>
              <w:snapToGrid w:val="0"/>
              <w:ind w:right="-74"/>
              <w:jc w:val="both"/>
              <w:rPr>
                <w:rFonts w:ascii="TH SarabunPSK" w:hAnsi="TH SarabunPSK" w:cs="TH SarabunPSK"/>
                <w:cs/>
              </w:rPr>
            </w:pPr>
            <w:r w:rsidRPr="00C5334E">
              <w:rPr>
                <w:rFonts w:ascii="TH SarabunPSK" w:eastAsia="Times New Roman" w:hAnsi="TH SarabunPSK" w:cs="TH SarabunPSK" w:hint="cs"/>
                <w:color w:val="FF0000"/>
                <w:sz w:val="32"/>
                <w:szCs w:val="32"/>
                <w:cs/>
              </w:rPr>
              <w:t>(ด้าน............)</w:t>
            </w:r>
          </w:p>
        </w:tc>
        <w:tc>
          <w:tcPr>
            <w:tcW w:w="856" w:type="pct"/>
          </w:tcPr>
          <w:p w14:paraId="00CD47CD"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5E483F30"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3492DE66" w14:textId="14AD0BBA" w:rsidR="004F6F16" w:rsidRPr="003E6B9C" w:rsidRDefault="004F6F16" w:rsidP="00CF138F">
            <w:pPr>
              <w:ind w:left="-143" w:right="-108"/>
              <w:jc w:val="center"/>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710" w:type="pct"/>
          </w:tcPr>
          <w:p w14:paraId="016AB9EA" w14:textId="77777777" w:rsidR="004F6F16" w:rsidRPr="003E0AA8" w:rsidRDefault="004F6F16" w:rsidP="00CF138F">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Pr>
          <w:p w14:paraId="766AE4BA" w14:textId="77777777" w:rsidR="004F6F16" w:rsidRPr="003E6B9C" w:rsidRDefault="004F6F16" w:rsidP="00CF138F">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Pr>
          <w:p w14:paraId="7DD59F8A" w14:textId="6AE2EEAB"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02" w:type="pct"/>
          </w:tcPr>
          <w:p w14:paraId="07567323" w14:textId="3F2957ED"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13" w:type="pct"/>
          </w:tcPr>
          <w:p w14:paraId="1A8BBEE3" w14:textId="14422398"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1" w:type="pct"/>
          </w:tcPr>
          <w:p w14:paraId="7E26D4A4" w14:textId="4489B10B"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0" w:type="pct"/>
          </w:tcPr>
          <w:p w14:paraId="32B8910A" w14:textId="60819C6D" w:rsidR="004F6F16" w:rsidRPr="00E37F3E" w:rsidRDefault="004F6F16" w:rsidP="00CF138F">
            <w:pPr>
              <w:jc w:val="center"/>
              <w:rPr>
                <w:rFonts w:ascii="TH SarabunPSK" w:hAnsi="TH SarabunPSK" w:cs="TH SarabunPSK"/>
              </w:rPr>
            </w:pPr>
            <w:r>
              <w:rPr>
                <w:rFonts w:ascii="TH SarabunPSK" w:hAnsi="TH SarabunPSK" w:cs="TH SarabunPSK"/>
              </w:rPr>
              <w:t>18</w:t>
            </w:r>
          </w:p>
        </w:tc>
      </w:tr>
      <w:tr w:rsidR="004F6F16" w:rsidRPr="003E6B9C" w14:paraId="47639577" w14:textId="77777777" w:rsidTr="004F6F16">
        <w:tc>
          <w:tcPr>
            <w:tcW w:w="271" w:type="pct"/>
          </w:tcPr>
          <w:p w14:paraId="524C069E" w14:textId="77777777" w:rsidR="004F6F16" w:rsidRPr="003E6B9C" w:rsidRDefault="004F6F16" w:rsidP="00CF138F">
            <w:pPr>
              <w:snapToGrid w:val="0"/>
              <w:jc w:val="center"/>
              <w:rPr>
                <w:rFonts w:ascii="TH SarabunPSK" w:hAnsi="TH SarabunPSK" w:cs="TH SarabunPSK"/>
              </w:rPr>
            </w:pPr>
            <w:r w:rsidRPr="003E6B9C">
              <w:rPr>
                <w:rFonts w:ascii="TH SarabunPSK" w:hAnsi="TH SarabunPSK" w:cs="TH SarabunPSK"/>
                <w:cs/>
              </w:rPr>
              <w:t>5</w:t>
            </w:r>
          </w:p>
        </w:tc>
        <w:tc>
          <w:tcPr>
            <w:tcW w:w="1210" w:type="pct"/>
          </w:tcPr>
          <w:p w14:paraId="59D62479"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76C063ED" w14:textId="77777777" w:rsidR="004F6F16" w:rsidRDefault="004F6F16" w:rsidP="004F6F16">
            <w:pPr>
              <w:snapToGrid w:val="0"/>
              <w:ind w:right="-74"/>
              <w:jc w:val="both"/>
              <w:rPr>
                <w:rFonts w:ascii="TH SarabunPSK" w:hAnsi="TH SarabunPSK" w:cs="TH SarabunPSK"/>
              </w:rPr>
            </w:pPr>
            <w:r w:rsidRPr="00C5334E">
              <w:rPr>
                <w:rFonts w:ascii="TH SarabunPSK" w:eastAsia="Times New Roman" w:hAnsi="TH SarabunPSK" w:cs="TH SarabunPSK" w:hint="cs"/>
                <w:color w:val="FF0000"/>
                <w:sz w:val="32"/>
                <w:szCs w:val="32"/>
                <w:cs/>
              </w:rPr>
              <w:t>(ด้าน............)</w:t>
            </w:r>
          </w:p>
          <w:p w14:paraId="49A6AA26" w14:textId="23E3D71E" w:rsidR="002F2C17" w:rsidRPr="003E6B9C" w:rsidRDefault="002F2C17" w:rsidP="004F6F16">
            <w:pPr>
              <w:snapToGrid w:val="0"/>
              <w:ind w:right="-74"/>
              <w:jc w:val="both"/>
              <w:rPr>
                <w:rFonts w:ascii="TH SarabunPSK" w:hAnsi="TH SarabunPSK" w:cs="TH SarabunPSK"/>
                <w:cs/>
              </w:rPr>
            </w:pPr>
          </w:p>
        </w:tc>
        <w:tc>
          <w:tcPr>
            <w:tcW w:w="856" w:type="pct"/>
          </w:tcPr>
          <w:p w14:paraId="0876C3F3"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4F47F6B3" w14:textId="77777777" w:rsidR="004F6F16" w:rsidRPr="00516AFD" w:rsidRDefault="004F6F16" w:rsidP="00CF138F">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6654AAF3" w14:textId="16D01E6D" w:rsidR="004F6F16" w:rsidRPr="003E6B9C" w:rsidRDefault="004F6F16" w:rsidP="00CF138F">
            <w:pPr>
              <w:ind w:left="-143" w:right="-108"/>
              <w:jc w:val="center"/>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710" w:type="pct"/>
          </w:tcPr>
          <w:p w14:paraId="592F0FC8" w14:textId="77777777" w:rsidR="004F6F16" w:rsidRPr="003E0AA8" w:rsidRDefault="004F6F16" w:rsidP="00CF138F">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w:instrText>
            </w:r>
            <w:r w:rsidRPr="003E0AA8">
              <w:rPr>
                <w:rFonts w:ascii="TH SarabunPSK" w:hAnsi="TH SarabunPSK" w:cs="TH SarabunPSK"/>
                <w:cs/>
              </w:rPr>
              <w:instrText xml:space="preserve">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Pr>
          <w:p w14:paraId="7D7D4DE2" w14:textId="77777777" w:rsidR="004F6F16" w:rsidRPr="003E6B9C" w:rsidRDefault="004F6F16" w:rsidP="00CF138F">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Pr>
          <w:p w14:paraId="4B21DC53" w14:textId="1628401C"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02" w:type="pct"/>
          </w:tcPr>
          <w:p w14:paraId="6D0E347E" w14:textId="18C593D3"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313" w:type="pct"/>
          </w:tcPr>
          <w:p w14:paraId="5500A588" w14:textId="31D01BA7"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1" w:type="pct"/>
          </w:tcPr>
          <w:p w14:paraId="14DB31A5" w14:textId="3F0CB3AF" w:rsidR="004F6F16" w:rsidRPr="00E37F3E" w:rsidRDefault="004F6F16" w:rsidP="00CF138F">
            <w:pPr>
              <w:jc w:val="center"/>
              <w:rPr>
                <w:rFonts w:ascii="TH SarabunPSK" w:hAnsi="TH SarabunPSK" w:cs="TH SarabunPSK"/>
              </w:rPr>
            </w:pPr>
            <w:r>
              <w:rPr>
                <w:rFonts w:ascii="TH SarabunPSK" w:hAnsi="TH SarabunPSK" w:cs="TH SarabunPSK"/>
              </w:rPr>
              <w:t>18</w:t>
            </w:r>
          </w:p>
        </w:tc>
        <w:tc>
          <w:tcPr>
            <w:tcW w:w="280" w:type="pct"/>
          </w:tcPr>
          <w:p w14:paraId="380C353F" w14:textId="2BDFDBB8" w:rsidR="004F6F16" w:rsidRPr="00E37F3E" w:rsidRDefault="004F6F16" w:rsidP="00CF138F">
            <w:pPr>
              <w:jc w:val="center"/>
              <w:rPr>
                <w:rFonts w:ascii="TH SarabunPSK" w:hAnsi="TH SarabunPSK" w:cs="TH SarabunPSK"/>
              </w:rPr>
            </w:pPr>
            <w:r>
              <w:rPr>
                <w:rFonts w:ascii="TH SarabunPSK" w:hAnsi="TH SarabunPSK" w:cs="TH SarabunPSK"/>
              </w:rPr>
              <w:t>18</w:t>
            </w:r>
          </w:p>
        </w:tc>
      </w:tr>
      <w:tr w:rsidR="004F6F16" w:rsidRPr="003E6B9C" w14:paraId="5C277A24" w14:textId="77777777" w:rsidTr="004F6F16">
        <w:tc>
          <w:tcPr>
            <w:tcW w:w="271" w:type="pct"/>
            <w:tcBorders>
              <w:top w:val="single" w:sz="4" w:space="0" w:color="auto"/>
              <w:left w:val="single" w:sz="4" w:space="0" w:color="auto"/>
              <w:bottom w:val="single" w:sz="4" w:space="0" w:color="auto"/>
              <w:right w:val="single" w:sz="4" w:space="0" w:color="auto"/>
            </w:tcBorders>
          </w:tcPr>
          <w:p w14:paraId="5269DF6E" w14:textId="77777777" w:rsidR="004F6F16" w:rsidRPr="003E6B9C" w:rsidRDefault="004F6F16" w:rsidP="009C153A">
            <w:pPr>
              <w:snapToGrid w:val="0"/>
              <w:jc w:val="center"/>
              <w:rPr>
                <w:rFonts w:ascii="TH SarabunPSK" w:hAnsi="TH SarabunPSK" w:cs="TH SarabunPSK"/>
                <w:cs/>
              </w:rPr>
            </w:pPr>
            <w:r>
              <w:rPr>
                <w:rFonts w:ascii="TH SarabunPSK" w:hAnsi="TH SarabunPSK" w:cs="TH SarabunPSK" w:hint="cs"/>
                <w:cs/>
              </w:rPr>
              <w:t>6</w:t>
            </w:r>
          </w:p>
        </w:tc>
        <w:tc>
          <w:tcPr>
            <w:tcW w:w="1210" w:type="pct"/>
            <w:tcBorders>
              <w:top w:val="single" w:sz="4" w:space="0" w:color="auto"/>
              <w:left w:val="single" w:sz="4" w:space="0" w:color="auto"/>
              <w:bottom w:val="single" w:sz="4" w:space="0" w:color="auto"/>
              <w:right w:val="single" w:sz="4" w:space="0" w:color="auto"/>
            </w:tcBorders>
          </w:tcPr>
          <w:p w14:paraId="33CD4E3A"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42AD59B3" w14:textId="663EE7F3" w:rsidR="004F6F16" w:rsidRPr="003E6B9C" w:rsidRDefault="004F6F16" w:rsidP="004F6F16">
            <w:pPr>
              <w:snapToGrid w:val="0"/>
              <w:ind w:right="-74"/>
              <w:jc w:val="both"/>
              <w:rPr>
                <w:rFonts w:ascii="TH SarabunPSK" w:hAnsi="TH SarabunPSK" w:cs="TH SarabunPSK"/>
                <w:rtl/>
                <w:cs/>
              </w:rPr>
            </w:pPr>
            <w:r w:rsidRPr="00C5334E">
              <w:rPr>
                <w:rFonts w:ascii="TH SarabunPSK" w:eastAsia="Times New Roman" w:hAnsi="TH SarabunPSK" w:cs="TH SarabunPSK" w:hint="cs"/>
                <w:color w:val="FF0000"/>
                <w:sz w:val="32"/>
                <w:szCs w:val="32"/>
                <w:cs/>
              </w:rPr>
              <w:t>(ด้าน............)</w:t>
            </w:r>
          </w:p>
        </w:tc>
        <w:tc>
          <w:tcPr>
            <w:tcW w:w="856" w:type="pct"/>
            <w:tcBorders>
              <w:top w:val="single" w:sz="4" w:space="0" w:color="auto"/>
              <w:left w:val="single" w:sz="4" w:space="0" w:color="auto"/>
              <w:bottom w:val="single" w:sz="4" w:space="0" w:color="auto"/>
              <w:right w:val="single" w:sz="4" w:space="0" w:color="auto"/>
            </w:tcBorders>
          </w:tcPr>
          <w:p w14:paraId="3F692E78" w14:textId="77777777" w:rsidR="004F6F16" w:rsidRPr="00516AFD" w:rsidRDefault="004F6F16" w:rsidP="009C153A">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41289267" w14:textId="77777777" w:rsidR="004F6F16" w:rsidRPr="00516AFD" w:rsidRDefault="004F6F16" w:rsidP="009C153A">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17BE9586" w14:textId="4C8546F8" w:rsidR="004F6F16" w:rsidRPr="003E6B9C" w:rsidRDefault="004F6F16" w:rsidP="009C153A">
            <w:pPr>
              <w:ind w:left="-143" w:right="-108"/>
              <w:jc w:val="center"/>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710" w:type="pct"/>
            <w:tcBorders>
              <w:top w:val="single" w:sz="4" w:space="0" w:color="auto"/>
              <w:left w:val="single" w:sz="4" w:space="0" w:color="auto"/>
              <w:bottom w:val="single" w:sz="4" w:space="0" w:color="auto"/>
              <w:right w:val="single" w:sz="4" w:space="0" w:color="auto"/>
            </w:tcBorders>
          </w:tcPr>
          <w:p w14:paraId="057AE20B" w14:textId="77777777" w:rsidR="004F6F16" w:rsidRPr="003E0AA8" w:rsidRDefault="004F6F16" w:rsidP="009C153A">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Borders>
              <w:top w:val="single" w:sz="4" w:space="0" w:color="auto"/>
              <w:left w:val="single" w:sz="4" w:space="0" w:color="auto"/>
              <w:bottom w:val="single" w:sz="4" w:space="0" w:color="auto"/>
              <w:right w:val="single" w:sz="4" w:space="0" w:color="auto"/>
            </w:tcBorders>
          </w:tcPr>
          <w:p w14:paraId="563E617D" w14:textId="77777777" w:rsidR="004F6F16" w:rsidRPr="003E6B9C" w:rsidRDefault="004F6F16" w:rsidP="009C153A">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Borders>
              <w:top w:val="single" w:sz="4" w:space="0" w:color="auto"/>
              <w:left w:val="single" w:sz="4" w:space="0" w:color="auto"/>
              <w:bottom w:val="single" w:sz="4" w:space="0" w:color="auto"/>
              <w:right w:val="single" w:sz="4" w:space="0" w:color="auto"/>
            </w:tcBorders>
          </w:tcPr>
          <w:p w14:paraId="322ED9AB" w14:textId="468C4E46"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302" w:type="pct"/>
            <w:tcBorders>
              <w:top w:val="single" w:sz="4" w:space="0" w:color="auto"/>
              <w:left w:val="single" w:sz="4" w:space="0" w:color="auto"/>
              <w:bottom w:val="single" w:sz="4" w:space="0" w:color="auto"/>
              <w:right w:val="single" w:sz="4" w:space="0" w:color="auto"/>
            </w:tcBorders>
          </w:tcPr>
          <w:p w14:paraId="4A61461E" w14:textId="0CCBB5C7"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313" w:type="pct"/>
            <w:tcBorders>
              <w:top w:val="single" w:sz="4" w:space="0" w:color="auto"/>
              <w:left w:val="single" w:sz="4" w:space="0" w:color="auto"/>
              <w:bottom w:val="single" w:sz="4" w:space="0" w:color="auto"/>
              <w:right w:val="single" w:sz="4" w:space="0" w:color="auto"/>
            </w:tcBorders>
          </w:tcPr>
          <w:p w14:paraId="10CBD44D" w14:textId="6DA54EC0"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281" w:type="pct"/>
            <w:tcBorders>
              <w:top w:val="single" w:sz="4" w:space="0" w:color="auto"/>
              <w:left w:val="single" w:sz="4" w:space="0" w:color="auto"/>
              <w:bottom w:val="single" w:sz="4" w:space="0" w:color="auto"/>
              <w:right w:val="single" w:sz="4" w:space="0" w:color="auto"/>
            </w:tcBorders>
          </w:tcPr>
          <w:p w14:paraId="769C5AEC" w14:textId="0BD6C9C8"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280" w:type="pct"/>
            <w:tcBorders>
              <w:top w:val="single" w:sz="4" w:space="0" w:color="auto"/>
              <w:left w:val="single" w:sz="4" w:space="0" w:color="auto"/>
              <w:bottom w:val="single" w:sz="4" w:space="0" w:color="auto"/>
              <w:right w:val="single" w:sz="4" w:space="0" w:color="auto"/>
            </w:tcBorders>
          </w:tcPr>
          <w:p w14:paraId="6758FE7A" w14:textId="29AF633B" w:rsidR="004F6F16" w:rsidRPr="00E37F3E" w:rsidRDefault="004F6F16" w:rsidP="009C153A">
            <w:pPr>
              <w:jc w:val="center"/>
              <w:rPr>
                <w:rFonts w:ascii="TH SarabunPSK" w:hAnsi="TH SarabunPSK" w:cs="TH SarabunPSK"/>
              </w:rPr>
            </w:pPr>
            <w:r>
              <w:rPr>
                <w:rFonts w:ascii="TH SarabunPSK" w:hAnsi="TH SarabunPSK" w:cs="TH SarabunPSK"/>
              </w:rPr>
              <w:t>18</w:t>
            </w:r>
          </w:p>
        </w:tc>
      </w:tr>
      <w:tr w:rsidR="004F6F16" w:rsidRPr="003E6B9C" w14:paraId="2CC96D8D" w14:textId="77777777" w:rsidTr="004F6F16">
        <w:tc>
          <w:tcPr>
            <w:tcW w:w="271" w:type="pct"/>
            <w:tcBorders>
              <w:top w:val="single" w:sz="4" w:space="0" w:color="auto"/>
              <w:left w:val="single" w:sz="4" w:space="0" w:color="auto"/>
              <w:bottom w:val="single" w:sz="4" w:space="0" w:color="auto"/>
              <w:right w:val="single" w:sz="4" w:space="0" w:color="auto"/>
            </w:tcBorders>
          </w:tcPr>
          <w:p w14:paraId="71859F87" w14:textId="77777777" w:rsidR="004F6F16" w:rsidRPr="003E6B9C" w:rsidRDefault="004F6F16" w:rsidP="009C153A">
            <w:pPr>
              <w:snapToGrid w:val="0"/>
              <w:jc w:val="center"/>
              <w:rPr>
                <w:rFonts w:ascii="TH SarabunPSK" w:hAnsi="TH SarabunPSK" w:cs="TH SarabunPSK"/>
              </w:rPr>
            </w:pPr>
            <w:r>
              <w:rPr>
                <w:rFonts w:ascii="TH SarabunPSK" w:hAnsi="TH SarabunPSK" w:cs="TH SarabunPSK"/>
              </w:rPr>
              <w:t>7</w:t>
            </w:r>
          </w:p>
        </w:tc>
        <w:tc>
          <w:tcPr>
            <w:tcW w:w="1210" w:type="pct"/>
            <w:tcBorders>
              <w:top w:val="single" w:sz="4" w:space="0" w:color="auto"/>
              <w:left w:val="single" w:sz="4" w:space="0" w:color="auto"/>
              <w:bottom w:val="single" w:sz="4" w:space="0" w:color="auto"/>
              <w:right w:val="single" w:sz="4" w:space="0" w:color="auto"/>
            </w:tcBorders>
          </w:tcPr>
          <w:p w14:paraId="23F3CB1B"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2E45DFD3" w14:textId="5AC3A193" w:rsidR="004F6F16" w:rsidRPr="003E6B9C" w:rsidRDefault="004F6F16" w:rsidP="004F6F16">
            <w:pPr>
              <w:snapToGrid w:val="0"/>
              <w:ind w:right="-74"/>
              <w:jc w:val="both"/>
              <w:rPr>
                <w:rFonts w:ascii="TH SarabunPSK" w:hAnsi="TH SarabunPSK" w:cs="TH SarabunPSK"/>
                <w:rtl/>
                <w:cs/>
              </w:rPr>
            </w:pPr>
            <w:r w:rsidRPr="00C5334E">
              <w:rPr>
                <w:rFonts w:ascii="TH SarabunPSK" w:eastAsia="Times New Roman" w:hAnsi="TH SarabunPSK" w:cs="TH SarabunPSK" w:hint="cs"/>
                <w:color w:val="FF0000"/>
                <w:sz w:val="32"/>
                <w:szCs w:val="32"/>
                <w:cs/>
              </w:rPr>
              <w:t>(ด้าน............)</w:t>
            </w:r>
          </w:p>
        </w:tc>
        <w:tc>
          <w:tcPr>
            <w:tcW w:w="856" w:type="pct"/>
            <w:tcBorders>
              <w:top w:val="single" w:sz="4" w:space="0" w:color="auto"/>
              <w:left w:val="single" w:sz="4" w:space="0" w:color="auto"/>
              <w:bottom w:val="single" w:sz="4" w:space="0" w:color="auto"/>
              <w:right w:val="single" w:sz="4" w:space="0" w:color="auto"/>
            </w:tcBorders>
          </w:tcPr>
          <w:p w14:paraId="11A086B8" w14:textId="77777777" w:rsidR="004F6F16" w:rsidRPr="00516AFD" w:rsidRDefault="004F6F16" w:rsidP="009C153A">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565D0DB8" w14:textId="77777777" w:rsidR="004F6F16" w:rsidRPr="00516AFD" w:rsidRDefault="004F6F16" w:rsidP="009C153A">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5FD59F99" w14:textId="4AE4339E" w:rsidR="004F6F16" w:rsidRPr="003E6B9C" w:rsidRDefault="004F6F16" w:rsidP="009C153A">
            <w:pPr>
              <w:ind w:left="-143" w:right="-108"/>
              <w:jc w:val="center"/>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710" w:type="pct"/>
            <w:tcBorders>
              <w:top w:val="single" w:sz="4" w:space="0" w:color="auto"/>
              <w:left w:val="single" w:sz="4" w:space="0" w:color="auto"/>
              <w:bottom w:val="single" w:sz="4" w:space="0" w:color="auto"/>
              <w:right w:val="single" w:sz="4" w:space="0" w:color="auto"/>
            </w:tcBorders>
          </w:tcPr>
          <w:p w14:paraId="2158A266" w14:textId="77777777" w:rsidR="004F6F16" w:rsidRPr="003E0AA8" w:rsidRDefault="004F6F16" w:rsidP="009C153A">
            <w:pPr>
              <w:snapToGrid w:val="0"/>
              <w:rPr>
                <w:rFonts w:ascii="TH SarabunPSK" w:hAnsi="TH SarabunPSK" w:cs="TH SarabunPSK"/>
              </w:rPr>
            </w:pPr>
            <w:r w:rsidRPr="003E0AA8">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3E0AA8">
              <w:rPr>
                <w:rFonts w:ascii="TH SarabunPSK" w:hAnsi="TH SarabunPSK" w:cs="TH SarabunPSK"/>
              </w:rPr>
              <w:instrText xml:space="preserve"> FORMTEXT </w:instrText>
            </w:r>
            <w:r w:rsidRPr="003E0AA8">
              <w:rPr>
                <w:rFonts w:ascii="TH SarabunPSK" w:hAnsi="TH SarabunPSK" w:cs="TH SarabunPSK"/>
              </w:rPr>
            </w:r>
            <w:r w:rsidRPr="003E0AA8">
              <w:rPr>
                <w:rFonts w:ascii="TH SarabunPSK" w:hAnsi="TH SarabunPSK" w:cs="TH SarabunPSK"/>
              </w:rPr>
              <w:fldChar w:fldCharType="separate"/>
            </w:r>
            <w:r w:rsidRPr="003E0AA8">
              <w:rPr>
                <w:rFonts w:ascii="TH SarabunPSK" w:hAnsi="TH SarabunPSK" w:cs="TH SarabunPSK"/>
                <w:noProof/>
                <w:cs/>
              </w:rPr>
              <w:t>[</w:t>
            </w:r>
            <w:r>
              <w:rPr>
                <w:rFonts w:ascii="TH SarabunPSK" w:hAnsi="TH SarabunPSK" w:cs="TH SarabunPSK" w:hint="cs"/>
                <w:noProof/>
                <w:cs/>
              </w:rPr>
              <w:t xml:space="preserve">ชื่อ </w:t>
            </w:r>
            <w:r w:rsidRPr="003E0AA8">
              <w:rPr>
                <w:rFonts w:ascii="TH SarabunPSK" w:hAnsi="TH SarabunPSK" w:cs="TH SarabunPSK" w:hint="cs"/>
                <w:noProof/>
                <w:cs/>
              </w:rPr>
              <w:t>ณ ปีที่จบ</w:t>
            </w:r>
            <w:r w:rsidRPr="003E0AA8">
              <w:rPr>
                <w:rFonts w:ascii="TH SarabunPSK" w:hAnsi="TH SarabunPSK" w:cs="TH SarabunPSK"/>
                <w:noProof/>
                <w:cs/>
              </w:rPr>
              <w:t>]</w:t>
            </w:r>
            <w:r w:rsidRPr="003E0AA8">
              <w:rPr>
                <w:rFonts w:ascii="TH SarabunPSK" w:hAnsi="TH SarabunPSK" w:cs="TH SarabunPSK"/>
              </w:rPr>
              <w:fldChar w:fldCharType="end"/>
            </w:r>
          </w:p>
        </w:tc>
        <w:tc>
          <w:tcPr>
            <w:tcW w:w="473" w:type="pct"/>
            <w:tcBorders>
              <w:top w:val="single" w:sz="4" w:space="0" w:color="auto"/>
              <w:left w:val="single" w:sz="4" w:space="0" w:color="auto"/>
              <w:bottom w:val="single" w:sz="4" w:space="0" w:color="auto"/>
              <w:right w:val="single" w:sz="4" w:space="0" w:color="auto"/>
            </w:tcBorders>
          </w:tcPr>
          <w:p w14:paraId="605AF985" w14:textId="77777777" w:rsidR="004F6F16" w:rsidRPr="003E6B9C" w:rsidRDefault="004F6F16" w:rsidP="009C153A">
            <w:pPr>
              <w:jc w:val="center"/>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ปี พ.ศ.]"/>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[ปี พ.ศ.]</w:t>
            </w:r>
            <w:r>
              <w:rPr>
                <w:rFonts w:ascii="TH SarabunPSK" w:hAnsi="TH SarabunPSK" w:cs="TH SarabunPSK"/>
              </w:rPr>
              <w:fldChar w:fldCharType="end"/>
            </w:r>
          </w:p>
        </w:tc>
        <w:tc>
          <w:tcPr>
            <w:tcW w:w="302" w:type="pct"/>
            <w:tcBorders>
              <w:top w:val="single" w:sz="4" w:space="0" w:color="auto"/>
              <w:left w:val="single" w:sz="4" w:space="0" w:color="auto"/>
              <w:bottom w:val="single" w:sz="4" w:space="0" w:color="auto"/>
              <w:right w:val="single" w:sz="4" w:space="0" w:color="auto"/>
            </w:tcBorders>
          </w:tcPr>
          <w:p w14:paraId="1D2354AF" w14:textId="7978258D"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302" w:type="pct"/>
            <w:tcBorders>
              <w:top w:val="single" w:sz="4" w:space="0" w:color="auto"/>
              <w:left w:val="single" w:sz="4" w:space="0" w:color="auto"/>
              <w:bottom w:val="single" w:sz="4" w:space="0" w:color="auto"/>
              <w:right w:val="single" w:sz="4" w:space="0" w:color="auto"/>
            </w:tcBorders>
          </w:tcPr>
          <w:p w14:paraId="6F749098" w14:textId="59A40C57"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313" w:type="pct"/>
            <w:tcBorders>
              <w:top w:val="single" w:sz="4" w:space="0" w:color="auto"/>
              <w:left w:val="single" w:sz="4" w:space="0" w:color="auto"/>
              <w:bottom w:val="single" w:sz="4" w:space="0" w:color="auto"/>
              <w:right w:val="single" w:sz="4" w:space="0" w:color="auto"/>
            </w:tcBorders>
          </w:tcPr>
          <w:p w14:paraId="65DBFAF2" w14:textId="25D1EA42"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281" w:type="pct"/>
            <w:tcBorders>
              <w:top w:val="single" w:sz="4" w:space="0" w:color="auto"/>
              <w:left w:val="single" w:sz="4" w:space="0" w:color="auto"/>
              <w:bottom w:val="single" w:sz="4" w:space="0" w:color="auto"/>
              <w:right w:val="single" w:sz="4" w:space="0" w:color="auto"/>
            </w:tcBorders>
          </w:tcPr>
          <w:p w14:paraId="43370D20" w14:textId="13536C68" w:rsidR="004F6F16" w:rsidRPr="00E37F3E" w:rsidRDefault="004F6F16" w:rsidP="009C153A">
            <w:pPr>
              <w:jc w:val="center"/>
              <w:rPr>
                <w:rFonts w:ascii="TH SarabunPSK" w:hAnsi="TH SarabunPSK" w:cs="TH SarabunPSK"/>
              </w:rPr>
            </w:pPr>
            <w:r>
              <w:rPr>
                <w:rFonts w:ascii="TH SarabunPSK" w:hAnsi="TH SarabunPSK" w:cs="TH SarabunPSK"/>
              </w:rPr>
              <w:t>18</w:t>
            </w:r>
          </w:p>
        </w:tc>
        <w:tc>
          <w:tcPr>
            <w:tcW w:w="280" w:type="pct"/>
            <w:tcBorders>
              <w:top w:val="single" w:sz="4" w:space="0" w:color="auto"/>
              <w:left w:val="single" w:sz="4" w:space="0" w:color="auto"/>
              <w:bottom w:val="single" w:sz="4" w:space="0" w:color="auto"/>
              <w:right w:val="single" w:sz="4" w:space="0" w:color="auto"/>
            </w:tcBorders>
          </w:tcPr>
          <w:p w14:paraId="31FF5E17" w14:textId="0C898D41" w:rsidR="004F6F16" w:rsidRPr="00E37F3E" w:rsidRDefault="004F6F16" w:rsidP="009C153A">
            <w:pPr>
              <w:jc w:val="center"/>
              <w:rPr>
                <w:rFonts w:ascii="TH SarabunPSK" w:hAnsi="TH SarabunPSK" w:cs="TH SarabunPSK"/>
              </w:rPr>
            </w:pPr>
            <w:r>
              <w:rPr>
                <w:rFonts w:ascii="TH SarabunPSK" w:hAnsi="TH SarabunPSK" w:cs="TH SarabunPSK"/>
              </w:rPr>
              <w:t>18</w:t>
            </w:r>
          </w:p>
        </w:tc>
      </w:tr>
    </w:tbl>
    <w:p w14:paraId="68E9D145" w14:textId="73C87B2C" w:rsidR="00E71558" w:rsidRDefault="00E71558" w:rsidP="00F10DDF">
      <w:pPr>
        <w:ind w:firstLine="1276"/>
        <w:jc w:val="thaiDistribute"/>
        <w:rPr>
          <w:rFonts w:ascii="TH SarabunPSK" w:hAnsi="TH SarabunPSK" w:cs="TH SarabunPSK"/>
          <w:b/>
          <w:bCs/>
          <w:sz w:val="32"/>
          <w:szCs w:val="32"/>
        </w:rPr>
      </w:pPr>
    </w:p>
    <w:p w14:paraId="6D2A37F9" w14:textId="07B2485E" w:rsidR="00D6394D" w:rsidRDefault="00D6394D" w:rsidP="00F10DDF">
      <w:pPr>
        <w:ind w:firstLine="1276"/>
        <w:jc w:val="thaiDistribute"/>
        <w:rPr>
          <w:rFonts w:ascii="TH SarabunPSK" w:hAnsi="TH SarabunPSK" w:cs="TH SarabunPSK"/>
          <w:b/>
          <w:bCs/>
          <w:sz w:val="32"/>
          <w:szCs w:val="32"/>
        </w:rPr>
      </w:pPr>
    </w:p>
    <w:p w14:paraId="5D8EE9D5" w14:textId="4EAD663F" w:rsidR="00D6394D" w:rsidRDefault="00D6394D" w:rsidP="00F10DDF">
      <w:pPr>
        <w:ind w:firstLine="1276"/>
        <w:jc w:val="thaiDistribute"/>
        <w:rPr>
          <w:rFonts w:ascii="TH SarabunPSK" w:hAnsi="TH SarabunPSK" w:cs="TH SarabunPSK"/>
          <w:b/>
          <w:bCs/>
          <w:sz w:val="32"/>
          <w:szCs w:val="32"/>
        </w:rPr>
      </w:pPr>
    </w:p>
    <w:p w14:paraId="6D385EDE" w14:textId="269C5EA4" w:rsidR="00D6394D" w:rsidRDefault="00D6394D" w:rsidP="00F10DDF">
      <w:pPr>
        <w:ind w:firstLine="1276"/>
        <w:jc w:val="thaiDistribute"/>
        <w:rPr>
          <w:rFonts w:ascii="TH SarabunPSK" w:hAnsi="TH SarabunPSK" w:cs="TH SarabunPSK"/>
          <w:b/>
          <w:bCs/>
          <w:sz w:val="32"/>
          <w:szCs w:val="32"/>
        </w:rPr>
      </w:pPr>
    </w:p>
    <w:p w14:paraId="57E773F2" w14:textId="6557F7DC" w:rsidR="00D6394D" w:rsidRDefault="00D6394D" w:rsidP="00F10DDF">
      <w:pPr>
        <w:ind w:firstLine="1276"/>
        <w:jc w:val="thaiDistribute"/>
        <w:rPr>
          <w:rFonts w:ascii="TH SarabunPSK" w:hAnsi="TH SarabunPSK" w:cs="TH SarabunPSK"/>
          <w:b/>
          <w:bCs/>
          <w:sz w:val="32"/>
          <w:szCs w:val="32"/>
        </w:rPr>
      </w:pPr>
    </w:p>
    <w:p w14:paraId="7ACC90CE" w14:textId="14DC1F88" w:rsidR="00D6394D" w:rsidRDefault="00D6394D" w:rsidP="00F10DDF">
      <w:pPr>
        <w:ind w:firstLine="1276"/>
        <w:jc w:val="thaiDistribute"/>
        <w:rPr>
          <w:rFonts w:ascii="TH SarabunPSK" w:hAnsi="TH SarabunPSK" w:cs="TH SarabunPSK"/>
          <w:b/>
          <w:bCs/>
          <w:sz w:val="32"/>
          <w:szCs w:val="32"/>
        </w:rPr>
      </w:pPr>
    </w:p>
    <w:p w14:paraId="5BB25F13" w14:textId="64F63E5B" w:rsidR="00D6394D" w:rsidRDefault="00D6394D" w:rsidP="00F10DDF">
      <w:pPr>
        <w:ind w:firstLine="1276"/>
        <w:jc w:val="thaiDistribute"/>
        <w:rPr>
          <w:rFonts w:ascii="TH SarabunPSK" w:hAnsi="TH SarabunPSK" w:cs="TH SarabunPSK"/>
          <w:b/>
          <w:bCs/>
          <w:sz w:val="32"/>
          <w:szCs w:val="32"/>
        </w:rPr>
      </w:pPr>
    </w:p>
    <w:p w14:paraId="55C31CD2" w14:textId="3935967B" w:rsidR="00D6394D" w:rsidRDefault="00D6394D" w:rsidP="00F10DDF">
      <w:pPr>
        <w:ind w:firstLine="1276"/>
        <w:jc w:val="thaiDistribute"/>
        <w:rPr>
          <w:rFonts w:ascii="TH SarabunPSK" w:hAnsi="TH SarabunPSK" w:cs="TH SarabunPSK"/>
          <w:b/>
          <w:bCs/>
          <w:sz w:val="32"/>
          <w:szCs w:val="32"/>
        </w:rPr>
      </w:pPr>
    </w:p>
    <w:p w14:paraId="57DABFA1" w14:textId="7DF6603F" w:rsidR="00D6394D" w:rsidRDefault="00D6394D" w:rsidP="00F10DDF">
      <w:pPr>
        <w:ind w:firstLine="1276"/>
        <w:jc w:val="thaiDistribute"/>
        <w:rPr>
          <w:rFonts w:ascii="TH SarabunPSK" w:hAnsi="TH SarabunPSK" w:cs="TH SarabunPSK"/>
          <w:b/>
          <w:bCs/>
          <w:sz w:val="32"/>
          <w:szCs w:val="32"/>
        </w:rPr>
      </w:pPr>
    </w:p>
    <w:p w14:paraId="6FD74C24" w14:textId="77777777" w:rsidR="00D6394D" w:rsidRDefault="00D6394D" w:rsidP="00F10DDF">
      <w:pPr>
        <w:ind w:firstLine="1276"/>
        <w:jc w:val="thaiDistribute"/>
        <w:rPr>
          <w:rFonts w:ascii="TH SarabunPSK" w:hAnsi="TH SarabunPSK" w:cs="TH SarabunPSK"/>
          <w:b/>
          <w:bCs/>
          <w:sz w:val="32"/>
          <w:szCs w:val="32"/>
        </w:rPr>
      </w:pPr>
    </w:p>
    <w:p w14:paraId="4AA512F5" w14:textId="4B91975C" w:rsidR="00E71558" w:rsidRDefault="00F10DDF" w:rsidP="00E71558">
      <w:pPr>
        <w:ind w:left="720" w:firstLine="720"/>
        <w:jc w:val="thaiDistribute"/>
        <w:rPr>
          <w:rFonts w:ascii="TH SarabunPSK" w:hAnsi="TH SarabunPSK" w:cs="TH SarabunPSK"/>
          <w:b/>
          <w:bCs/>
          <w:sz w:val="32"/>
          <w:szCs w:val="32"/>
        </w:rPr>
      </w:pPr>
      <w:r>
        <w:rPr>
          <w:rFonts w:ascii="TH SarabunPSK" w:hAnsi="TH SarabunPSK" w:cs="TH SarabunPSK"/>
          <w:b/>
          <w:bCs/>
          <w:sz w:val="32"/>
          <w:szCs w:val="32"/>
        </w:rPr>
        <w:t>3</w:t>
      </w:r>
      <w:r>
        <w:rPr>
          <w:rFonts w:ascii="TH SarabunPSK" w:hAnsi="TH SarabunPSK" w:cs="TH SarabunPSK"/>
          <w:b/>
          <w:bCs/>
          <w:sz w:val="32"/>
          <w:szCs w:val="32"/>
          <w:cs/>
        </w:rPr>
        <w:t>.</w:t>
      </w:r>
      <w:r>
        <w:rPr>
          <w:rFonts w:ascii="TH SarabunPSK" w:hAnsi="TH SarabunPSK" w:cs="TH SarabunPSK"/>
          <w:b/>
          <w:bCs/>
          <w:sz w:val="32"/>
          <w:szCs w:val="32"/>
        </w:rPr>
        <w:t>1</w:t>
      </w:r>
      <w:r>
        <w:rPr>
          <w:rFonts w:ascii="TH SarabunPSK" w:hAnsi="TH SarabunPSK" w:cs="TH SarabunPSK"/>
          <w:b/>
          <w:bCs/>
          <w:sz w:val="32"/>
          <w:szCs w:val="32"/>
          <w:cs/>
        </w:rPr>
        <w:t>.</w:t>
      </w:r>
      <w:r>
        <w:rPr>
          <w:rFonts w:ascii="TH SarabunPSK" w:hAnsi="TH SarabunPSK" w:cs="TH SarabunPSK"/>
          <w:b/>
          <w:bCs/>
          <w:sz w:val="32"/>
          <w:szCs w:val="32"/>
        </w:rPr>
        <w:t xml:space="preserve">2 </w:t>
      </w:r>
      <w:r w:rsidRPr="00EE5417">
        <w:rPr>
          <w:rFonts w:ascii="TH SarabunPSK" w:hAnsi="TH SarabunPSK" w:cs="TH SarabunPSK"/>
          <w:b/>
          <w:bCs/>
          <w:sz w:val="32"/>
          <w:szCs w:val="32"/>
          <w:cs/>
        </w:rPr>
        <w:t>ชื่อ สกุล ตำแหน่ง</w:t>
      </w:r>
      <w:r>
        <w:rPr>
          <w:rFonts w:ascii="TH SarabunPSK" w:hAnsi="TH SarabunPSK" w:cs="TH SarabunPSK" w:hint="cs"/>
          <w:b/>
          <w:bCs/>
          <w:sz w:val="32"/>
          <w:szCs w:val="32"/>
          <w:cs/>
        </w:rPr>
        <w:t xml:space="preserve"> </w:t>
      </w:r>
      <w:r w:rsidRPr="00EE5417">
        <w:rPr>
          <w:rFonts w:ascii="TH SarabunPSK" w:hAnsi="TH SarabunPSK" w:cs="TH SarabunPSK"/>
          <w:b/>
          <w:bCs/>
          <w:sz w:val="32"/>
          <w:szCs w:val="32"/>
          <w:cs/>
        </w:rPr>
        <w:t>คุณวุฒิ</w:t>
      </w:r>
      <w:r>
        <w:rPr>
          <w:rFonts w:ascii="TH SarabunPSK" w:hAnsi="TH SarabunPSK" w:cs="TH SarabunPSK" w:hint="cs"/>
          <w:b/>
          <w:bCs/>
          <w:sz w:val="32"/>
          <w:szCs w:val="32"/>
          <w:cs/>
        </w:rPr>
        <w:t xml:space="preserve"> และประสบการณ์</w:t>
      </w:r>
      <w:r w:rsidRPr="00EE5417">
        <w:rPr>
          <w:rFonts w:ascii="TH SarabunPSK" w:hAnsi="TH SarabunPSK" w:cs="TH SarabunPSK"/>
          <w:b/>
          <w:bCs/>
          <w:sz w:val="32"/>
          <w:szCs w:val="32"/>
          <w:cs/>
        </w:rPr>
        <w:t>ของ</w:t>
      </w:r>
      <w:r w:rsidR="00E71558" w:rsidRPr="00EE5417">
        <w:rPr>
          <w:rFonts w:ascii="TH SarabunPSK" w:hAnsi="TH SarabunPSK" w:cs="TH SarabunPSK"/>
          <w:b/>
          <w:bCs/>
          <w:sz w:val="32"/>
          <w:szCs w:val="32"/>
          <w:cs/>
        </w:rPr>
        <w:t>อาจารย์พิเศษ</w:t>
      </w:r>
      <w:r w:rsidR="00E71558">
        <w:rPr>
          <w:rFonts w:ascii="TH SarabunPSK" w:hAnsi="TH SarabunPSK" w:cs="TH SarabunPSK"/>
          <w:b/>
          <w:bCs/>
          <w:sz w:val="32"/>
          <w:szCs w:val="32"/>
          <w:cs/>
        </w:rPr>
        <w:t xml:space="preserve"> </w:t>
      </w:r>
      <w:r w:rsidR="00E71558">
        <w:rPr>
          <w:rFonts w:ascii="TH SarabunPSK" w:hAnsi="TH SarabunPSK" w:cs="TH SarabunPSK"/>
          <w:color w:val="FF0000"/>
          <w:sz w:val="32"/>
          <w:szCs w:val="32"/>
          <w:cs/>
        </w:rPr>
        <w:t>[</w:t>
      </w:r>
      <w:r w:rsidR="00E71558" w:rsidRPr="00582677">
        <w:rPr>
          <w:rFonts w:ascii="TH SarabunPSK" w:hAnsi="TH SarabunPSK" w:cs="TH SarabunPSK" w:hint="cs"/>
          <w:color w:val="FF0000"/>
          <w:sz w:val="32"/>
          <w:szCs w:val="32"/>
          <w:cs/>
        </w:rPr>
        <w:t>การระบุอาจารย์พิเศษให้พิจารณาคุณสมบัติ</w:t>
      </w:r>
      <w:r w:rsidR="00E71558">
        <w:rPr>
          <w:rFonts w:ascii="TH SarabunPSK" w:hAnsi="TH SarabunPSK" w:cs="TH SarabunPSK" w:hint="cs"/>
          <w:color w:val="FF0000"/>
          <w:sz w:val="32"/>
          <w:szCs w:val="32"/>
          <w:cs/>
        </w:rPr>
        <w:t xml:space="preserve"> และภาระการสอน</w:t>
      </w:r>
      <w:r w:rsidR="00E71558" w:rsidRPr="00582677">
        <w:rPr>
          <w:rFonts w:ascii="TH SarabunPSK" w:hAnsi="TH SarabunPSK" w:cs="TH SarabunPSK" w:hint="cs"/>
          <w:color w:val="FF0000"/>
          <w:sz w:val="32"/>
          <w:szCs w:val="32"/>
          <w:cs/>
        </w:rPr>
        <w:t>จากเกณฑ์มาตรฐานหลักสูตรระดับปริญญาตรี พ.ศ. 25</w:t>
      </w:r>
      <w:r w:rsidR="0081141B">
        <w:rPr>
          <w:rFonts w:ascii="TH SarabunPSK" w:hAnsi="TH SarabunPSK" w:cs="TH SarabunPSK"/>
          <w:color w:val="FF0000"/>
          <w:sz w:val="32"/>
          <w:szCs w:val="32"/>
        </w:rPr>
        <w:t>65</w:t>
      </w:r>
      <w:r w:rsidR="00E71558">
        <w:rPr>
          <w:rFonts w:ascii="TH SarabunPSK" w:hAnsi="TH SarabunPSK" w:cs="TH SarabunPSK"/>
          <w:color w:val="FF0000"/>
          <w:sz w:val="32"/>
          <w:szCs w:val="32"/>
          <w:cs/>
        </w:rPr>
        <w:t>]</w:t>
      </w:r>
    </w:p>
    <w:p w14:paraId="39D52BB4" w14:textId="77777777" w:rsidR="00E71558" w:rsidRPr="00E37F3E" w:rsidRDefault="00E71558" w:rsidP="00E71558">
      <w:pPr>
        <w:jc w:val="thaiDistribute"/>
        <w:rPr>
          <w:rFonts w:ascii="TH SarabunPSK" w:hAnsi="TH SarabunPSK" w:cs="TH SarabunPSK"/>
          <w:b/>
          <w:bCs/>
        </w:rPr>
      </w:pPr>
      <w:r>
        <w:rPr>
          <w:rFonts w:ascii="TH SarabunPSK" w:hAnsi="TH SarabunPSK" w:cs="TH SarabunPSK" w:hint="cs"/>
          <w:b/>
          <w:bCs/>
          <w:color w:val="FF0000"/>
          <w:sz w:val="32"/>
          <w:szCs w:val="32"/>
          <w:cs/>
        </w:rPr>
        <w:t>****</w:t>
      </w:r>
      <w:r w:rsidRPr="0024563D">
        <w:rPr>
          <w:rFonts w:ascii="TH SarabunPSK" w:hAnsi="TH SarabunPSK" w:cs="TH SarabunPSK" w:hint="cs"/>
          <w:b/>
          <w:bCs/>
          <w:color w:val="FF0000"/>
          <w:sz w:val="32"/>
          <w:szCs w:val="32"/>
          <w:cs/>
        </w:rPr>
        <w:t>(ข้อเสนอแนะจากคณะกรรมการสภาวิชาการควรมีรายชื่ออาจารย์พิเศษเพื่อมาเสริมศักยภาพหลักสูตร)</w:t>
      </w:r>
      <w:r>
        <w:rPr>
          <w:rFonts w:ascii="TH SarabunPSK" w:hAnsi="TH SarabunPSK" w:cs="TH SarabunPSK" w:hint="cs"/>
          <w:b/>
          <w:bCs/>
          <w:color w:val="FF0000"/>
          <w:sz w:val="32"/>
          <w:szCs w:val="32"/>
          <w:cs/>
        </w:rPr>
        <w:t>***</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03"/>
        <w:gridCol w:w="2062"/>
        <w:gridCol w:w="1886"/>
        <w:gridCol w:w="2383"/>
      </w:tblGrid>
      <w:tr w:rsidR="004F6F16" w:rsidRPr="0075011D" w14:paraId="5BDFB750" w14:textId="77777777" w:rsidTr="004F6F16">
        <w:trPr>
          <w:cantSplit/>
          <w:trHeight w:val="808"/>
          <w:tblHeader/>
        </w:trPr>
        <w:tc>
          <w:tcPr>
            <w:tcW w:w="558" w:type="dxa"/>
            <w:vAlign w:val="center"/>
          </w:tcPr>
          <w:p w14:paraId="41FA650B" w14:textId="77777777" w:rsidR="004F6F16" w:rsidRPr="0075011D" w:rsidRDefault="004F6F16" w:rsidP="00C51286">
            <w:pPr>
              <w:pStyle w:val="Heading8"/>
              <w:snapToGrid w:val="0"/>
              <w:ind w:left="-142" w:right="-143"/>
              <w:rPr>
                <w:rFonts w:ascii="TH SarabunPSK" w:hAnsi="TH SarabunPSK" w:cs="TH SarabunPSK"/>
                <w:b/>
                <w:bCs/>
                <w:sz w:val="28"/>
                <w:szCs w:val="28"/>
                <w:cs/>
              </w:rPr>
            </w:pPr>
            <w:r w:rsidRPr="0075011D">
              <w:rPr>
                <w:rFonts w:ascii="TH SarabunPSK" w:hAnsi="TH SarabunPSK" w:cs="TH SarabunPSK"/>
                <w:b/>
                <w:bCs/>
                <w:sz w:val="28"/>
                <w:szCs w:val="28"/>
                <w:cs/>
              </w:rPr>
              <w:t>ลำดับ</w:t>
            </w:r>
          </w:p>
        </w:tc>
        <w:tc>
          <w:tcPr>
            <w:tcW w:w="2703" w:type="dxa"/>
            <w:vAlign w:val="center"/>
          </w:tcPr>
          <w:p w14:paraId="3E0329DE" w14:textId="77777777" w:rsidR="004F6F16" w:rsidRPr="0075011D" w:rsidRDefault="004F6F16" w:rsidP="00C51286">
            <w:pPr>
              <w:pStyle w:val="Heading8"/>
              <w:snapToGrid w:val="0"/>
              <w:rPr>
                <w:rFonts w:ascii="TH SarabunPSK" w:hAnsi="TH SarabunPSK" w:cs="TH SarabunPSK"/>
                <w:b/>
                <w:bCs/>
                <w:sz w:val="28"/>
                <w:szCs w:val="28"/>
                <w:cs/>
              </w:rPr>
            </w:pPr>
            <w:r w:rsidRPr="0075011D">
              <w:rPr>
                <w:rFonts w:ascii="TH SarabunPSK" w:hAnsi="TH SarabunPSK" w:cs="TH SarabunPSK"/>
                <w:b/>
                <w:bCs/>
                <w:sz w:val="28"/>
                <w:szCs w:val="28"/>
                <w:cs/>
              </w:rPr>
              <w:t>ชื่อ–นามสกุล</w:t>
            </w:r>
          </w:p>
        </w:tc>
        <w:tc>
          <w:tcPr>
            <w:tcW w:w="2062" w:type="dxa"/>
            <w:vAlign w:val="center"/>
          </w:tcPr>
          <w:p w14:paraId="200D3CED" w14:textId="77777777" w:rsidR="004F6F16" w:rsidRPr="0075011D" w:rsidRDefault="004F6F16" w:rsidP="00C51286">
            <w:pPr>
              <w:snapToGrid w:val="0"/>
              <w:ind w:right="-74"/>
              <w:jc w:val="center"/>
              <w:rPr>
                <w:rFonts w:ascii="TH SarabunPSK" w:hAnsi="TH SarabunPSK" w:cs="TH SarabunPSK"/>
                <w:b/>
                <w:bCs/>
                <w:cs/>
              </w:rPr>
            </w:pPr>
            <w:r w:rsidRPr="0075011D">
              <w:rPr>
                <w:rFonts w:ascii="TH SarabunPSK" w:hAnsi="TH SarabunPSK" w:cs="TH SarabunPSK"/>
                <w:b/>
                <w:bCs/>
                <w:cs/>
              </w:rPr>
              <w:t>คุณวุฒิ</w:t>
            </w:r>
            <w:r w:rsidRPr="0075011D">
              <w:rPr>
                <w:rFonts w:ascii="TH SarabunPSK" w:hAnsi="TH SarabunPSK" w:cs="TH SarabunPSK" w:hint="cs"/>
                <w:b/>
                <w:bCs/>
                <w:cs/>
              </w:rPr>
              <w:t>-</w:t>
            </w:r>
            <w:r w:rsidRPr="0075011D">
              <w:rPr>
                <w:rFonts w:ascii="TH SarabunPSK" w:hAnsi="TH SarabunPSK" w:cs="TH SarabunPSK"/>
                <w:b/>
                <w:bCs/>
                <w:cs/>
              </w:rPr>
              <w:t>สาขาวิชาเอก</w:t>
            </w:r>
          </w:p>
        </w:tc>
        <w:tc>
          <w:tcPr>
            <w:tcW w:w="1886" w:type="dxa"/>
            <w:vAlign w:val="center"/>
          </w:tcPr>
          <w:p w14:paraId="36E70A2B" w14:textId="77777777" w:rsidR="004F6F16" w:rsidRPr="0075011D" w:rsidRDefault="004F6F16" w:rsidP="00C51286">
            <w:pPr>
              <w:pStyle w:val="Heading8"/>
              <w:ind w:right="0" w:hanging="46"/>
              <w:rPr>
                <w:rFonts w:ascii="TH SarabunPSK" w:eastAsia="Cordia New" w:hAnsi="TH SarabunPSK" w:cs="TH SarabunPSK"/>
                <w:b/>
                <w:bCs/>
                <w:sz w:val="28"/>
                <w:szCs w:val="28"/>
              </w:rPr>
            </w:pPr>
            <w:r w:rsidRPr="0075011D">
              <w:rPr>
                <w:rFonts w:ascii="TH SarabunPSK" w:eastAsia="Cordia New" w:hAnsi="TH SarabunPSK" w:cs="TH SarabunPSK" w:hint="cs"/>
                <w:b/>
                <w:bCs/>
                <w:sz w:val="28"/>
                <w:szCs w:val="28"/>
                <w:cs/>
              </w:rPr>
              <w:t>สถาบัน</w:t>
            </w:r>
          </w:p>
          <w:p w14:paraId="587DE4B1" w14:textId="77777777" w:rsidR="004F6F16" w:rsidRPr="0075011D" w:rsidRDefault="004F6F16" w:rsidP="00C51286">
            <w:pPr>
              <w:pStyle w:val="Heading8"/>
              <w:ind w:right="0" w:hanging="108"/>
              <w:rPr>
                <w:rFonts w:ascii="TH SarabunPSK" w:eastAsia="Cordia New" w:hAnsi="TH SarabunPSK" w:cs="TH SarabunPSK"/>
                <w:b/>
                <w:bCs/>
                <w:sz w:val="28"/>
                <w:szCs w:val="28"/>
                <w:cs/>
              </w:rPr>
            </w:pPr>
            <w:r w:rsidRPr="0075011D">
              <w:rPr>
                <w:rFonts w:ascii="TH SarabunPSK" w:eastAsia="Cordia New" w:hAnsi="TH SarabunPSK" w:cs="TH SarabunPSK" w:hint="cs"/>
                <w:b/>
                <w:bCs/>
                <w:sz w:val="28"/>
                <w:szCs w:val="28"/>
                <w:cs/>
              </w:rPr>
              <w:t>การศึกษา</w:t>
            </w:r>
          </w:p>
        </w:tc>
        <w:tc>
          <w:tcPr>
            <w:tcW w:w="2383" w:type="dxa"/>
            <w:vAlign w:val="center"/>
          </w:tcPr>
          <w:p w14:paraId="70BB48AB" w14:textId="77777777" w:rsidR="004F6F16" w:rsidRPr="0075011D" w:rsidRDefault="004F6F16" w:rsidP="00C51286">
            <w:pPr>
              <w:pStyle w:val="Heading8"/>
              <w:snapToGrid w:val="0"/>
              <w:rPr>
                <w:rFonts w:ascii="TH SarabunPSK" w:hAnsi="TH SarabunPSK" w:cs="TH SarabunPSK"/>
                <w:b/>
                <w:bCs/>
                <w:sz w:val="28"/>
                <w:szCs w:val="28"/>
              </w:rPr>
            </w:pPr>
            <w:r>
              <w:rPr>
                <w:rFonts w:ascii="TH SarabunPSK" w:hAnsi="TH SarabunPSK" w:cs="TH SarabunPSK" w:hint="cs"/>
                <w:b/>
                <w:bCs/>
                <w:sz w:val="28"/>
                <w:szCs w:val="28"/>
                <w:cs/>
              </w:rPr>
              <w:t>ประสบการณ์</w:t>
            </w:r>
          </w:p>
        </w:tc>
      </w:tr>
      <w:tr w:rsidR="004F6F16" w:rsidRPr="003E6B9C" w14:paraId="24E9DC0A" w14:textId="77777777" w:rsidTr="004F6F16">
        <w:tc>
          <w:tcPr>
            <w:tcW w:w="558" w:type="dxa"/>
          </w:tcPr>
          <w:p w14:paraId="3088672F" w14:textId="77777777" w:rsidR="004F6F16" w:rsidRPr="003E6B9C" w:rsidRDefault="004F6F16" w:rsidP="00B239F9">
            <w:pPr>
              <w:snapToGrid w:val="0"/>
              <w:jc w:val="center"/>
              <w:rPr>
                <w:rFonts w:ascii="TH SarabunPSK" w:hAnsi="TH SarabunPSK" w:cs="TH SarabunPSK"/>
              </w:rPr>
            </w:pPr>
            <w:r w:rsidRPr="003E6B9C">
              <w:rPr>
                <w:rFonts w:ascii="TH SarabunPSK" w:hAnsi="TH SarabunPSK" w:cs="TH SarabunPSK"/>
                <w:cs/>
              </w:rPr>
              <w:t>1</w:t>
            </w:r>
          </w:p>
        </w:tc>
        <w:tc>
          <w:tcPr>
            <w:tcW w:w="2703" w:type="dxa"/>
          </w:tcPr>
          <w:p w14:paraId="00160803"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09CADF32" w14:textId="683E1E00" w:rsidR="004F6F16" w:rsidRPr="003E6B9C" w:rsidRDefault="004F6F16" w:rsidP="004F6F16">
            <w:pPr>
              <w:snapToGrid w:val="0"/>
              <w:ind w:right="-74"/>
              <w:jc w:val="both"/>
              <w:rPr>
                <w:rFonts w:ascii="TH SarabunPSK" w:hAnsi="TH SarabunPSK" w:cs="TH SarabunPSK"/>
              </w:rPr>
            </w:pPr>
            <w:r w:rsidRPr="00C5334E">
              <w:rPr>
                <w:rFonts w:ascii="TH SarabunPSK" w:eastAsia="Times New Roman" w:hAnsi="TH SarabunPSK" w:cs="TH SarabunPSK" w:hint="cs"/>
                <w:color w:val="FF0000"/>
                <w:sz w:val="32"/>
                <w:szCs w:val="32"/>
                <w:cs/>
              </w:rPr>
              <w:t>(ด้าน............)</w:t>
            </w:r>
          </w:p>
        </w:tc>
        <w:tc>
          <w:tcPr>
            <w:tcW w:w="2062" w:type="dxa"/>
          </w:tcPr>
          <w:p w14:paraId="3531E640"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565B0322"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4B64E9F4" w14:textId="7C94200A" w:rsidR="004F6F16" w:rsidRPr="003E6B9C" w:rsidRDefault="004F6F16" w:rsidP="00685688">
            <w:pPr>
              <w:snapToGrid w:val="0"/>
              <w:ind w:right="-74" w:hanging="18"/>
              <w:rPr>
                <w:rFonts w:ascii="TH SarabunPSK" w:hAnsi="TH SarabunPSK" w:cs="TH SarabunPSK"/>
                <w:rtl/>
                <w:cs/>
              </w:rPr>
            </w:pPr>
            <w:r w:rsidRPr="00516AFD">
              <w:rPr>
                <w:rFonts w:ascii="TH SarabunPSK" w:eastAsia="Times New Roman" w:hAnsi="TH SarabunPSK" w:cs="TH SarabunPSK" w:hint="cs"/>
                <w:color w:val="FF0000"/>
                <w:sz w:val="32"/>
                <w:szCs w:val="32"/>
                <w:cs/>
              </w:rPr>
              <w:t>วท.บ.(..................)</w:t>
            </w:r>
          </w:p>
        </w:tc>
        <w:tc>
          <w:tcPr>
            <w:tcW w:w="1886" w:type="dxa"/>
          </w:tcPr>
          <w:p w14:paraId="79700F2D" w14:textId="77777777" w:rsidR="004F6F16" w:rsidRPr="003E0AA8" w:rsidRDefault="004F6F16" w:rsidP="00B239F9">
            <w:pPr>
              <w:snapToGrid w:val="0"/>
              <w:ind w:right="-116"/>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ชื่อสถาบัน ณ ปีที่จบ]"/>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[ชื่อสถาบัน ณ ปีที่จบ]</w:t>
            </w:r>
            <w:r>
              <w:rPr>
                <w:rFonts w:ascii="TH SarabunPSK" w:hAnsi="TH SarabunPSK" w:cs="TH SarabunPSK"/>
              </w:rPr>
              <w:fldChar w:fldCharType="end"/>
            </w:r>
          </w:p>
        </w:tc>
        <w:tc>
          <w:tcPr>
            <w:tcW w:w="2383" w:type="dxa"/>
          </w:tcPr>
          <w:p w14:paraId="5B0333DF" w14:textId="77777777" w:rsidR="004F6F16" w:rsidRPr="003E6B9C" w:rsidRDefault="004F6F16" w:rsidP="00B239F9">
            <w:pPr>
              <w:jc w:val="center"/>
              <w:rPr>
                <w:rFonts w:ascii="TH SarabunPSK" w:hAnsi="TH SarabunPSK" w:cs="TH SarabunPSK"/>
              </w:rPr>
            </w:pPr>
          </w:p>
        </w:tc>
      </w:tr>
      <w:tr w:rsidR="004F6F16" w:rsidRPr="003E6B9C" w14:paraId="3C3FCCDB" w14:textId="77777777" w:rsidTr="004F6F16">
        <w:tc>
          <w:tcPr>
            <w:tcW w:w="558" w:type="dxa"/>
          </w:tcPr>
          <w:p w14:paraId="3AAB1FEF" w14:textId="77777777" w:rsidR="004F6F16" w:rsidRPr="003E6B9C" w:rsidRDefault="004F6F16" w:rsidP="00685688">
            <w:pPr>
              <w:snapToGrid w:val="0"/>
              <w:jc w:val="center"/>
              <w:rPr>
                <w:rFonts w:ascii="TH SarabunPSK" w:hAnsi="TH SarabunPSK" w:cs="TH SarabunPSK"/>
              </w:rPr>
            </w:pPr>
            <w:r w:rsidRPr="003E6B9C">
              <w:rPr>
                <w:rFonts w:ascii="TH SarabunPSK" w:hAnsi="TH SarabunPSK" w:cs="TH SarabunPSK"/>
                <w:cs/>
              </w:rPr>
              <w:t>2</w:t>
            </w:r>
          </w:p>
        </w:tc>
        <w:tc>
          <w:tcPr>
            <w:tcW w:w="2703" w:type="dxa"/>
          </w:tcPr>
          <w:p w14:paraId="41D08041"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3B1232A8" w14:textId="76D51A85" w:rsidR="004F6F16" w:rsidRPr="003E6B9C" w:rsidRDefault="004F6F16" w:rsidP="004F6F16">
            <w:pPr>
              <w:snapToGrid w:val="0"/>
              <w:ind w:right="-74"/>
              <w:jc w:val="both"/>
              <w:rPr>
                <w:rFonts w:ascii="TH SarabunPSK" w:hAnsi="TH SarabunPSK" w:cs="TH SarabunPSK"/>
                <w:rtl/>
                <w:cs/>
              </w:rPr>
            </w:pPr>
            <w:r w:rsidRPr="00C5334E">
              <w:rPr>
                <w:rFonts w:ascii="TH SarabunPSK" w:eastAsia="Times New Roman" w:hAnsi="TH SarabunPSK" w:cs="TH SarabunPSK" w:hint="cs"/>
                <w:color w:val="FF0000"/>
                <w:sz w:val="32"/>
                <w:szCs w:val="32"/>
                <w:cs/>
              </w:rPr>
              <w:t>(ด้าน............)</w:t>
            </w:r>
          </w:p>
        </w:tc>
        <w:tc>
          <w:tcPr>
            <w:tcW w:w="2062" w:type="dxa"/>
          </w:tcPr>
          <w:p w14:paraId="1C928DFB"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3D5DA47C"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39F6399E" w14:textId="4C7BFBC4" w:rsidR="004F6F16" w:rsidRPr="003E6B9C" w:rsidRDefault="004F6F16" w:rsidP="00685688">
            <w:pPr>
              <w:ind w:right="-108" w:hanging="18"/>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1886" w:type="dxa"/>
          </w:tcPr>
          <w:p w14:paraId="360D31E6" w14:textId="77777777" w:rsidR="004F6F16" w:rsidRPr="003E0AA8" w:rsidRDefault="004F6F16" w:rsidP="00685688">
            <w:pPr>
              <w:snapToGrid w:val="0"/>
              <w:ind w:right="-116"/>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ชื่อสถาบัน ณ ปีที่จบ]"/>
                  </w:textInput>
                </w:ffData>
              </w:fldChar>
            </w:r>
            <w:r>
              <w:rPr>
                <w:rFonts w:ascii="TH SarabunPSK" w:hAnsi="TH SarabunPSK" w:cs="TH SarabunPSK"/>
              </w:rPr>
              <w:instrText xml:space="preserve"> FORMTEXT</w:instrText>
            </w:r>
            <w:r>
              <w:rPr>
                <w:rFonts w:ascii="TH SarabunPSK" w:hAnsi="TH SarabunPSK" w:cs="TH SarabunPSK"/>
                <w:cs/>
              </w:rPr>
              <w:instrText xml:space="preserve">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[ชื่อสถาบัน ณ ปีที่จบ]</w:t>
            </w:r>
            <w:r>
              <w:rPr>
                <w:rFonts w:ascii="TH SarabunPSK" w:hAnsi="TH SarabunPSK" w:cs="TH SarabunPSK"/>
              </w:rPr>
              <w:fldChar w:fldCharType="end"/>
            </w:r>
          </w:p>
        </w:tc>
        <w:tc>
          <w:tcPr>
            <w:tcW w:w="2383" w:type="dxa"/>
          </w:tcPr>
          <w:p w14:paraId="334013AE" w14:textId="77777777" w:rsidR="004F6F16" w:rsidRPr="003E6B9C" w:rsidRDefault="004F6F16" w:rsidP="00685688">
            <w:pPr>
              <w:jc w:val="center"/>
              <w:rPr>
                <w:rFonts w:ascii="TH SarabunPSK" w:hAnsi="TH SarabunPSK" w:cs="TH SarabunPSK"/>
              </w:rPr>
            </w:pPr>
          </w:p>
        </w:tc>
      </w:tr>
      <w:tr w:rsidR="004F6F16" w:rsidRPr="003E6B9C" w14:paraId="1E2F2EEB" w14:textId="77777777" w:rsidTr="004F6F16">
        <w:tc>
          <w:tcPr>
            <w:tcW w:w="558" w:type="dxa"/>
          </w:tcPr>
          <w:p w14:paraId="76A2D4CF" w14:textId="77777777" w:rsidR="004F6F16" w:rsidRPr="003E6B9C" w:rsidRDefault="004F6F16" w:rsidP="00685688">
            <w:pPr>
              <w:snapToGrid w:val="0"/>
              <w:jc w:val="center"/>
              <w:rPr>
                <w:rFonts w:ascii="TH SarabunPSK" w:hAnsi="TH SarabunPSK" w:cs="TH SarabunPSK"/>
              </w:rPr>
            </w:pPr>
            <w:r w:rsidRPr="003E6B9C">
              <w:rPr>
                <w:rFonts w:ascii="TH SarabunPSK" w:hAnsi="TH SarabunPSK" w:cs="TH SarabunPSK"/>
                <w:cs/>
              </w:rPr>
              <w:t>3</w:t>
            </w:r>
          </w:p>
        </w:tc>
        <w:tc>
          <w:tcPr>
            <w:tcW w:w="2703" w:type="dxa"/>
          </w:tcPr>
          <w:p w14:paraId="1AF6414E"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072F7478" w14:textId="4F1EB2F0" w:rsidR="004F6F16" w:rsidRPr="003E6B9C" w:rsidRDefault="004F6F16" w:rsidP="00653E97">
            <w:pPr>
              <w:snapToGrid w:val="0"/>
              <w:ind w:right="-74"/>
              <w:jc w:val="both"/>
              <w:rPr>
                <w:rFonts w:ascii="TH SarabunPSK" w:hAnsi="TH SarabunPSK" w:cs="TH SarabunPSK"/>
                <w:cs/>
              </w:rPr>
            </w:pPr>
            <w:r w:rsidRPr="00C5334E">
              <w:rPr>
                <w:rFonts w:ascii="TH SarabunPSK" w:eastAsia="Times New Roman" w:hAnsi="TH SarabunPSK" w:cs="TH SarabunPSK" w:hint="cs"/>
                <w:color w:val="FF0000"/>
                <w:sz w:val="32"/>
                <w:szCs w:val="32"/>
                <w:cs/>
              </w:rPr>
              <w:t>(ด้าน............)</w:t>
            </w:r>
          </w:p>
        </w:tc>
        <w:tc>
          <w:tcPr>
            <w:tcW w:w="2062" w:type="dxa"/>
          </w:tcPr>
          <w:p w14:paraId="22B8C716"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25BA6F1C"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39F023EA" w14:textId="7C455006" w:rsidR="004F6F16" w:rsidRPr="003E6B9C" w:rsidRDefault="004F6F16" w:rsidP="00685688">
            <w:pPr>
              <w:ind w:right="-108" w:hanging="18"/>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1886" w:type="dxa"/>
          </w:tcPr>
          <w:p w14:paraId="4C9E8EE4" w14:textId="77777777" w:rsidR="004F6F16" w:rsidRPr="003E0AA8" w:rsidRDefault="004F6F16" w:rsidP="00685688">
            <w:pPr>
              <w:snapToGrid w:val="0"/>
              <w:ind w:right="-116"/>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ชื่อสถาบัน ณ ปีที่จบ]"/>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[ชื่อสถาบัน ณ ปีที่จบ]</w:t>
            </w:r>
            <w:r>
              <w:rPr>
                <w:rFonts w:ascii="TH SarabunPSK" w:hAnsi="TH SarabunPSK" w:cs="TH SarabunPSK"/>
              </w:rPr>
              <w:fldChar w:fldCharType="end"/>
            </w:r>
          </w:p>
        </w:tc>
        <w:tc>
          <w:tcPr>
            <w:tcW w:w="2383" w:type="dxa"/>
          </w:tcPr>
          <w:p w14:paraId="79DC9438" w14:textId="77777777" w:rsidR="004F6F16" w:rsidRPr="003E6B9C" w:rsidRDefault="004F6F16" w:rsidP="00685688">
            <w:pPr>
              <w:jc w:val="center"/>
              <w:rPr>
                <w:rFonts w:ascii="TH SarabunPSK" w:hAnsi="TH SarabunPSK" w:cs="TH SarabunPSK"/>
              </w:rPr>
            </w:pPr>
          </w:p>
        </w:tc>
      </w:tr>
      <w:tr w:rsidR="004F6F16" w:rsidRPr="003E6B9C" w14:paraId="5E0E88A7" w14:textId="77777777" w:rsidTr="004F6F16">
        <w:tc>
          <w:tcPr>
            <w:tcW w:w="558" w:type="dxa"/>
          </w:tcPr>
          <w:p w14:paraId="1327A98B" w14:textId="77777777" w:rsidR="004F6F16" w:rsidRPr="003E6B9C" w:rsidRDefault="004F6F16" w:rsidP="00685688">
            <w:pPr>
              <w:snapToGrid w:val="0"/>
              <w:jc w:val="center"/>
              <w:rPr>
                <w:rFonts w:ascii="TH SarabunPSK" w:hAnsi="TH SarabunPSK" w:cs="TH SarabunPSK"/>
                <w:cs/>
              </w:rPr>
            </w:pPr>
            <w:r w:rsidRPr="003E6B9C">
              <w:rPr>
                <w:rFonts w:ascii="TH SarabunPSK" w:hAnsi="TH SarabunPSK" w:cs="TH SarabunPSK"/>
                <w:cs/>
              </w:rPr>
              <w:t>4</w:t>
            </w:r>
          </w:p>
        </w:tc>
        <w:tc>
          <w:tcPr>
            <w:tcW w:w="2703" w:type="dxa"/>
          </w:tcPr>
          <w:p w14:paraId="041A582A"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58810792" w14:textId="01B4F3F7" w:rsidR="004F6F16" w:rsidRPr="003E6B9C" w:rsidRDefault="004F6F16" w:rsidP="004F6F16">
            <w:pPr>
              <w:snapToGrid w:val="0"/>
              <w:ind w:right="-74"/>
              <w:jc w:val="both"/>
              <w:rPr>
                <w:rFonts w:ascii="TH SarabunPSK" w:hAnsi="TH SarabunPSK" w:cs="TH SarabunPSK"/>
                <w:rtl/>
                <w:cs/>
              </w:rPr>
            </w:pPr>
            <w:r w:rsidRPr="00C5334E">
              <w:rPr>
                <w:rFonts w:ascii="TH SarabunPSK" w:eastAsia="Times New Roman" w:hAnsi="TH SarabunPSK" w:cs="TH SarabunPSK" w:hint="cs"/>
                <w:color w:val="FF0000"/>
                <w:sz w:val="32"/>
                <w:szCs w:val="32"/>
                <w:cs/>
              </w:rPr>
              <w:t>(ด้าน............)</w:t>
            </w:r>
          </w:p>
        </w:tc>
        <w:tc>
          <w:tcPr>
            <w:tcW w:w="2062" w:type="dxa"/>
          </w:tcPr>
          <w:p w14:paraId="5B797363"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5D4C8257"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15EA6589" w14:textId="5B313A97" w:rsidR="004F6F16" w:rsidRPr="003E6B9C" w:rsidRDefault="004F6F16" w:rsidP="00685688">
            <w:pPr>
              <w:ind w:right="-108" w:hanging="18"/>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1886" w:type="dxa"/>
          </w:tcPr>
          <w:p w14:paraId="5C45F4F0" w14:textId="77777777" w:rsidR="004F6F16" w:rsidRPr="003E0AA8" w:rsidRDefault="004F6F16" w:rsidP="00685688">
            <w:pPr>
              <w:snapToGrid w:val="0"/>
              <w:ind w:right="-116"/>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ชื่อสถาบัน ณ ปีที่จบ]"/>
                  </w:textInput>
                </w:ffData>
              </w:fldChar>
            </w:r>
            <w:r>
              <w:rPr>
                <w:rFonts w:ascii="TH SarabunPSK" w:hAnsi="TH SarabunPSK" w:cs="TH SarabunPSK"/>
              </w:rPr>
              <w:instrText xml:space="preserve"> FORMTEXT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[ชื่อสถาบัน ณ ปีที่จบ]</w:t>
            </w:r>
            <w:r>
              <w:rPr>
                <w:rFonts w:ascii="TH SarabunPSK" w:hAnsi="TH SarabunPSK" w:cs="TH SarabunPSK"/>
              </w:rPr>
              <w:fldChar w:fldCharType="end"/>
            </w:r>
          </w:p>
        </w:tc>
        <w:tc>
          <w:tcPr>
            <w:tcW w:w="2383" w:type="dxa"/>
          </w:tcPr>
          <w:p w14:paraId="02D26F90" w14:textId="77777777" w:rsidR="004F6F16" w:rsidRPr="003E6B9C" w:rsidRDefault="004F6F16" w:rsidP="00685688">
            <w:pPr>
              <w:jc w:val="center"/>
              <w:rPr>
                <w:rFonts w:ascii="TH SarabunPSK" w:hAnsi="TH SarabunPSK" w:cs="TH SarabunPSK"/>
              </w:rPr>
            </w:pPr>
          </w:p>
        </w:tc>
      </w:tr>
      <w:tr w:rsidR="004F6F16" w:rsidRPr="003E6B9C" w14:paraId="3F32B183" w14:textId="77777777" w:rsidTr="004F6F16">
        <w:tc>
          <w:tcPr>
            <w:tcW w:w="558" w:type="dxa"/>
          </w:tcPr>
          <w:p w14:paraId="6E9D685A" w14:textId="77777777" w:rsidR="004F6F16" w:rsidRPr="003E6B9C" w:rsidRDefault="004F6F16" w:rsidP="00685688">
            <w:pPr>
              <w:snapToGrid w:val="0"/>
              <w:jc w:val="center"/>
              <w:rPr>
                <w:rFonts w:ascii="TH SarabunPSK" w:hAnsi="TH SarabunPSK" w:cs="TH SarabunPSK"/>
              </w:rPr>
            </w:pPr>
            <w:r w:rsidRPr="003E6B9C">
              <w:rPr>
                <w:rFonts w:ascii="TH SarabunPSK" w:hAnsi="TH SarabunPSK" w:cs="TH SarabunPSK"/>
                <w:cs/>
              </w:rPr>
              <w:t>5</w:t>
            </w:r>
          </w:p>
        </w:tc>
        <w:tc>
          <w:tcPr>
            <w:tcW w:w="2703" w:type="dxa"/>
          </w:tcPr>
          <w:p w14:paraId="2874399B" w14:textId="77777777" w:rsidR="004F6F16" w:rsidRDefault="004F6F16" w:rsidP="004F6F16">
            <w:pPr>
              <w:rPr>
                <w:rFonts w:ascii="TH SarabunPSK" w:eastAsia="Times New Roman" w:hAnsi="TH SarabunPSK" w:cs="TH SarabunPSK"/>
                <w:color w:val="000000"/>
                <w:sz w:val="32"/>
                <w:szCs w:val="32"/>
              </w:rPr>
            </w:pPr>
            <w:r>
              <w:rPr>
                <w:rFonts w:ascii="TH SarabunPSK" w:hAnsi="TH SarabunPSK" w:cs="TH SarabunPSK" w:hint="cs"/>
                <w:color w:val="FF0000"/>
                <w:sz w:val="32"/>
                <w:szCs w:val="32"/>
                <w:cs/>
              </w:rPr>
              <w:t>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รองศาสตราจารย์</w:t>
            </w:r>
            <w:r w:rsidRPr="00516AFD">
              <w:rPr>
                <w:rFonts w:ascii="TH SarabunPSK" w:hAnsi="TH SarabunPSK" w:cs="TH SarabunPSK"/>
                <w:color w:val="FF0000"/>
                <w:sz w:val="32"/>
                <w:szCs w:val="32"/>
                <w:cs/>
              </w:rPr>
              <w:t>/</w:t>
            </w:r>
            <w:r>
              <w:rPr>
                <w:rFonts w:ascii="TH SarabunPSK" w:hAnsi="TH SarabunPSK" w:cs="TH SarabunPSK" w:hint="cs"/>
                <w:color w:val="FF0000"/>
                <w:sz w:val="32"/>
                <w:szCs w:val="32"/>
                <w:cs/>
              </w:rPr>
              <w:t>ผู้ช่วยศาสตราจารย์</w:t>
            </w:r>
            <w:r w:rsidRPr="00516AFD">
              <w:rPr>
                <w:rFonts w:ascii="TH SarabunPSK" w:hAnsi="TH SarabunPSK" w:cs="TH SarabunPSK"/>
                <w:color w:val="FF0000"/>
                <w:sz w:val="32"/>
                <w:szCs w:val="32"/>
                <w:cs/>
              </w:rPr>
              <w:t>/นาย/นาง/นางสาว…</w:t>
            </w:r>
            <w:r w:rsidRPr="00516AFD">
              <w:rPr>
                <w:rFonts w:ascii="TH SarabunPSK" w:eastAsia="Times New Roman" w:hAnsi="TH SarabunPSK" w:cs="TH SarabunPSK"/>
                <w:color w:val="FF0000"/>
                <w:sz w:val="32"/>
                <w:szCs w:val="32"/>
                <w:cs/>
              </w:rPr>
              <w:t>…….</w:t>
            </w:r>
          </w:p>
          <w:p w14:paraId="0730B8ED" w14:textId="0DD2C135" w:rsidR="004F6F16" w:rsidRPr="003E6B9C" w:rsidRDefault="004F6F16" w:rsidP="004F6F16">
            <w:pPr>
              <w:snapToGrid w:val="0"/>
              <w:ind w:right="-74"/>
              <w:jc w:val="both"/>
              <w:rPr>
                <w:rFonts w:ascii="TH SarabunPSK" w:hAnsi="TH SarabunPSK" w:cs="TH SarabunPSK"/>
                <w:rtl/>
                <w:cs/>
              </w:rPr>
            </w:pPr>
            <w:r w:rsidRPr="00C5334E">
              <w:rPr>
                <w:rFonts w:ascii="TH SarabunPSK" w:eastAsia="Times New Roman" w:hAnsi="TH SarabunPSK" w:cs="TH SarabunPSK" w:hint="cs"/>
                <w:color w:val="FF0000"/>
                <w:sz w:val="32"/>
                <w:szCs w:val="32"/>
                <w:cs/>
              </w:rPr>
              <w:t>(ด้าน............)</w:t>
            </w:r>
          </w:p>
        </w:tc>
        <w:tc>
          <w:tcPr>
            <w:tcW w:w="2062" w:type="dxa"/>
          </w:tcPr>
          <w:p w14:paraId="7A17CEA6"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วท.ด.(..................)</w:t>
            </w:r>
          </w:p>
          <w:p w14:paraId="7E5FC065" w14:textId="77777777" w:rsidR="004F6F16" w:rsidRPr="00516AFD" w:rsidRDefault="004F6F16" w:rsidP="00685688">
            <w:pPr>
              <w:ind w:right="-108" w:hanging="18"/>
              <w:rPr>
                <w:rFonts w:ascii="TH SarabunPSK" w:eastAsia="Times New Roman" w:hAnsi="TH SarabunPSK" w:cs="TH SarabunPSK"/>
                <w:color w:val="FF0000"/>
                <w:sz w:val="32"/>
                <w:szCs w:val="32"/>
              </w:rPr>
            </w:pPr>
            <w:r w:rsidRPr="00516AFD">
              <w:rPr>
                <w:rFonts w:ascii="TH SarabunPSK" w:eastAsia="Times New Roman" w:hAnsi="TH SarabunPSK" w:cs="TH SarabunPSK" w:hint="cs"/>
                <w:color w:val="FF0000"/>
                <w:sz w:val="32"/>
                <w:szCs w:val="32"/>
                <w:cs/>
              </w:rPr>
              <w:t>วท.ม.(..................)</w:t>
            </w:r>
          </w:p>
          <w:p w14:paraId="0A3F5CB0" w14:textId="3A64D9E7" w:rsidR="004F6F16" w:rsidRPr="003E6B9C" w:rsidRDefault="004F6F16" w:rsidP="00685688">
            <w:pPr>
              <w:ind w:right="-108" w:hanging="18"/>
              <w:rPr>
                <w:rFonts w:ascii="TH SarabunPSK" w:hAnsi="TH SarabunPSK" w:cs="TH SarabunPSK"/>
              </w:rPr>
            </w:pPr>
            <w:r w:rsidRPr="00516AFD">
              <w:rPr>
                <w:rFonts w:ascii="TH SarabunPSK" w:eastAsia="Times New Roman" w:hAnsi="TH SarabunPSK" w:cs="TH SarabunPSK" w:hint="cs"/>
                <w:color w:val="FF0000"/>
                <w:sz w:val="32"/>
                <w:szCs w:val="32"/>
                <w:cs/>
              </w:rPr>
              <w:t>วท.บ.(..................)</w:t>
            </w:r>
          </w:p>
        </w:tc>
        <w:tc>
          <w:tcPr>
            <w:tcW w:w="1886" w:type="dxa"/>
          </w:tcPr>
          <w:p w14:paraId="3BD3875B" w14:textId="77777777" w:rsidR="004F6F16" w:rsidRPr="003E0AA8" w:rsidRDefault="004F6F16" w:rsidP="00685688">
            <w:pPr>
              <w:snapToGrid w:val="0"/>
              <w:ind w:right="-116"/>
              <w:rPr>
                <w:rFonts w:ascii="TH SarabunPSK" w:hAnsi="TH SarabunPSK" w:cs="TH SarabunPSK"/>
              </w:rPr>
            </w:pPr>
            <w:r>
              <w:rPr>
                <w:rFonts w:ascii="TH SarabunPSK" w:hAnsi="TH SarabunPSK" w:cs="TH SarabunPSK"/>
              </w:rPr>
              <w:fldChar w:fldCharType="begin">
                <w:ffData>
                  <w:name w:val=""/>
                  <w:enabled/>
                  <w:calcOnExit w:val="0"/>
                  <w:statusText w:type="text" w:val="ให้พิมพ์คณะวิชาเมื่อพิมพ์เสร็จแล้วให้กด TAB"/>
                  <w:textInput>
                    <w:default w:val="[ชื่อสถาบัน ณ ปีที่จบ]"/>
                  </w:textInput>
                </w:ffData>
              </w:fldChar>
            </w:r>
            <w:r>
              <w:rPr>
                <w:rFonts w:ascii="TH SarabunPSK" w:hAnsi="TH SarabunPSK" w:cs="TH SarabunPSK"/>
              </w:rPr>
              <w:instrText xml:space="preserve"> FORMTEXT</w:instrText>
            </w:r>
            <w:r>
              <w:rPr>
                <w:rFonts w:ascii="TH SarabunPSK" w:hAnsi="TH SarabunPSK" w:cs="TH SarabunPSK"/>
                <w:cs/>
              </w:rPr>
              <w:instrText xml:space="preserve"> </w:instrText>
            </w:r>
            <w:r>
              <w:rPr>
                <w:rFonts w:ascii="TH SarabunPSK" w:hAnsi="TH SarabunPSK" w:cs="TH SarabunPSK"/>
              </w:rPr>
            </w:r>
            <w:r>
              <w:rPr>
                <w:rFonts w:ascii="TH SarabunPSK" w:hAnsi="TH SarabunPSK" w:cs="TH SarabunPSK"/>
              </w:rPr>
              <w:fldChar w:fldCharType="separate"/>
            </w:r>
            <w:r>
              <w:rPr>
                <w:rFonts w:ascii="TH SarabunPSK" w:hAnsi="TH SarabunPSK" w:cs="TH SarabunPSK"/>
                <w:noProof/>
                <w:cs/>
              </w:rPr>
              <w:t>[ชื่อสถาบัน ณ ปีที่จบ]</w:t>
            </w:r>
            <w:r>
              <w:rPr>
                <w:rFonts w:ascii="TH SarabunPSK" w:hAnsi="TH SarabunPSK" w:cs="TH SarabunPSK"/>
              </w:rPr>
              <w:fldChar w:fldCharType="end"/>
            </w:r>
          </w:p>
        </w:tc>
        <w:tc>
          <w:tcPr>
            <w:tcW w:w="2383" w:type="dxa"/>
          </w:tcPr>
          <w:p w14:paraId="3CFC8979" w14:textId="77777777" w:rsidR="004F6F16" w:rsidRPr="003E6B9C" w:rsidRDefault="004F6F16" w:rsidP="00685688">
            <w:pPr>
              <w:jc w:val="center"/>
              <w:rPr>
                <w:rFonts w:ascii="TH SarabunPSK" w:hAnsi="TH SarabunPSK" w:cs="TH SarabunPSK"/>
              </w:rPr>
            </w:pPr>
          </w:p>
        </w:tc>
      </w:tr>
    </w:tbl>
    <w:p w14:paraId="21C5C619" w14:textId="77777777" w:rsidR="00D6394D" w:rsidRDefault="00D6394D" w:rsidP="001A3347">
      <w:pPr>
        <w:pStyle w:val="ListParagraph"/>
        <w:ind w:left="0" w:firstLine="0"/>
        <w:rPr>
          <w:rFonts w:ascii="TH SarabunPSK" w:eastAsia="Cordia New" w:hAnsi="TH SarabunPSK" w:cs="TH SarabunPSK"/>
          <w:b/>
          <w:bCs/>
          <w:sz w:val="32"/>
          <w:szCs w:val="32"/>
        </w:rPr>
      </w:pPr>
    </w:p>
    <w:p w14:paraId="2338F738" w14:textId="77777777" w:rsidR="00D6394D" w:rsidRDefault="00D6394D" w:rsidP="001A3347">
      <w:pPr>
        <w:pStyle w:val="ListParagraph"/>
        <w:ind w:left="0" w:firstLine="0"/>
        <w:rPr>
          <w:rFonts w:ascii="TH SarabunPSK" w:eastAsia="Cordia New" w:hAnsi="TH SarabunPSK" w:cs="TH SarabunPSK"/>
          <w:b/>
          <w:bCs/>
          <w:sz w:val="32"/>
          <w:szCs w:val="32"/>
        </w:rPr>
      </w:pPr>
    </w:p>
    <w:p w14:paraId="125D3393" w14:textId="77777777" w:rsidR="00D6394D" w:rsidRDefault="00D6394D" w:rsidP="001A3347">
      <w:pPr>
        <w:pStyle w:val="ListParagraph"/>
        <w:ind w:left="0" w:firstLine="0"/>
        <w:rPr>
          <w:rFonts w:ascii="TH SarabunPSK" w:eastAsia="Cordia New" w:hAnsi="TH SarabunPSK" w:cs="TH SarabunPSK"/>
          <w:b/>
          <w:bCs/>
          <w:sz w:val="32"/>
          <w:szCs w:val="32"/>
        </w:rPr>
      </w:pPr>
    </w:p>
    <w:p w14:paraId="2948C372" w14:textId="5B70D30B" w:rsidR="001A3347" w:rsidRDefault="007127D5" w:rsidP="001A3347">
      <w:pPr>
        <w:pStyle w:val="ListParagraph"/>
        <w:ind w:left="0" w:firstLine="0"/>
        <w:rPr>
          <w:rFonts w:ascii="TH SarabunPSK" w:eastAsia="Cordia New" w:hAnsi="TH SarabunPSK" w:cs="TH SarabunPSK"/>
          <w:b/>
          <w:bCs/>
          <w:sz w:val="32"/>
          <w:szCs w:val="32"/>
        </w:rPr>
      </w:pPr>
      <w:r>
        <w:rPr>
          <w:rFonts w:ascii="TH SarabunPSK" w:eastAsia="Cordia New" w:hAnsi="TH SarabunPSK" w:cs="TH SarabunPSK"/>
          <w:b/>
          <w:bCs/>
          <w:sz w:val="32"/>
          <w:szCs w:val="32"/>
          <w:cs/>
        </w:rPr>
        <w:tab/>
      </w:r>
    </w:p>
    <w:p w14:paraId="544B13B3" w14:textId="1F86F7CE" w:rsidR="00116C6D" w:rsidRPr="00841E1B" w:rsidRDefault="001A3347" w:rsidP="00116C6D">
      <w:pPr>
        <w:pStyle w:val="ListParagraph"/>
        <w:ind w:left="0" w:firstLine="0"/>
        <w:rPr>
          <w:rFonts w:ascii="TH SarabunPSK" w:eastAsia="Cordia New" w:hAnsi="TH SarabunPSK" w:cs="TH SarabunPSK"/>
          <w:b/>
          <w:bCs/>
          <w:sz w:val="32"/>
          <w:szCs w:val="32"/>
        </w:rPr>
      </w:pPr>
      <w:r>
        <w:rPr>
          <w:rFonts w:ascii="TH SarabunPSK" w:eastAsia="Cordia New" w:hAnsi="TH SarabunPSK" w:cs="TH SarabunPSK"/>
          <w:b/>
          <w:bCs/>
          <w:sz w:val="32"/>
          <w:szCs w:val="32"/>
          <w:cs/>
        </w:rPr>
        <w:tab/>
      </w:r>
      <w:r w:rsidR="00116C6D" w:rsidRPr="00841E1B">
        <w:rPr>
          <w:rFonts w:ascii="TH SarabunPSK" w:eastAsia="Cordia New" w:hAnsi="TH SarabunPSK" w:cs="TH SarabunPSK"/>
          <w:b/>
          <w:bCs/>
          <w:sz w:val="32"/>
          <w:szCs w:val="32"/>
          <w:cs/>
        </w:rPr>
        <w:t xml:space="preserve">3.2 </w:t>
      </w:r>
      <w:r w:rsidR="00116C6D" w:rsidRPr="00841E1B">
        <w:rPr>
          <w:rFonts w:ascii="TH SarabunPSK" w:hAnsi="TH SarabunPSK" w:cs="TH SarabunPSK"/>
          <w:b/>
          <w:bCs/>
          <w:color w:val="000000" w:themeColor="text1"/>
          <w:sz w:val="32"/>
          <w:szCs w:val="32"/>
          <w:cs/>
        </w:rPr>
        <w:t xml:space="preserve">สิ่งสนับสนุนการเรียนรู้ และการให้บริการนักศึกษา </w:t>
      </w:r>
    </w:p>
    <w:p w14:paraId="01FF9145" w14:textId="6861FD45" w:rsidR="00B4327B" w:rsidRDefault="007127D5" w:rsidP="007127D5">
      <w:pPr>
        <w:pStyle w:val="ListParagraph"/>
        <w:ind w:left="0" w:firstLine="0"/>
        <w:rPr>
          <w:rFonts w:ascii="TH Sarabun New" w:hAnsi="TH Sarabun New" w:cs="TH Sarabun New"/>
          <w:b/>
          <w:bCs/>
          <w:color w:val="000000" w:themeColor="text1"/>
          <w:sz w:val="32"/>
          <w:szCs w:val="32"/>
        </w:rPr>
      </w:pPr>
      <w:r>
        <w:rPr>
          <w:rFonts w:ascii="TH Sarabun New" w:hAnsi="TH Sarabun New" w:cs="TH Sarabun New"/>
          <w:b/>
          <w:bCs/>
          <w:color w:val="000000" w:themeColor="text1"/>
          <w:sz w:val="32"/>
          <w:szCs w:val="32"/>
          <w:cs/>
        </w:rPr>
        <w:tab/>
      </w:r>
      <w:r>
        <w:rPr>
          <w:rFonts w:ascii="TH Sarabun New" w:hAnsi="TH Sarabun New" w:cs="TH Sarabun New"/>
          <w:b/>
          <w:bCs/>
          <w:color w:val="000000" w:themeColor="text1"/>
          <w:sz w:val="32"/>
          <w:szCs w:val="32"/>
          <w:cs/>
        </w:rPr>
        <w:tab/>
      </w:r>
      <w:r w:rsidRPr="007127D5">
        <w:rPr>
          <w:rFonts w:ascii="TH Sarabun New" w:hAnsi="TH Sarabun New" w:cs="TH Sarabun New" w:hint="cs"/>
          <w:b/>
          <w:bCs/>
          <w:color w:val="000000" w:themeColor="text1"/>
          <w:sz w:val="32"/>
          <w:szCs w:val="32"/>
          <w:cs/>
        </w:rPr>
        <w:t xml:space="preserve">3.2.1 </w:t>
      </w:r>
      <w:r w:rsidR="00C33609" w:rsidRPr="007127D5">
        <w:rPr>
          <w:rFonts w:ascii="TH SarabunPSK" w:hAnsi="TH SarabunPSK" w:cs="TH SarabunPSK" w:hint="cs"/>
          <w:b/>
          <w:bCs/>
          <w:sz w:val="32"/>
          <w:szCs w:val="32"/>
          <w:cs/>
        </w:rPr>
        <w:t>ทรัพยากรการเรียนการสอนที่มีอยู่ในปัจจุบัน</w:t>
      </w:r>
    </w:p>
    <w:p w14:paraId="123E3B54" w14:textId="77777777" w:rsidR="007127D5" w:rsidRPr="007127D5" w:rsidRDefault="007127D5" w:rsidP="007127D5">
      <w:pPr>
        <w:pStyle w:val="ListParagraph"/>
        <w:ind w:left="0" w:firstLine="0"/>
        <w:rPr>
          <w:rFonts w:ascii="TH Sarabun New" w:hAnsi="TH Sarabun New" w:cs="TH Sarabun New"/>
          <w:b/>
          <w:bCs/>
          <w:color w:val="000000" w:themeColor="text1"/>
          <w:sz w:val="10"/>
          <w:szCs w:val="10"/>
        </w:rPr>
      </w:pPr>
    </w:p>
    <w:tbl>
      <w:tblPr>
        <w:tblStyle w:val="TableGrid"/>
        <w:tblW w:w="0" w:type="auto"/>
        <w:tblInd w:w="443" w:type="dxa"/>
        <w:tblLook w:val="04A0" w:firstRow="1" w:lastRow="0" w:firstColumn="1" w:lastColumn="0" w:noHBand="0" w:noVBand="1"/>
      </w:tblPr>
      <w:tblGrid>
        <w:gridCol w:w="936"/>
        <w:gridCol w:w="5420"/>
        <w:gridCol w:w="2485"/>
      </w:tblGrid>
      <w:tr w:rsidR="00B4327B" w:rsidRPr="00B4327B" w14:paraId="243E8024" w14:textId="77777777" w:rsidTr="007127D5">
        <w:tc>
          <w:tcPr>
            <w:tcW w:w="936" w:type="dxa"/>
          </w:tcPr>
          <w:p w14:paraId="0D0CA387" w14:textId="48B5D957" w:rsidR="00B4327B" w:rsidRPr="004C6EAA" w:rsidRDefault="00B4327B" w:rsidP="004C6EAA">
            <w:pPr>
              <w:pStyle w:val="ListParagraph"/>
              <w:ind w:left="0" w:firstLine="0"/>
              <w:jc w:val="center"/>
              <w:rPr>
                <w:rFonts w:ascii="TH SarabunPSK" w:hAnsi="TH SarabunPSK" w:cs="TH SarabunPSK"/>
                <w:b/>
                <w:bCs/>
                <w:sz w:val="32"/>
                <w:szCs w:val="32"/>
              </w:rPr>
            </w:pPr>
            <w:r w:rsidRPr="004C6EAA">
              <w:rPr>
                <w:rFonts w:ascii="TH SarabunPSK" w:hAnsi="TH SarabunPSK" w:cs="TH SarabunPSK" w:hint="cs"/>
                <w:b/>
                <w:bCs/>
                <w:sz w:val="32"/>
                <w:szCs w:val="32"/>
                <w:cs/>
              </w:rPr>
              <w:t>ลำดับ</w:t>
            </w:r>
          </w:p>
        </w:tc>
        <w:tc>
          <w:tcPr>
            <w:tcW w:w="5420" w:type="dxa"/>
          </w:tcPr>
          <w:p w14:paraId="38EA19FB" w14:textId="482B657E" w:rsidR="00B4327B" w:rsidRPr="004C6EAA" w:rsidRDefault="00B4327B" w:rsidP="004C6EAA">
            <w:pPr>
              <w:pStyle w:val="ListParagraph"/>
              <w:ind w:left="0" w:firstLine="0"/>
              <w:jc w:val="center"/>
              <w:rPr>
                <w:rFonts w:ascii="TH SarabunPSK" w:hAnsi="TH SarabunPSK" w:cs="TH SarabunPSK"/>
                <w:b/>
                <w:bCs/>
                <w:sz w:val="32"/>
                <w:szCs w:val="32"/>
              </w:rPr>
            </w:pPr>
            <w:r w:rsidRPr="004C6EAA">
              <w:rPr>
                <w:rFonts w:ascii="TH SarabunPSK" w:hAnsi="TH SarabunPSK" w:cs="TH SarabunPSK" w:hint="cs"/>
                <w:b/>
                <w:bCs/>
                <w:sz w:val="32"/>
                <w:szCs w:val="32"/>
                <w:cs/>
              </w:rPr>
              <w:t>ชื่ออุปกรณ์</w:t>
            </w:r>
          </w:p>
        </w:tc>
        <w:tc>
          <w:tcPr>
            <w:tcW w:w="2485" w:type="dxa"/>
          </w:tcPr>
          <w:p w14:paraId="07F384E8" w14:textId="7A340D44" w:rsidR="00B4327B" w:rsidRPr="004C6EAA" w:rsidRDefault="00B4327B" w:rsidP="004C6EAA">
            <w:pPr>
              <w:pStyle w:val="ListParagraph"/>
              <w:ind w:left="0" w:firstLine="0"/>
              <w:jc w:val="center"/>
              <w:rPr>
                <w:rFonts w:ascii="TH SarabunPSK" w:hAnsi="TH SarabunPSK" w:cs="TH SarabunPSK"/>
                <w:b/>
                <w:bCs/>
                <w:sz w:val="32"/>
                <w:szCs w:val="32"/>
              </w:rPr>
            </w:pPr>
            <w:r w:rsidRPr="004C6EAA">
              <w:rPr>
                <w:rFonts w:ascii="TH SarabunPSK" w:hAnsi="TH SarabunPSK" w:cs="TH SarabunPSK" w:hint="cs"/>
                <w:b/>
                <w:bCs/>
                <w:sz w:val="32"/>
                <w:szCs w:val="32"/>
                <w:cs/>
              </w:rPr>
              <w:t>จำนวน</w:t>
            </w:r>
          </w:p>
        </w:tc>
      </w:tr>
      <w:tr w:rsidR="00B4327B" w:rsidRPr="00B4327B" w14:paraId="68CA2A72" w14:textId="77777777" w:rsidTr="007127D5">
        <w:tc>
          <w:tcPr>
            <w:tcW w:w="936" w:type="dxa"/>
          </w:tcPr>
          <w:p w14:paraId="0CC69FFA" w14:textId="7867C783" w:rsidR="00B4327B" w:rsidRPr="00B4327B" w:rsidRDefault="00B4327B" w:rsidP="007127D5">
            <w:pPr>
              <w:pStyle w:val="ListParagraph"/>
              <w:ind w:left="0" w:firstLine="0"/>
              <w:jc w:val="center"/>
              <w:rPr>
                <w:rFonts w:ascii="TH SarabunPSK" w:hAnsi="TH SarabunPSK" w:cs="TH SarabunPSK"/>
                <w:sz w:val="32"/>
                <w:szCs w:val="32"/>
              </w:rPr>
            </w:pPr>
            <w:r>
              <w:rPr>
                <w:rFonts w:ascii="TH SarabunPSK" w:hAnsi="TH SarabunPSK" w:cs="TH SarabunPSK"/>
                <w:sz w:val="32"/>
                <w:szCs w:val="32"/>
              </w:rPr>
              <w:t>1</w:t>
            </w:r>
          </w:p>
        </w:tc>
        <w:tc>
          <w:tcPr>
            <w:tcW w:w="5420" w:type="dxa"/>
          </w:tcPr>
          <w:p w14:paraId="3AF3E475" w14:textId="71D7515D" w:rsidR="00B4327B" w:rsidRPr="00B4327B" w:rsidRDefault="00B4327B" w:rsidP="00B4327B">
            <w:pPr>
              <w:pStyle w:val="ListParagraph"/>
              <w:ind w:left="0" w:firstLine="0"/>
              <w:rPr>
                <w:rFonts w:ascii="TH SarabunPSK" w:hAnsi="TH SarabunPSK" w:cs="TH SarabunPSK"/>
                <w:sz w:val="32"/>
                <w:szCs w:val="32"/>
                <w:cs/>
              </w:rPr>
            </w:pPr>
          </w:p>
        </w:tc>
        <w:tc>
          <w:tcPr>
            <w:tcW w:w="2485" w:type="dxa"/>
          </w:tcPr>
          <w:p w14:paraId="39901D8B" w14:textId="77777777" w:rsidR="00B4327B" w:rsidRPr="00B4327B" w:rsidRDefault="00B4327B" w:rsidP="00B4327B">
            <w:pPr>
              <w:pStyle w:val="ListParagraph"/>
              <w:ind w:left="0" w:firstLine="0"/>
              <w:rPr>
                <w:rFonts w:ascii="TH SarabunPSK" w:hAnsi="TH SarabunPSK" w:cs="TH SarabunPSK"/>
                <w:sz w:val="32"/>
                <w:szCs w:val="32"/>
              </w:rPr>
            </w:pPr>
          </w:p>
        </w:tc>
      </w:tr>
      <w:tr w:rsidR="00B4327B" w:rsidRPr="00B4327B" w14:paraId="3B5E6271" w14:textId="77777777" w:rsidTr="007127D5">
        <w:tc>
          <w:tcPr>
            <w:tcW w:w="936" w:type="dxa"/>
          </w:tcPr>
          <w:p w14:paraId="2ECB4629" w14:textId="405DF08A" w:rsidR="00B4327B" w:rsidRPr="00B4327B" w:rsidRDefault="00B4327B" w:rsidP="007127D5">
            <w:pPr>
              <w:pStyle w:val="ListParagraph"/>
              <w:ind w:left="0" w:firstLine="0"/>
              <w:jc w:val="center"/>
              <w:rPr>
                <w:rFonts w:ascii="TH SarabunPSK" w:hAnsi="TH SarabunPSK" w:cs="TH SarabunPSK"/>
                <w:sz w:val="32"/>
                <w:szCs w:val="32"/>
              </w:rPr>
            </w:pPr>
            <w:r>
              <w:rPr>
                <w:rFonts w:ascii="TH SarabunPSK" w:hAnsi="TH SarabunPSK" w:cs="TH SarabunPSK"/>
                <w:sz w:val="32"/>
                <w:szCs w:val="32"/>
              </w:rPr>
              <w:t>2</w:t>
            </w:r>
          </w:p>
        </w:tc>
        <w:tc>
          <w:tcPr>
            <w:tcW w:w="5420" w:type="dxa"/>
          </w:tcPr>
          <w:p w14:paraId="474F5834" w14:textId="77777777" w:rsidR="00B4327B" w:rsidRPr="00B4327B" w:rsidRDefault="00B4327B" w:rsidP="00B4327B">
            <w:pPr>
              <w:pStyle w:val="ListParagraph"/>
              <w:ind w:left="0" w:firstLine="0"/>
              <w:rPr>
                <w:rFonts w:ascii="TH SarabunPSK" w:hAnsi="TH SarabunPSK" w:cs="TH SarabunPSK"/>
                <w:sz w:val="32"/>
                <w:szCs w:val="32"/>
              </w:rPr>
            </w:pPr>
          </w:p>
        </w:tc>
        <w:tc>
          <w:tcPr>
            <w:tcW w:w="2485" w:type="dxa"/>
          </w:tcPr>
          <w:p w14:paraId="49F79D67" w14:textId="77777777" w:rsidR="00B4327B" w:rsidRPr="00B4327B" w:rsidRDefault="00B4327B" w:rsidP="00B4327B">
            <w:pPr>
              <w:pStyle w:val="ListParagraph"/>
              <w:ind w:left="0" w:firstLine="0"/>
              <w:rPr>
                <w:rFonts w:ascii="TH SarabunPSK" w:hAnsi="TH SarabunPSK" w:cs="TH SarabunPSK"/>
                <w:sz w:val="32"/>
                <w:szCs w:val="32"/>
              </w:rPr>
            </w:pPr>
          </w:p>
        </w:tc>
      </w:tr>
      <w:tr w:rsidR="00B4327B" w:rsidRPr="00B4327B" w14:paraId="55369643" w14:textId="77777777" w:rsidTr="007127D5">
        <w:tc>
          <w:tcPr>
            <w:tcW w:w="936" w:type="dxa"/>
          </w:tcPr>
          <w:p w14:paraId="5792ABB7" w14:textId="6EE1B306" w:rsidR="00B4327B" w:rsidRPr="00B4327B" w:rsidRDefault="00B4327B" w:rsidP="007127D5">
            <w:pPr>
              <w:pStyle w:val="ListParagraph"/>
              <w:ind w:left="0" w:firstLine="0"/>
              <w:jc w:val="center"/>
              <w:rPr>
                <w:rFonts w:ascii="TH SarabunPSK" w:hAnsi="TH SarabunPSK" w:cs="TH SarabunPSK"/>
                <w:sz w:val="32"/>
                <w:szCs w:val="32"/>
              </w:rPr>
            </w:pPr>
            <w:r>
              <w:rPr>
                <w:rFonts w:ascii="TH SarabunPSK" w:hAnsi="TH SarabunPSK" w:cs="TH SarabunPSK"/>
                <w:sz w:val="32"/>
                <w:szCs w:val="32"/>
              </w:rPr>
              <w:t>3</w:t>
            </w:r>
          </w:p>
        </w:tc>
        <w:tc>
          <w:tcPr>
            <w:tcW w:w="5420" w:type="dxa"/>
          </w:tcPr>
          <w:p w14:paraId="30D26EE9" w14:textId="77777777" w:rsidR="00B4327B" w:rsidRPr="00B4327B" w:rsidRDefault="00B4327B" w:rsidP="00B4327B">
            <w:pPr>
              <w:pStyle w:val="ListParagraph"/>
              <w:ind w:left="0" w:firstLine="0"/>
              <w:rPr>
                <w:rFonts w:ascii="TH SarabunPSK" w:hAnsi="TH SarabunPSK" w:cs="TH SarabunPSK"/>
                <w:sz w:val="32"/>
                <w:szCs w:val="32"/>
              </w:rPr>
            </w:pPr>
          </w:p>
        </w:tc>
        <w:tc>
          <w:tcPr>
            <w:tcW w:w="2485" w:type="dxa"/>
          </w:tcPr>
          <w:p w14:paraId="13F5BBE9" w14:textId="77777777" w:rsidR="00B4327B" w:rsidRPr="00B4327B" w:rsidRDefault="00B4327B" w:rsidP="00B4327B">
            <w:pPr>
              <w:pStyle w:val="ListParagraph"/>
              <w:ind w:left="0" w:firstLine="0"/>
              <w:rPr>
                <w:rFonts w:ascii="TH SarabunPSK" w:hAnsi="TH SarabunPSK" w:cs="TH SarabunPSK"/>
                <w:sz w:val="32"/>
                <w:szCs w:val="32"/>
              </w:rPr>
            </w:pPr>
          </w:p>
        </w:tc>
      </w:tr>
      <w:tr w:rsidR="00B4327B" w:rsidRPr="00B4327B" w14:paraId="6DCDC4DC" w14:textId="77777777" w:rsidTr="007127D5">
        <w:tc>
          <w:tcPr>
            <w:tcW w:w="936" w:type="dxa"/>
          </w:tcPr>
          <w:p w14:paraId="68ABA12C" w14:textId="2A5BC55F" w:rsidR="00B4327B" w:rsidRPr="00B4327B" w:rsidRDefault="00B4327B" w:rsidP="007127D5">
            <w:pPr>
              <w:pStyle w:val="ListParagraph"/>
              <w:ind w:left="0" w:firstLine="0"/>
              <w:jc w:val="center"/>
              <w:rPr>
                <w:rFonts w:ascii="TH SarabunPSK" w:hAnsi="TH SarabunPSK" w:cs="TH SarabunPSK"/>
                <w:sz w:val="32"/>
                <w:szCs w:val="32"/>
              </w:rPr>
            </w:pPr>
            <w:r>
              <w:rPr>
                <w:rFonts w:ascii="TH SarabunPSK" w:hAnsi="TH SarabunPSK" w:cs="TH SarabunPSK"/>
                <w:sz w:val="32"/>
                <w:szCs w:val="32"/>
                <w:cs/>
              </w:rPr>
              <w:t>….</w:t>
            </w:r>
          </w:p>
        </w:tc>
        <w:tc>
          <w:tcPr>
            <w:tcW w:w="5420" w:type="dxa"/>
          </w:tcPr>
          <w:p w14:paraId="1B53011C" w14:textId="77777777" w:rsidR="00B4327B" w:rsidRPr="00B4327B" w:rsidRDefault="00B4327B" w:rsidP="00B4327B">
            <w:pPr>
              <w:pStyle w:val="ListParagraph"/>
              <w:ind w:left="0" w:firstLine="0"/>
              <w:rPr>
                <w:rFonts w:ascii="TH SarabunPSK" w:hAnsi="TH SarabunPSK" w:cs="TH SarabunPSK"/>
                <w:sz w:val="32"/>
                <w:szCs w:val="32"/>
              </w:rPr>
            </w:pPr>
          </w:p>
        </w:tc>
        <w:tc>
          <w:tcPr>
            <w:tcW w:w="2485" w:type="dxa"/>
          </w:tcPr>
          <w:p w14:paraId="5A5E46C4" w14:textId="77777777" w:rsidR="00B4327B" w:rsidRPr="00B4327B" w:rsidRDefault="00B4327B" w:rsidP="00B4327B">
            <w:pPr>
              <w:pStyle w:val="ListParagraph"/>
              <w:ind w:left="0" w:firstLine="0"/>
              <w:rPr>
                <w:rFonts w:ascii="TH SarabunPSK" w:hAnsi="TH SarabunPSK" w:cs="TH SarabunPSK"/>
                <w:sz w:val="32"/>
                <w:szCs w:val="32"/>
              </w:rPr>
            </w:pPr>
          </w:p>
        </w:tc>
      </w:tr>
    </w:tbl>
    <w:p w14:paraId="12D48E40" w14:textId="77777777" w:rsidR="004C6EAA" w:rsidRDefault="004C6EAA" w:rsidP="00B4327B">
      <w:pPr>
        <w:pStyle w:val="ListParagraph"/>
        <w:ind w:left="0" w:firstLine="851"/>
        <w:rPr>
          <w:rFonts w:ascii="TH SarabunPSK" w:hAnsi="TH SarabunPSK" w:cs="TH SarabunPSK"/>
          <w:sz w:val="32"/>
          <w:szCs w:val="32"/>
        </w:rPr>
      </w:pPr>
    </w:p>
    <w:p w14:paraId="11AA835F" w14:textId="365123FD" w:rsidR="004F6F16" w:rsidRDefault="00B4327B" w:rsidP="00B4327B">
      <w:pPr>
        <w:pStyle w:val="ListParagraph"/>
        <w:ind w:left="0" w:firstLine="851"/>
        <w:rPr>
          <w:rFonts w:ascii="TH SarabunPSK" w:hAnsi="TH SarabunPSK" w:cs="TH SarabunPSK"/>
          <w:sz w:val="32"/>
          <w:szCs w:val="32"/>
        </w:rPr>
      </w:pPr>
      <w:r w:rsidRPr="004C6EAA">
        <w:rPr>
          <w:rFonts w:ascii="TH SarabunPSK" w:hAnsi="TH SarabunPSK" w:cs="TH SarabunPSK" w:hint="cs"/>
          <w:sz w:val="32"/>
          <w:szCs w:val="32"/>
          <w:cs/>
        </w:rPr>
        <w:t>สำหรับแหล่งค้นคว้าวิจัย ทางมหาวิทยาลัยมีสำนักวิทยบริการและเทคโนโลยีสารสนเทศ สำหรับสนับสนุนทางด้านวิชาการ ในการจัดหาหนังสือ วารสาร รวมถึงทรัพยากรสารสนเทศอิเล็กทรอนิกส์ที่เป็นประโยชน์กับการเรียนการสอนของหลักสูตร</w:t>
      </w:r>
    </w:p>
    <w:p w14:paraId="2AF69D0A" w14:textId="77777777" w:rsidR="00F25BFF" w:rsidRPr="001D16C6" w:rsidRDefault="00F25BFF" w:rsidP="001D16C6">
      <w:pPr>
        <w:rPr>
          <w:rFonts w:ascii="TH SarabunPSK" w:hAnsi="TH SarabunPSK" w:cs="TH SarabunPSK"/>
          <w:sz w:val="32"/>
          <w:szCs w:val="32"/>
        </w:rPr>
      </w:pPr>
    </w:p>
    <w:p w14:paraId="77DB2246" w14:textId="1C842B37" w:rsidR="00C33609" w:rsidRPr="00E92800" w:rsidRDefault="00374CBB" w:rsidP="00E92800">
      <w:pPr>
        <w:rPr>
          <w:rFonts w:ascii="TH Sarabun New" w:hAnsi="TH Sarabun New" w:cs="TH Sarabun New"/>
          <w:sz w:val="32"/>
          <w:szCs w:val="32"/>
          <w:cs/>
        </w:rPr>
      </w:pPr>
      <w:r>
        <w:rPr>
          <w:rFonts w:ascii="TH Sarabun New" w:hAnsi="TH Sarabun New" w:cs="TH Sarabun New"/>
          <w:b/>
          <w:bCs/>
          <w:color w:val="000000" w:themeColor="text1"/>
          <w:sz w:val="32"/>
          <w:szCs w:val="32"/>
        </w:rPr>
        <w:t>4</w:t>
      </w:r>
      <w:r>
        <w:rPr>
          <w:rFonts w:ascii="TH Sarabun New" w:hAnsi="TH Sarabun New" w:cs="TH Sarabun New"/>
          <w:b/>
          <w:bCs/>
          <w:color w:val="000000" w:themeColor="text1"/>
          <w:sz w:val="32"/>
          <w:szCs w:val="32"/>
          <w:cs/>
        </w:rPr>
        <w:t>.</w:t>
      </w:r>
      <w:r w:rsidR="00E92800">
        <w:rPr>
          <w:rFonts w:ascii="TH Sarabun New" w:hAnsi="TH Sarabun New" w:cs="TH Sarabun New"/>
          <w:b/>
          <w:bCs/>
          <w:color w:val="000000" w:themeColor="text1"/>
          <w:sz w:val="32"/>
          <w:szCs w:val="32"/>
          <w:cs/>
        </w:rPr>
        <w:t xml:space="preserve"> </w:t>
      </w:r>
      <w:r w:rsidR="00E92800" w:rsidRPr="00E92800">
        <w:rPr>
          <w:rFonts w:ascii="TH Sarabun New" w:hAnsi="TH Sarabun New" w:cs="TH Sarabun New"/>
          <w:b/>
          <w:bCs/>
          <w:color w:val="000000" w:themeColor="text1"/>
          <w:sz w:val="32"/>
          <w:szCs w:val="32"/>
          <w:cs/>
        </w:rPr>
        <w:t>การบริหารงบประมาณรายรับและรายจ่ายของหลักสูตร</w:t>
      </w:r>
    </w:p>
    <w:p w14:paraId="5DBF2A28" w14:textId="4F4B932E" w:rsidR="00E71558" w:rsidRPr="00E92800" w:rsidRDefault="00E92800" w:rsidP="00E92800">
      <w:pPr>
        <w:ind w:left="700" w:hanging="133"/>
        <w:jc w:val="thaiDistribute"/>
        <w:rPr>
          <w:rFonts w:ascii="TH SarabunPSK" w:hAnsi="TH SarabunPSK" w:cs="TH SarabunPSK"/>
          <w:b/>
          <w:bCs/>
          <w:color w:val="000000"/>
          <w:sz w:val="32"/>
          <w:szCs w:val="32"/>
        </w:rPr>
      </w:pPr>
      <w:r w:rsidRPr="00E92800">
        <w:rPr>
          <w:rFonts w:ascii="TH SarabunPSK" w:hAnsi="TH SarabunPSK" w:cs="TH SarabunPSK"/>
          <w:b/>
          <w:bCs/>
          <w:color w:val="000000"/>
          <w:sz w:val="32"/>
          <w:szCs w:val="32"/>
        </w:rPr>
        <w:t>4</w:t>
      </w:r>
      <w:r w:rsidRPr="00E92800">
        <w:rPr>
          <w:rFonts w:ascii="TH SarabunPSK" w:hAnsi="TH SarabunPSK" w:cs="TH SarabunPSK"/>
          <w:b/>
          <w:bCs/>
          <w:color w:val="000000"/>
          <w:sz w:val="32"/>
          <w:szCs w:val="32"/>
          <w:cs/>
        </w:rPr>
        <w:t>.</w:t>
      </w:r>
      <w:r w:rsidRPr="00E92800">
        <w:rPr>
          <w:rFonts w:ascii="TH SarabunPSK" w:hAnsi="TH SarabunPSK" w:cs="TH SarabunPSK"/>
          <w:b/>
          <w:bCs/>
          <w:color w:val="000000"/>
          <w:sz w:val="32"/>
          <w:szCs w:val="32"/>
        </w:rPr>
        <w:t xml:space="preserve">1 </w:t>
      </w:r>
      <w:r w:rsidR="00E71558" w:rsidRPr="00E92800">
        <w:rPr>
          <w:rFonts w:ascii="TH SarabunPSK" w:hAnsi="TH SarabunPSK" w:cs="TH SarabunPSK"/>
          <w:b/>
          <w:bCs/>
          <w:color w:val="000000"/>
          <w:sz w:val="32"/>
          <w:szCs w:val="32"/>
          <w:cs/>
        </w:rPr>
        <w:t xml:space="preserve">แผนการรับนักศึกษาและผู้สำเร็จการศึกษา </w:t>
      </w:r>
    </w:p>
    <w:p w14:paraId="09C1180D" w14:textId="77777777" w:rsidR="00E71558" w:rsidRPr="00892723" w:rsidRDefault="00E71558" w:rsidP="00E71558">
      <w:pPr>
        <w:ind w:left="360" w:firstLine="340"/>
        <w:jc w:val="thaiDistribute"/>
        <w:rPr>
          <w:rFonts w:ascii="TH SarabunPSK" w:hAnsi="TH SarabunPSK" w:cs="TH SarabunPSK"/>
          <w:color w:val="000000"/>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1254"/>
        <w:gridCol w:w="1331"/>
        <w:gridCol w:w="1331"/>
        <w:gridCol w:w="1331"/>
        <w:gridCol w:w="1327"/>
      </w:tblGrid>
      <w:tr w:rsidR="00E71558" w:rsidRPr="0075011D" w14:paraId="2D9C412C" w14:textId="77777777" w:rsidTr="00C51286">
        <w:trPr>
          <w:cantSplit/>
          <w:trHeight w:val="375"/>
          <w:jc w:val="center"/>
        </w:trPr>
        <w:tc>
          <w:tcPr>
            <w:tcW w:w="1666" w:type="pct"/>
            <w:vMerge w:val="restart"/>
            <w:tcBorders>
              <w:top w:val="single" w:sz="4" w:space="0" w:color="auto"/>
              <w:left w:val="single" w:sz="4" w:space="0" w:color="auto"/>
              <w:bottom w:val="single" w:sz="4" w:space="0" w:color="auto"/>
              <w:right w:val="single" w:sz="4" w:space="0" w:color="auto"/>
            </w:tcBorders>
            <w:vAlign w:val="center"/>
          </w:tcPr>
          <w:p w14:paraId="4FC46431" w14:textId="721C6267" w:rsidR="00E71558" w:rsidRPr="0075011D" w:rsidRDefault="00F25BFF" w:rsidP="00C51286">
            <w:pPr>
              <w:snapToGrid w:val="0"/>
              <w:jc w:val="center"/>
              <w:rPr>
                <w:rFonts w:ascii="TH SarabunPSK" w:hAnsi="TH SarabunPSK" w:cs="TH SarabunPSK"/>
                <w:b/>
                <w:bCs/>
                <w:color w:val="000000"/>
                <w:sz w:val="32"/>
                <w:szCs w:val="32"/>
                <w:rtl/>
                <w:cs/>
                <w:lang w:val="en-AU"/>
              </w:rPr>
            </w:pPr>
            <w:r>
              <w:rPr>
                <w:rFonts w:ascii="TH SarabunPSK" w:hAnsi="TH SarabunPSK" w:cs="TH SarabunPSK" w:hint="cs"/>
                <w:b/>
                <w:bCs/>
                <w:color w:val="000000"/>
                <w:sz w:val="32"/>
                <w:szCs w:val="32"/>
                <w:cs/>
                <w:lang w:val="en-AU"/>
              </w:rPr>
              <w:t>ชั้นปี</w:t>
            </w:r>
          </w:p>
        </w:tc>
        <w:tc>
          <w:tcPr>
            <w:tcW w:w="3334" w:type="pct"/>
            <w:gridSpan w:val="5"/>
            <w:tcBorders>
              <w:top w:val="single" w:sz="4" w:space="0" w:color="auto"/>
              <w:left w:val="single" w:sz="4" w:space="0" w:color="auto"/>
              <w:bottom w:val="single" w:sz="4" w:space="0" w:color="auto"/>
              <w:right w:val="single" w:sz="4" w:space="0" w:color="auto"/>
            </w:tcBorders>
            <w:vAlign w:val="center"/>
          </w:tcPr>
          <w:p w14:paraId="3C4491DB" w14:textId="77777777" w:rsidR="00E71558" w:rsidRPr="0075011D" w:rsidRDefault="00E71558" w:rsidP="00C51286">
            <w:pPr>
              <w:pStyle w:val="Header"/>
              <w:snapToGrid w:val="0"/>
              <w:jc w:val="center"/>
              <w:rPr>
                <w:rFonts w:ascii="TH SarabunPSK" w:hAnsi="TH SarabunPSK" w:cs="TH SarabunPSK"/>
                <w:b/>
                <w:bCs/>
                <w:color w:val="000000"/>
                <w:sz w:val="32"/>
                <w:szCs w:val="32"/>
                <w:rtl/>
                <w:cs/>
                <w:lang w:val="en-AU"/>
              </w:rPr>
            </w:pPr>
            <w:r w:rsidRPr="0075011D">
              <w:rPr>
                <w:rFonts w:ascii="TH SarabunPSK" w:hAnsi="TH SarabunPSK" w:cs="TH SarabunPSK"/>
                <w:b/>
                <w:bCs/>
                <w:color w:val="000000"/>
                <w:sz w:val="32"/>
                <w:szCs w:val="32"/>
                <w:cs/>
                <w:lang w:val="en-AU"/>
              </w:rPr>
              <w:t>จำนวนนักศึกษาแต่ละปีการศึกษา</w:t>
            </w:r>
          </w:p>
        </w:tc>
      </w:tr>
      <w:tr w:rsidR="00E71558" w:rsidRPr="0075011D" w14:paraId="01A82205" w14:textId="77777777" w:rsidTr="00C51286">
        <w:trPr>
          <w:cantSplit/>
          <w:trHeight w:val="375"/>
          <w:jc w:val="center"/>
        </w:trPr>
        <w:tc>
          <w:tcPr>
            <w:tcW w:w="1666" w:type="pct"/>
            <w:vMerge/>
            <w:tcBorders>
              <w:top w:val="single" w:sz="4" w:space="0" w:color="auto"/>
              <w:left w:val="single" w:sz="4" w:space="0" w:color="auto"/>
              <w:bottom w:val="single" w:sz="4" w:space="0" w:color="auto"/>
              <w:right w:val="single" w:sz="4" w:space="0" w:color="auto"/>
            </w:tcBorders>
            <w:vAlign w:val="center"/>
          </w:tcPr>
          <w:p w14:paraId="5E7CFAD1" w14:textId="77777777" w:rsidR="00E71558" w:rsidRPr="0075011D" w:rsidRDefault="00E71558" w:rsidP="00C51286">
            <w:pPr>
              <w:snapToGrid w:val="0"/>
              <w:jc w:val="center"/>
              <w:rPr>
                <w:rFonts w:ascii="TH SarabunPSK" w:hAnsi="TH SarabunPSK" w:cs="TH SarabunPSK"/>
                <w:b/>
                <w:bCs/>
                <w:color w:val="000000"/>
                <w:sz w:val="32"/>
                <w:szCs w:val="32"/>
                <w:lang w:val="en-AU"/>
              </w:rPr>
            </w:pPr>
          </w:p>
        </w:tc>
        <w:tc>
          <w:tcPr>
            <w:tcW w:w="636" w:type="pct"/>
            <w:tcBorders>
              <w:top w:val="single" w:sz="4" w:space="0" w:color="auto"/>
              <w:left w:val="single" w:sz="4" w:space="0" w:color="auto"/>
              <w:bottom w:val="single" w:sz="4" w:space="0" w:color="auto"/>
              <w:right w:val="single" w:sz="4" w:space="0" w:color="auto"/>
            </w:tcBorders>
            <w:vAlign w:val="center"/>
          </w:tcPr>
          <w:p w14:paraId="7BAF08DA"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675" w:type="pct"/>
            <w:tcBorders>
              <w:top w:val="single" w:sz="4" w:space="0" w:color="auto"/>
              <w:left w:val="single" w:sz="4" w:space="0" w:color="auto"/>
              <w:bottom w:val="single" w:sz="4" w:space="0" w:color="auto"/>
              <w:right w:val="single" w:sz="4" w:space="0" w:color="auto"/>
            </w:tcBorders>
            <w:vAlign w:val="center"/>
          </w:tcPr>
          <w:p w14:paraId="04F386BD"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675" w:type="pct"/>
            <w:tcBorders>
              <w:top w:val="single" w:sz="4" w:space="0" w:color="auto"/>
              <w:left w:val="single" w:sz="4" w:space="0" w:color="auto"/>
              <w:bottom w:val="single" w:sz="4" w:space="0" w:color="auto"/>
              <w:right w:val="single" w:sz="4" w:space="0" w:color="auto"/>
            </w:tcBorders>
            <w:vAlign w:val="center"/>
          </w:tcPr>
          <w:p w14:paraId="0D84B7BC"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675" w:type="pct"/>
            <w:tcBorders>
              <w:top w:val="single" w:sz="4" w:space="0" w:color="auto"/>
              <w:left w:val="single" w:sz="4" w:space="0" w:color="auto"/>
              <w:bottom w:val="single" w:sz="4" w:space="0" w:color="auto"/>
              <w:right w:val="single" w:sz="4" w:space="0" w:color="auto"/>
            </w:tcBorders>
            <w:vAlign w:val="center"/>
          </w:tcPr>
          <w:p w14:paraId="37896E2E"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673" w:type="pct"/>
            <w:tcBorders>
              <w:top w:val="single" w:sz="4" w:space="0" w:color="auto"/>
              <w:left w:val="single" w:sz="4" w:space="0" w:color="auto"/>
              <w:bottom w:val="single" w:sz="4" w:space="0" w:color="auto"/>
              <w:right w:val="single" w:sz="4" w:space="0" w:color="auto"/>
            </w:tcBorders>
            <w:vAlign w:val="center"/>
          </w:tcPr>
          <w:p w14:paraId="2E54AE1C"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r>
      <w:tr w:rsidR="00E71558" w:rsidRPr="00E65D28" w14:paraId="6D8E61E0" w14:textId="77777777" w:rsidTr="00C51286">
        <w:trPr>
          <w:trHeight w:val="375"/>
          <w:jc w:val="center"/>
        </w:trPr>
        <w:tc>
          <w:tcPr>
            <w:tcW w:w="1666" w:type="pct"/>
            <w:tcBorders>
              <w:top w:val="single" w:sz="4" w:space="0" w:color="auto"/>
            </w:tcBorders>
            <w:vAlign w:val="bottom"/>
          </w:tcPr>
          <w:p w14:paraId="2A2DD5FC"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1</w:t>
            </w:r>
          </w:p>
        </w:tc>
        <w:tc>
          <w:tcPr>
            <w:tcW w:w="636" w:type="pct"/>
            <w:tcBorders>
              <w:top w:val="single" w:sz="4" w:space="0" w:color="auto"/>
            </w:tcBorders>
            <w:vAlign w:val="center"/>
          </w:tcPr>
          <w:p w14:paraId="3B76F8EB"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Borders>
              <w:top w:val="single" w:sz="4" w:space="0" w:color="auto"/>
            </w:tcBorders>
          </w:tcPr>
          <w:p w14:paraId="5E382294"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Borders>
              <w:top w:val="single" w:sz="4" w:space="0" w:color="auto"/>
            </w:tcBorders>
          </w:tcPr>
          <w:p w14:paraId="2A9369C6"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Borders>
              <w:top w:val="single" w:sz="4" w:space="0" w:color="auto"/>
            </w:tcBorders>
          </w:tcPr>
          <w:p w14:paraId="744D9AE2"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3" w:type="pct"/>
            <w:tcBorders>
              <w:top w:val="single" w:sz="4" w:space="0" w:color="auto"/>
            </w:tcBorders>
          </w:tcPr>
          <w:p w14:paraId="603BB4A7"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r>
      <w:tr w:rsidR="00E71558" w:rsidRPr="00E65D28" w14:paraId="518D39BD" w14:textId="77777777" w:rsidTr="00C51286">
        <w:trPr>
          <w:trHeight w:val="375"/>
          <w:jc w:val="center"/>
        </w:trPr>
        <w:tc>
          <w:tcPr>
            <w:tcW w:w="1666" w:type="pct"/>
            <w:vAlign w:val="bottom"/>
          </w:tcPr>
          <w:p w14:paraId="0A4DCE35" w14:textId="77777777" w:rsidR="00E71558" w:rsidRPr="00E65D28" w:rsidRDefault="00E71558" w:rsidP="00C51286">
            <w:pPr>
              <w:snapToGrid w:val="0"/>
              <w:jc w:val="center"/>
              <w:rPr>
                <w:rFonts w:ascii="TH SarabunPSK" w:hAnsi="TH SarabunPSK" w:cs="TH SarabunPSK"/>
                <w:color w:val="000000"/>
                <w:sz w:val="32"/>
                <w:szCs w:val="32"/>
                <w:cs/>
                <w:lang w:val="en-AU"/>
              </w:rPr>
            </w:pPr>
            <w:r w:rsidRPr="00E65D28">
              <w:rPr>
                <w:rFonts w:ascii="TH SarabunPSK" w:hAnsi="TH SarabunPSK" w:cs="TH SarabunPSK"/>
                <w:color w:val="000000"/>
                <w:sz w:val="32"/>
                <w:szCs w:val="32"/>
                <w:cs/>
                <w:lang w:val="en-AU"/>
              </w:rPr>
              <w:t>ชั้นปีที่ 2</w:t>
            </w:r>
          </w:p>
        </w:tc>
        <w:tc>
          <w:tcPr>
            <w:tcW w:w="636" w:type="pct"/>
            <w:vAlign w:val="center"/>
          </w:tcPr>
          <w:p w14:paraId="65EC763B"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w:t>
            </w:r>
          </w:p>
        </w:tc>
        <w:tc>
          <w:tcPr>
            <w:tcW w:w="675" w:type="pct"/>
          </w:tcPr>
          <w:p w14:paraId="3B80B15E"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Pr>
          <w:p w14:paraId="53212742"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Pr>
          <w:p w14:paraId="39EBED16"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cs/>
              </w:rPr>
              <w:instrText xml:space="preserve"> </w:instrText>
            </w:r>
            <w:r w:rsidRPr="00E65D28">
              <w:rPr>
                <w:rFonts w:ascii="TH SarabunPSK" w:hAnsi="TH SarabunPSK" w:cs="TH SarabunPSK"/>
                <w:sz w:val="32"/>
                <w:szCs w:val="32"/>
              </w:rPr>
              <w:instrText xml:space="preserve">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3" w:type="pct"/>
          </w:tcPr>
          <w:p w14:paraId="2AF3443A"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cs/>
              </w:rPr>
              <w:instrText xml:space="preserve"> </w:instrText>
            </w:r>
            <w:r w:rsidRPr="00E65D28">
              <w:rPr>
                <w:rFonts w:ascii="TH SarabunPSK" w:hAnsi="TH SarabunPSK" w:cs="TH SarabunPSK"/>
                <w:sz w:val="32"/>
                <w:szCs w:val="32"/>
              </w:rPr>
              <w:instrText xml:space="preserve">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r>
      <w:tr w:rsidR="00E71558" w:rsidRPr="00E65D28" w14:paraId="2B36A1D4" w14:textId="77777777" w:rsidTr="00C51286">
        <w:trPr>
          <w:trHeight w:val="375"/>
          <w:jc w:val="center"/>
        </w:trPr>
        <w:tc>
          <w:tcPr>
            <w:tcW w:w="1666" w:type="pct"/>
            <w:vAlign w:val="bottom"/>
          </w:tcPr>
          <w:p w14:paraId="31ECEB3E"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3</w:t>
            </w:r>
          </w:p>
        </w:tc>
        <w:tc>
          <w:tcPr>
            <w:tcW w:w="636" w:type="pct"/>
            <w:vAlign w:val="center"/>
          </w:tcPr>
          <w:p w14:paraId="69096C5B"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w:t>
            </w:r>
          </w:p>
        </w:tc>
        <w:tc>
          <w:tcPr>
            <w:tcW w:w="675" w:type="pct"/>
            <w:vAlign w:val="center"/>
          </w:tcPr>
          <w:p w14:paraId="298EE029"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w:t>
            </w:r>
          </w:p>
        </w:tc>
        <w:tc>
          <w:tcPr>
            <w:tcW w:w="675" w:type="pct"/>
          </w:tcPr>
          <w:p w14:paraId="693A5D75"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Pr>
          <w:p w14:paraId="7F20462A"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3" w:type="pct"/>
          </w:tcPr>
          <w:p w14:paraId="1430B258"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cs/>
              </w:rPr>
              <w:instrText xml:space="preserve"> </w:instrText>
            </w:r>
            <w:r w:rsidRPr="00E65D28">
              <w:rPr>
                <w:rFonts w:ascii="TH SarabunPSK" w:hAnsi="TH SarabunPSK" w:cs="TH SarabunPSK"/>
                <w:sz w:val="32"/>
                <w:szCs w:val="32"/>
              </w:rPr>
              <w:instrText xml:space="preserve">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r>
      <w:tr w:rsidR="00E71558" w:rsidRPr="00E65D28" w14:paraId="76BD70A8" w14:textId="77777777" w:rsidTr="00C51286">
        <w:trPr>
          <w:trHeight w:val="375"/>
          <w:jc w:val="center"/>
        </w:trPr>
        <w:tc>
          <w:tcPr>
            <w:tcW w:w="1666" w:type="pct"/>
            <w:vAlign w:val="bottom"/>
          </w:tcPr>
          <w:p w14:paraId="69EAFCE8"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4</w:t>
            </w:r>
          </w:p>
        </w:tc>
        <w:tc>
          <w:tcPr>
            <w:tcW w:w="636" w:type="pct"/>
            <w:vAlign w:val="center"/>
          </w:tcPr>
          <w:p w14:paraId="76F547A4"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w:t>
            </w:r>
          </w:p>
        </w:tc>
        <w:tc>
          <w:tcPr>
            <w:tcW w:w="675" w:type="pct"/>
            <w:vAlign w:val="center"/>
          </w:tcPr>
          <w:p w14:paraId="3ACA45FB"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w:t>
            </w:r>
          </w:p>
        </w:tc>
        <w:tc>
          <w:tcPr>
            <w:tcW w:w="675" w:type="pct"/>
            <w:vAlign w:val="center"/>
          </w:tcPr>
          <w:p w14:paraId="7CEB7B22" w14:textId="77777777" w:rsidR="00E71558" w:rsidRPr="00E65D28" w:rsidRDefault="00E71558" w:rsidP="00C51286">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w:t>
            </w:r>
          </w:p>
        </w:tc>
        <w:tc>
          <w:tcPr>
            <w:tcW w:w="675" w:type="pct"/>
          </w:tcPr>
          <w:p w14:paraId="70DFB618"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3" w:type="pct"/>
          </w:tcPr>
          <w:p w14:paraId="5159A28A" w14:textId="77777777" w:rsidR="00E71558" w:rsidRPr="00E65D28" w:rsidRDefault="00E71558" w:rsidP="00C51286">
            <w:pPr>
              <w:jc w:val="center"/>
              <w:rPr>
                <w:rFonts w:ascii="TH SarabunPSK" w:hAnsi="TH SarabunPSK" w:cs="TH SarabunPSK"/>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r>
      <w:tr w:rsidR="00E71558" w:rsidRPr="00E65D28" w14:paraId="6F01F892" w14:textId="77777777" w:rsidTr="00C51286">
        <w:trPr>
          <w:trHeight w:val="375"/>
          <w:jc w:val="center"/>
        </w:trPr>
        <w:tc>
          <w:tcPr>
            <w:tcW w:w="1666" w:type="pct"/>
            <w:tcBorders>
              <w:bottom w:val="single" w:sz="4" w:space="0" w:color="auto"/>
            </w:tcBorders>
            <w:vAlign w:val="bottom"/>
          </w:tcPr>
          <w:p w14:paraId="5C97C5C8" w14:textId="77777777" w:rsidR="00E71558" w:rsidRPr="00E65D28" w:rsidRDefault="00E71558" w:rsidP="00C51286">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รวม</w:t>
            </w:r>
          </w:p>
        </w:tc>
        <w:tc>
          <w:tcPr>
            <w:tcW w:w="636" w:type="pct"/>
            <w:tcBorders>
              <w:bottom w:val="single" w:sz="4" w:space="0" w:color="auto"/>
            </w:tcBorders>
            <w:vAlign w:val="center"/>
          </w:tcPr>
          <w:p w14:paraId="458B6119"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Borders>
              <w:bottom w:val="single" w:sz="4" w:space="0" w:color="auto"/>
            </w:tcBorders>
            <w:vAlign w:val="center"/>
          </w:tcPr>
          <w:p w14:paraId="0F18D4F3"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Borders>
              <w:bottom w:val="single" w:sz="4" w:space="0" w:color="auto"/>
            </w:tcBorders>
            <w:vAlign w:val="center"/>
          </w:tcPr>
          <w:p w14:paraId="46AE3216"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5" w:type="pct"/>
            <w:tcBorders>
              <w:bottom w:val="single" w:sz="4" w:space="0" w:color="auto"/>
            </w:tcBorders>
            <w:vAlign w:val="center"/>
          </w:tcPr>
          <w:p w14:paraId="23C45E98"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3" w:type="pct"/>
            <w:tcBorders>
              <w:bottom w:val="single" w:sz="4" w:space="0" w:color="auto"/>
            </w:tcBorders>
            <w:vAlign w:val="center"/>
          </w:tcPr>
          <w:p w14:paraId="3F6DB693"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r>
      <w:tr w:rsidR="00E71558" w:rsidRPr="00E65D28" w14:paraId="4FD1643E" w14:textId="77777777" w:rsidTr="00C51286">
        <w:trPr>
          <w:trHeight w:val="375"/>
          <w:jc w:val="center"/>
        </w:trPr>
        <w:tc>
          <w:tcPr>
            <w:tcW w:w="1666" w:type="pct"/>
            <w:tcBorders>
              <w:bottom w:val="single" w:sz="4" w:space="0" w:color="auto"/>
            </w:tcBorders>
            <w:vAlign w:val="center"/>
          </w:tcPr>
          <w:p w14:paraId="39A9EAB5" w14:textId="77777777" w:rsidR="00E71558" w:rsidRPr="00E65D28" w:rsidRDefault="00E71558" w:rsidP="00C51286">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คาดว่าจะสำเร็จการศึกษา</w:t>
            </w:r>
          </w:p>
        </w:tc>
        <w:tc>
          <w:tcPr>
            <w:tcW w:w="636" w:type="pct"/>
            <w:tcBorders>
              <w:bottom w:val="single" w:sz="4" w:space="0" w:color="auto"/>
            </w:tcBorders>
            <w:vAlign w:val="center"/>
          </w:tcPr>
          <w:p w14:paraId="469DEA5C"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b/>
                <w:bCs/>
                <w:color w:val="000000"/>
                <w:sz w:val="32"/>
                <w:szCs w:val="32"/>
                <w:cs/>
                <w:lang w:val="en-AU"/>
              </w:rPr>
              <w:t>-</w:t>
            </w:r>
          </w:p>
        </w:tc>
        <w:tc>
          <w:tcPr>
            <w:tcW w:w="675" w:type="pct"/>
            <w:tcBorders>
              <w:bottom w:val="single" w:sz="4" w:space="0" w:color="auto"/>
            </w:tcBorders>
            <w:vAlign w:val="center"/>
          </w:tcPr>
          <w:p w14:paraId="3334A5A3" w14:textId="77777777" w:rsidR="00E71558" w:rsidRPr="00E65D28" w:rsidRDefault="00E71558" w:rsidP="00C51286">
            <w:pPr>
              <w:snapToGrid w:val="0"/>
              <w:jc w:val="center"/>
              <w:rPr>
                <w:rFonts w:ascii="TH SarabunPSK" w:hAnsi="TH SarabunPSK" w:cs="TH SarabunPSK"/>
                <w:b/>
                <w:bCs/>
                <w:color w:val="000000"/>
                <w:sz w:val="32"/>
                <w:szCs w:val="32"/>
                <w:cs/>
                <w:lang w:val="en-AU"/>
              </w:rPr>
            </w:pPr>
            <w:r w:rsidRPr="00E65D28">
              <w:rPr>
                <w:rFonts w:ascii="TH SarabunPSK" w:hAnsi="TH SarabunPSK" w:cs="TH SarabunPSK"/>
                <w:b/>
                <w:bCs/>
                <w:color w:val="000000"/>
                <w:sz w:val="32"/>
                <w:szCs w:val="32"/>
                <w:cs/>
                <w:lang w:val="en-AU"/>
              </w:rPr>
              <w:t>-</w:t>
            </w:r>
          </w:p>
        </w:tc>
        <w:tc>
          <w:tcPr>
            <w:tcW w:w="675" w:type="pct"/>
            <w:tcBorders>
              <w:bottom w:val="single" w:sz="4" w:space="0" w:color="auto"/>
            </w:tcBorders>
            <w:vAlign w:val="center"/>
          </w:tcPr>
          <w:p w14:paraId="05C32C5E"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b/>
                <w:bCs/>
                <w:color w:val="000000"/>
                <w:sz w:val="32"/>
                <w:szCs w:val="32"/>
                <w:cs/>
                <w:lang w:val="en-AU"/>
              </w:rPr>
              <w:t>-</w:t>
            </w:r>
          </w:p>
        </w:tc>
        <w:tc>
          <w:tcPr>
            <w:tcW w:w="675" w:type="pct"/>
            <w:tcBorders>
              <w:bottom w:val="single" w:sz="4" w:space="0" w:color="auto"/>
            </w:tcBorders>
            <w:vAlign w:val="center"/>
          </w:tcPr>
          <w:p w14:paraId="2B89D6EF"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c>
          <w:tcPr>
            <w:tcW w:w="673" w:type="pct"/>
            <w:tcBorders>
              <w:bottom w:val="single" w:sz="4" w:space="0" w:color="auto"/>
            </w:tcBorders>
            <w:vAlign w:val="center"/>
          </w:tcPr>
          <w:p w14:paraId="62075EEC" w14:textId="77777777" w:rsidR="00E71558" w:rsidRPr="00E65D28" w:rsidRDefault="00E71558" w:rsidP="00C51286">
            <w:pPr>
              <w:snapToGrid w:val="0"/>
              <w:jc w:val="center"/>
              <w:rPr>
                <w:rFonts w:ascii="TH SarabunPSK" w:hAnsi="TH SarabunPSK" w:cs="TH SarabunPSK"/>
                <w:b/>
                <w:bCs/>
                <w:color w:val="000000"/>
                <w:sz w:val="32"/>
                <w:szCs w:val="32"/>
                <w:lang w:val="en-AU"/>
              </w:rPr>
            </w:pPr>
            <w:r w:rsidRPr="00E65D28">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65D28">
              <w:rPr>
                <w:rFonts w:ascii="TH SarabunPSK" w:hAnsi="TH SarabunPSK" w:cs="TH SarabunPSK"/>
                <w:sz w:val="32"/>
                <w:szCs w:val="32"/>
              </w:rPr>
              <w:instrText xml:space="preserve"> FORMTEXT </w:instrText>
            </w:r>
            <w:r w:rsidRPr="00E65D28">
              <w:rPr>
                <w:rFonts w:ascii="TH SarabunPSK" w:hAnsi="TH SarabunPSK" w:cs="TH SarabunPSK"/>
                <w:sz w:val="32"/>
                <w:szCs w:val="32"/>
              </w:rPr>
            </w:r>
            <w:r w:rsidRPr="00E65D28">
              <w:rPr>
                <w:rFonts w:ascii="TH SarabunPSK" w:hAnsi="TH SarabunPSK" w:cs="TH SarabunPSK"/>
                <w:sz w:val="32"/>
                <w:szCs w:val="32"/>
              </w:rPr>
              <w:fldChar w:fldCharType="separate"/>
            </w:r>
            <w:r w:rsidRPr="00E65D28">
              <w:rPr>
                <w:rFonts w:ascii="TH SarabunPSK" w:hAnsi="TH SarabunPSK" w:cs="TH SarabunPSK"/>
                <w:noProof/>
                <w:sz w:val="32"/>
                <w:szCs w:val="32"/>
                <w:cs/>
              </w:rPr>
              <w:t>[จำนวน]</w:t>
            </w:r>
            <w:r w:rsidRPr="00E65D28">
              <w:rPr>
                <w:rFonts w:ascii="TH SarabunPSK" w:hAnsi="TH SarabunPSK" w:cs="TH SarabunPSK"/>
                <w:sz w:val="32"/>
                <w:szCs w:val="32"/>
              </w:rPr>
              <w:fldChar w:fldCharType="end"/>
            </w:r>
          </w:p>
        </w:tc>
      </w:tr>
    </w:tbl>
    <w:p w14:paraId="5E8D1C54" w14:textId="77777777" w:rsidR="00E92800" w:rsidRDefault="00E92800" w:rsidP="00E92800">
      <w:pPr>
        <w:jc w:val="thaiDistribute"/>
        <w:rPr>
          <w:rFonts w:ascii="TH SarabunPSK" w:hAnsi="TH SarabunPSK" w:cs="TH SarabunPSK"/>
          <w:b/>
          <w:bCs/>
          <w:color w:val="000000"/>
          <w:sz w:val="32"/>
          <w:szCs w:val="32"/>
        </w:rPr>
      </w:pPr>
    </w:p>
    <w:p w14:paraId="7FB552A4" w14:textId="7739115C" w:rsidR="00E92800" w:rsidRPr="00E92800" w:rsidRDefault="00E92800" w:rsidP="00E92800">
      <w:pPr>
        <w:ind w:firstLine="720"/>
        <w:jc w:val="thaiDistribute"/>
        <w:rPr>
          <w:rFonts w:ascii="TH SarabunPSK" w:hAnsi="TH SarabunPSK" w:cs="TH SarabunPSK"/>
          <w:b/>
          <w:bCs/>
          <w:color w:val="000000"/>
          <w:sz w:val="32"/>
          <w:szCs w:val="32"/>
        </w:rPr>
      </w:pPr>
      <w:r w:rsidRPr="00E92800">
        <w:rPr>
          <w:rFonts w:ascii="TH SarabunPSK" w:hAnsi="TH SarabunPSK" w:cs="TH SarabunPSK"/>
          <w:b/>
          <w:bCs/>
          <w:color w:val="000000"/>
          <w:sz w:val="32"/>
          <w:szCs w:val="32"/>
        </w:rPr>
        <w:t>4</w:t>
      </w:r>
      <w:r w:rsidRPr="00E92800">
        <w:rPr>
          <w:rFonts w:ascii="TH SarabunPSK" w:hAnsi="TH SarabunPSK" w:cs="TH SarabunPSK"/>
          <w:b/>
          <w:bCs/>
          <w:color w:val="000000"/>
          <w:sz w:val="32"/>
          <w:szCs w:val="32"/>
          <w:cs/>
        </w:rPr>
        <w:t>.</w:t>
      </w:r>
      <w:r w:rsidRPr="00E92800">
        <w:rPr>
          <w:rFonts w:ascii="TH SarabunPSK" w:hAnsi="TH SarabunPSK" w:cs="TH SarabunPSK"/>
          <w:b/>
          <w:bCs/>
          <w:color w:val="000000"/>
          <w:sz w:val="32"/>
          <w:szCs w:val="32"/>
        </w:rPr>
        <w:t xml:space="preserve">2 </w:t>
      </w:r>
      <w:r w:rsidR="00E71558" w:rsidRPr="00E92800">
        <w:rPr>
          <w:rFonts w:ascii="TH SarabunPSK" w:hAnsi="TH SarabunPSK" w:cs="TH SarabunPSK"/>
          <w:b/>
          <w:bCs/>
          <w:color w:val="000000"/>
          <w:sz w:val="32"/>
          <w:szCs w:val="32"/>
          <w:cs/>
        </w:rPr>
        <w:t>งบประมาณตามแผน</w:t>
      </w:r>
    </w:p>
    <w:p w14:paraId="52B4B02D" w14:textId="6CBA2C3C" w:rsidR="00E71558" w:rsidRPr="00374CBB" w:rsidRDefault="00E92800" w:rsidP="00E92800">
      <w:pPr>
        <w:ind w:left="720" w:firstLine="720"/>
        <w:jc w:val="thaiDistribute"/>
        <w:rPr>
          <w:rFonts w:ascii="TH SarabunPSK" w:hAnsi="TH SarabunPSK" w:cs="TH SarabunPSK"/>
          <w:b/>
          <w:bCs/>
          <w:color w:val="000000"/>
          <w:sz w:val="32"/>
          <w:szCs w:val="32"/>
        </w:rPr>
      </w:pPr>
      <w:r w:rsidRPr="00374CBB">
        <w:rPr>
          <w:rFonts w:ascii="TH SarabunPSK" w:hAnsi="TH SarabunPSK" w:cs="TH SarabunPSK"/>
          <w:b/>
          <w:bCs/>
          <w:color w:val="000000"/>
          <w:sz w:val="32"/>
          <w:szCs w:val="32"/>
        </w:rPr>
        <w:t>4</w:t>
      </w:r>
      <w:r w:rsidRPr="00374CBB">
        <w:rPr>
          <w:rFonts w:ascii="TH SarabunPSK" w:hAnsi="TH SarabunPSK" w:cs="TH SarabunPSK"/>
          <w:b/>
          <w:bCs/>
          <w:color w:val="000000"/>
          <w:sz w:val="32"/>
          <w:szCs w:val="32"/>
          <w:cs/>
        </w:rPr>
        <w:t>.</w:t>
      </w:r>
      <w:r w:rsidRPr="00374CBB">
        <w:rPr>
          <w:rFonts w:ascii="TH SarabunPSK" w:hAnsi="TH SarabunPSK" w:cs="TH SarabunPSK"/>
          <w:b/>
          <w:bCs/>
          <w:color w:val="000000"/>
          <w:sz w:val="32"/>
          <w:szCs w:val="32"/>
        </w:rPr>
        <w:t>2</w:t>
      </w:r>
      <w:r w:rsidRPr="00374CBB">
        <w:rPr>
          <w:rFonts w:ascii="TH SarabunPSK" w:hAnsi="TH SarabunPSK" w:cs="TH SarabunPSK"/>
          <w:b/>
          <w:bCs/>
          <w:color w:val="000000"/>
          <w:sz w:val="32"/>
          <w:szCs w:val="32"/>
          <w:cs/>
        </w:rPr>
        <w:t>.</w:t>
      </w:r>
      <w:r w:rsidRPr="00374CBB">
        <w:rPr>
          <w:rFonts w:ascii="TH SarabunPSK" w:hAnsi="TH SarabunPSK" w:cs="TH SarabunPSK"/>
          <w:b/>
          <w:bCs/>
          <w:color w:val="000000"/>
          <w:sz w:val="32"/>
          <w:szCs w:val="32"/>
        </w:rPr>
        <w:t>1</w:t>
      </w:r>
      <w:r w:rsidR="00E71558" w:rsidRPr="00374CBB">
        <w:rPr>
          <w:rFonts w:ascii="TH SarabunPSK" w:hAnsi="TH SarabunPSK" w:cs="TH SarabunPSK"/>
          <w:b/>
          <w:bCs/>
          <w:color w:val="000000"/>
          <w:sz w:val="32"/>
          <w:szCs w:val="32"/>
          <w:cs/>
        </w:rPr>
        <w:t xml:space="preserve"> งบประมาณรายรับ (หน่วย บาท)</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260"/>
        <w:gridCol w:w="1170"/>
        <w:gridCol w:w="1260"/>
        <w:gridCol w:w="1260"/>
        <w:gridCol w:w="1260"/>
      </w:tblGrid>
      <w:tr w:rsidR="00E71558" w:rsidRPr="0058497D" w14:paraId="7D86D808" w14:textId="77777777" w:rsidTr="00C51286">
        <w:tc>
          <w:tcPr>
            <w:tcW w:w="2988" w:type="dxa"/>
            <w:vMerge w:val="restart"/>
            <w:tcBorders>
              <w:top w:val="single" w:sz="4" w:space="0" w:color="auto"/>
              <w:left w:val="single" w:sz="4" w:space="0" w:color="auto"/>
              <w:bottom w:val="single" w:sz="4" w:space="0" w:color="auto"/>
              <w:right w:val="single" w:sz="4" w:space="0" w:color="auto"/>
            </w:tcBorders>
            <w:vAlign w:val="center"/>
          </w:tcPr>
          <w:p w14:paraId="78D79A77" w14:textId="77777777" w:rsidR="00E71558" w:rsidRPr="0058497D" w:rsidRDefault="00E71558" w:rsidP="00C51286">
            <w:pPr>
              <w:pStyle w:val="ListParagraph1"/>
              <w:ind w:left="0"/>
              <w:jc w:val="center"/>
              <w:rPr>
                <w:rFonts w:ascii="TH SarabunPSK" w:hAnsi="TH SarabunPSK" w:cs="TH SarabunPSK"/>
                <w:b/>
                <w:bCs/>
                <w:color w:val="000000" w:themeColor="text1"/>
                <w:sz w:val="32"/>
                <w:szCs w:val="32"/>
                <w:lang w:bidi="th-TH"/>
              </w:rPr>
            </w:pPr>
            <w:r w:rsidRPr="0058497D">
              <w:rPr>
                <w:rFonts w:ascii="TH SarabunPSK" w:hAnsi="TH SarabunPSK" w:cs="TH SarabunPSK"/>
                <w:b/>
                <w:bCs/>
                <w:color w:val="000000" w:themeColor="text1"/>
                <w:sz w:val="32"/>
                <w:szCs w:val="32"/>
                <w:cs/>
                <w:lang w:bidi="th-TH"/>
              </w:rPr>
              <w:t>รายการ</w:t>
            </w:r>
          </w:p>
        </w:tc>
        <w:tc>
          <w:tcPr>
            <w:tcW w:w="6210" w:type="dxa"/>
            <w:gridSpan w:val="5"/>
            <w:tcBorders>
              <w:top w:val="single" w:sz="4" w:space="0" w:color="auto"/>
              <w:left w:val="single" w:sz="4" w:space="0" w:color="auto"/>
              <w:bottom w:val="single" w:sz="4" w:space="0" w:color="auto"/>
              <w:right w:val="single" w:sz="4" w:space="0" w:color="auto"/>
            </w:tcBorders>
          </w:tcPr>
          <w:p w14:paraId="024DCB8F" w14:textId="77777777" w:rsidR="00E71558" w:rsidRPr="0058497D" w:rsidRDefault="00E71558" w:rsidP="00C51286">
            <w:pPr>
              <w:pStyle w:val="ListParagraph1"/>
              <w:ind w:left="0"/>
              <w:jc w:val="center"/>
              <w:rPr>
                <w:rFonts w:ascii="TH SarabunPSK" w:hAnsi="TH SarabunPSK" w:cs="TH SarabunPSK"/>
                <w:b/>
                <w:bCs/>
                <w:color w:val="000000" w:themeColor="text1"/>
                <w:sz w:val="32"/>
                <w:szCs w:val="32"/>
                <w:lang w:bidi="th-TH"/>
              </w:rPr>
            </w:pPr>
            <w:r w:rsidRPr="0058497D">
              <w:rPr>
                <w:rFonts w:ascii="TH SarabunPSK" w:hAnsi="TH SarabunPSK" w:cs="TH SarabunPSK"/>
                <w:b/>
                <w:bCs/>
                <w:color w:val="000000" w:themeColor="text1"/>
                <w:sz w:val="32"/>
                <w:szCs w:val="32"/>
                <w:cs/>
                <w:lang w:bidi="th-TH"/>
              </w:rPr>
              <w:t>ปีงบประมาณ</w:t>
            </w:r>
          </w:p>
        </w:tc>
      </w:tr>
      <w:tr w:rsidR="00E71558" w:rsidRPr="00957885" w14:paraId="34EF1125" w14:textId="77777777" w:rsidTr="00C51286">
        <w:tc>
          <w:tcPr>
            <w:tcW w:w="2988" w:type="dxa"/>
            <w:vMerge/>
            <w:tcBorders>
              <w:top w:val="single" w:sz="4" w:space="0" w:color="auto"/>
              <w:left w:val="single" w:sz="4" w:space="0" w:color="auto"/>
              <w:bottom w:val="single" w:sz="4" w:space="0" w:color="auto"/>
              <w:right w:val="single" w:sz="4" w:space="0" w:color="auto"/>
            </w:tcBorders>
          </w:tcPr>
          <w:p w14:paraId="391A95C2" w14:textId="77777777" w:rsidR="00E71558" w:rsidRPr="0058497D" w:rsidRDefault="00E71558" w:rsidP="00C51286">
            <w:pPr>
              <w:pStyle w:val="ListParagraph1"/>
              <w:ind w:left="0"/>
              <w:jc w:val="thaiDistribute"/>
              <w:rPr>
                <w:rFonts w:ascii="TH SarabunPSK" w:hAnsi="TH SarabunPSK" w:cs="TH SarabunPSK"/>
                <w:b/>
                <w:bCs/>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vAlign w:val="center"/>
          </w:tcPr>
          <w:p w14:paraId="4BEFFEC7"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170" w:type="dxa"/>
            <w:tcBorders>
              <w:top w:val="single" w:sz="4" w:space="0" w:color="auto"/>
              <w:left w:val="single" w:sz="4" w:space="0" w:color="auto"/>
              <w:bottom w:val="single" w:sz="4" w:space="0" w:color="auto"/>
              <w:right w:val="single" w:sz="4" w:space="0" w:color="auto"/>
            </w:tcBorders>
            <w:vAlign w:val="center"/>
          </w:tcPr>
          <w:p w14:paraId="510E0730"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260" w:type="dxa"/>
            <w:tcBorders>
              <w:top w:val="single" w:sz="4" w:space="0" w:color="auto"/>
              <w:left w:val="single" w:sz="4" w:space="0" w:color="auto"/>
              <w:bottom w:val="single" w:sz="4" w:space="0" w:color="auto"/>
              <w:right w:val="single" w:sz="4" w:space="0" w:color="auto"/>
            </w:tcBorders>
            <w:vAlign w:val="center"/>
          </w:tcPr>
          <w:p w14:paraId="22368FAF"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260" w:type="dxa"/>
            <w:tcBorders>
              <w:top w:val="single" w:sz="4" w:space="0" w:color="auto"/>
              <w:left w:val="single" w:sz="4" w:space="0" w:color="auto"/>
              <w:bottom w:val="single" w:sz="4" w:space="0" w:color="auto"/>
              <w:right w:val="single" w:sz="4" w:space="0" w:color="auto"/>
            </w:tcBorders>
            <w:vAlign w:val="center"/>
          </w:tcPr>
          <w:p w14:paraId="2232FED9"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260" w:type="dxa"/>
            <w:tcBorders>
              <w:top w:val="single" w:sz="4" w:space="0" w:color="auto"/>
              <w:left w:val="single" w:sz="4" w:space="0" w:color="auto"/>
              <w:bottom w:val="single" w:sz="4" w:space="0" w:color="auto"/>
              <w:right w:val="single" w:sz="4" w:space="0" w:color="auto"/>
            </w:tcBorders>
            <w:vAlign w:val="center"/>
          </w:tcPr>
          <w:p w14:paraId="19678F3F" w14:textId="77777777" w:rsidR="00E71558" w:rsidRPr="00957885" w:rsidRDefault="00E71558" w:rsidP="00C51286">
            <w:pPr>
              <w:snapToGrid w:val="0"/>
              <w:spacing w:line="100" w:lineRule="atLeast"/>
              <w:jc w:val="center"/>
              <w:rPr>
                <w:rFonts w:ascii="TH SarabunPSK" w:hAnsi="TH SarabunPSK" w:cs="TH SarabunPSK"/>
                <w:b/>
                <w:bCs/>
                <w:sz w:val="32"/>
                <w:szCs w:val="32"/>
              </w:rPr>
            </w:pPr>
            <w:r>
              <w:rPr>
                <w:rFonts w:ascii="TH SarabunPSK" w:hAnsi="TH SarabunPSK" w:cs="TH SarabunPSK" w:hint="cs"/>
                <w:b/>
                <w:bCs/>
                <w:sz w:val="32"/>
                <w:szCs w:val="32"/>
                <w:cs/>
              </w:rPr>
              <w:t>25.....</w:t>
            </w:r>
          </w:p>
        </w:tc>
      </w:tr>
      <w:tr w:rsidR="00E71558" w:rsidRPr="0058497D" w14:paraId="372DBA91" w14:textId="77777777" w:rsidTr="00C51286">
        <w:tc>
          <w:tcPr>
            <w:tcW w:w="2988" w:type="dxa"/>
            <w:tcBorders>
              <w:top w:val="single" w:sz="4" w:space="0" w:color="auto"/>
              <w:left w:val="single" w:sz="4" w:space="0" w:color="auto"/>
              <w:bottom w:val="single" w:sz="4" w:space="0" w:color="auto"/>
              <w:right w:val="single" w:sz="4" w:space="0" w:color="auto"/>
            </w:tcBorders>
          </w:tcPr>
          <w:p w14:paraId="52718731" w14:textId="28F121BF" w:rsidR="00E71558" w:rsidRPr="0058497D" w:rsidRDefault="00E71558" w:rsidP="00C51286">
            <w:pPr>
              <w:pStyle w:val="ListParagraph1"/>
              <w:ind w:left="0"/>
              <w:jc w:val="thaiDistribute"/>
              <w:rPr>
                <w:rFonts w:ascii="TH SarabunPSK" w:hAnsi="TH SarabunPSK" w:cs="TH SarabunPSK"/>
                <w:color w:val="000000" w:themeColor="text1"/>
                <w:sz w:val="32"/>
                <w:szCs w:val="32"/>
                <w:lang w:bidi="th-TH"/>
              </w:rPr>
            </w:pPr>
            <w:r w:rsidRPr="0058497D">
              <w:rPr>
                <w:rFonts w:ascii="TH SarabunPSK" w:hAnsi="TH SarabunPSK" w:cs="TH SarabunPSK"/>
                <w:color w:val="000000" w:themeColor="text1"/>
                <w:sz w:val="32"/>
                <w:szCs w:val="32"/>
                <w:cs/>
                <w:lang w:bidi="th-TH"/>
              </w:rPr>
              <w:t>ค่าบำรุงการศึกษา</w:t>
            </w:r>
            <w:r w:rsidR="00692306">
              <w:rPr>
                <w:rFonts w:ascii="TH SarabunPSK" w:hAnsi="TH SarabunPSK" w:cs="TH SarabunPSK"/>
                <w:color w:val="000000" w:themeColor="text1"/>
                <w:sz w:val="32"/>
                <w:szCs w:val="32"/>
                <w:lang w:bidi="th-TH"/>
              </w:rPr>
              <w:t>*</w:t>
            </w:r>
          </w:p>
        </w:tc>
        <w:tc>
          <w:tcPr>
            <w:tcW w:w="1260" w:type="dxa"/>
            <w:tcBorders>
              <w:top w:val="single" w:sz="4" w:space="0" w:color="auto"/>
              <w:left w:val="single" w:sz="4" w:space="0" w:color="auto"/>
              <w:bottom w:val="single" w:sz="4" w:space="0" w:color="auto"/>
              <w:right w:val="single" w:sz="4" w:space="0" w:color="auto"/>
            </w:tcBorders>
          </w:tcPr>
          <w:p w14:paraId="685C38F7"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170" w:type="dxa"/>
            <w:tcBorders>
              <w:top w:val="single" w:sz="4" w:space="0" w:color="auto"/>
              <w:left w:val="single" w:sz="4" w:space="0" w:color="auto"/>
              <w:bottom w:val="single" w:sz="4" w:space="0" w:color="auto"/>
              <w:right w:val="single" w:sz="4" w:space="0" w:color="auto"/>
            </w:tcBorders>
          </w:tcPr>
          <w:p w14:paraId="35025797"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35E6F8FF"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78EB30DD"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71BE9381"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r>
      <w:tr w:rsidR="00E71558" w:rsidRPr="0058497D" w14:paraId="6DA3166E" w14:textId="77777777" w:rsidTr="00C51286">
        <w:tc>
          <w:tcPr>
            <w:tcW w:w="2988" w:type="dxa"/>
            <w:tcBorders>
              <w:top w:val="single" w:sz="4" w:space="0" w:color="auto"/>
              <w:left w:val="single" w:sz="4" w:space="0" w:color="auto"/>
              <w:bottom w:val="single" w:sz="4" w:space="0" w:color="auto"/>
              <w:right w:val="single" w:sz="4" w:space="0" w:color="auto"/>
            </w:tcBorders>
          </w:tcPr>
          <w:p w14:paraId="705B2C82" w14:textId="77777777" w:rsidR="00E71558" w:rsidRPr="0058497D" w:rsidRDefault="00E71558" w:rsidP="00C51286">
            <w:pPr>
              <w:pStyle w:val="ListParagraph1"/>
              <w:ind w:left="0"/>
              <w:jc w:val="thaiDistribute"/>
              <w:rPr>
                <w:rFonts w:ascii="TH SarabunPSK" w:hAnsi="TH SarabunPSK" w:cs="TH SarabunPSK"/>
                <w:color w:val="000000" w:themeColor="text1"/>
                <w:sz w:val="32"/>
                <w:szCs w:val="32"/>
                <w:lang w:bidi="th-TH"/>
              </w:rPr>
            </w:pPr>
            <w:r w:rsidRPr="0058497D">
              <w:rPr>
                <w:rFonts w:ascii="TH SarabunPSK" w:hAnsi="TH SarabunPSK" w:cs="TH SarabunPSK"/>
                <w:color w:val="000000" w:themeColor="text1"/>
                <w:sz w:val="32"/>
                <w:szCs w:val="32"/>
                <w:cs/>
                <w:lang w:bidi="th-TH"/>
              </w:rPr>
              <w:t>เงินอุดหนุนจากรัฐบาล</w:t>
            </w:r>
          </w:p>
        </w:tc>
        <w:tc>
          <w:tcPr>
            <w:tcW w:w="1260" w:type="dxa"/>
            <w:tcBorders>
              <w:top w:val="single" w:sz="4" w:space="0" w:color="auto"/>
              <w:left w:val="single" w:sz="4" w:space="0" w:color="auto"/>
              <w:bottom w:val="single" w:sz="4" w:space="0" w:color="auto"/>
              <w:right w:val="single" w:sz="4" w:space="0" w:color="auto"/>
            </w:tcBorders>
          </w:tcPr>
          <w:p w14:paraId="74C75D47" w14:textId="77777777" w:rsidR="00E71558" w:rsidRPr="0058497D" w:rsidRDefault="00E71558" w:rsidP="00C51286">
            <w:pPr>
              <w:jc w:val="right"/>
              <w:rPr>
                <w:rFonts w:ascii="TH SarabunPSK" w:hAnsi="TH SarabunPSK" w:cs="TH SarabunPSK"/>
                <w:color w:val="000000" w:themeColor="text1"/>
                <w:sz w:val="32"/>
                <w:szCs w:val="32"/>
              </w:rPr>
            </w:pPr>
          </w:p>
        </w:tc>
        <w:tc>
          <w:tcPr>
            <w:tcW w:w="1170" w:type="dxa"/>
            <w:tcBorders>
              <w:top w:val="single" w:sz="4" w:space="0" w:color="auto"/>
              <w:left w:val="single" w:sz="4" w:space="0" w:color="auto"/>
              <w:bottom w:val="single" w:sz="4" w:space="0" w:color="auto"/>
              <w:right w:val="single" w:sz="4" w:space="0" w:color="auto"/>
            </w:tcBorders>
          </w:tcPr>
          <w:p w14:paraId="1F5255EB"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34B6EC38"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6890DDA2"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18938006"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r>
      <w:tr w:rsidR="00E71558" w:rsidRPr="0058497D" w14:paraId="16005767" w14:textId="77777777" w:rsidTr="00C51286">
        <w:tc>
          <w:tcPr>
            <w:tcW w:w="2988" w:type="dxa"/>
            <w:tcBorders>
              <w:top w:val="single" w:sz="4" w:space="0" w:color="auto"/>
              <w:left w:val="single" w:sz="4" w:space="0" w:color="auto"/>
              <w:bottom w:val="single" w:sz="4" w:space="0" w:color="auto"/>
              <w:right w:val="single" w:sz="4" w:space="0" w:color="auto"/>
            </w:tcBorders>
          </w:tcPr>
          <w:p w14:paraId="24A07944" w14:textId="77777777" w:rsidR="00E71558" w:rsidRPr="0058497D" w:rsidRDefault="00E71558" w:rsidP="00C51286">
            <w:pPr>
              <w:pStyle w:val="ListParagraph1"/>
              <w:ind w:left="0"/>
              <w:jc w:val="thaiDistribute"/>
              <w:rPr>
                <w:rFonts w:ascii="TH SarabunPSK" w:hAnsi="TH SarabunPSK" w:cs="TH SarabunPSK"/>
                <w:color w:val="000000" w:themeColor="text1"/>
                <w:sz w:val="32"/>
                <w:szCs w:val="32"/>
                <w:lang w:bidi="th-TH"/>
              </w:rPr>
            </w:pPr>
            <w:r w:rsidRPr="0058497D">
              <w:rPr>
                <w:rFonts w:ascii="TH SarabunPSK" w:hAnsi="TH SarabunPSK" w:cs="TH SarabunPSK"/>
                <w:color w:val="000000" w:themeColor="text1"/>
                <w:sz w:val="32"/>
                <w:szCs w:val="32"/>
                <w:cs/>
                <w:lang w:bidi="th-TH"/>
              </w:rPr>
              <w:t>รวมรายรับ</w:t>
            </w:r>
          </w:p>
        </w:tc>
        <w:tc>
          <w:tcPr>
            <w:tcW w:w="1260" w:type="dxa"/>
            <w:tcBorders>
              <w:top w:val="single" w:sz="4" w:space="0" w:color="auto"/>
              <w:left w:val="single" w:sz="4" w:space="0" w:color="auto"/>
              <w:bottom w:val="single" w:sz="4" w:space="0" w:color="auto"/>
              <w:right w:val="single" w:sz="4" w:space="0" w:color="auto"/>
            </w:tcBorders>
          </w:tcPr>
          <w:p w14:paraId="3B58F08F"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170" w:type="dxa"/>
            <w:tcBorders>
              <w:top w:val="single" w:sz="4" w:space="0" w:color="auto"/>
              <w:left w:val="single" w:sz="4" w:space="0" w:color="auto"/>
              <w:bottom w:val="single" w:sz="4" w:space="0" w:color="auto"/>
              <w:right w:val="single" w:sz="4" w:space="0" w:color="auto"/>
            </w:tcBorders>
          </w:tcPr>
          <w:p w14:paraId="5E116308"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5C1115E0"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168128C4"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c>
          <w:tcPr>
            <w:tcW w:w="1260" w:type="dxa"/>
            <w:tcBorders>
              <w:top w:val="single" w:sz="4" w:space="0" w:color="auto"/>
              <w:left w:val="single" w:sz="4" w:space="0" w:color="auto"/>
              <w:bottom w:val="single" w:sz="4" w:space="0" w:color="auto"/>
              <w:right w:val="single" w:sz="4" w:space="0" w:color="auto"/>
            </w:tcBorders>
          </w:tcPr>
          <w:p w14:paraId="74059A60" w14:textId="77777777" w:rsidR="00E71558" w:rsidRPr="0058497D" w:rsidRDefault="00E71558" w:rsidP="00C51286">
            <w:pPr>
              <w:pStyle w:val="ListParagraph1"/>
              <w:ind w:left="0"/>
              <w:jc w:val="right"/>
              <w:rPr>
                <w:rFonts w:ascii="TH SarabunPSK" w:hAnsi="TH SarabunPSK" w:cs="TH SarabunPSK"/>
                <w:color w:val="000000" w:themeColor="text1"/>
                <w:sz w:val="32"/>
                <w:szCs w:val="32"/>
                <w:lang w:bidi="th-TH"/>
              </w:rPr>
            </w:pPr>
          </w:p>
        </w:tc>
      </w:tr>
    </w:tbl>
    <w:p w14:paraId="30244A11" w14:textId="3E72FC23" w:rsidR="00E92800" w:rsidRPr="00692306" w:rsidRDefault="00692306" w:rsidP="00E71558">
      <w:pPr>
        <w:ind w:left="360" w:firstLine="360"/>
        <w:jc w:val="thaiDistribute"/>
        <w:rPr>
          <w:rFonts w:ascii="TH SarabunPSK" w:hAnsi="TH SarabunPSK" w:cs="TH SarabunPSK"/>
          <w:color w:val="000000"/>
          <w:sz w:val="32"/>
          <w:szCs w:val="32"/>
          <w:cs/>
        </w:rPr>
      </w:pPr>
      <w:r w:rsidRPr="00692306">
        <w:rPr>
          <w:rFonts w:ascii="TH SarabunPSK" w:hAnsi="TH SarabunPSK" w:cs="TH SarabunPSK" w:hint="cs"/>
          <w:color w:val="000000" w:themeColor="text1"/>
          <w:sz w:val="32"/>
          <w:szCs w:val="32"/>
          <w:cs/>
        </w:rPr>
        <w:t>*</w:t>
      </w:r>
      <w:r w:rsidRPr="00692306">
        <w:rPr>
          <w:rFonts w:ascii="TH SarabunPSK" w:hAnsi="TH SarabunPSK" w:cs="TH SarabunPSK"/>
          <w:color w:val="000000" w:themeColor="text1"/>
          <w:sz w:val="32"/>
          <w:szCs w:val="32"/>
          <w:cs/>
        </w:rPr>
        <w:t>ค่าบำรุงการศึกษา</w:t>
      </w:r>
      <w:r w:rsidRPr="00692306">
        <w:rPr>
          <w:rFonts w:ascii="TH SarabunPSK" w:hAnsi="TH SarabunPSK" w:cs="TH SarabunPSK" w:hint="cs"/>
          <w:color w:val="000000"/>
          <w:sz w:val="32"/>
          <w:szCs w:val="32"/>
          <w:cs/>
        </w:rPr>
        <w:t xml:space="preserve"> </w:t>
      </w:r>
      <w:r w:rsidRPr="00692306">
        <w:rPr>
          <w:rFonts w:ascii="TH SarabunPSK" w:hAnsi="TH SarabunPSK" w:cs="TH SarabunPSK"/>
          <w:color w:val="000000"/>
          <w:sz w:val="32"/>
          <w:szCs w:val="32"/>
        </w:rPr>
        <w:t>=</w:t>
      </w:r>
      <w:r w:rsidRPr="00692306">
        <w:rPr>
          <w:rFonts w:ascii="TH SarabunPSK" w:hAnsi="TH SarabunPSK" w:cs="TH SarabunPSK" w:hint="cs"/>
          <w:color w:val="000000"/>
          <w:sz w:val="32"/>
          <w:szCs w:val="32"/>
          <w:cs/>
        </w:rPr>
        <w:t xml:space="preserve"> ........ บาท / คน / ภาคการศึกษา</w:t>
      </w:r>
    </w:p>
    <w:p w14:paraId="568F28B2" w14:textId="259E7EBB" w:rsidR="005E438A" w:rsidRDefault="00E92800" w:rsidP="00736741">
      <w:pPr>
        <w:ind w:left="360" w:firstLine="360"/>
        <w:jc w:val="thaiDistribute"/>
        <w:rPr>
          <w:rFonts w:ascii="TH Sarabun New" w:hAnsi="TH Sarabun New" w:cs="TH Sarabun New"/>
          <w:sz w:val="32"/>
          <w:szCs w:val="32"/>
        </w:rPr>
      </w:pPr>
      <w:r>
        <w:rPr>
          <w:noProof/>
        </w:rPr>
        <mc:AlternateContent>
          <mc:Choice Requires="wps">
            <w:drawing>
              <wp:anchor distT="0" distB="0" distL="114300" distR="114300" simplePos="0" relativeHeight="251651584" behindDoc="0" locked="0" layoutInCell="1" allowOverlap="1" wp14:anchorId="6057E8AD" wp14:editId="6AED772C">
                <wp:simplePos x="0" y="0"/>
                <wp:positionH relativeFrom="margin">
                  <wp:align>left</wp:align>
                </wp:positionH>
                <wp:positionV relativeFrom="paragraph">
                  <wp:posOffset>5715</wp:posOffset>
                </wp:positionV>
                <wp:extent cx="5876925" cy="6996430"/>
                <wp:effectExtent l="0" t="0" r="2857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996430"/>
                        </a:xfrm>
                        <a:prstGeom prst="rect">
                          <a:avLst/>
                        </a:prstGeom>
                        <a:solidFill>
                          <a:srgbClr val="FFFFFF"/>
                        </a:solidFill>
                        <a:ln w="9525">
                          <a:solidFill>
                            <a:srgbClr val="000000"/>
                          </a:solidFill>
                          <a:miter lim="800000"/>
                          <a:headEnd/>
                          <a:tailEnd/>
                        </a:ln>
                      </wps:spPr>
                      <wps:txbx>
                        <w:txbxContent>
                          <w:p w14:paraId="27862398" w14:textId="77777777" w:rsidR="004F3B11" w:rsidRPr="0052467B" w:rsidRDefault="004F3B11" w:rsidP="00E71558">
                            <w:pPr>
                              <w:ind w:left="2086" w:right="-480" w:hanging="2086"/>
                              <w:rPr>
                                <w:rFonts w:ascii="TH SarabunPSK" w:hAnsi="TH SarabunPSK" w:cs="TH SarabunPSK"/>
                                <w:b/>
                                <w:bCs/>
                                <w:color w:val="000000" w:themeColor="text1"/>
                                <w:sz w:val="36"/>
                                <w:szCs w:val="36"/>
                              </w:rPr>
                            </w:pPr>
                            <w:r w:rsidRPr="0052467B">
                              <w:rPr>
                                <w:rFonts w:ascii="TH SarabunPSK" w:hAnsi="TH SarabunPSK" w:cs="TH SarabunPSK" w:hint="cs"/>
                                <w:b/>
                                <w:bCs/>
                                <w:color w:val="000000" w:themeColor="text1"/>
                                <w:sz w:val="36"/>
                                <w:szCs w:val="36"/>
                                <w:cs/>
                              </w:rPr>
                              <w:t>วิธีคิด.....</w:t>
                            </w:r>
                          </w:p>
                          <w:p w14:paraId="60104387" w14:textId="77777777" w:rsidR="004F3B11" w:rsidRDefault="004F3B11" w:rsidP="00E71558">
                            <w:pPr>
                              <w:ind w:left="2086" w:right="-480" w:hanging="2086"/>
                              <w:rPr>
                                <w:rFonts w:ascii="TH SarabunPSK" w:hAnsi="TH SarabunPSK" w:cs="TH SarabunPSK"/>
                                <w:b/>
                                <w:bCs/>
                                <w:color w:val="000000" w:themeColor="text1"/>
                              </w:rPr>
                            </w:pPr>
                            <w:r w:rsidRPr="0052467B">
                              <w:rPr>
                                <w:rFonts w:ascii="TH SarabunPSK" w:hAnsi="TH SarabunPSK" w:cs="TH SarabunPSK"/>
                                <w:b/>
                                <w:bCs/>
                                <w:color w:val="000000" w:themeColor="text1"/>
                                <w:sz w:val="32"/>
                                <w:szCs w:val="32"/>
                                <w:cs/>
                              </w:rPr>
                              <w:t>ค่าบำรุงการศึกษา</w:t>
                            </w:r>
                            <w:r w:rsidRPr="0052467B">
                              <w:rPr>
                                <w:rFonts w:ascii="TH SarabunPSK" w:hAnsi="TH SarabunPSK" w:cs="TH SarabunPSK"/>
                                <w:color w:val="000000"/>
                                <w:sz w:val="32"/>
                                <w:szCs w:val="32"/>
                                <w:cs/>
                              </w:rPr>
                              <w:t xml:space="preserve">  </w:t>
                            </w:r>
                            <w:r w:rsidRPr="00CA2F64">
                              <w:rPr>
                                <w:rFonts w:ascii="TH SarabunPSK" w:hAnsi="TH SarabunPSK" w:cs="TH SarabunPSK"/>
                                <w:color w:val="000000"/>
                                <w:cs/>
                              </w:rPr>
                              <w:t xml:space="preserve">=  </w:t>
                            </w:r>
                            <w:r w:rsidRPr="00CA2F64">
                              <w:rPr>
                                <w:rFonts w:ascii="TH SarabunPSK" w:hAnsi="TH SarabunPSK" w:cs="TH SarabunPSK" w:hint="cs"/>
                                <w:color w:val="000000"/>
                                <w:cs/>
                              </w:rPr>
                              <w:t xml:space="preserve">ค่าบำรุงการศึกษาของหลักสูตรนี้ต่อภาคเรียน </w:t>
                            </w:r>
                            <w:r w:rsidRPr="00CA2F64">
                              <w:rPr>
                                <w:rFonts w:ascii="TH SarabunPSK" w:hAnsi="TH SarabunPSK" w:cs="TH SarabunPSK"/>
                                <w:color w:val="000000"/>
                              </w:rPr>
                              <w:t xml:space="preserve">x 2 </w:t>
                            </w:r>
                            <w:r w:rsidRPr="00CA2F64">
                              <w:rPr>
                                <w:rFonts w:ascii="TH SarabunPSK" w:hAnsi="TH SarabunPSK" w:cs="TH SarabunPSK" w:hint="cs"/>
                                <w:color w:val="000000"/>
                                <w:cs/>
                              </w:rPr>
                              <w:t xml:space="preserve">(ภาคเรียน) </w:t>
                            </w:r>
                            <w:r w:rsidRPr="00CA2F64">
                              <w:rPr>
                                <w:rFonts w:ascii="TH SarabunPSK" w:hAnsi="TH SarabunPSK" w:cs="TH SarabunPSK"/>
                                <w:color w:val="000000"/>
                              </w:rPr>
                              <w:t>x</w:t>
                            </w:r>
                            <w:r w:rsidRPr="00CA2F64">
                              <w:rPr>
                                <w:rFonts w:ascii="TH SarabunPSK" w:hAnsi="TH SarabunPSK" w:cs="TH SarabunPSK" w:hint="cs"/>
                                <w:color w:val="000000"/>
                                <w:cs/>
                              </w:rPr>
                              <w:t xml:space="preserve"> จำนวนนักศึกษาในแต่ละปี</w:t>
                            </w:r>
                          </w:p>
                          <w:p w14:paraId="6AFB6C8E" w14:textId="77777777" w:rsidR="004F3B11" w:rsidRDefault="004F3B11" w:rsidP="00E71558">
                            <w:pPr>
                              <w:ind w:left="2086" w:right="-480" w:hanging="1366"/>
                              <w:rPr>
                                <w:rFonts w:ascii="TH SarabunPSK" w:hAnsi="TH SarabunPSK" w:cs="TH SarabunPSK"/>
                                <w:b/>
                                <w:bCs/>
                                <w:color w:val="000000" w:themeColor="text1"/>
                              </w:rPr>
                            </w:pPr>
                            <w:r w:rsidRPr="00425B0A">
                              <w:rPr>
                                <w:rFonts w:ascii="TH SarabunPSK" w:hAnsi="TH SarabunPSK" w:cs="TH SarabunPSK" w:hint="cs"/>
                                <w:b/>
                                <w:bCs/>
                                <w:color w:val="000000" w:themeColor="text1"/>
                                <w:u w:val="double"/>
                                <w:cs/>
                              </w:rPr>
                              <w:t>ตัวอย่าง</w:t>
                            </w:r>
                            <w:r w:rsidRPr="00425B0A">
                              <w:rPr>
                                <w:rFonts w:ascii="TH SarabunPSK" w:hAnsi="TH SarabunPSK" w:cs="TH SarabunPSK"/>
                                <w:b/>
                                <w:bCs/>
                                <w:color w:val="000000" w:themeColor="text1"/>
                                <w:cs/>
                              </w:rPr>
                              <w:t xml:space="preserve"> </w:t>
                            </w:r>
                            <w:r>
                              <w:rPr>
                                <w:rFonts w:ascii="TH SarabunPSK" w:hAnsi="TH SarabunPSK" w:cs="TH SarabunPSK"/>
                                <w:b/>
                                <w:bCs/>
                                <w:color w:val="000000" w:themeColor="text1"/>
                                <w:cs/>
                              </w:rPr>
                              <w:t xml:space="preserve"> </w:t>
                            </w:r>
                            <w:r>
                              <w:rPr>
                                <w:rFonts w:ascii="TH SarabunPSK" w:hAnsi="TH SarabunPSK" w:cs="TH SarabunPSK"/>
                                <w:color w:val="000000"/>
                                <w:cs/>
                              </w:rPr>
                              <w:t xml:space="preserve">  </w:t>
                            </w:r>
                            <w:r>
                              <w:rPr>
                                <w:rFonts w:ascii="TH SarabunPSK" w:hAnsi="TH SarabunPSK" w:cs="TH SarabunPSK" w:hint="cs"/>
                                <w:b/>
                                <w:bCs/>
                                <w:color w:val="000000" w:themeColor="text1"/>
                                <w:cs/>
                              </w:rPr>
                              <w:t xml:space="preserve">ค่าบำรุงการศึกษา </w:t>
                            </w:r>
                            <w:r>
                              <w:rPr>
                                <w:rFonts w:ascii="TH SarabunPSK" w:hAnsi="TH SarabunPSK" w:cs="TH SarabunPSK"/>
                                <w:b/>
                                <w:bCs/>
                                <w:color w:val="000000" w:themeColor="text1"/>
                              </w:rPr>
                              <w:t>7</w:t>
                            </w:r>
                            <w:r>
                              <w:rPr>
                                <w:rFonts w:ascii="TH SarabunPSK" w:hAnsi="TH SarabunPSK" w:cs="TH SarabunPSK" w:hint="cs"/>
                                <w:b/>
                                <w:bCs/>
                                <w:color w:val="000000" w:themeColor="text1"/>
                                <w:cs/>
                              </w:rPr>
                              <w:t xml:space="preserve">,000 ต่อภาคเรียน  และมีแผนการรับนักศึกษา </w:t>
                            </w:r>
                            <w:r>
                              <w:rPr>
                                <w:rFonts w:ascii="TH SarabunPSK" w:hAnsi="TH SarabunPSK" w:cs="TH SarabunPSK"/>
                                <w:b/>
                                <w:bCs/>
                                <w:color w:val="000000" w:themeColor="text1"/>
                              </w:rPr>
                              <w:t xml:space="preserve">30 </w:t>
                            </w:r>
                            <w:r>
                              <w:rPr>
                                <w:rFonts w:ascii="TH SarabunPSK" w:hAnsi="TH SarabunPSK" w:cs="TH SarabunPSK" w:hint="cs"/>
                                <w:b/>
                                <w:bCs/>
                                <w:color w:val="000000" w:themeColor="text1"/>
                                <w:cs/>
                              </w:rPr>
                              <w:t>คนต่อปี</w:t>
                            </w:r>
                          </w:p>
                          <w:p w14:paraId="4A806D9C"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ปีที่ 1</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hint="cs"/>
                                <w:b/>
                                <w:bCs/>
                                <w:color w:val="000000" w:themeColor="text1"/>
                                <w:cs/>
                              </w:rPr>
                              <w:t>30 คน</w:t>
                            </w:r>
                            <w:r w:rsidRPr="00C90864">
                              <w:rPr>
                                <w:rFonts w:ascii="TH SarabunPSK" w:hAnsi="TH SarabunPSK" w:cs="TH SarabunPSK" w:hint="cs"/>
                                <w:color w:val="000000" w:themeColor="text1"/>
                                <w:cs/>
                              </w:rPr>
                              <w:t xml:space="preserve">  </w:t>
                            </w:r>
                          </w:p>
                          <w:p w14:paraId="3BF9D469"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sidRPr="00C90864">
                              <w:rPr>
                                <w:rFonts w:ascii="TH SarabunPSK" w:hAnsi="TH SarabunPSK" w:cs="TH SarabunPSK" w:hint="cs"/>
                                <w:color w:val="000000" w:themeColor="text1"/>
                                <w:cs/>
                              </w:rPr>
                              <w:t>420,000 บาท</w:t>
                            </w:r>
                          </w:p>
                          <w:p w14:paraId="7A5698B5"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2</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6</w:t>
                            </w:r>
                            <w:r w:rsidRPr="00C90864">
                              <w:rPr>
                                <w:rFonts w:ascii="TH SarabunPSK" w:hAnsi="TH SarabunPSK" w:cs="TH SarabunPSK" w:hint="cs"/>
                                <w:b/>
                                <w:bCs/>
                                <w:color w:val="000000" w:themeColor="text1"/>
                                <w:cs/>
                              </w:rPr>
                              <w:t xml:space="preserve">0 คน  </w:t>
                            </w:r>
                          </w:p>
                          <w:p w14:paraId="672D4C6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84</w:t>
                            </w:r>
                            <w:r w:rsidRPr="00C90864">
                              <w:rPr>
                                <w:rFonts w:ascii="TH SarabunPSK" w:hAnsi="TH SarabunPSK" w:cs="TH SarabunPSK" w:hint="cs"/>
                                <w:color w:val="000000" w:themeColor="text1"/>
                                <w:cs/>
                              </w:rPr>
                              <w:t>0,000 บาท</w:t>
                            </w:r>
                          </w:p>
                          <w:p w14:paraId="4FD977AB"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3</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9</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64D0A9F2"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1,26</w:t>
                            </w:r>
                            <w:r w:rsidRPr="00C90864">
                              <w:rPr>
                                <w:rFonts w:ascii="TH SarabunPSK" w:hAnsi="TH SarabunPSK" w:cs="TH SarabunPSK" w:hint="cs"/>
                                <w:color w:val="000000" w:themeColor="text1"/>
                                <w:cs/>
                              </w:rPr>
                              <w:t>0,000 บาท</w:t>
                            </w:r>
                          </w:p>
                          <w:p w14:paraId="3414860D"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4</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12</w:t>
                            </w:r>
                            <w:r w:rsidRPr="00C90864">
                              <w:rPr>
                                <w:rFonts w:ascii="TH SarabunPSK" w:hAnsi="TH SarabunPSK" w:cs="TH SarabunPSK" w:hint="cs"/>
                                <w:b/>
                                <w:bCs/>
                                <w:color w:val="000000" w:themeColor="text1"/>
                                <w:cs/>
                              </w:rPr>
                              <w:t xml:space="preserve">0 คน  </w:t>
                            </w:r>
                          </w:p>
                          <w:p w14:paraId="12677219"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1,68</w:t>
                            </w:r>
                            <w:r w:rsidRPr="00C90864">
                              <w:rPr>
                                <w:rFonts w:ascii="TH SarabunPSK" w:hAnsi="TH SarabunPSK" w:cs="TH SarabunPSK" w:hint="cs"/>
                                <w:color w:val="000000" w:themeColor="text1"/>
                                <w:cs/>
                              </w:rPr>
                              <w:t>0,000 บาท</w:t>
                            </w:r>
                          </w:p>
                          <w:p w14:paraId="2590E69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5</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12</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42EB5A4B"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1,68</w:t>
                            </w:r>
                            <w:r w:rsidRPr="00C90864">
                              <w:rPr>
                                <w:rFonts w:ascii="TH SarabunPSK" w:hAnsi="TH SarabunPSK" w:cs="TH SarabunPSK" w:hint="cs"/>
                                <w:color w:val="000000" w:themeColor="text1"/>
                                <w:cs/>
                              </w:rPr>
                              <w:t>0,000 บาท</w:t>
                            </w:r>
                          </w:p>
                          <w:p w14:paraId="59F3B980" w14:textId="77777777" w:rsidR="004F3B11" w:rsidRDefault="004F3B11" w:rsidP="00E71558">
                            <w:pPr>
                              <w:ind w:right="-480"/>
                              <w:jc w:val="center"/>
                              <w:rPr>
                                <w:rFonts w:ascii="TH SarabunPSK" w:hAnsi="TH SarabunPSK" w:cs="TH SarabunPSK"/>
                                <w:b/>
                                <w:bCs/>
                                <w:color w:val="000000" w:themeColor="text1"/>
                              </w:rPr>
                            </w:pPr>
                            <w:r>
                              <w:rPr>
                                <w:rFonts w:ascii="TH SarabunPSK" w:hAnsi="TH SarabunPSK" w:cs="TH SarabunPSK" w:hint="cs"/>
                                <w:b/>
                                <w:bCs/>
                                <w:color w:val="000000" w:themeColor="text1"/>
                                <w:cs/>
                              </w:rPr>
                              <w:t>*****************************************</w:t>
                            </w:r>
                          </w:p>
                          <w:p w14:paraId="76203D90" w14:textId="77777777" w:rsidR="004F3B11" w:rsidRPr="00AD0370" w:rsidRDefault="004F3B11" w:rsidP="00E71558">
                            <w:pPr>
                              <w:ind w:left="2086" w:right="24" w:hanging="2086"/>
                              <w:rPr>
                                <w:rFonts w:ascii="TH SarabunPSK" w:hAnsi="TH SarabunPSK" w:cs="TH SarabunPSK"/>
                              </w:rPr>
                            </w:pPr>
                            <w:r w:rsidRPr="0052467B">
                              <w:rPr>
                                <w:rFonts w:ascii="TH SarabunPSK" w:hAnsi="TH SarabunPSK" w:cs="TH SarabunPSK" w:hint="cs"/>
                                <w:b/>
                                <w:bCs/>
                                <w:color w:val="000000" w:themeColor="text1"/>
                                <w:sz w:val="32"/>
                                <w:szCs w:val="32"/>
                                <w:cs/>
                              </w:rPr>
                              <w:t xml:space="preserve">เงินอุดหนุนรัฐบาล </w:t>
                            </w:r>
                            <w:r w:rsidRPr="0052467B">
                              <w:rPr>
                                <w:rFonts w:ascii="TH SarabunPSK" w:hAnsi="TH SarabunPSK" w:cs="TH SarabunPSK"/>
                                <w:b/>
                                <w:bCs/>
                                <w:color w:val="FF0000"/>
                                <w:sz w:val="32"/>
                                <w:szCs w:val="32"/>
                                <w:cs/>
                              </w:rPr>
                              <w:t xml:space="preserve"> </w:t>
                            </w:r>
                            <w:r w:rsidRPr="00AD0370">
                              <w:rPr>
                                <w:rFonts w:ascii="TH SarabunPSK" w:hAnsi="TH SarabunPSK" w:cs="TH SarabunPSK" w:hint="cs"/>
                              </w:rPr>
                              <w:sym w:font="Wingdings" w:char="F096"/>
                            </w:r>
                            <w:r w:rsidRPr="00AD0370">
                              <w:rPr>
                                <w:rFonts w:ascii="TH SarabunPSK" w:hAnsi="TH SarabunPSK" w:cs="TH SarabunPSK" w:hint="cs"/>
                                <w:cs/>
                              </w:rPr>
                              <w:t xml:space="preserve"> หลักสูตรสายวิทย์ (คณะวิทยาศ</w:t>
                            </w:r>
                            <w:r>
                              <w:rPr>
                                <w:rFonts w:ascii="TH SarabunPSK" w:hAnsi="TH SarabunPSK" w:cs="TH SarabunPSK" w:hint="cs"/>
                                <w:cs/>
                              </w:rPr>
                              <w:t>า</w:t>
                            </w:r>
                            <w:r w:rsidRPr="00AD0370">
                              <w:rPr>
                                <w:rFonts w:ascii="TH SarabunPSK" w:hAnsi="TH SarabunPSK" w:cs="TH SarabunPSK" w:hint="cs"/>
                                <w:cs/>
                              </w:rPr>
                              <w:t>สตร์</w:t>
                            </w:r>
                            <w:r>
                              <w:rPr>
                                <w:rFonts w:ascii="TH SarabunPSK" w:hAnsi="TH SarabunPSK" w:cs="TH SarabunPSK" w:hint="cs"/>
                                <w:cs/>
                              </w:rPr>
                              <w:t>และเทคโนโลยี</w:t>
                            </w:r>
                            <w:r w:rsidRPr="00AD0370">
                              <w:rPr>
                                <w:rFonts w:ascii="TH SarabunPSK" w:hAnsi="TH SarabunPSK" w:cs="TH SarabunPSK" w:hint="cs"/>
                                <w:cs/>
                              </w:rPr>
                              <w:t>) จะได้รับเงินอุดหนุนจากรัฐบาล             คนละ 3,000 บาท ต่อปีงบประมาณ</w:t>
                            </w:r>
                          </w:p>
                          <w:p w14:paraId="4DE6A3E4" w14:textId="77777777" w:rsidR="004F3B11" w:rsidRPr="00AD0370" w:rsidRDefault="004F3B11" w:rsidP="00E71558">
                            <w:pPr>
                              <w:ind w:left="2086" w:right="166" w:hanging="2086"/>
                              <w:rPr>
                                <w:rFonts w:ascii="TH SarabunPSK" w:hAnsi="TH SarabunPSK" w:cs="TH SarabunPSK"/>
                              </w:rPr>
                            </w:pPr>
                            <w:r w:rsidRPr="00AD0370">
                              <w:rPr>
                                <w:rFonts w:ascii="TH SarabunPSK" w:hAnsi="TH SarabunPSK" w:cs="TH SarabunPSK"/>
                                <w:cs/>
                              </w:rPr>
                              <w:t xml:space="preserve">                            </w:t>
                            </w:r>
                            <w:r w:rsidRPr="00AD0370">
                              <w:rPr>
                                <w:rFonts w:ascii="TH SarabunPSK" w:hAnsi="TH SarabunPSK" w:cs="TH SarabunPSK" w:hint="cs"/>
                              </w:rPr>
                              <w:sym w:font="Wingdings" w:char="F096"/>
                            </w:r>
                            <w:r w:rsidRPr="00AD0370">
                              <w:rPr>
                                <w:rFonts w:ascii="TH SarabunPSK" w:hAnsi="TH SarabunPSK" w:cs="TH SarabunPSK" w:hint="cs"/>
                                <w:cs/>
                              </w:rPr>
                              <w:t xml:space="preserve"> </w:t>
                            </w:r>
                            <w:r w:rsidRPr="00AD0370">
                              <w:rPr>
                                <w:rFonts w:ascii="TH SarabunPSK" w:hAnsi="TH SarabunPSK" w:cs="TH SarabunPSK"/>
                                <w:cs/>
                              </w:rPr>
                              <w:t xml:space="preserve"> </w:t>
                            </w:r>
                            <w:r w:rsidRPr="00AD0370">
                              <w:rPr>
                                <w:rFonts w:ascii="TH SarabunPSK" w:hAnsi="TH SarabunPSK" w:cs="TH SarabunPSK" w:hint="cs"/>
                                <w:cs/>
                              </w:rPr>
                              <w:t xml:space="preserve">หลักสูตรสายสังคม (คณะครุศาสตร์ คณะมนุษยศาสตร์ฯ และคณะวิทยาการจัดการ) </w:t>
                            </w:r>
                            <w:r>
                              <w:rPr>
                                <w:rFonts w:ascii="TH SarabunPSK" w:hAnsi="TH SarabunPSK" w:cs="TH SarabunPSK" w:hint="cs"/>
                                <w:cs/>
                              </w:rPr>
                              <w:t xml:space="preserve">        </w:t>
                            </w:r>
                            <w:r w:rsidRPr="00AD0370">
                              <w:rPr>
                                <w:rFonts w:ascii="TH SarabunPSK" w:hAnsi="TH SarabunPSK" w:cs="TH SarabunPSK" w:hint="cs"/>
                                <w:cs/>
                              </w:rPr>
                              <w:t>จะได้รับเงินอุดหนุนจากรัฐบาล คนละ 800 บาท ต่อปีงบประมาณ</w:t>
                            </w:r>
                          </w:p>
                          <w:p w14:paraId="242A2EEE" w14:textId="77777777" w:rsidR="004F3B11" w:rsidRDefault="004F3B11" w:rsidP="00E71558">
                            <w:pPr>
                              <w:ind w:left="2086" w:right="-480" w:hanging="1366"/>
                              <w:rPr>
                                <w:rFonts w:ascii="TH SarabunPSK" w:hAnsi="TH SarabunPSK" w:cs="TH SarabunPSK"/>
                                <w:b/>
                                <w:bCs/>
                                <w:color w:val="000000" w:themeColor="text1"/>
                              </w:rPr>
                            </w:pPr>
                            <w:r w:rsidRPr="00425B0A">
                              <w:rPr>
                                <w:rFonts w:ascii="TH SarabunPSK" w:hAnsi="TH SarabunPSK" w:cs="TH SarabunPSK" w:hint="cs"/>
                                <w:b/>
                                <w:bCs/>
                                <w:color w:val="000000" w:themeColor="text1"/>
                                <w:u w:val="double"/>
                                <w:cs/>
                              </w:rPr>
                              <w:t>ตัวอย่าง</w:t>
                            </w:r>
                            <w:r w:rsidRPr="00425B0A">
                              <w:rPr>
                                <w:rFonts w:ascii="TH SarabunPSK" w:hAnsi="TH SarabunPSK" w:cs="TH SarabunPSK"/>
                                <w:b/>
                                <w:bCs/>
                                <w:color w:val="000000" w:themeColor="text1"/>
                                <w:cs/>
                              </w:rPr>
                              <w:t xml:space="preserve"> </w:t>
                            </w:r>
                            <w:r>
                              <w:rPr>
                                <w:rFonts w:ascii="TH SarabunPSK" w:hAnsi="TH SarabunPSK" w:cs="TH SarabunPSK"/>
                                <w:b/>
                                <w:bCs/>
                                <w:color w:val="000000" w:themeColor="text1"/>
                                <w:cs/>
                              </w:rPr>
                              <w:t xml:space="preserve"> </w:t>
                            </w:r>
                            <w:r>
                              <w:rPr>
                                <w:rFonts w:ascii="TH SarabunPSK" w:hAnsi="TH SarabunPSK" w:cs="TH SarabunPSK"/>
                                <w:color w:val="000000"/>
                                <w:cs/>
                              </w:rPr>
                              <w:t xml:space="preserve">  </w:t>
                            </w:r>
                            <w:r>
                              <w:rPr>
                                <w:rFonts w:ascii="TH SarabunPSK" w:hAnsi="TH SarabunPSK" w:cs="TH SarabunPSK" w:hint="cs"/>
                                <w:b/>
                                <w:bCs/>
                                <w:color w:val="000000" w:themeColor="text1"/>
                                <w:cs/>
                              </w:rPr>
                              <w:t xml:space="preserve">หลักสูตรสายวิทย์  และมีแผนการรับนักศึกษา </w:t>
                            </w:r>
                            <w:r>
                              <w:rPr>
                                <w:rFonts w:ascii="TH SarabunPSK" w:hAnsi="TH SarabunPSK" w:cs="TH SarabunPSK"/>
                                <w:b/>
                                <w:bCs/>
                                <w:color w:val="000000" w:themeColor="text1"/>
                              </w:rPr>
                              <w:t xml:space="preserve">30 </w:t>
                            </w:r>
                            <w:r>
                              <w:rPr>
                                <w:rFonts w:ascii="TH SarabunPSK" w:hAnsi="TH SarabunPSK" w:cs="TH SarabunPSK" w:hint="cs"/>
                                <w:b/>
                                <w:bCs/>
                                <w:color w:val="000000" w:themeColor="text1"/>
                                <w:cs/>
                              </w:rPr>
                              <w:t>คนต่อปี</w:t>
                            </w:r>
                          </w:p>
                          <w:p w14:paraId="015736C8"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ปีที่ 1</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hint="cs"/>
                                <w:b/>
                                <w:bCs/>
                                <w:color w:val="000000" w:themeColor="text1"/>
                                <w:cs/>
                              </w:rPr>
                              <w:t>30 คน</w:t>
                            </w:r>
                            <w:r w:rsidRPr="00C90864">
                              <w:rPr>
                                <w:rFonts w:ascii="TH SarabunPSK" w:hAnsi="TH SarabunPSK" w:cs="TH SarabunPSK" w:hint="cs"/>
                                <w:color w:val="000000" w:themeColor="text1"/>
                                <w:cs/>
                              </w:rPr>
                              <w:t xml:space="preserve">  </w:t>
                            </w:r>
                          </w:p>
                          <w:p w14:paraId="09DD53B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9</w:t>
                            </w:r>
                            <w:r w:rsidRPr="00C90864">
                              <w:rPr>
                                <w:rFonts w:ascii="TH SarabunPSK" w:hAnsi="TH SarabunPSK" w:cs="TH SarabunPSK" w:hint="cs"/>
                                <w:color w:val="000000" w:themeColor="text1"/>
                                <w:cs/>
                              </w:rPr>
                              <w:t>0,000 บาท</w:t>
                            </w:r>
                          </w:p>
                          <w:p w14:paraId="0AE1BB79"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b/>
                                <w:bCs/>
                                <w:color w:val="000000" w:themeColor="text1"/>
                              </w:rPr>
                              <w:t>2</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b/>
                                <w:bCs/>
                                <w:color w:val="000000" w:themeColor="text1"/>
                              </w:rPr>
                              <w:t>6</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10E1D914" w14:textId="77777777" w:rsidR="004F3B11"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180</w:t>
                            </w:r>
                            <w:r w:rsidRPr="00C90864">
                              <w:rPr>
                                <w:rFonts w:ascii="TH SarabunPSK" w:hAnsi="TH SarabunPSK" w:cs="TH SarabunPSK" w:hint="cs"/>
                                <w:color w:val="000000" w:themeColor="text1"/>
                                <w:cs/>
                              </w:rPr>
                              <w:t>,000 บาท</w:t>
                            </w:r>
                          </w:p>
                          <w:p w14:paraId="4351945E"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b/>
                                <w:bCs/>
                                <w:color w:val="000000" w:themeColor="text1"/>
                              </w:rPr>
                              <w:t>3</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b/>
                                <w:bCs/>
                                <w:color w:val="000000" w:themeColor="text1"/>
                              </w:rPr>
                              <w:t>9</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2BB5AFE8"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color w:val="000000" w:themeColor="text1"/>
                              </w:rPr>
                              <w:t>27</w:t>
                            </w:r>
                            <w:r w:rsidRPr="00C90864">
                              <w:rPr>
                                <w:rFonts w:ascii="TH SarabunPSK" w:hAnsi="TH SarabunPSK" w:cs="TH SarabunPSK" w:hint="cs"/>
                                <w:color w:val="000000" w:themeColor="text1"/>
                                <w:cs/>
                              </w:rPr>
                              <w:t>0,000 บาท</w:t>
                            </w:r>
                          </w:p>
                          <w:p w14:paraId="742A19A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hint="cs"/>
                                <w:b/>
                                <w:bCs/>
                                <w:color w:val="000000" w:themeColor="text1"/>
                                <w:cs/>
                              </w:rPr>
                              <w:t>4</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hint="cs"/>
                                <w:b/>
                                <w:bCs/>
                                <w:color w:val="000000" w:themeColor="text1"/>
                                <w:cs/>
                              </w:rPr>
                              <w:t>12</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0E278C6A" w14:textId="77777777" w:rsidR="004F3B11"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36</w:t>
                            </w:r>
                            <w:r w:rsidRPr="00C90864">
                              <w:rPr>
                                <w:rFonts w:ascii="TH SarabunPSK" w:hAnsi="TH SarabunPSK" w:cs="TH SarabunPSK" w:hint="cs"/>
                                <w:color w:val="000000" w:themeColor="text1"/>
                                <w:cs/>
                              </w:rPr>
                              <w:t>0,000 บาท</w:t>
                            </w:r>
                          </w:p>
                          <w:p w14:paraId="1E428983"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b/>
                                <w:bCs/>
                                <w:color w:val="000000" w:themeColor="text1"/>
                              </w:rPr>
                              <w:t>5</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hint="cs"/>
                                <w:b/>
                                <w:bCs/>
                                <w:color w:val="000000" w:themeColor="text1"/>
                                <w:cs/>
                              </w:rPr>
                              <w:t>12</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79A2399B" w14:textId="77777777" w:rsidR="004F3B11"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36</w:t>
                            </w:r>
                            <w:r w:rsidRPr="00C90864">
                              <w:rPr>
                                <w:rFonts w:ascii="TH SarabunPSK" w:hAnsi="TH SarabunPSK" w:cs="TH SarabunPSK" w:hint="cs"/>
                                <w:color w:val="000000" w:themeColor="text1"/>
                                <w:cs/>
                              </w:rPr>
                              <w:t>0,000 บาท</w:t>
                            </w:r>
                          </w:p>
                          <w:p w14:paraId="5F88F966" w14:textId="77777777" w:rsidR="004F3B11" w:rsidRPr="00C90864" w:rsidRDefault="004F3B11" w:rsidP="00E71558">
                            <w:pPr>
                              <w:ind w:left="2086" w:right="-480" w:hanging="1366"/>
                              <w:rPr>
                                <w:rFonts w:ascii="TH SarabunPSK" w:hAnsi="TH SarabunPSK" w:cs="TH SarabunPSK"/>
                                <w:color w:val="000000" w:themeColor="text1"/>
                              </w:rPr>
                            </w:pPr>
                          </w:p>
                          <w:p w14:paraId="24D4B545" w14:textId="77777777" w:rsidR="004F3B11" w:rsidRPr="00C90864" w:rsidRDefault="004F3B11" w:rsidP="00E71558">
                            <w:pPr>
                              <w:ind w:left="2086" w:right="-480" w:hanging="1366"/>
                              <w:rPr>
                                <w:rFonts w:ascii="TH SarabunPSK" w:hAnsi="TH SarabunPSK" w:cs="TH SarabunPSK"/>
                                <w:color w:val="000000" w:themeColor="text1"/>
                              </w:rPr>
                            </w:pPr>
                          </w:p>
                          <w:p w14:paraId="0F3ACB2C" w14:textId="77777777" w:rsidR="004F3B11" w:rsidRPr="0052467B" w:rsidRDefault="004F3B11" w:rsidP="00E71558">
                            <w:pPr>
                              <w:ind w:left="2086" w:right="24" w:hanging="2086"/>
                              <w:rPr>
                                <w:rFonts w:ascii="TH SarabunPSK" w:hAnsi="TH SarabunPSK" w:cs="TH SarabunPSK"/>
                                <w:color w:val="FF0000"/>
                              </w:rPr>
                            </w:pPr>
                          </w:p>
                          <w:p w14:paraId="5D9105D0" w14:textId="77777777" w:rsidR="004F3B11" w:rsidRDefault="004F3B11" w:rsidP="00E71558">
                            <w:pPr>
                              <w:ind w:left="2086" w:right="-480" w:hanging="2086"/>
                              <w:rPr>
                                <w:rFonts w:ascii="TH SarabunPSK" w:hAnsi="TH SarabunPSK" w:cs="TH SarabunPSK"/>
                                <w:b/>
                                <w:bCs/>
                                <w:color w:val="FF0000"/>
                              </w:rPr>
                            </w:pPr>
                          </w:p>
                          <w:p w14:paraId="1F98EA8F" w14:textId="77777777" w:rsidR="004F3B11" w:rsidRDefault="004F3B11" w:rsidP="00E71558">
                            <w:pPr>
                              <w:ind w:left="2086" w:right="-480" w:hanging="2086"/>
                              <w:rPr>
                                <w:rFonts w:ascii="TH SarabunPSK" w:hAnsi="TH SarabunPSK" w:cs="TH SarabunPSK"/>
                                <w:b/>
                                <w:bCs/>
                                <w:color w:val="FF0000"/>
                                <w:cs/>
                              </w:rPr>
                            </w:pPr>
                          </w:p>
                          <w:p w14:paraId="486B3C4D" w14:textId="77777777" w:rsidR="004F3B11" w:rsidRPr="0082720E" w:rsidRDefault="004F3B11" w:rsidP="00E71558">
                            <w:pPr>
                              <w:ind w:left="2086" w:right="-480" w:hanging="2086"/>
                              <w:rPr>
                                <w:rFonts w:ascii="TH SarabunPSK" w:hAnsi="TH SarabunPSK" w:cs="TH SarabunPSK"/>
                                <w:b/>
                                <w:bCs/>
                                <w:color w:val="FF0000"/>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7E8AD" id="Text Box 4" o:spid="_x0000_s1061" type="#_x0000_t202" style="position:absolute;left:0;text-align:left;margin-left:0;margin-top:.45pt;width:462.75pt;height:550.9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QW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OKDFM&#10;o0TPog/kLfRkFtnprM8x6MliWOjxGFVOlXr7CPybJwa2LTONuHcOulawCrObxJvZ1dUBx0eQsvsI&#10;FT7D9gESUF87HalDMgiio0rHizIxFY6H8+XtYjWdU8LRt1itFrObpF3G8vN163x4L0CTuCmoQ+kT&#10;PDs8+hDTYfk5JL7mQclqJ5VKhmvKrXLkwLBNdulLFbwIU4Z0BV3NMZG/Q4zT9ycILQP2u5K6oMtL&#10;EMsjb+9MlboxMKmGPaaszInIyN3AYujLPil2Mz8LVEJ1RGodDP2N84ibFtwPSjrs7YL673vmBCXq&#10;g0F5VpPZLA5DMmbz2yka7tpTXnuY4QhV0EDJsN2GYYD21smmxZeGhjBwj5LWMpEdtR+yOuWP/Zs0&#10;OM1aHJBrO0X9+iNsfgIAAP//AwBQSwMEFAAGAAgAAAAhAHHNp9jdAAAABgEAAA8AAABkcnMvZG93&#10;bnJldi54bWxMj81OwzAQhO9IvIO1SFwQdRroT0KcCiGB4AYFwdWNt0mEvQ62m4a3ZznBcTSjmW+q&#10;zeSsGDHE3pOC+SwDgdR401Or4O31/nINIiZNRltPqOAbI2zq05NKl8Yf6QXHbWoFl1AstYIupaGU&#10;MjYdOh1nfkBib++D04llaKUJ+sjlzso8y5bS6Z54odMD3nXYfG4PTsH6+nH8iE9Xz+/Ncm+LdLEa&#10;H76CUudn0+0NiIRT+gvDLz6jQ81MO38gE4VVwEeSggIEe0W+WIDYcWie5SuQdSX/49c/AAAA//8D&#10;AFBLAQItABQABgAIAAAAIQC2gziS/gAAAOEBAAATAAAAAAAAAAAAAAAAAAAAAABbQ29udGVudF9U&#10;eXBlc10ueG1sUEsBAi0AFAAGAAgAAAAhADj9If/WAAAAlAEAAAsAAAAAAAAAAAAAAAAALwEAAF9y&#10;ZWxzLy5yZWxzUEsBAi0AFAAGAAgAAAAhAACqlBYuAgAAWQQAAA4AAAAAAAAAAAAAAAAALgIAAGRy&#10;cy9lMm9Eb2MueG1sUEsBAi0AFAAGAAgAAAAhAHHNp9jdAAAABgEAAA8AAAAAAAAAAAAAAAAAiAQA&#10;AGRycy9kb3ducmV2LnhtbFBLBQYAAAAABAAEAPMAAACSBQAAAAA=&#10;">
                <v:textbox>
                  <w:txbxContent>
                    <w:p w14:paraId="27862398" w14:textId="77777777" w:rsidR="004F3B11" w:rsidRPr="0052467B" w:rsidRDefault="004F3B11" w:rsidP="00E71558">
                      <w:pPr>
                        <w:ind w:left="2086" w:right="-480" w:hanging="2086"/>
                        <w:rPr>
                          <w:rFonts w:ascii="TH SarabunPSK" w:hAnsi="TH SarabunPSK" w:cs="TH SarabunPSK"/>
                          <w:b/>
                          <w:bCs/>
                          <w:color w:val="000000" w:themeColor="text1"/>
                          <w:sz w:val="36"/>
                          <w:szCs w:val="36"/>
                        </w:rPr>
                      </w:pPr>
                      <w:r w:rsidRPr="0052467B">
                        <w:rPr>
                          <w:rFonts w:ascii="TH SarabunPSK" w:hAnsi="TH SarabunPSK" w:cs="TH SarabunPSK" w:hint="cs"/>
                          <w:b/>
                          <w:bCs/>
                          <w:color w:val="000000" w:themeColor="text1"/>
                          <w:sz w:val="36"/>
                          <w:szCs w:val="36"/>
                          <w:cs/>
                        </w:rPr>
                        <w:t>วิธีคิด.....</w:t>
                      </w:r>
                    </w:p>
                    <w:p w14:paraId="60104387" w14:textId="77777777" w:rsidR="004F3B11" w:rsidRDefault="004F3B11" w:rsidP="00E71558">
                      <w:pPr>
                        <w:ind w:left="2086" w:right="-480" w:hanging="2086"/>
                        <w:rPr>
                          <w:rFonts w:ascii="TH SarabunPSK" w:hAnsi="TH SarabunPSK" w:cs="TH SarabunPSK"/>
                          <w:b/>
                          <w:bCs/>
                          <w:color w:val="000000" w:themeColor="text1"/>
                        </w:rPr>
                      </w:pPr>
                      <w:r w:rsidRPr="0052467B">
                        <w:rPr>
                          <w:rFonts w:ascii="TH SarabunPSK" w:hAnsi="TH SarabunPSK" w:cs="TH SarabunPSK"/>
                          <w:b/>
                          <w:bCs/>
                          <w:color w:val="000000" w:themeColor="text1"/>
                          <w:sz w:val="32"/>
                          <w:szCs w:val="32"/>
                          <w:cs/>
                        </w:rPr>
                        <w:t>ค่าบำรุงการศึกษา</w:t>
                      </w:r>
                      <w:r w:rsidRPr="0052467B">
                        <w:rPr>
                          <w:rFonts w:ascii="TH SarabunPSK" w:hAnsi="TH SarabunPSK" w:cs="TH SarabunPSK"/>
                          <w:color w:val="000000"/>
                          <w:sz w:val="32"/>
                          <w:szCs w:val="32"/>
                          <w:cs/>
                        </w:rPr>
                        <w:t xml:space="preserve">  </w:t>
                      </w:r>
                      <w:r w:rsidRPr="00CA2F64">
                        <w:rPr>
                          <w:rFonts w:ascii="TH SarabunPSK" w:hAnsi="TH SarabunPSK" w:cs="TH SarabunPSK"/>
                          <w:color w:val="000000"/>
                          <w:cs/>
                        </w:rPr>
                        <w:t xml:space="preserve">=  </w:t>
                      </w:r>
                      <w:r w:rsidRPr="00CA2F64">
                        <w:rPr>
                          <w:rFonts w:ascii="TH SarabunPSK" w:hAnsi="TH SarabunPSK" w:cs="TH SarabunPSK" w:hint="cs"/>
                          <w:color w:val="000000"/>
                          <w:cs/>
                        </w:rPr>
                        <w:t xml:space="preserve">ค่าบำรุงการศึกษาของหลักสูตรนี้ต่อภาคเรียน </w:t>
                      </w:r>
                      <w:r w:rsidRPr="00CA2F64">
                        <w:rPr>
                          <w:rFonts w:ascii="TH SarabunPSK" w:hAnsi="TH SarabunPSK" w:cs="TH SarabunPSK"/>
                          <w:color w:val="000000"/>
                        </w:rPr>
                        <w:t xml:space="preserve">x 2 </w:t>
                      </w:r>
                      <w:r w:rsidRPr="00CA2F64">
                        <w:rPr>
                          <w:rFonts w:ascii="TH SarabunPSK" w:hAnsi="TH SarabunPSK" w:cs="TH SarabunPSK" w:hint="cs"/>
                          <w:color w:val="000000"/>
                          <w:cs/>
                        </w:rPr>
                        <w:t xml:space="preserve">(ภาคเรียน) </w:t>
                      </w:r>
                      <w:r w:rsidRPr="00CA2F64">
                        <w:rPr>
                          <w:rFonts w:ascii="TH SarabunPSK" w:hAnsi="TH SarabunPSK" w:cs="TH SarabunPSK"/>
                          <w:color w:val="000000"/>
                        </w:rPr>
                        <w:t>x</w:t>
                      </w:r>
                      <w:r w:rsidRPr="00CA2F64">
                        <w:rPr>
                          <w:rFonts w:ascii="TH SarabunPSK" w:hAnsi="TH SarabunPSK" w:cs="TH SarabunPSK" w:hint="cs"/>
                          <w:color w:val="000000"/>
                          <w:cs/>
                        </w:rPr>
                        <w:t xml:space="preserve"> จำนวนนักศึกษาในแต่ละปี</w:t>
                      </w:r>
                    </w:p>
                    <w:p w14:paraId="6AFB6C8E" w14:textId="77777777" w:rsidR="004F3B11" w:rsidRDefault="004F3B11" w:rsidP="00E71558">
                      <w:pPr>
                        <w:ind w:left="2086" w:right="-480" w:hanging="1366"/>
                        <w:rPr>
                          <w:rFonts w:ascii="TH SarabunPSK" w:hAnsi="TH SarabunPSK" w:cs="TH SarabunPSK"/>
                          <w:b/>
                          <w:bCs/>
                          <w:color w:val="000000" w:themeColor="text1"/>
                        </w:rPr>
                      </w:pPr>
                      <w:r w:rsidRPr="00425B0A">
                        <w:rPr>
                          <w:rFonts w:ascii="TH SarabunPSK" w:hAnsi="TH SarabunPSK" w:cs="TH SarabunPSK" w:hint="cs"/>
                          <w:b/>
                          <w:bCs/>
                          <w:color w:val="000000" w:themeColor="text1"/>
                          <w:u w:val="double"/>
                          <w:cs/>
                        </w:rPr>
                        <w:t>ตัวอย่าง</w:t>
                      </w:r>
                      <w:r w:rsidRPr="00425B0A">
                        <w:rPr>
                          <w:rFonts w:ascii="TH SarabunPSK" w:hAnsi="TH SarabunPSK" w:cs="TH SarabunPSK"/>
                          <w:b/>
                          <w:bCs/>
                          <w:color w:val="000000" w:themeColor="text1"/>
                          <w:cs/>
                        </w:rPr>
                        <w:t xml:space="preserve"> </w:t>
                      </w:r>
                      <w:r>
                        <w:rPr>
                          <w:rFonts w:ascii="TH SarabunPSK" w:hAnsi="TH SarabunPSK" w:cs="TH SarabunPSK"/>
                          <w:b/>
                          <w:bCs/>
                          <w:color w:val="000000" w:themeColor="text1"/>
                          <w:cs/>
                        </w:rPr>
                        <w:t xml:space="preserve"> </w:t>
                      </w:r>
                      <w:r>
                        <w:rPr>
                          <w:rFonts w:ascii="TH SarabunPSK" w:hAnsi="TH SarabunPSK" w:cs="TH SarabunPSK"/>
                          <w:color w:val="000000"/>
                          <w:cs/>
                        </w:rPr>
                        <w:t xml:space="preserve">  </w:t>
                      </w:r>
                      <w:r>
                        <w:rPr>
                          <w:rFonts w:ascii="TH SarabunPSK" w:hAnsi="TH SarabunPSK" w:cs="TH SarabunPSK" w:hint="cs"/>
                          <w:b/>
                          <w:bCs/>
                          <w:color w:val="000000" w:themeColor="text1"/>
                          <w:cs/>
                        </w:rPr>
                        <w:t xml:space="preserve">ค่าบำรุงการศึกษา </w:t>
                      </w:r>
                      <w:r>
                        <w:rPr>
                          <w:rFonts w:ascii="TH SarabunPSK" w:hAnsi="TH SarabunPSK" w:cs="TH SarabunPSK"/>
                          <w:b/>
                          <w:bCs/>
                          <w:color w:val="000000" w:themeColor="text1"/>
                        </w:rPr>
                        <w:t>7</w:t>
                      </w:r>
                      <w:r>
                        <w:rPr>
                          <w:rFonts w:ascii="TH SarabunPSK" w:hAnsi="TH SarabunPSK" w:cs="TH SarabunPSK" w:hint="cs"/>
                          <w:b/>
                          <w:bCs/>
                          <w:color w:val="000000" w:themeColor="text1"/>
                          <w:cs/>
                        </w:rPr>
                        <w:t xml:space="preserve">,000 ต่อภาคเรียน  และมีแผนการรับนักศึกษา </w:t>
                      </w:r>
                      <w:r>
                        <w:rPr>
                          <w:rFonts w:ascii="TH SarabunPSK" w:hAnsi="TH SarabunPSK" w:cs="TH SarabunPSK"/>
                          <w:b/>
                          <w:bCs/>
                          <w:color w:val="000000" w:themeColor="text1"/>
                        </w:rPr>
                        <w:t xml:space="preserve">30 </w:t>
                      </w:r>
                      <w:r>
                        <w:rPr>
                          <w:rFonts w:ascii="TH SarabunPSK" w:hAnsi="TH SarabunPSK" w:cs="TH SarabunPSK" w:hint="cs"/>
                          <w:b/>
                          <w:bCs/>
                          <w:color w:val="000000" w:themeColor="text1"/>
                          <w:cs/>
                        </w:rPr>
                        <w:t>คนต่อปี</w:t>
                      </w:r>
                    </w:p>
                    <w:p w14:paraId="4A806D9C"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ปีที่ 1</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hint="cs"/>
                          <w:b/>
                          <w:bCs/>
                          <w:color w:val="000000" w:themeColor="text1"/>
                          <w:cs/>
                        </w:rPr>
                        <w:t>30 คน</w:t>
                      </w:r>
                      <w:r w:rsidRPr="00C90864">
                        <w:rPr>
                          <w:rFonts w:ascii="TH SarabunPSK" w:hAnsi="TH SarabunPSK" w:cs="TH SarabunPSK" w:hint="cs"/>
                          <w:color w:val="000000" w:themeColor="text1"/>
                          <w:cs/>
                        </w:rPr>
                        <w:t xml:space="preserve">  </w:t>
                      </w:r>
                    </w:p>
                    <w:p w14:paraId="3BF9D469"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sidRPr="00C90864">
                        <w:rPr>
                          <w:rFonts w:ascii="TH SarabunPSK" w:hAnsi="TH SarabunPSK" w:cs="TH SarabunPSK" w:hint="cs"/>
                          <w:color w:val="000000" w:themeColor="text1"/>
                          <w:cs/>
                        </w:rPr>
                        <w:t>420,000 บาท</w:t>
                      </w:r>
                    </w:p>
                    <w:p w14:paraId="7A5698B5"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2</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6</w:t>
                      </w:r>
                      <w:r w:rsidRPr="00C90864">
                        <w:rPr>
                          <w:rFonts w:ascii="TH SarabunPSK" w:hAnsi="TH SarabunPSK" w:cs="TH SarabunPSK" w:hint="cs"/>
                          <w:b/>
                          <w:bCs/>
                          <w:color w:val="000000" w:themeColor="text1"/>
                          <w:cs/>
                        </w:rPr>
                        <w:t xml:space="preserve">0 คน  </w:t>
                      </w:r>
                    </w:p>
                    <w:p w14:paraId="672D4C6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84</w:t>
                      </w:r>
                      <w:r w:rsidRPr="00C90864">
                        <w:rPr>
                          <w:rFonts w:ascii="TH SarabunPSK" w:hAnsi="TH SarabunPSK" w:cs="TH SarabunPSK" w:hint="cs"/>
                          <w:color w:val="000000" w:themeColor="text1"/>
                          <w:cs/>
                        </w:rPr>
                        <w:t>0,000 บาท</w:t>
                      </w:r>
                    </w:p>
                    <w:p w14:paraId="4FD977AB"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3</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9</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64D0A9F2"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1,26</w:t>
                      </w:r>
                      <w:r w:rsidRPr="00C90864">
                        <w:rPr>
                          <w:rFonts w:ascii="TH SarabunPSK" w:hAnsi="TH SarabunPSK" w:cs="TH SarabunPSK" w:hint="cs"/>
                          <w:color w:val="000000" w:themeColor="text1"/>
                          <w:cs/>
                        </w:rPr>
                        <w:t>0,000 บาท</w:t>
                      </w:r>
                    </w:p>
                    <w:p w14:paraId="3414860D"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4</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12</w:t>
                      </w:r>
                      <w:r w:rsidRPr="00C90864">
                        <w:rPr>
                          <w:rFonts w:ascii="TH SarabunPSK" w:hAnsi="TH SarabunPSK" w:cs="TH SarabunPSK" w:hint="cs"/>
                          <w:b/>
                          <w:bCs/>
                          <w:color w:val="000000" w:themeColor="text1"/>
                          <w:cs/>
                        </w:rPr>
                        <w:t xml:space="preserve">0 คน  </w:t>
                      </w:r>
                    </w:p>
                    <w:p w14:paraId="12677219"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1,68</w:t>
                      </w:r>
                      <w:r w:rsidRPr="00C90864">
                        <w:rPr>
                          <w:rFonts w:ascii="TH SarabunPSK" w:hAnsi="TH SarabunPSK" w:cs="TH SarabunPSK" w:hint="cs"/>
                          <w:color w:val="000000" w:themeColor="text1"/>
                          <w:cs/>
                        </w:rPr>
                        <w:t>0,000 บาท</w:t>
                      </w:r>
                    </w:p>
                    <w:p w14:paraId="2590E69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วิธีคิดสำหรับค่าบำรุงการศึกษาใน</w:t>
                      </w:r>
                      <w:r w:rsidRPr="001A785E">
                        <w:rPr>
                          <w:rFonts w:ascii="TH SarabunPSK" w:hAnsi="TH SarabunPSK" w:cs="TH SarabunPSK" w:hint="cs"/>
                          <w:b/>
                          <w:bCs/>
                          <w:color w:val="000000" w:themeColor="text1"/>
                          <w:cs/>
                        </w:rPr>
                        <w:t xml:space="preserve">ปีที่ </w:t>
                      </w:r>
                      <w:r w:rsidRPr="001A785E">
                        <w:rPr>
                          <w:rFonts w:ascii="TH SarabunPSK" w:hAnsi="TH SarabunPSK" w:cs="TH SarabunPSK"/>
                          <w:b/>
                          <w:bCs/>
                          <w:color w:val="000000" w:themeColor="text1"/>
                        </w:rPr>
                        <w:t>5</w:t>
                      </w:r>
                      <w:r w:rsidRPr="00C90864">
                        <w:rPr>
                          <w:rFonts w:ascii="TH SarabunPSK" w:hAnsi="TH SarabunPSK" w:cs="TH SarabunPSK"/>
                          <w:color w:val="000000" w:themeColor="text1"/>
                          <w:cs/>
                        </w:rPr>
                        <w:tab/>
                      </w:r>
                      <w:r>
                        <w:rPr>
                          <w:rFonts w:ascii="TH SarabunPSK" w:hAnsi="TH SarabunPSK" w:cs="TH SarabunPSK"/>
                          <w:color w:val="000000"/>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sidRPr="00C90864">
                        <w:rPr>
                          <w:rFonts w:ascii="TH SarabunPSK" w:hAnsi="TH SarabunPSK" w:cs="TH SarabunPSK"/>
                          <w:color w:val="000000" w:themeColor="text1"/>
                        </w:rPr>
                        <w:t>7,000 x</w:t>
                      </w:r>
                      <w:r w:rsidRPr="00C90864">
                        <w:rPr>
                          <w:rFonts w:ascii="TH SarabunPSK" w:hAnsi="TH SarabunPSK" w:cs="TH SarabunPSK" w:hint="cs"/>
                          <w:color w:val="000000" w:themeColor="text1"/>
                          <w:cs/>
                        </w:rPr>
                        <w:t xml:space="preserve"> 2 ภาคเรียน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b/>
                          <w:bCs/>
                          <w:color w:val="000000" w:themeColor="text1"/>
                        </w:rPr>
                        <w:t>12</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42EB5A4B"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t>1,68</w:t>
                      </w:r>
                      <w:r w:rsidRPr="00C90864">
                        <w:rPr>
                          <w:rFonts w:ascii="TH SarabunPSK" w:hAnsi="TH SarabunPSK" w:cs="TH SarabunPSK" w:hint="cs"/>
                          <w:color w:val="000000" w:themeColor="text1"/>
                          <w:cs/>
                        </w:rPr>
                        <w:t>0,000 บาท</w:t>
                      </w:r>
                    </w:p>
                    <w:p w14:paraId="59F3B980" w14:textId="77777777" w:rsidR="004F3B11" w:rsidRDefault="004F3B11" w:rsidP="00E71558">
                      <w:pPr>
                        <w:ind w:right="-480"/>
                        <w:jc w:val="center"/>
                        <w:rPr>
                          <w:rFonts w:ascii="TH SarabunPSK" w:hAnsi="TH SarabunPSK" w:cs="TH SarabunPSK"/>
                          <w:b/>
                          <w:bCs/>
                          <w:color w:val="000000" w:themeColor="text1"/>
                        </w:rPr>
                      </w:pPr>
                      <w:r>
                        <w:rPr>
                          <w:rFonts w:ascii="TH SarabunPSK" w:hAnsi="TH SarabunPSK" w:cs="TH SarabunPSK" w:hint="cs"/>
                          <w:b/>
                          <w:bCs/>
                          <w:color w:val="000000" w:themeColor="text1"/>
                          <w:cs/>
                        </w:rPr>
                        <w:t>*****************************************</w:t>
                      </w:r>
                    </w:p>
                    <w:p w14:paraId="76203D90" w14:textId="77777777" w:rsidR="004F3B11" w:rsidRPr="00AD0370" w:rsidRDefault="004F3B11" w:rsidP="00E71558">
                      <w:pPr>
                        <w:ind w:left="2086" w:right="24" w:hanging="2086"/>
                        <w:rPr>
                          <w:rFonts w:ascii="TH SarabunPSK" w:hAnsi="TH SarabunPSK" w:cs="TH SarabunPSK"/>
                        </w:rPr>
                      </w:pPr>
                      <w:r w:rsidRPr="0052467B">
                        <w:rPr>
                          <w:rFonts w:ascii="TH SarabunPSK" w:hAnsi="TH SarabunPSK" w:cs="TH SarabunPSK" w:hint="cs"/>
                          <w:b/>
                          <w:bCs/>
                          <w:color w:val="000000" w:themeColor="text1"/>
                          <w:sz w:val="32"/>
                          <w:szCs w:val="32"/>
                          <w:cs/>
                        </w:rPr>
                        <w:t xml:space="preserve">เงินอุดหนุนรัฐบาล </w:t>
                      </w:r>
                      <w:r w:rsidRPr="0052467B">
                        <w:rPr>
                          <w:rFonts w:ascii="TH SarabunPSK" w:hAnsi="TH SarabunPSK" w:cs="TH SarabunPSK"/>
                          <w:b/>
                          <w:bCs/>
                          <w:color w:val="FF0000"/>
                          <w:sz w:val="32"/>
                          <w:szCs w:val="32"/>
                          <w:cs/>
                        </w:rPr>
                        <w:t xml:space="preserve"> </w:t>
                      </w:r>
                      <w:r w:rsidRPr="00AD0370">
                        <w:rPr>
                          <w:rFonts w:ascii="TH SarabunPSK" w:hAnsi="TH SarabunPSK" w:cs="TH SarabunPSK" w:hint="cs"/>
                        </w:rPr>
                        <w:sym w:font="Wingdings" w:char="F096"/>
                      </w:r>
                      <w:r w:rsidRPr="00AD0370">
                        <w:rPr>
                          <w:rFonts w:ascii="TH SarabunPSK" w:hAnsi="TH SarabunPSK" w:cs="TH SarabunPSK" w:hint="cs"/>
                          <w:cs/>
                        </w:rPr>
                        <w:t xml:space="preserve"> หลักสูตรสายวิทย์ (คณะวิทยาศ</w:t>
                      </w:r>
                      <w:r>
                        <w:rPr>
                          <w:rFonts w:ascii="TH SarabunPSK" w:hAnsi="TH SarabunPSK" w:cs="TH SarabunPSK" w:hint="cs"/>
                          <w:cs/>
                        </w:rPr>
                        <w:t>า</w:t>
                      </w:r>
                      <w:r w:rsidRPr="00AD0370">
                        <w:rPr>
                          <w:rFonts w:ascii="TH SarabunPSK" w:hAnsi="TH SarabunPSK" w:cs="TH SarabunPSK" w:hint="cs"/>
                          <w:cs/>
                        </w:rPr>
                        <w:t>สตร์</w:t>
                      </w:r>
                      <w:r>
                        <w:rPr>
                          <w:rFonts w:ascii="TH SarabunPSK" w:hAnsi="TH SarabunPSK" w:cs="TH SarabunPSK" w:hint="cs"/>
                          <w:cs/>
                        </w:rPr>
                        <w:t>และเทคโนโลยี</w:t>
                      </w:r>
                      <w:r w:rsidRPr="00AD0370">
                        <w:rPr>
                          <w:rFonts w:ascii="TH SarabunPSK" w:hAnsi="TH SarabunPSK" w:cs="TH SarabunPSK" w:hint="cs"/>
                          <w:cs/>
                        </w:rPr>
                        <w:t>) จะได้รับเงินอุดหนุนจากรัฐบาล             คนละ 3,000 บาท ต่อปีงบประมาณ</w:t>
                      </w:r>
                    </w:p>
                    <w:p w14:paraId="4DE6A3E4" w14:textId="77777777" w:rsidR="004F3B11" w:rsidRPr="00AD0370" w:rsidRDefault="004F3B11" w:rsidP="00E71558">
                      <w:pPr>
                        <w:ind w:left="2086" w:right="166" w:hanging="2086"/>
                        <w:rPr>
                          <w:rFonts w:ascii="TH SarabunPSK" w:hAnsi="TH SarabunPSK" w:cs="TH SarabunPSK"/>
                        </w:rPr>
                      </w:pPr>
                      <w:r w:rsidRPr="00AD0370">
                        <w:rPr>
                          <w:rFonts w:ascii="TH SarabunPSK" w:hAnsi="TH SarabunPSK" w:cs="TH SarabunPSK"/>
                          <w:cs/>
                        </w:rPr>
                        <w:t xml:space="preserve">                            </w:t>
                      </w:r>
                      <w:r w:rsidRPr="00AD0370">
                        <w:rPr>
                          <w:rFonts w:ascii="TH SarabunPSK" w:hAnsi="TH SarabunPSK" w:cs="TH SarabunPSK" w:hint="cs"/>
                        </w:rPr>
                        <w:sym w:font="Wingdings" w:char="F096"/>
                      </w:r>
                      <w:r w:rsidRPr="00AD0370">
                        <w:rPr>
                          <w:rFonts w:ascii="TH SarabunPSK" w:hAnsi="TH SarabunPSK" w:cs="TH SarabunPSK" w:hint="cs"/>
                          <w:cs/>
                        </w:rPr>
                        <w:t xml:space="preserve"> </w:t>
                      </w:r>
                      <w:r w:rsidRPr="00AD0370">
                        <w:rPr>
                          <w:rFonts w:ascii="TH SarabunPSK" w:hAnsi="TH SarabunPSK" w:cs="TH SarabunPSK"/>
                          <w:cs/>
                        </w:rPr>
                        <w:t xml:space="preserve"> </w:t>
                      </w:r>
                      <w:r w:rsidRPr="00AD0370">
                        <w:rPr>
                          <w:rFonts w:ascii="TH SarabunPSK" w:hAnsi="TH SarabunPSK" w:cs="TH SarabunPSK" w:hint="cs"/>
                          <w:cs/>
                        </w:rPr>
                        <w:t xml:space="preserve">หลักสูตรสายสังคม (คณะครุศาสตร์ คณะมนุษยศาสตร์ฯ และคณะวิทยาการจัดการ) </w:t>
                      </w:r>
                      <w:r>
                        <w:rPr>
                          <w:rFonts w:ascii="TH SarabunPSK" w:hAnsi="TH SarabunPSK" w:cs="TH SarabunPSK" w:hint="cs"/>
                          <w:cs/>
                        </w:rPr>
                        <w:t xml:space="preserve">        </w:t>
                      </w:r>
                      <w:r w:rsidRPr="00AD0370">
                        <w:rPr>
                          <w:rFonts w:ascii="TH SarabunPSK" w:hAnsi="TH SarabunPSK" w:cs="TH SarabunPSK" w:hint="cs"/>
                          <w:cs/>
                        </w:rPr>
                        <w:t>จะได้รับเงินอุดหนุนจากรัฐบาล คนละ 800 บาท ต่อปีงบประมาณ</w:t>
                      </w:r>
                    </w:p>
                    <w:p w14:paraId="242A2EEE" w14:textId="77777777" w:rsidR="004F3B11" w:rsidRDefault="004F3B11" w:rsidP="00E71558">
                      <w:pPr>
                        <w:ind w:left="2086" w:right="-480" w:hanging="1366"/>
                        <w:rPr>
                          <w:rFonts w:ascii="TH SarabunPSK" w:hAnsi="TH SarabunPSK" w:cs="TH SarabunPSK"/>
                          <w:b/>
                          <w:bCs/>
                          <w:color w:val="000000" w:themeColor="text1"/>
                        </w:rPr>
                      </w:pPr>
                      <w:r w:rsidRPr="00425B0A">
                        <w:rPr>
                          <w:rFonts w:ascii="TH SarabunPSK" w:hAnsi="TH SarabunPSK" w:cs="TH SarabunPSK" w:hint="cs"/>
                          <w:b/>
                          <w:bCs/>
                          <w:color w:val="000000" w:themeColor="text1"/>
                          <w:u w:val="double"/>
                          <w:cs/>
                        </w:rPr>
                        <w:t>ตัวอย่าง</w:t>
                      </w:r>
                      <w:r w:rsidRPr="00425B0A">
                        <w:rPr>
                          <w:rFonts w:ascii="TH SarabunPSK" w:hAnsi="TH SarabunPSK" w:cs="TH SarabunPSK"/>
                          <w:b/>
                          <w:bCs/>
                          <w:color w:val="000000" w:themeColor="text1"/>
                          <w:cs/>
                        </w:rPr>
                        <w:t xml:space="preserve"> </w:t>
                      </w:r>
                      <w:r>
                        <w:rPr>
                          <w:rFonts w:ascii="TH SarabunPSK" w:hAnsi="TH SarabunPSK" w:cs="TH SarabunPSK"/>
                          <w:b/>
                          <w:bCs/>
                          <w:color w:val="000000" w:themeColor="text1"/>
                          <w:cs/>
                        </w:rPr>
                        <w:t xml:space="preserve"> </w:t>
                      </w:r>
                      <w:r>
                        <w:rPr>
                          <w:rFonts w:ascii="TH SarabunPSK" w:hAnsi="TH SarabunPSK" w:cs="TH SarabunPSK"/>
                          <w:color w:val="000000"/>
                          <w:cs/>
                        </w:rPr>
                        <w:t xml:space="preserve">  </w:t>
                      </w:r>
                      <w:r>
                        <w:rPr>
                          <w:rFonts w:ascii="TH SarabunPSK" w:hAnsi="TH SarabunPSK" w:cs="TH SarabunPSK" w:hint="cs"/>
                          <w:b/>
                          <w:bCs/>
                          <w:color w:val="000000" w:themeColor="text1"/>
                          <w:cs/>
                        </w:rPr>
                        <w:t xml:space="preserve">หลักสูตรสายวิทย์  และมีแผนการรับนักศึกษา </w:t>
                      </w:r>
                      <w:r>
                        <w:rPr>
                          <w:rFonts w:ascii="TH SarabunPSK" w:hAnsi="TH SarabunPSK" w:cs="TH SarabunPSK"/>
                          <w:b/>
                          <w:bCs/>
                          <w:color w:val="000000" w:themeColor="text1"/>
                        </w:rPr>
                        <w:t xml:space="preserve">30 </w:t>
                      </w:r>
                      <w:r>
                        <w:rPr>
                          <w:rFonts w:ascii="TH SarabunPSK" w:hAnsi="TH SarabunPSK" w:cs="TH SarabunPSK" w:hint="cs"/>
                          <w:b/>
                          <w:bCs/>
                          <w:color w:val="000000" w:themeColor="text1"/>
                          <w:cs/>
                        </w:rPr>
                        <w:t>คนต่อปี</w:t>
                      </w:r>
                    </w:p>
                    <w:p w14:paraId="015736C8"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ปีที่ 1</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sidRPr="00C90864">
                        <w:rPr>
                          <w:rFonts w:ascii="TH SarabunPSK" w:hAnsi="TH SarabunPSK" w:cs="TH SarabunPSK" w:hint="cs"/>
                          <w:b/>
                          <w:bCs/>
                          <w:color w:val="000000" w:themeColor="text1"/>
                          <w:cs/>
                        </w:rPr>
                        <w:t>30 คน</w:t>
                      </w:r>
                      <w:r w:rsidRPr="00C90864">
                        <w:rPr>
                          <w:rFonts w:ascii="TH SarabunPSK" w:hAnsi="TH SarabunPSK" w:cs="TH SarabunPSK" w:hint="cs"/>
                          <w:color w:val="000000" w:themeColor="text1"/>
                          <w:cs/>
                        </w:rPr>
                        <w:t xml:space="preserve">  </w:t>
                      </w:r>
                    </w:p>
                    <w:p w14:paraId="09DD53B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9</w:t>
                      </w:r>
                      <w:r w:rsidRPr="00C90864">
                        <w:rPr>
                          <w:rFonts w:ascii="TH SarabunPSK" w:hAnsi="TH SarabunPSK" w:cs="TH SarabunPSK" w:hint="cs"/>
                          <w:color w:val="000000" w:themeColor="text1"/>
                          <w:cs/>
                        </w:rPr>
                        <w:t>0,000 บาท</w:t>
                      </w:r>
                    </w:p>
                    <w:p w14:paraId="0AE1BB79"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b/>
                          <w:bCs/>
                          <w:color w:val="000000" w:themeColor="text1"/>
                        </w:rPr>
                        <w:t>2</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b/>
                          <w:bCs/>
                          <w:color w:val="000000" w:themeColor="text1"/>
                        </w:rPr>
                        <w:t>6</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10E1D914" w14:textId="77777777" w:rsidR="004F3B11"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180</w:t>
                      </w:r>
                      <w:r w:rsidRPr="00C90864">
                        <w:rPr>
                          <w:rFonts w:ascii="TH SarabunPSK" w:hAnsi="TH SarabunPSK" w:cs="TH SarabunPSK" w:hint="cs"/>
                          <w:color w:val="000000" w:themeColor="text1"/>
                          <w:cs/>
                        </w:rPr>
                        <w:t>,000 บาท</w:t>
                      </w:r>
                    </w:p>
                    <w:p w14:paraId="4351945E"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b/>
                          <w:bCs/>
                          <w:color w:val="000000" w:themeColor="text1"/>
                        </w:rPr>
                        <w:t>3</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b/>
                          <w:bCs/>
                          <w:color w:val="000000" w:themeColor="text1"/>
                        </w:rPr>
                        <w:t>9</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2BB5AFE8"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color w:val="000000" w:themeColor="text1"/>
                        </w:rPr>
                        <w:t>27</w:t>
                      </w:r>
                      <w:r w:rsidRPr="00C90864">
                        <w:rPr>
                          <w:rFonts w:ascii="TH SarabunPSK" w:hAnsi="TH SarabunPSK" w:cs="TH SarabunPSK" w:hint="cs"/>
                          <w:color w:val="000000" w:themeColor="text1"/>
                          <w:cs/>
                        </w:rPr>
                        <w:t>0,000 บาท</w:t>
                      </w:r>
                    </w:p>
                    <w:p w14:paraId="742A19AA"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hint="cs"/>
                          <w:b/>
                          <w:bCs/>
                          <w:color w:val="000000" w:themeColor="text1"/>
                          <w:cs/>
                        </w:rPr>
                        <w:t>4</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hint="cs"/>
                          <w:b/>
                          <w:bCs/>
                          <w:color w:val="000000" w:themeColor="text1"/>
                          <w:cs/>
                        </w:rPr>
                        <w:t>12</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0E278C6A" w14:textId="77777777" w:rsidR="004F3B11"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36</w:t>
                      </w:r>
                      <w:r w:rsidRPr="00C90864">
                        <w:rPr>
                          <w:rFonts w:ascii="TH SarabunPSK" w:hAnsi="TH SarabunPSK" w:cs="TH SarabunPSK" w:hint="cs"/>
                          <w:color w:val="000000" w:themeColor="text1"/>
                          <w:cs/>
                        </w:rPr>
                        <w:t>0,000 บาท</w:t>
                      </w:r>
                    </w:p>
                    <w:p w14:paraId="1E428983" w14:textId="77777777" w:rsidR="004F3B11" w:rsidRPr="00C90864"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hint="cs"/>
                          <w:color w:val="000000" w:themeColor="text1"/>
                          <w:cs/>
                        </w:rPr>
                        <w:t>วิธีคิดสำหรับ</w:t>
                      </w:r>
                      <w:r>
                        <w:rPr>
                          <w:rFonts w:ascii="TH SarabunPSK" w:hAnsi="TH SarabunPSK" w:cs="TH SarabunPSK" w:hint="cs"/>
                          <w:color w:val="000000" w:themeColor="text1"/>
                          <w:cs/>
                        </w:rPr>
                        <w:t>เงินอุดหนุนรัฐบาล</w:t>
                      </w:r>
                      <w:r w:rsidRPr="00C90864">
                        <w:rPr>
                          <w:rFonts w:ascii="TH SarabunPSK" w:hAnsi="TH SarabunPSK" w:cs="TH SarabunPSK" w:hint="cs"/>
                          <w:color w:val="000000" w:themeColor="text1"/>
                          <w:cs/>
                        </w:rPr>
                        <w:t>ใน</w:t>
                      </w:r>
                      <w:r w:rsidRPr="001A785E">
                        <w:rPr>
                          <w:rFonts w:ascii="TH SarabunPSK" w:hAnsi="TH SarabunPSK" w:cs="TH SarabunPSK" w:hint="cs"/>
                          <w:b/>
                          <w:bCs/>
                          <w:color w:val="000000" w:themeColor="text1"/>
                          <w:cs/>
                        </w:rPr>
                        <w:t xml:space="preserve">ปีที่ </w:t>
                      </w:r>
                      <w:r>
                        <w:rPr>
                          <w:rFonts w:ascii="TH SarabunPSK" w:hAnsi="TH SarabunPSK" w:cs="TH SarabunPSK"/>
                          <w:b/>
                          <w:bCs/>
                          <w:color w:val="000000" w:themeColor="text1"/>
                        </w:rPr>
                        <w:t>5</w:t>
                      </w:r>
                      <w:r w:rsidRPr="00C90864">
                        <w:rPr>
                          <w:rFonts w:ascii="TH SarabunPSK" w:hAnsi="TH SarabunPSK" w:cs="TH SarabunPSK"/>
                          <w:color w:val="000000" w:themeColor="text1"/>
                          <w:cs/>
                        </w:rPr>
                        <w:tab/>
                      </w:r>
                      <w:r>
                        <w:rPr>
                          <w:rFonts w:ascii="TH SarabunPSK" w:hAnsi="TH SarabunPSK" w:cs="TH SarabunPSK"/>
                          <w:color w:val="000000" w:themeColor="text1"/>
                          <w:cs/>
                        </w:rPr>
                        <w:tab/>
                      </w:r>
                      <w:r w:rsidRPr="00C90864">
                        <w:rPr>
                          <w:rFonts w:ascii="TH SarabunPSK" w:hAnsi="TH SarabunPSK" w:cs="TH SarabunPSK"/>
                          <w:color w:val="000000"/>
                          <w:cs/>
                        </w:rPr>
                        <w:t>=</w:t>
                      </w:r>
                      <w:r w:rsidRPr="00C90864">
                        <w:rPr>
                          <w:rFonts w:ascii="TH SarabunPSK" w:hAnsi="TH SarabunPSK" w:cs="TH SarabunPSK"/>
                          <w:color w:val="000000" w:themeColor="text1"/>
                          <w:cs/>
                        </w:rPr>
                        <w:tab/>
                      </w:r>
                      <w:r>
                        <w:rPr>
                          <w:rFonts w:ascii="TH SarabunPSK" w:hAnsi="TH SarabunPSK" w:cs="TH SarabunPSK" w:hint="cs"/>
                          <w:color w:val="000000" w:themeColor="text1"/>
                          <w:cs/>
                        </w:rPr>
                        <w:t>3,000</w:t>
                      </w:r>
                      <w:r w:rsidRPr="00C90864">
                        <w:rPr>
                          <w:rFonts w:ascii="TH SarabunPSK" w:hAnsi="TH SarabunPSK" w:cs="TH SarabunPSK" w:hint="cs"/>
                          <w:color w:val="000000" w:themeColor="text1"/>
                          <w:cs/>
                        </w:rPr>
                        <w:t xml:space="preserve"> </w:t>
                      </w:r>
                      <w:r w:rsidRPr="00C90864">
                        <w:rPr>
                          <w:rFonts w:ascii="TH SarabunPSK" w:hAnsi="TH SarabunPSK" w:cs="TH SarabunPSK"/>
                          <w:color w:val="000000" w:themeColor="text1"/>
                        </w:rPr>
                        <w:t>x</w:t>
                      </w:r>
                      <w:r w:rsidRPr="00C90864">
                        <w:rPr>
                          <w:rFonts w:ascii="TH SarabunPSK" w:hAnsi="TH SarabunPSK" w:cs="TH SarabunPSK" w:hint="cs"/>
                          <w:color w:val="000000" w:themeColor="text1"/>
                          <w:cs/>
                        </w:rPr>
                        <w:t xml:space="preserve"> </w:t>
                      </w:r>
                      <w:r>
                        <w:rPr>
                          <w:rFonts w:ascii="TH SarabunPSK" w:hAnsi="TH SarabunPSK" w:cs="TH SarabunPSK" w:hint="cs"/>
                          <w:b/>
                          <w:bCs/>
                          <w:color w:val="000000" w:themeColor="text1"/>
                          <w:cs/>
                        </w:rPr>
                        <w:t>12</w:t>
                      </w:r>
                      <w:r w:rsidRPr="00C90864">
                        <w:rPr>
                          <w:rFonts w:ascii="TH SarabunPSK" w:hAnsi="TH SarabunPSK" w:cs="TH SarabunPSK" w:hint="cs"/>
                          <w:b/>
                          <w:bCs/>
                          <w:color w:val="000000" w:themeColor="text1"/>
                          <w:cs/>
                        </w:rPr>
                        <w:t>0 คน</w:t>
                      </w:r>
                      <w:r w:rsidRPr="00C90864">
                        <w:rPr>
                          <w:rFonts w:ascii="TH SarabunPSK" w:hAnsi="TH SarabunPSK" w:cs="TH SarabunPSK" w:hint="cs"/>
                          <w:color w:val="000000" w:themeColor="text1"/>
                          <w:cs/>
                        </w:rPr>
                        <w:t xml:space="preserve">  </w:t>
                      </w:r>
                    </w:p>
                    <w:p w14:paraId="79A2399B" w14:textId="77777777" w:rsidR="004F3B11" w:rsidRDefault="004F3B11" w:rsidP="00E71558">
                      <w:pPr>
                        <w:ind w:left="2086" w:right="-480" w:hanging="1366"/>
                        <w:rPr>
                          <w:rFonts w:ascii="TH SarabunPSK" w:hAnsi="TH SarabunPSK" w:cs="TH SarabunPSK"/>
                          <w:color w:val="000000" w:themeColor="text1"/>
                        </w:rPr>
                      </w:pPr>
                      <w:r w:rsidRPr="00C90864">
                        <w:rPr>
                          <w:rFonts w:ascii="TH SarabunPSK" w:hAnsi="TH SarabunPSK" w:cs="TH SarabunPSK"/>
                          <w:color w:val="000000" w:themeColor="text1"/>
                          <w:cs/>
                        </w:rPr>
                        <w:t xml:space="preserve">              </w:t>
                      </w:r>
                      <w:r w:rsidRPr="00C90864">
                        <w:rPr>
                          <w:rFonts w:ascii="TH SarabunPSK" w:hAnsi="TH SarabunPSK" w:cs="TH SarabunPSK"/>
                          <w:color w:val="000000"/>
                          <w:cs/>
                        </w:rPr>
                        <w:tab/>
                      </w:r>
                      <w:r w:rsidRPr="00C90864">
                        <w:rPr>
                          <w:rFonts w:ascii="TH SarabunPSK" w:hAnsi="TH SarabunPSK" w:cs="TH SarabunPSK"/>
                          <w:color w:val="000000"/>
                          <w:cs/>
                        </w:rPr>
                        <w:tab/>
                        <w:t xml:space="preserve">      </w:t>
                      </w:r>
                      <w:r w:rsidRPr="00C90864">
                        <w:rPr>
                          <w:rFonts w:ascii="TH SarabunPSK" w:hAnsi="TH SarabunPSK" w:cs="TH SarabunPSK"/>
                          <w:color w:val="000000"/>
                          <w:cs/>
                        </w:rPr>
                        <w:tab/>
                      </w:r>
                      <w:r w:rsidRPr="00C90864">
                        <w:rPr>
                          <w:rFonts w:ascii="TH SarabunPSK" w:hAnsi="TH SarabunPSK" w:cs="TH SarabunPSK"/>
                          <w:color w:val="000000"/>
                          <w:cs/>
                        </w:rPr>
                        <w:tab/>
                      </w:r>
                      <w:r w:rsidRPr="00C90864">
                        <w:rPr>
                          <w:rFonts w:ascii="TH SarabunPSK" w:hAnsi="TH SarabunPSK" w:cs="TH SarabunPSK"/>
                          <w:color w:val="000000"/>
                          <w:cs/>
                        </w:rPr>
                        <w:tab/>
                        <w:t>=</w:t>
                      </w:r>
                      <w:r w:rsidRPr="00C90864">
                        <w:rPr>
                          <w:rFonts w:ascii="TH SarabunPSK" w:hAnsi="TH SarabunPSK" w:cs="TH SarabunPSK"/>
                          <w:color w:val="000000" w:themeColor="text1"/>
                        </w:rPr>
                        <w:tab/>
                      </w:r>
                      <w:r>
                        <w:rPr>
                          <w:rFonts w:ascii="TH SarabunPSK" w:hAnsi="TH SarabunPSK" w:cs="TH SarabunPSK" w:hint="cs"/>
                          <w:color w:val="000000" w:themeColor="text1"/>
                          <w:cs/>
                        </w:rPr>
                        <w:t>36</w:t>
                      </w:r>
                      <w:r w:rsidRPr="00C90864">
                        <w:rPr>
                          <w:rFonts w:ascii="TH SarabunPSK" w:hAnsi="TH SarabunPSK" w:cs="TH SarabunPSK" w:hint="cs"/>
                          <w:color w:val="000000" w:themeColor="text1"/>
                          <w:cs/>
                        </w:rPr>
                        <w:t>0,000 บาท</w:t>
                      </w:r>
                    </w:p>
                    <w:p w14:paraId="5F88F966" w14:textId="77777777" w:rsidR="004F3B11" w:rsidRPr="00C90864" w:rsidRDefault="004F3B11" w:rsidP="00E71558">
                      <w:pPr>
                        <w:ind w:left="2086" w:right="-480" w:hanging="1366"/>
                        <w:rPr>
                          <w:rFonts w:ascii="TH SarabunPSK" w:hAnsi="TH SarabunPSK" w:cs="TH SarabunPSK"/>
                          <w:color w:val="000000" w:themeColor="text1"/>
                        </w:rPr>
                      </w:pPr>
                    </w:p>
                    <w:p w14:paraId="24D4B545" w14:textId="77777777" w:rsidR="004F3B11" w:rsidRPr="00C90864" w:rsidRDefault="004F3B11" w:rsidP="00E71558">
                      <w:pPr>
                        <w:ind w:left="2086" w:right="-480" w:hanging="1366"/>
                        <w:rPr>
                          <w:rFonts w:ascii="TH SarabunPSK" w:hAnsi="TH SarabunPSK" w:cs="TH SarabunPSK"/>
                          <w:color w:val="000000" w:themeColor="text1"/>
                        </w:rPr>
                      </w:pPr>
                    </w:p>
                    <w:p w14:paraId="0F3ACB2C" w14:textId="77777777" w:rsidR="004F3B11" w:rsidRPr="0052467B" w:rsidRDefault="004F3B11" w:rsidP="00E71558">
                      <w:pPr>
                        <w:ind w:left="2086" w:right="24" w:hanging="2086"/>
                        <w:rPr>
                          <w:rFonts w:ascii="TH SarabunPSK" w:hAnsi="TH SarabunPSK" w:cs="TH SarabunPSK"/>
                          <w:color w:val="FF0000"/>
                        </w:rPr>
                      </w:pPr>
                    </w:p>
                    <w:p w14:paraId="5D9105D0" w14:textId="77777777" w:rsidR="004F3B11" w:rsidRDefault="004F3B11" w:rsidP="00E71558">
                      <w:pPr>
                        <w:ind w:left="2086" w:right="-480" w:hanging="2086"/>
                        <w:rPr>
                          <w:rFonts w:ascii="TH SarabunPSK" w:hAnsi="TH SarabunPSK" w:cs="TH SarabunPSK"/>
                          <w:b/>
                          <w:bCs/>
                          <w:color w:val="FF0000"/>
                        </w:rPr>
                      </w:pPr>
                    </w:p>
                    <w:p w14:paraId="1F98EA8F" w14:textId="77777777" w:rsidR="004F3B11" w:rsidRDefault="004F3B11" w:rsidP="00E71558">
                      <w:pPr>
                        <w:ind w:left="2086" w:right="-480" w:hanging="2086"/>
                        <w:rPr>
                          <w:rFonts w:ascii="TH SarabunPSK" w:hAnsi="TH SarabunPSK" w:cs="TH SarabunPSK"/>
                          <w:b/>
                          <w:bCs/>
                          <w:color w:val="FF0000"/>
                          <w:cs/>
                        </w:rPr>
                      </w:pPr>
                    </w:p>
                    <w:p w14:paraId="486B3C4D" w14:textId="77777777" w:rsidR="004F3B11" w:rsidRPr="0082720E" w:rsidRDefault="004F3B11" w:rsidP="00E71558">
                      <w:pPr>
                        <w:ind w:left="2086" w:right="-480" w:hanging="2086"/>
                        <w:rPr>
                          <w:rFonts w:ascii="TH SarabunPSK" w:hAnsi="TH SarabunPSK" w:cs="TH SarabunPSK"/>
                          <w:b/>
                          <w:bCs/>
                          <w:color w:val="FF0000"/>
                          <w:cs/>
                        </w:rPr>
                      </w:pPr>
                    </w:p>
                  </w:txbxContent>
                </v:textbox>
                <w10:wrap type="square" anchorx="margin"/>
              </v:shape>
            </w:pict>
          </mc:Fallback>
        </mc:AlternateContent>
      </w:r>
    </w:p>
    <w:p w14:paraId="55AA3865" w14:textId="45CCF484" w:rsidR="005E438A" w:rsidRDefault="005E438A" w:rsidP="00E92800">
      <w:pPr>
        <w:ind w:left="720" w:firstLine="720"/>
        <w:rPr>
          <w:rFonts w:ascii="TH Sarabun New" w:hAnsi="TH Sarabun New" w:cs="TH Sarabun New"/>
          <w:sz w:val="32"/>
          <w:szCs w:val="32"/>
        </w:rPr>
      </w:pPr>
    </w:p>
    <w:p w14:paraId="62CD3468" w14:textId="7602545A" w:rsidR="004C6EAA" w:rsidRDefault="004C6EAA" w:rsidP="00E92800">
      <w:pPr>
        <w:ind w:left="720" w:firstLine="720"/>
        <w:rPr>
          <w:rFonts w:ascii="TH Sarabun New" w:hAnsi="TH Sarabun New" w:cs="TH Sarabun New"/>
          <w:sz w:val="32"/>
          <w:szCs w:val="32"/>
        </w:rPr>
      </w:pPr>
    </w:p>
    <w:p w14:paraId="526AE8B2" w14:textId="7B0801BC" w:rsidR="00736741" w:rsidRDefault="00736741" w:rsidP="00E92800">
      <w:pPr>
        <w:ind w:left="720" w:firstLine="720"/>
        <w:rPr>
          <w:rFonts w:ascii="TH Sarabun New" w:hAnsi="TH Sarabun New" w:cs="TH Sarabun New"/>
          <w:sz w:val="32"/>
          <w:szCs w:val="32"/>
        </w:rPr>
      </w:pPr>
    </w:p>
    <w:p w14:paraId="7D37805B" w14:textId="77777777" w:rsidR="00116C6D" w:rsidRDefault="00116C6D" w:rsidP="00E92800">
      <w:pPr>
        <w:ind w:left="720" w:firstLine="720"/>
        <w:rPr>
          <w:rFonts w:ascii="TH Sarabun New" w:hAnsi="TH Sarabun New" w:cs="TH Sarabun New"/>
          <w:sz w:val="32"/>
          <w:szCs w:val="32"/>
        </w:rPr>
      </w:pPr>
    </w:p>
    <w:p w14:paraId="65706116" w14:textId="77777777" w:rsidR="00736741" w:rsidRDefault="00736741" w:rsidP="00E92800">
      <w:pPr>
        <w:ind w:left="720" w:firstLine="720"/>
        <w:rPr>
          <w:rFonts w:ascii="TH Sarabun New" w:hAnsi="TH Sarabun New" w:cs="TH Sarabun New"/>
          <w:sz w:val="32"/>
          <w:szCs w:val="32"/>
        </w:rPr>
      </w:pPr>
    </w:p>
    <w:p w14:paraId="5036868E" w14:textId="77777777" w:rsidR="004C6EAA" w:rsidRDefault="004C6EAA" w:rsidP="00E92800">
      <w:pPr>
        <w:ind w:left="720" w:firstLine="720"/>
        <w:rPr>
          <w:rFonts w:ascii="TH Sarabun New" w:hAnsi="TH Sarabun New" w:cs="TH Sarabun New"/>
          <w:sz w:val="32"/>
          <w:szCs w:val="32"/>
        </w:rPr>
      </w:pPr>
    </w:p>
    <w:p w14:paraId="7FBB9183" w14:textId="77777777" w:rsidR="005E438A" w:rsidRDefault="005E438A" w:rsidP="00E92800">
      <w:pPr>
        <w:ind w:left="720" w:firstLine="720"/>
        <w:rPr>
          <w:rFonts w:ascii="TH Sarabun New" w:hAnsi="TH Sarabun New" w:cs="TH Sarabun New"/>
          <w:sz w:val="32"/>
          <w:szCs w:val="32"/>
        </w:rPr>
      </w:pPr>
    </w:p>
    <w:p w14:paraId="24E57F37" w14:textId="7938A4FF" w:rsidR="00E92800" w:rsidRPr="00374CBB" w:rsidRDefault="00E92800" w:rsidP="00E92800">
      <w:pPr>
        <w:ind w:left="720" w:firstLine="720"/>
        <w:rPr>
          <w:rFonts w:ascii="TH Sarabun New" w:hAnsi="TH Sarabun New" w:cs="TH Sarabun New"/>
          <w:b/>
          <w:bCs/>
          <w:sz w:val="32"/>
          <w:szCs w:val="32"/>
        </w:rPr>
      </w:pPr>
      <w:r w:rsidRPr="00374CBB">
        <w:rPr>
          <w:rFonts w:ascii="TH Sarabun New" w:hAnsi="TH Sarabun New" w:cs="TH Sarabun New"/>
          <w:b/>
          <w:bCs/>
          <w:sz w:val="32"/>
          <w:szCs w:val="32"/>
        </w:rPr>
        <w:t>4</w:t>
      </w:r>
      <w:r w:rsidRPr="00374CBB">
        <w:rPr>
          <w:rFonts w:ascii="TH Sarabun New" w:hAnsi="TH Sarabun New" w:cs="TH Sarabun New"/>
          <w:b/>
          <w:bCs/>
          <w:sz w:val="32"/>
          <w:szCs w:val="32"/>
          <w:cs/>
        </w:rPr>
        <w:t>.</w:t>
      </w:r>
      <w:r w:rsidRPr="00374CBB">
        <w:rPr>
          <w:rFonts w:ascii="TH Sarabun New" w:hAnsi="TH Sarabun New" w:cs="TH Sarabun New"/>
          <w:b/>
          <w:bCs/>
          <w:sz w:val="32"/>
          <w:szCs w:val="32"/>
        </w:rPr>
        <w:t>2</w:t>
      </w:r>
      <w:r w:rsidRPr="00374CBB">
        <w:rPr>
          <w:rFonts w:ascii="TH Sarabun New" w:hAnsi="TH Sarabun New" w:cs="TH Sarabun New"/>
          <w:b/>
          <w:bCs/>
          <w:sz w:val="32"/>
          <w:szCs w:val="32"/>
          <w:cs/>
        </w:rPr>
        <w:t>.</w:t>
      </w:r>
      <w:r w:rsidRPr="00374CBB">
        <w:rPr>
          <w:rFonts w:ascii="TH Sarabun New" w:hAnsi="TH Sarabun New" w:cs="TH Sarabun New"/>
          <w:b/>
          <w:bCs/>
          <w:sz w:val="32"/>
          <w:szCs w:val="32"/>
        </w:rPr>
        <w:t xml:space="preserve">2 </w:t>
      </w:r>
      <w:r w:rsidRPr="00374CBB">
        <w:rPr>
          <w:rFonts w:ascii="TH Sarabun New" w:hAnsi="TH Sarabun New" w:cs="TH Sarabun New"/>
          <w:b/>
          <w:bCs/>
          <w:color w:val="000000"/>
          <w:sz w:val="32"/>
          <w:szCs w:val="32"/>
          <w:cs/>
        </w:rPr>
        <w:t>งบประมาณรายจ่าย (หน่วย บาท)</w:t>
      </w: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2"/>
        <w:gridCol w:w="1242"/>
        <w:gridCol w:w="1242"/>
        <w:gridCol w:w="1242"/>
        <w:gridCol w:w="1242"/>
        <w:gridCol w:w="1242"/>
      </w:tblGrid>
      <w:tr w:rsidR="00E71558" w:rsidRPr="00B50B89" w14:paraId="196784DF" w14:textId="77777777" w:rsidTr="00C51286">
        <w:tc>
          <w:tcPr>
            <w:tcW w:w="3022" w:type="dxa"/>
            <w:vMerge w:val="restart"/>
            <w:tcBorders>
              <w:top w:val="single" w:sz="4" w:space="0" w:color="auto"/>
              <w:left w:val="single" w:sz="4" w:space="0" w:color="auto"/>
              <w:bottom w:val="single" w:sz="4" w:space="0" w:color="auto"/>
              <w:right w:val="single" w:sz="4" w:space="0" w:color="auto"/>
            </w:tcBorders>
            <w:vAlign w:val="center"/>
          </w:tcPr>
          <w:p w14:paraId="135FAFEF" w14:textId="77777777" w:rsidR="00E71558" w:rsidRPr="00B50B89" w:rsidRDefault="00E71558" w:rsidP="00C51286">
            <w:pPr>
              <w:pStyle w:val="ListParagraph1"/>
              <w:ind w:left="0"/>
              <w:jc w:val="center"/>
              <w:rPr>
                <w:rFonts w:ascii="TH SarabunPSK" w:hAnsi="TH SarabunPSK" w:cs="TH SarabunPSK"/>
                <w:b/>
                <w:bCs/>
                <w:color w:val="000000" w:themeColor="text1"/>
                <w:sz w:val="32"/>
                <w:szCs w:val="32"/>
                <w:lang w:bidi="th-TH"/>
              </w:rPr>
            </w:pPr>
            <w:r w:rsidRPr="00B50B89">
              <w:rPr>
                <w:rFonts w:ascii="TH SarabunPSK" w:hAnsi="TH SarabunPSK" w:cs="TH SarabunPSK"/>
                <w:b/>
                <w:bCs/>
                <w:color w:val="000000" w:themeColor="text1"/>
                <w:sz w:val="32"/>
                <w:szCs w:val="32"/>
                <w:cs/>
                <w:lang w:bidi="th-TH"/>
              </w:rPr>
              <w:t>รายการ</w:t>
            </w:r>
          </w:p>
        </w:tc>
        <w:tc>
          <w:tcPr>
            <w:tcW w:w="6210" w:type="dxa"/>
            <w:gridSpan w:val="5"/>
            <w:tcBorders>
              <w:top w:val="single" w:sz="4" w:space="0" w:color="auto"/>
              <w:left w:val="single" w:sz="4" w:space="0" w:color="auto"/>
              <w:bottom w:val="single" w:sz="4" w:space="0" w:color="auto"/>
              <w:right w:val="single" w:sz="4" w:space="0" w:color="auto"/>
            </w:tcBorders>
          </w:tcPr>
          <w:p w14:paraId="58ED0F0F" w14:textId="77777777" w:rsidR="00E71558" w:rsidRPr="00B50B89" w:rsidRDefault="00E71558" w:rsidP="00C51286">
            <w:pPr>
              <w:pStyle w:val="ListParagraph1"/>
              <w:ind w:left="0"/>
              <w:jc w:val="center"/>
              <w:rPr>
                <w:rFonts w:ascii="TH SarabunPSK" w:hAnsi="TH SarabunPSK" w:cs="TH SarabunPSK"/>
                <w:b/>
                <w:bCs/>
                <w:color w:val="000000" w:themeColor="text1"/>
                <w:sz w:val="32"/>
                <w:szCs w:val="32"/>
                <w:lang w:bidi="th-TH"/>
              </w:rPr>
            </w:pPr>
            <w:r w:rsidRPr="00B50B89">
              <w:rPr>
                <w:rFonts w:ascii="TH SarabunPSK" w:hAnsi="TH SarabunPSK" w:cs="TH SarabunPSK"/>
                <w:b/>
                <w:bCs/>
                <w:color w:val="000000" w:themeColor="text1"/>
                <w:sz w:val="32"/>
                <w:szCs w:val="32"/>
                <w:cs/>
                <w:lang w:bidi="th-TH"/>
              </w:rPr>
              <w:t>ปีงบประมาณ</w:t>
            </w:r>
          </w:p>
        </w:tc>
      </w:tr>
      <w:tr w:rsidR="00E71558" w:rsidRPr="00B50B89" w14:paraId="5BA9A616" w14:textId="77777777" w:rsidTr="00C51286">
        <w:tc>
          <w:tcPr>
            <w:tcW w:w="3022" w:type="dxa"/>
            <w:vMerge/>
            <w:tcBorders>
              <w:top w:val="single" w:sz="4" w:space="0" w:color="auto"/>
              <w:left w:val="single" w:sz="4" w:space="0" w:color="auto"/>
              <w:bottom w:val="single" w:sz="4" w:space="0" w:color="auto"/>
              <w:right w:val="single" w:sz="4" w:space="0" w:color="auto"/>
            </w:tcBorders>
          </w:tcPr>
          <w:p w14:paraId="3361315C" w14:textId="77777777" w:rsidR="00E71558" w:rsidRPr="00B50B89" w:rsidRDefault="00E71558" w:rsidP="00C51286">
            <w:pPr>
              <w:pStyle w:val="ListParagraph1"/>
              <w:ind w:left="0"/>
              <w:jc w:val="thaiDistribute"/>
              <w:rPr>
                <w:rFonts w:ascii="TH SarabunPSK" w:hAnsi="TH SarabunPSK" w:cs="TH SarabunPSK"/>
                <w:b/>
                <w:bCs/>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vAlign w:val="center"/>
          </w:tcPr>
          <w:p w14:paraId="32AF61CD" w14:textId="77777777" w:rsidR="00E71558" w:rsidRPr="00043C06" w:rsidRDefault="00E71558" w:rsidP="00C51286">
            <w:pPr>
              <w:snapToGrid w:val="0"/>
              <w:spacing w:line="100" w:lineRule="atLeast"/>
              <w:jc w:val="center"/>
              <w:rPr>
                <w:rFonts w:ascii="TH SarabunPSK" w:hAnsi="TH SarabunPSK" w:cs="TH SarabunPSK"/>
                <w:b/>
                <w:bCs/>
                <w:sz w:val="32"/>
                <w:szCs w:val="32"/>
              </w:rPr>
            </w:pPr>
            <w:r w:rsidRPr="00043C06">
              <w:rPr>
                <w:rFonts w:ascii="TH SarabunPSK" w:hAnsi="TH SarabunPSK" w:cs="TH SarabunPSK" w:hint="cs"/>
                <w:b/>
                <w:bCs/>
                <w:sz w:val="32"/>
                <w:szCs w:val="32"/>
                <w:cs/>
              </w:rPr>
              <w:t>25.....</w:t>
            </w:r>
          </w:p>
        </w:tc>
        <w:tc>
          <w:tcPr>
            <w:tcW w:w="1242" w:type="dxa"/>
            <w:tcBorders>
              <w:top w:val="single" w:sz="4" w:space="0" w:color="auto"/>
              <w:left w:val="single" w:sz="4" w:space="0" w:color="auto"/>
              <w:bottom w:val="single" w:sz="4" w:space="0" w:color="auto"/>
              <w:right w:val="single" w:sz="4" w:space="0" w:color="auto"/>
            </w:tcBorders>
            <w:vAlign w:val="center"/>
          </w:tcPr>
          <w:p w14:paraId="0D47C4FA" w14:textId="77777777" w:rsidR="00E71558" w:rsidRPr="00043C06" w:rsidRDefault="00E71558" w:rsidP="00C51286">
            <w:pPr>
              <w:snapToGrid w:val="0"/>
              <w:spacing w:line="100" w:lineRule="atLeast"/>
              <w:jc w:val="center"/>
              <w:rPr>
                <w:rFonts w:ascii="TH SarabunPSK" w:hAnsi="TH SarabunPSK" w:cs="TH SarabunPSK"/>
                <w:b/>
                <w:bCs/>
                <w:sz w:val="32"/>
                <w:szCs w:val="32"/>
              </w:rPr>
            </w:pPr>
            <w:r w:rsidRPr="00043C06">
              <w:rPr>
                <w:rFonts w:ascii="TH SarabunPSK" w:hAnsi="TH SarabunPSK" w:cs="TH SarabunPSK" w:hint="cs"/>
                <w:b/>
                <w:bCs/>
                <w:sz w:val="32"/>
                <w:szCs w:val="32"/>
                <w:cs/>
              </w:rPr>
              <w:t>25.....</w:t>
            </w:r>
          </w:p>
        </w:tc>
        <w:tc>
          <w:tcPr>
            <w:tcW w:w="1242" w:type="dxa"/>
            <w:tcBorders>
              <w:top w:val="single" w:sz="4" w:space="0" w:color="auto"/>
              <w:left w:val="single" w:sz="4" w:space="0" w:color="auto"/>
              <w:bottom w:val="single" w:sz="4" w:space="0" w:color="auto"/>
              <w:right w:val="single" w:sz="4" w:space="0" w:color="auto"/>
            </w:tcBorders>
            <w:vAlign w:val="center"/>
          </w:tcPr>
          <w:p w14:paraId="155C5396" w14:textId="77777777" w:rsidR="00E71558" w:rsidRPr="00043C06" w:rsidRDefault="00E71558" w:rsidP="00C51286">
            <w:pPr>
              <w:snapToGrid w:val="0"/>
              <w:spacing w:line="100" w:lineRule="atLeast"/>
              <w:jc w:val="center"/>
              <w:rPr>
                <w:rFonts w:ascii="TH SarabunPSK" w:hAnsi="TH SarabunPSK" w:cs="TH SarabunPSK"/>
                <w:b/>
                <w:bCs/>
                <w:sz w:val="32"/>
                <w:szCs w:val="32"/>
              </w:rPr>
            </w:pPr>
            <w:r w:rsidRPr="00043C06">
              <w:rPr>
                <w:rFonts w:ascii="TH SarabunPSK" w:hAnsi="TH SarabunPSK" w:cs="TH SarabunPSK" w:hint="cs"/>
                <w:b/>
                <w:bCs/>
                <w:sz w:val="32"/>
                <w:szCs w:val="32"/>
                <w:cs/>
              </w:rPr>
              <w:t>25.....</w:t>
            </w:r>
          </w:p>
        </w:tc>
        <w:tc>
          <w:tcPr>
            <w:tcW w:w="1242" w:type="dxa"/>
            <w:tcBorders>
              <w:top w:val="single" w:sz="4" w:space="0" w:color="auto"/>
              <w:left w:val="single" w:sz="4" w:space="0" w:color="auto"/>
              <w:bottom w:val="single" w:sz="4" w:space="0" w:color="auto"/>
              <w:right w:val="single" w:sz="4" w:space="0" w:color="auto"/>
            </w:tcBorders>
            <w:vAlign w:val="center"/>
          </w:tcPr>
          <w:p w14:paraId="11FF4DC7" w14:textId="77777777" w:rsidR="00E71558" w:rsidRPr="00043C06" w:rsidRDefault="00E71558" w:rsidP="00C51286">
            <w:pPr>
              <w:snapToGrid w:val="0"/>
              <w:spacing w:line="100" w:lineRule="atLeast"/>
              <w:jc w:val="center"/>
              <w:rPr>
                <w:rFonts w:ascii="TH SarabunPSK" w:hAnsi="TH SarabunPSK" w:cs="TH SarabunPSK"/>
                <w:b/>
                <w:bCs/>
                <w:sz w:val="32"/>
                <w:szCs w:val="32"/>
              </w:rPr>
            </w:pPr>
            <w:r w:rsidRPr="00043C06">
              <w:rPr>
                <w:rFonts w:ascii="TH SarabunPSK" w:hAnsi="TH SarabunPSK" w:cs="TH SarabunPSK" w:hint="cs"/>
                <w:b/>
                <w:bCs/>
                <w:sz w:val="32"/>
                <w:szCs w:val="32"/>
                <w:cs/>
              </w:rPr>
              <w:t>25.....</w:t>
            </w:r>
          </w:p>
        </w:tc>
        <w:tc>
          <w:tcPr>
            <w:tcW w:w="1242" w:type="dxa"/>
            <w:tcBorders>
              <w:top w:val="single" w:sz="4" w:space="0" w:color="auto"/>
              <w:left w:val="single" w:sz="4" w:space="0" w:color="auto"/>
              <w:bottom w:val="single" w:sz="4" w:space="0" w:color="auto"/>
              <w:right w:val="single" w:sz="4" w:space="0" w:color="auto"/>
            </w:tcBorders>
            <w:vAlign w:val="center"/>
          </w:tcPr>
          <w:p w14:paraId="0A578C2F" w14:textId="77777777" w:rsidR="00E71558" w:rsidRPr="00043C06" w:rsidRDefault="00E71558" w:rsidP="00C51286">
            <w:pPr>
              <w:snapToGrid w:val="0"/>
              <w:spacing w:line="100" w:lineRule="atLeast"/>
              <w:jc w:val="center"/>
              <w:rPr>
                <w:rFonts w:ascii="TH SarabunPSK" w:hAnsi="TH SarabunPSK" w:cs="TH SarabunPSK"/>
                <w:b/>
                <w:bCs/>
                <w:sz w:val="32"/>
                <w:szCs w:val="32"/>
              </w:rPr>
            </w:pPr>
            <w:r w:rsidRPr="00043C06">
              <w:rPr>
                <w:rFonts w:ascii="TH SarabunPSK" w:hAnsi="TH SarabunPSK" w:cs="TH SarabunPSK" w:hint="cs"/>
                <w:b/>
                <w:bCs/>
                <w:sz w:val="32"/>
                <w:szCs w:val="32"/>
                <w:cs/>
              </w:rPr>
              <w:t>25.....</w:t>
            </w:r>
          </w:p>
        </w:tc>
      </w:tr>
      <w:tr w:rsidR="00E71558" w:rsidRPr="00B50B89" w14:paraId="3F17C447" w14:textId="77777777" w:rsidTr="00C51286">
        <w:tc>
          <w:tcPr>
            <w:tcW w:w="3022" w:type="dxa"/>
            <w:tcBorders>
              <w:top w:val="single" w:sz="4" w:space="0" w:color="auto"/>
              <w:left w:val="single" w:sz="4" w:space="0" w:color="auto"/>
              <w:bottom w:val="single" w:sz="4" w:space="0" w:color="auto"/>
              <w:right w:val="single" w:sz="4" w:space="0" w:color="auto"/>
            </w:tcBorders>
          </w:tcPr>
          <w:p w14:paraId="165590FB" w14:textId="77777777" w:rsidR="00E71558" w:rsidRPr="00B50B89" w:rsidRDefault="00E71558" w:rsidP="00C51286">
            <w:pPr>
              <w:pStyle w:val="ListParagraph1"/>
              <w:ind w:left="0"/>
              <w:jc w:val="thaiDistribute"/>
              <w:rPr>
                <w:rFonts w:ascii="TH SarabunPSK" w:hAnsi="TH SarabunPSK" w:cs="TH SarabunPSK"/>
                <w:color w:val="000000" w:themeColor="text1"/>
                <w:sz w:val="32"/>
                <w:szCs w:val="32"/>
                <w:lang w:bidi="th-TH"/>
              </w:rPr>
            </w:pPr>
            <w:r w:rsidRPr="00B50B89">
              <w:rPr>
                <w:rFonts w:ascii="TH SarabunPSK" w:hAnsi="TH SarabunPSK" w:cs="TH SarabunPSK"/>
                <w:color w:val="000000" w:themeColor="text1"/>
                <w:sz w:val="32"/>
                <w:szCs w:val="32"/>
                <w:lang w:bidi="th-TH"/>
              </w:rPr>
              <w:t>1</w:t>
            </w:r>
            <w:r w:rsidRPr="00B50B89">
              <w:rPr>
                <w:rFonts w:ascii="TH SarabunPSK" w:hAnsi="TH SarabunPSK" w:cs="TH SarabunPSK"/>
                <w:color w:val="000000" w:themeColor="text1"/>
                <w:sz w:val="32"/>
                <w:szCs w:val="32"/>
                <w:cs/>
                <w:lang w:bidi="th-TH"/>
              </w:rPr>
              <w:t>. งบดำเนินการ</w:t>
            </w:r>
          </w:p>
        </w:tc>
        <w:tc>
          <w:tcPr>
            <w:tcW w:w="1242" w:type="dxa"/>
            <w:tcBorders>
              <w:top w:val="single" w:sz="4" w:space="0" w:color="auto"/>
              <w:left w:val="single" w:sz="4" w:space="0" w:color="auto"/>
              <w:bottom w:val="single" w:sz="4" w:space="0" w:color="auto"/>
              <w:right w:val="single" w:sz="4" w:space="0" w:color="auto"/>
            </w:tcBorders>
          </w:tcPr>
          <w:p w14:paraId="6BA7B1BE"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1B5AA795"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7FDBC5C8"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2D3F94E0"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7B3F1BBB"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r>
      <w:tr w:rsidR="00E71558" w:rsidRPr="00361A3F" w14:paraId="0B8CFB0A" w14:textId="77777777" w:rsidTr="00C51286">
        <w:tc>
          <w:tcPr>
            <w:tcW w:w="3022" w:type="dxa"/>
            <w:tcBorders>
              <w:top w:val="single" w:sz="4" w:space="0" w:color="auto"/>
              <w:left w:val="single" w:sz="4" w:space="0" w:color="auto"/>
              <w:bottom w:val="single" w:sz="4" w:space="0" w:color="auto"/>
              <w:right w:val="single" w:sz="4" w:space="0" w:color="auto"/>
            </w:tcBorders>
          </w:tcPr>
          <w:p w14:paraId="0DD1AEA3" w14:textId="77777777" w:rsidR="00E71558" w:rsidRPr="00FF2F3E" w:rsidRDefault="00E71558" w:rsidP="00C51286">
            <w:pPr>
              <w:pStyle w:val="ListParagraph1"/>
              <w:ind w:left="247"/>
              <w:jc w:val="thaiDistribute"/>
              <w:rPr>
                <w:rFonts w:ascii="TH SarabunPSK" w:hAnsi="TH SarabunPSK" w:cs="TH SarabunPSK"/>
                <w:color w:val="000000" w:themeColor="text1"/>
                <w:sz w:val="32"/>
                <w:szCs w:val="32"/>
                <w:cs/>
                <w:lang w:bidi="th-TH"/>
              </w:rPr>
            </w:pPr>
            <w:r w:rsidRPr="00FF2F3E">
              <w:rPr>
                <w:rFonts w:ascii="TH SarabunPSK" w:hAnsi="TH SarabunPSK" w:cs="TH SarabunPSK"/>
                <w:color w:val="000000" w:themeColor="text1"/>
                <w:sz w:val="32"/>
                <w:szCs w:val="32"/>
                <w:lang w:bidi="th-TH"/>
              </w:rPr>
              <w:t>1</w:t>
            </w:r>
            <w:r w:rsidRPr="00FF2F3E">
              <w:rPr>
                <w:rFonts w:ascii="TH SarabunPSK" w:hAnsi="TH SarabunPSK" w:cs="TH SarabunPSK"/>
                <w:color w:val="000000" w:themeColor="text1"/>
                <w:sz w:val="32"/>
                <w:szCs w:val="32"/>
                <w:cs/>
                <w:lang w:bidi="th-TH"/>
              </w:rPr>
              <w:t>.</w:t>
            </w:r>
            <w:r w:rsidRPr="00FF2F3E">
              <w:rPr>
                <w:rFonts w:ascii="TH SarabunPSK" w:hAnsi="TH SarabunPSK" w:cs="TH SarabunPSK"/>
                <w:color w:val="000000" w:themeColor="text1"/>
                <w:sz w:val="32"/>
                <w:szCs w:val="32"/>
                <w:lang w:bidi="th-TH"/>
              </w:rPr>
              <w:t xml:space="preserve">1 </w:t>
            </w:r>
            <w:r>
              <w:rPr>
                <w:rFonts w:ascii="TH SarabunPSK" w:hAnsi="TH SarabunPSK" w:cs="TH SarabunPSK"/>
                <w:color w:val="000000" w:themeColor="text1"/>
                <w:sz w:val="32"/>
                <w:szCs w:val="32"/>
                <w:cs/>
                <w:lang w:bidi="th-TH"/>
              </w:rPr>
              <w:t>ค่าใช้จ่ายบุคลาก</w:t>
            </w:r>
            <w:r>
              <w:rPr>
                <w:rFonts w:ascii="TH SarabunPSK" w:hAnsi="TH SarabunPSK" w:cs="TH SarabunPSK" w:hint="cs"/>
                <w:color w:val="000000" w:themeColor="text1"/>
                <w:sz w:val="32"/>
                <w:szCs w:val="32"/>
                <w:cs/>
                <w:lang w:bidi="th-TH"/>
              </w:rPr>
              <w:t>ร</w:t>
            </w:r>
          </w:p>
        </w:tc>
        <w:tc>
          <w:tcPr>
            <w:tcW w:w="1242" w:type="dxa"/>
            <w:tcBorders>
              <w:top w:val="single" w:sz="4" w:space="0" w:color="auto"/>
              <w:left w:val="single" w:sz="4" w:space="0" w:color="auto"/>
              <w:bottom w:val="single" w:sz="4" w:space="0" w:color="auto"/>
              <w:right w:val="single" w:sz="4" w:space="0" w:color="auto"/>
            </w:tcBorders>
          </w:tcPr>
          <w:p w14:paraId="40256AB2" w14:textId="77777777" w:rsidR="00E71558" w:rsidRPr="00361A3F" w:rsidRDefault="00E71558" w:rsidP="00C51286">
            <w:pPr>
              <w:jc w:val="right"/>
              <w:rPr>
                <w:rFonts w:ascii="TH SarabunPSK" w:hAnsi="TH SarabunPSK" w:cs="TH SarabunPSK"/>
                <w:color w:val="000000"/>
                <w:sz w:val="32"/>
                <w:szCs w:val="32"/>
              </w:rPr>
            </w:pPr>
          </w:p>
        </w:tc>
        <w:tc>
          <w:tcPr>
            <w:tcW w:w="1242" w:type="dxa"/>
            <w:tcBorders>
              <w:top w:val="single" w:sz="4" w:space="0" w:color="auto"/>
              <w:left w:val="single" w:sz="4" w:space="0" w:color="auto"/>
              <w:bottom w:val="single" w:sz="4" w:space="0" w:color="auto"/>
              <w:right w:val="single" w:sz="4" w:space="0" w:color="auto"/>
            </w:tcBorders>
          </w:tcPr>
          <w:p w14:paraId="767B1371" w14:textId="77777777" w:rsidR="00E71558" w:rsidRPr="00361A3F" w:rsidRDefault="00E71558" w:rsidP="00C51286">
            <w:pPr>
              <w:jc w:val="right"/>
              <w:rPr>
                <w:rFonts w:ascii="TH SarabunPSK" w:hAnsi="TH SarabunPSK" w:cs="TH SarabunPSK"/>
                <w:color w:val="000000"/>
                <w:sz w:val="32"/>
                <w:szCs w:val="32"/>
              </w:rPr>
            </w:pPr>
          </w:p>
        </w:tc>
        <w:tc>
          <w:tcPr>
            <w:tcW w:w="1242" w:type="dxa"/>
            <w:tcBorders>
              <w:top w:val="single" w:sz="4" w:space="0" w:color="auto"/>
              <w:left w:val="single" w:sz="4" w:space="0" w:color="auto"/>
              <w:bottom w:val="single" w:sz="4" w:space="0" w:color="auto"/>
              <w:right w:val="single" w:sz="4" w:space="0" w:color="auto"/>
            </w:tcBorders>
          </w:tcPr>
          <w:p w14:paraId="6AA5BBA7" w14:textId="77777777" w:rsidR="00E71558" w:rsidRPr="00361A3F" w:rsidRDefault="00E71558" w:rsidP="00C51286">
            <w:pPr>
              <w:jc w:val="right"/>
              <w:rPr>
                <w:rFonts w:ascii="TH SarabunPSK" w:hAnsi="TH SarabunPSK" w:cs="TH SarabunPSK"/>
                <w:color w:val="000000"/>
                <w:sz w:val="32"/>
                <w:szCs w:val="32"/>
              </w:rPr>
            </w:pPr>
          </w:p>
        </w:tc>
        <w:tc>
          <w:tcPr>
            <w:tcW w:w="1242" w:type="dxa"/>
            <w:tcBorders>
              <w:top w:val="single" w:sz="4" w:space="0" w:color="auto"/>
              <w:left w:val="single" w:sz="4" w:space="0" w:color="auto"/>
              <w:bottom w:val="single" w:sz="4" w:space="0" w:color="auto"/>
              <w:right w:val="single" w:sz="4" w:space="0" w:color="auto"/>
            </w:tcBorders>
          </w:tcPr>
          <w:p w14:paraId="731CDB31" w14:textId="77777777" w:rsidR="00E71558" w:rsidRPr="00361A3F" w:rsidRDefault="00E71558" w:rsidP="00C51286">
            <w:pPr>
              <w:jc w:val="right"/>
              <w:rPr>
                <w:rFonts w:ascii="TH SarabunPSK" w:hAnsi="TH SarabunPSK" w:cs="TH SarabunPSK"/>
                <w:color w:val="000000"/>
                <w:sz w:val="32"/>
                <w:szCs w:val="32"/>
              </w:rPr>
            </w:pPr>
          </w:p>
        </w:tc>
        <w:tc>
          <w:tcPr>
            <w:tcW w:w="1242" w:type="dxa"/>
            <w:tcBorders>
              <w:top w:val="single" w:sz="4" w:space="0" w:color="auto"/>
              <w:left w:val="single" w:sz="4" w:space="0" w:color="auto"/>
              <w:bottom w:val="single" w:sz="4" w:space="0" w:color="auto"/>
              <w:right w:val="single" w:sz="4" w:space="0" w:color="auto"/>
            </w:tcBorders>
          </w:tcPr>
          <w:p w14:paraId="3511EBB9" w14:textId="77777777" w:rsidR="00E71558" w:rsidRPr="00361A3F" w:rsidRDefault="00E71558" w:rsidP="00C51286">
            <w:pPr>
              <w:jc w:val="right"/>
              <w:rPr>
                <w:rFonts w:ascii="TH SarabunPSK" w:hAnsi="TH SarabunPSK" w:cs="TH SarabunPSK"/>
                <w:color w:val="000000"/>
                <w:sz w:val="32"/>
                <w:szCs w:val="32"/>
              </w:rPr>
            </w:pPr>
          </w:p>
        </w:tc>
      </w:tr>
      <w:tr w:rsidR="00E71558" w14:paraId="6C8ACB29" w14:textId="77777777" w:rsidTr="00C51286">
        <w:tc>
          <w:tcPr>
            <w:tcW w:w="3022" w:type="dxa"/>
            <w:tcBorders>
              <w:top w:val="single" w:sz="4" w:space="0" w:color="auto"/>
              <w:left w:val="single" w:sz="4" w:space="0" w:color="auto"/>
              <w:bottom w:val="single" w:sz="4" w:space="0" w:color="auto"/>
              <w:right w:val="single" w:sz="4" w:space="0" w:color="auto"/>
            </w:tcBorders>
          </w:tcPr>
          <w:p w14:paraId="3A877883" w14:textId="77777777" w:rsidR="00E71558" w:rsidRPr="00FF2F3E" w:rsidRDefault="00E71558" w:rsidP="00C51286">
            <w:pPr>
              <w:pStyle w:val="ListParagraph1"/>
              <w:ind w:left="247"/>
              <w:jc w:val="thaiDistribute"/>
              <w:rPr>
                <w:rFonts w:ascii="TH SarabunPSK" w:hAnsi="TH SarabunPSK" w:cs="TH SarabunPSK"/>
                <w:color w:val="000000" w:themeColor="text1"/>
                <w:sz w:val="32"/>
                <w:szCs w:val="32"/>
                <w:lang w:bidi="th-TH"/>
              </w:rPr>
            </w:pPr>
            <w:r w:rsidRPr="00FF2F3E">
              <w:rPr>
                <w:rFonts w:ascii="TH SarabunPSK" w:hAnsi="TH SarabunPSK" w:cs="TH SarabunPSK"/>
                <w:color w:val="000000" w:themeColor="text1"/>
                <w:sz w:val="32"/>
                <w:szCs w:val="32"/>
                <w:lang w:bidi="th-TH"/>
              </w:rPr>
              <w:t>1</w:t>
            </w:r>
            <w:r w:rsidRPr="00FF2F3E">
              <w:rPr>
                <w:rFonts w:ascii="TH SarabunPSK" w:hAnsi="TH SarabunPSK" w:cs="TH SarabunPSK"/>
                <w:color w:val="000000" w:themeColor="text1"/>
                <w:sz w:val="32"/>
                <w:szCs w:val="32"/>
                <w:cs/>
                <w:lang w:bidi="th-TH"/>
              </w:rPr>
              <w:t>.</w:t>
            </w:r>
            <w:r w:rsidRPr="00FF2F3E">
              <w:rPr>
                <w:rFonts w:ascii="TH SarabunPSK" w:hAnsi="TH SarabunPSK" w:cs="TH SarabunPSK"/>
                <w:color w:val="000000" w:themeColor="text1"/>
                <w:sz w:val="32"/>
                <w:szCs w:val="32"/>
                <w:lang w:bidi="th-TH"/>
              </w:rPr>
              <w:t xml:space="preserve">2 </w:t>
            </w:r>
            <w:r w:rsidRPr="00FF2F3E">
              <w:rPr>
                <w:rFonts w:ascii="TH SarabunPSK" w:hAnsi="TH SarabunPSK" w:cs="TH SarabunPSK"/>
                <w:color w:val="000000" w:themeColor="text1"/>
                <w:sz w:val="32"/>
                <w:szCs w:val="32"/>
                <w:cs/>
                <w:lang w:bidi="th-TH"/>
              </w:rPr>
              <w:t>ค่าใช้จ่ายดำเนินงาน</w:t>
            </w:r>
          </w:p>
        </w:tc>
        <w:tc>
          <w:tcPr>
            <w:tcW w:w="1242" w:type="dxa"/>
            <w:tcBorders>
              <w:top w:val="single" w:sz="4" w:space="0" w:color="auto"/>
              <w:left w:val="single" w:sz="4" w:space="0" w:color="auto"/>
              <w:bottom w:val="single" w:sz="4" w:space="0" w:color="auto"/>
              <w:right w:val="single" w:sz="4" w:space="0" w:color="auto"/>
            </w:tcBorders>
          </w:tcPr>
          <w:p w14:paraId="7A27172C" w14:textId="77777777" w:rsidR="00E71558" w:rsidRPr="00FF2F3E" w:rsidRDefault="00E71558" w:rsidP="00C51286">
            <w:pPr>
              <w:pStyle w:val="ListParagraph1"/>
              <w:ind w:left="0"/>
              <w:jc w:val="right"/>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48B0EE2B" w14:textId="77777777" w:rsidR="00E71558" w:rsidRDefault="00E71558" w:rsidP="00C51286">
            <w:pPr>
              <w:jc w:val="right"/>
            </w:pPr>
          </w:p>
        </w:tc>
        <w:tc>
          <w:tcPr>
            <w:tcW w:w="1242" w:type="dxa"/>
            <w:tcBorders>
              <w:top w:val="single" w:sz="4" w:space="0" w:color="auto"/>
              <w:left w:val="single" w:sz="4" w:space="0" w:color="auto"/>
              <w:bottom w:val="single" w:sz="4" w:space="0" w:color="auto"/>
              <w:right w:val="single" w:sz="4" w:space="0" w:color="auto"/>
            </w:tcBorders>
          </w:tcPr>
          <w:p w14:paraId="46ADB2C6" w14:textId="77777777" w:rsidR="00E71558" w:rsidRDefault="00E71558" w:rsidP="00C51286">
            <w:pPr>
              <w:jc w:val="right"/>
            </w:pPr>
          </w:p>
        </w:tc>
        <w:tc>
          <w:tcPr>
            <w:tcW w:w="1242" w:type="dxa"/>
            <w:tcBorders>
              <w:top w:val="single" w:sz="4" w:space="0" w:color="auto"/>
              <w:left w:val="single" w:sz="4" w:space="0" w:color="auto"/>
              <w:bottom w:val="single" w:sz="4" w:space="0" w:color="auto"/>
              <w:right w:val="single" w:sz="4" w:space="0" w:color="auto"/>
            </w:tcBorders>
          </w:tcPr>
          <w:p w14:paraId="10B036E4" w14:textId="77777777" w:rsidR="00E71558" w:rsidRDefault="00E71558" w:rsidP="00C51286">
            <w:pPr>
              <w:jc w:val="right"/>
            </w:pPr>
          </w:p>
        </w:tc>
        <w:tc>
          <w:tcPr>
            <w:tcW w:w="1242" w:type="dxa"/>
            <w:tcBorders>
              <w:top w:val="single" w:sz="4" w:space="0" w:color="auto"/>
              <w:left w:val="single" w:sz="4" w:space="0" w:color="auto"/>
              <w:bottom w:val="single" w:sz="4" w:space="0" w:color="auto"/>
              <w:right w:val="single" w:sz="4" w:space="0" w:color="auto"/>
            </w:tcBorders>
          </w:tcPr>
          <w:p w14:paraId="53367DF4" w14:textId="77777777" w:rsidR="00E71558" w:rsidRDefault="00E71558" w:rsidP="00C51286">
            <w:pPr>
              <w:jc w:val="right"/>
            </w:pPr>
          </w:p>
        </w:tc>
      </w:tr>
      <w:tr w:rsidR="00E71558" w:rsidRPr="00FF2F3E" w14:paraId="4C496458" w14:textId="77777777" w:rsidTr="00C51286">
        <w:tc>
          <w:tcPr>
            <w:tcW w:w="3022" w:type="dxa"/>
            <w:tcBorders>
              <w:top w:val="single" w:sz="4" w:space="0" w:color="auto"/>
              <w:left w:val="single" w:sz="4" w:space="0" w:color="auto"/>
              <w:bottom w:val="single" w:sz="4" w:space="0" w:color="auto"/>
              <w:right w:val="single" w:sz="4" w:space="0" w:color="auto"/>
            </w:tcBorders>
          </w:tcPr>
          <w:p w14:paraId="23A0D5B6" w14:textId="77777777" w:rsidR="00E71558" w:rsidRPr="00FF2F3E" w:rsidRDefault="00E71558" w:rsidP="00C51286">
            <w:pPr>
              <w:pStyle w:val="ListParagraph1"/>
              <w:ind w:left="0"/>
              <w:jc w:val="right"/>
              <w:rPr>
                <w:rFonts w:ascii="TH SarabunPSK" w:hAnsi="TH SarabunPSK" w:cs="TH SarabunPSK"/>
                <w:color w:val="000000" w:themeColor="text1"/>
                <w:sz w:val="32"/>
                <w:szCs w:val="32"/>
                <w:lang w:bidi="th-TH"/>
              </w:rPr>
            </w:pPr>
            <w:r w:rsidRPr="00FF2F3E">
              <w:rPr>
                <w:rFonts w:ascii="TH SarabunPSK" w:hAnsi="TH SarabunPSK" w:cs="TH SarabunPSK"/>
                <w:color w:val="000000" w:themeColor="text1"/>
                <w:sz w:val="32"/>
                <w:szCs w:val="32"/>
                <w:cs/>
                <w:lang w:bidi="th-TH"/>
              </w:rPr>
              <w:t>รวม (</w:t>
            </w:r>
            <w:r w:rsidRPr="00FF2F3E">
              <w:rPr>
                <w:rFonts w:ascii="TH SarabunPSK" w:hAnsi="TH SarabunPSK" w:cs="TH SarabunPSK"/>
                <w:color w:val="000000" w:themeColor="text1"/>
                <w:sz w:val="32"/>
                <w:szCs w:val="32"/>
                <w:lang w:bidi="th-TH"/>
              </w:rPr>
              <w:t>1</w:t>
            </w:r>
            <w:r w:rsidRPr="00FF2F3E">
              <w:rPr>
                <w:rFonts w:ascii="TH SarabunPSK" w:hAnsi="TH SarabunPSK" w:cs="TH SarabunPSK"/>
                <w:color w:val="000000" w:themeColor="text1"/>
                <w:sz w:val="32"/>
                <w:szCs w:val="32"/>
                <w:cs/>
                <w:lang w:bidi="th-TH"/>
              </w:rPr>
              <w:t>)</w:t>
            </w:r>
          </w:p>
        </w:tc>
        <w:tc>
          <w:tcPr>
            <w:tcW w:w="1242" w:type="dxa"/>
            <w:tcBorders>
              <w:top w:val="single" w:sz="4" w:space="0" w:color="auto"/>
              <w:left w:val="single" w:sz="4" w:space="0" w:color="auto"/>
              <w:bottom w:val="single" w:sz="4" w:space="0" w:color="auto"/>
              <w:right w:val="single" w:sz="4" w:space="0" w:color="auto"/>
            </w:tcBorders>
            <w:vAlign w:val="bottom"/>
          </w:tcPr>
          <w:p w14:paraId="6C337DA8" w14:textId="77777777" w:rsidR="00E71558" w:rsidRPr="00FF2F3E"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0E688E5F" w14:textId="77777777" w:rsidR="00E71558" w:rsidRPr="00FF2F3E"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5C2A7B32" w14:textId="77777777" w:rsidR="00E71558" w:rsidRPr="00FF2F3E"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64C51F34" w14:textId="77777777" w:rsidR="00E71558" w:rsidRPr="00FF2F3E"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794AF942" w14:textId="77777777" w:rsidR="00E71558" w:rsidRPr="00FF2F3E" w:rsidRDefault="00E71558" w:rsidP="00C51286">
            <w:pPr>
              <w:jc w:val="right"/>
              <w:rPr>
                <w:rFonts w:ascii="TH SarabunPSK" w:hAnsi="TH SarabunPSK" w:cs="TH SarabunPSK"/>
                <w:color w:val="000000" w:themeColor="text1"/>
                <w:sz w:val="32"/>
                <w:szCs w:val="32"/>
              </w:rPr>
            </w:pPr>
          </w:p>
        </w:tc>
      </w:tr>
      <w:tr w:rsidR="00E71558" w:rsidRPr="00B50B89" w14:paraId="4BAE9EFE" w14:textId="77777777" w:rsidTr="00C51286">
        <w:tc>
          <w:tcPr>
            <w:tcW w:w="3022" w:type="dxa"/>
            <w:tcBorders>
              <w:top w:val="single" w:sz="4" w:space="0" w:color="auto"/>
              <w:left w:val="single" w:sz="4" w:space="0" w:color="auto"/>
              <w:bottom w:val="single" w:sz="4" w:space="0" w:color="auto"/>
              <w:right w:val="single" w:sz="4" w:space="0" w:color="auto"/>
            </w:tcBorders>
          </w:tcPr>
          <w:p w14:paraId="369B581D" w14:textId="77777777" w:rsidR="00E71558" w:rsidRPr="00B50B89" w:rsidRDefault="00E71558" w:rsidP="00C51286">
            <w:pPr>
              <w:jc w:val="thaiDistribute"/>
              <w:rPr>
                <w:rFonts w:ascii="TH SarabunPSK" w:hAnsi="TH SarabunPSK" w:cs="TH SarabunPSK"/>
                <w:color w:val="000000" w:themeColor="text1"/>
                <w:sz w:val="32"/>
                <w:szCs w:val="32"/>
              </w:rPr>
            </w:pPr>
            <w:r w:rsidRPr="00B50B89">
              <w:rPr>
                <w:rFonts w:ascii="TH SarabunPSK" w:hAnsi="TH SarabunPSK" w:cs="TH SarabunPSK"/>
                <w:color w:val="000000" w:themeColor="text1"/>
                <w:sz w:val="32"/>
                <w:szCs w:val="32"/>
              </w:rPr>
              <w:t>2</w:t>
            </w:r>
            <w:r w:rsidRPr="00B50B89">
              <w:rPr>
                <w:rFonts w:ascii="TH SarabunPSK" w:hAnsi="TH SarabunPSK" w:cs="TH SarabunPSK"/>
                <w:color w:val="000000" w:themeColor="text1"/>
                <w:sz w:val="32"/>
                <w:szCs w:val="32"/>
                <w:cs/>
              </w:rPr>
              <w:t>. งบลงทุน</w:t>
            </w:r>
          </w:p>
        </w:tc>
        <w:tc>
          <w:tcPr>
            <w:tcW w:w="1242" w:type="dxa"/>
            <w:tcBorders>
              <w:top w:val="single" w:sz="4" w:space="0" w:color="auto"/>
              <w:left w:val="single" w:sz="4" w:space="0" w:color="auto"/>
              <w:bottom w:val="single" w:sz="4" w:space="0" w:color="auto"/>
              <w:right w:val="single" w:sz="4" w:space="0" w:color="auto"/>
            </w:tcBorders>
          </w:tcPr>
          <w:p w14:paraId="009029B4"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359C97B6"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5374F93C"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498A491D"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5923C0F7" w14:textId="77777777" w:rsidR="00E71558" w:rsidRPr="00B50B89" w:rsidRDefault="00E71558" w:rsidP="00C51286">
            <w:pPr>
              <w:pStyle w:val="ListParagraph1"/>
              <w:ind w:left="0"/>
              <w:jc w:val="center"/>
              <w:rPr>
                <w:rFonts w:ascii="TH SarabunPSK" w:hAnsi="TH SarabunPSK" w:cs="TH SarabunPSK"/>
                <w:color w:val="000000" w:themeColor="text1"/>
                <w:sz w:val="32"/>
                <w:szCs w:val="32"/>
                <w:lang w:bidi="th-TH"/>
              </w:rPr>
            </w:pPr>
          </w:p>
        </w:tc>
      </w:tr>
      <w:tr w:rsidR="00E71558" w:rsidRPr="00B50B89" w14:paraId="2F0CFDEC" w14:textId="77777777" w:rsidTr="00C51286">
        <w:tc>
          <w:tcPr>
            <w:tcW w:w="3022" w:type="dxa"/>
            <w:tcBorders>
              <w:top w:val="single" w:sz="4" w:space="0" w:color="auto"/>
              <w:left w:val="single" w:sz="4" w:space="0" w:color="auto"/>
              <w:bottom w:val="single" w:sz="4" w:space="0" w:color="auto"/>
              <w:right w:val="single" w:sz="4" w:space="0" w:color="auto"/>
            </w:tcBorders>
          </w:tcPr>
          <w:p w14:paraId="05165942" w14:textId="77777777" w:rsidR="00E71558" w:rsidRPr="00B50B89" w:rsidRDefault="00E71558" w:rsidP="00C51286">
            <w:pPr>
              <w:pStyle w:val="ListParagraph1"/>
              <w:ind w:left="247"/>
              <w:jc w:val="thaiDistribute"/>
              <w:rPr>
                <w:rFonts w:ascii="TH SarabunPSK" w:hAnsi="TH SarabunPSK" w:cs="TH SarabunPSK"/>
                <w:color w:val="000000" w:themeColor="text1"/>
                <w:sz w:val="32"/>
                <w:szCs w:val="32"/>
                <w:lang w:bidi="th-TH"/>
              </w:rPr>
            </w:pPr>
            <w:r w:rsidRPr="00B50B89">
              <w:rPr>
                <w:rFonts w:ascii="TH SarabunPSK" w:hAnsi="TH SarabunPSK" w:cs="TH SarabunPSK"/>
                <w:color w:val="000000" w:themeColor="text1"/>
                <w:sz w:val="32"/>
                <w:szCs w:val="32"/>
                <w:cs/>
                <w:lang w:bidi="th-TH"/>
              </w:rPr>
              <w:t>ค่าครุภัณฑ์</w:t>
            </w:r>
          </w:p>
        </w:tc>
        <w:tc>
          <w:tcPr>
            <w:tcW w:w="1242" w:type="dxa"/>
            <w:tcBorders>
              <w:top w:val="single" w:sz="4" w:space="0" w:color="auto"/>
              <w:left w:val="single" w:sz="4" w:space="0" w:color="auto"/>
              <w:bottom w:val="single" w:sz="4" w:space="0" w:color="auto"/>
              <w:right w:val="single" w:sz="4" w:space="0" w:color="auto"/>
            </w:tcBorders>
          </w:tcPr>
          <w:p w14:paraId="456AEA6E" w14:textId="77777777" w:rsidR="00E71558" w:rsidRPr="00B50B89" w:rsidRDefault="00E71558" w:rsidP="00C51286">
            <w:pPr>
              <w:pStyle w:val="ListParagraph1"/>
              <w:ind w:left="0"/>
              <w:jc w:val="right"/>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31B0534E"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tcPr>
          <w:p w14:paraId="5478ACE7" w14:textId="77777777" w:rsidR="00E71558" w:rsidRPr="00B50B89" w:rsidRDefault="00E71558" w:rsidP="00C51286">
            <w:pPr>
              <w:jc w:val="right"/>
              <w:rPr>
                <w:rFonts w:ascii="TH SarabunPSK" w:hAnsi="TH SarabunPSK" w:cs="TH SarabunPSK"/>
                <w:color w:val="000000" w:themeColor="text1"/>
              </w:rPr>
            </w:pPr>
          </w:p>
        </w:tc>
        <w:tc>
          <w:tcPr>
            <w:tcW w:w="1242" w:type="dxa"/>
            <w:tcBorders>
              <w:top w:val="single" w:sz="4" w:space="0" w:color="auto"/>
              <w:left w:val="single" w:sz="4" w:space="0" w:color="auto"/>
              <w:bottom w:val="single" w:sz="4" w:space="0" w:color="auto"/>
              <w:right w:val="single" w:sz="4" w:space="0" w:color="auto"/>
            </w:tcBorders>
          </w:tcPr>
          <w:p w14:paraId="348E0464"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tcPr>
          <w:p w14:paraId="474B4E70" w14:textId="77777777" w:rsidR="00E71558" w:rsidRPr="00B50B89" w:rsidRDefault="00E71558" w:rsidP="00C51286">
            <w:pPr>
              <w:jc w:val="right"/>
              <w:rPr>
                <w:rFonts w:ascii="TH SarabunPSK" w:hAnsi="TH SarabunPSK" w:cs="TH SarabunPSK"/>
                <w:color w:val="000000" w:themeColor="text1"/>
              </w:rPr>
            </w:pPr>
          </w:p>
        </w:tc>
      </w:tr>
      <w:tr w:rsidR="00E71558" w:rsidRPr="00B50B89" w14:paraId="23E145D7" w14:textId="77777777" w:rsidTr="00C51286">
        <w:tc>
          <w:tcPr>
            <w:tcW w:w="3022" w:type="dxa"/>
            <w:tcBorders>
              <w:top w:val="single" w:sz="4" w:space="0" w:color="auto"/>
              <w:left w:val="single" w:sz="4" w:space="0" w:color="auto"/>
              <w:bottom w:val="single" w:sz="4" w:space="0" w:color="auto"/>
              <w:right w:val="single" w:sz="4" w:space="0" w:color="auto"/>
            </w:tcBorders>
          </w:tcPr>
          <w:p w14:paraId="20761B68" w14:textId="77777777" w:rsidR="00E71558" w:rsidRPr="00B50B89" w:rsidRDefault="00E71558" w:rsidP="00C51286">
            <w:pPr>
              <w:pStyle w:val="ListParagraph1"/>
              <w:ind w:left="0"/>
              <w:jc w:val="right"/>
              <w:rPr>
                <w:rFonts w:ascii="TH SarabunPSK" w:hAnsi="TH SarabunPSK" w:cs="TH SarabunPSK"/>
                <w:color w:val="000000" w:themeColor="text1"/>
                <w:sz w:val="32"/>
                <w:szCs w:val="32"/>
                <w:lang w:bidi="th-TH"/>
              </w:rPr>
            </w:pPr>
            <w:r w:rsidRPr="00B50B89">
              <w:rPr>
                <w:rFonts w:ascii="TH SarabunPSK" w:hAnsi="TH SarabunPSK" w:cs="TH SarabunPSK"/>
                <w:color w:val="000000" w:themeColor="text1"/>
                <w:sz w:val="32"/>
                <w:szCs w:val="32"/>
                <w:cs/>
                <w:lang w:bidi="th-TH"/>
              </w:rPr>
              <w:t>รวม (</w:t>
            </w:r>
            <w:r w:rsidRPr="00B50B89">
              <w:rPr>
                <w:rFonts w:ascii="TH SarabunPSK" w:hAnsi="TH SarabunPSK" w:cs="TH SarabunPSK"/>
                <w:color w:val="000000" w:themeColor="text1"/>
                <w:sz w:val="32"/>
                <w:szCs w:val="32"/>
                <w:lang w:bidi="th-TH"/>
              </w:rPr>
              <w:t>2</w:t>
            </w:r>
            <w:r w:rsidRPr="00B50B89">
              <w:rPr>
                <w:rFonts w:ascii="TH SarabunPSK" w:hAnsi="TH SarabunPSK" w:cs="TH SarabunPSK"/>
                <w:color w:val="000000" w:themeColor="text1"/>
                <w:sz w:val="32"/>
                <w:szCs w:val="32"/>
                <w:cs/>
                <w:lang w:bidi="th-TH"/>
              </w:rPr>
              <w:t>)</w:t>
            </w:r>
          </w:p>
        </w:tc>
        <w:tc>
          <w:tcPr>
            <w:tcW w:w="1242" w:type="dxa"/>
            <w:tcBorders>
              <w:top w:val="single" w:sz="4" w:space="0" w:color="auto"/>
              <w:left w:val="single" w:sz="4" w:space="0" w:color="auto"/>
              <w:bottom w:val="single" w:sz="4" w:space="0" w:color="auto"/>
              <w:right w:val="single" w:sz="4" w:space="0" w:color="auto"/>
            </w:tcBorders>
          </w:tcPr>
          <w:p w14:paraId="6E0621FF" w14:textId="77777777" w:rsidR="00E71558" w:rsidRPr="00B50B89" w:rsidRDefault="00E71558" w:rsidP="00C51286">
            <w:pPr>
              <w:pStyle w:val="ListParagraph1"/>
              <w:ind w:left="0"/>
              <w:jc w:val="right"/>
              <w:rPr>
                <w:rFonts w:ascii="TH SarabunPSK" w:hAnsi="TH SarabunPSK" w:cs="TH SarabunPSK"/>
                <w:color w:val="000000" w:themeColor="text1"/>
                <w:sz w:val="32"/>
                <w:szCs w:val="32"/>
                <w:lang w:bidi="th-TH"/>
              </w:rPr>
            </w:pPr>
          </w:p>
        </w:tc>
        <w:tc>
          <w:tcPr>
            <w:tcW w:w="1242" w:type="dxa"/>
            <w:tcBorders>
              <w:top w:val="single" w:sz="4" w:space="0" w:color="auto"/>
              <w:left w:val="single" w:sz="4" w:space="0" w:color="auto"/>
              <w:bottom w:val="single" w:sz="4" w:space="0" w:color="auto"/>
              <w:right w:val="single" w:sz="4" w:space="0" w:color="auto"/>
            </w:tcBorders>
          </w:tcPr>
          <w:p w14:paraId="7C531CD5"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tcPr>
          <w:p w14:paraId="1B86187C" w14:textId="77777777" w:rsidR="00E71558" w:rsidRPr="00B50B89" w:rsidRDefault="00E71558" w:rsidP="00C51286">
            <w:pPr>
              <w:jc w:val="right"/>
              <w:rPr>
                <w:rFonts w:ascii="TH SarabunPSK" w:hAnsi="TH SarabunPSK" w:cs="TH SarabunPSK"/>
                <w:color w:val="000000" w:themeColor="text1"/>
              </w:rPr>
            </w:pPr>
          </w:p>
        </w:tc>
        <w:tc>
          <w:tcPr>
            <w:tcW w:w="1242" w:type="dxa"/>
            <w:tcBorders>
              <w:top w:val="single" w:sz="4" w:space="0" w:color="auto"/>
              <w:left w:val="single" w:sz="4" w:space="0" w:color="auto"/>
              <w:bottom w:val="single" w:sz="4" w:space="0" w:color="auto"/>
              <w:right w:val="single" w:sz="4" w:space="0" w:color="auto"/>
            </w:tcBorders>
          </w:tcPr>
          <w:p w14:paraId="0265FF54"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tcPr>
          <w:p w14:paraId="1E00E86C" w14:textId="77777777" w:rsidR="00E71558" w:rsidRPr="00B50B89" w:rsidRDefault="00E71558" w:rsidP="00C51286">
            <w:pPr>
              <w:jc w:val="right"/>
              <w:rPr>
                <w:rFonts w:ascii="TH SarabunPSK" w:hAnsi="TH SarabunPSK" w:cs="TH SarabunPSK"/>
                <w:color w:val="000000" w:themeColor="text1"/>
              </w:rPr>
            </w:pPr>
          </w:p>
        </w:tc>
      </w:tr>
      <w:tr w:rsidR="00E71558" w:rsidRPr="00B50B89" w14:paraId="06A3CDEC" w14:textId="77777777" w:rsidTr="00C51286">
        <w:tc>
          <w:tcPr>
            <w:tcW w:w="3022" w:type="dxa"/>
            <w:tcBorders>
              <w:top w:val="single" w:sz="4" w:space="0" w:color="auto"/>
              <w:left w:val="single" w:sz="4" w:space="0" w:color="auto"/>
              <w:bottom w:val="single" w:sz="4" w:space="0" w:color="auto"/>
              <w:right w:val="single" w:sz="4" w:space="0" w:color="auto"/>
            </w:tcBorders>
          </w:tcPr>
          <w:p w14:paraId="144101FB" w14:textId="77777777" w:rsidR="00E71558" w:rsidRPr="00B50B89" w:rsidRDefault="00E71558" w:rsidP="00C51286">
            <w:pPr>
              <w:pStyle w:val="ListParagraph1"/>
              <w:ind w:left="0"/>
              <w:jc w:val="right"/>
              <w:rPr>
                <w:rFonts w:ascii="TH SarabunPSK" w:hAnsi="TH SarabunPSK" w:cs="TH SarabunPSK"/>
                <w:color w:val="000000" w:themeColor="text1"/>
                <w:sz w:val="32"/>
                <w:szCs w:val="32"/>
                <w:lang w:bidi="th-TH"/>
              </w:rPr>
            </w:pPr>
            <w:r w:rsidRPr="00B50B89">
              <w:rPr>
                <w:rFonts w:ascii="TH SarabunPSK" w:hAnsi="TH SarabunPSK" w:cs="TH SarabunPSK"/>
                <w:color w:val="000000" w:themeColor="text1"/>
                <w:sz w:val="32"/>
                <w:szCs w:val="32"/>
                <w:cs/>
                <w:lang w:bidi="th-TH"/>
              </w:rPr>
              <w:t>รวม (</w:t>
            </w:r>
            <w:r w:rsidRPr="00B50B89">
              <w:rPr>
                <w:rFonts w:ascii="TH SarabunPSK" w:hAnsi="TH SarabunPSK" w:cs="TH SarabunPSK"/>
                <w:color w:val="000000" w:themeColor="text1"/>
                <w:sz w:val="32"/>
                <w:szCs w:val="32"/>
                <w:lang w:bidi="th-TH"/>
              </w:rPr>
              <w:t>1</w:t>
            </w:r>
            <w:r w:rsidRPr="00B50B89">
              <w:rPr>
                <w:rFonts w:ascii="TH SarabunPSK" w:hAnsi="TH SarabunPSK" w:cs="TH SarabunPSK"/>
                <w:color w:val="000000" w:themeColor="text1"/>
                <w:sz w:val="32"/>
                <w:szCs w:val="32"/>
                <w:cs/>
                <w:lang w:bidi="th-TH"/>
              </w:rPr>
              <w:t>) + (</w:t>
            </w:r>
            <w:r w:rsidRPr="00B50B89">
              <w:rPr>
                <w:rFonts w:ascii="TH SarabunPSK" w:hAnsi="TH SarabunPSK" w:cs="TH SarabunPSK"/>
                <w:color w:val="000000" w:themeColor="text1"/>
                <w:sz w:val="32"/>
                <w:szCs w:val="32"/>
                <w:lang w:bidi="th-TH"/>
              </w:rPr>
              <w:t>2</w:t>
            </w:r>
            <w:r w:rsidRPr="00B50B89">
              <w:rPr>
                <w:rFonts w:ascii="TH SarabunPSK" w:hAnsi="TH SarabunPSK" w:cs="TH SarabunPSK"/>
                <w:color w:val="000000" w:themeColor="text1"/>
                <w:sz w:val="32"/>
                <w:szCs w:val="32"/>
                <w:cs/>
                <w:lang w:bidi="th-TH"/>
              </w:rPr>
              <w:t>)</w:t>
            </w:r>
          </w:p>
        </w:tc>
        <w:tc>
          <w:tcPr>
            <w:tcW w:w="1242" w:type="dxa"/>
            <w:tcBorders>
              <w:top w:val="single" w:sz="4" w:space="0" w:color="auto"/>
              <w:left w:val="single" w:sz="4" w:space="0" w:color="auto"/>
              <w:bottom w:val="single" w:sz="4" w:space="0" w:color="auto"/>
              <w:right w:val="single" w:sz="4" w:space="0" w:color="auto"/>
            </w:tcBorders>
            <w:vAlign w:val="bottom"/>
          </w:tcPr>
          <w:p w14:paraId="1CF5A87E"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174DA6FE"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190C211D"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015F09EA"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360C0836" w14:textId="77777777" w:rsidR="00E71558" w:rsidRPr="00B50B89" w:rsidRDefault="00E71558" w:rsidP="00C51286">
            <w:pPr>
              <w:jc w:val="right"/>
              <w:rPr>
                <w:rFonts w:ascii="TH SarabunPSK" w:hAnsi="TH SarabunPSK" w:cs="TH SarabunPSK"/>
                <w:color w:val="000000" w:themeColor="text1"/>
                <w:sz w:val="32"/>
                <w:szCs w:val="32"/>
              </w:rPr>
            </w:pPr>
          </w:p>
        </w:tc>
      </w:tr>
      <w:tr w:rsidR="00E71558" w:rsidRPr="00B50B89" w14:paraId="54F4F07A" w14:textId="77777777" w:rsidTr="00C51286">
        <w:tc>
          <w:tcPr>
            <w:tcW w:w="3022" w:type="dxa"/>
            <w:tcBorders>
              <w:top w:val="single" w:sz="4" w:space="0" w:color="auto"/>
              <w:left w:val="single" w:sz="4" w:space="0" w:color="auto"/>
              <w:bottom w:val="single" w:sz="4" w:space="0" w:color="auto"/>
              <w:right w:val="single" w:sz="4" w:space="0" w:color="auto"/>
            </w:tcBorders>
          </w:tcPr>
          <w:p w14:paraId="551F8E8E" w14:textId="77777777" w:rsidR="00E71558" w:rsidRPr="00B50B89" w:rsidRDefault="00E71558" w:rsidP="00C51286">
            <w:pPr>
              <w:pStyle w:val="ListParagraph1"/>
              <w:ind w:left="0"/>
              <w:jc w:val="thaiDistribute"/>
              <w:rPr>
                <w:rFonts w:ascii="TH SarabunPSK" w:hAnsi="TH SarabunPSK" w:cs="TH SarabunPSK"/>
                <w:color w:val="000000" w:themeColor="text1"/>
                <w:sz w:val="32"/>
                <w:szCs w:val="32"/>
                <w:lang w:bidi="th-TH"/>
              </w:rPr>
            </w:pPr>
            <w:r w:rsidRPr="00B50B89">
              <w:rPr>
                <w:rFonts w:ascii="TH SarabunPSK" w:hAnsi="TH SarabunPSK" w:cs="TH SarabunPSK"/>
                <w:color w:val="000000" w:themeColor="text1"/>
                <w:sz w:val="32"/>
                <w:szCs w:val="32"/>
                <w:cs/>
                <w:lang w:bidi="th-TH"/>
              </w:rPr>
              <w:t>จำนวนนักศึกษา</w:t>
            </w:r>
          </w:p>
        </w:tc>
        <w:tc>
          <w:tcPr>
            <w:tcW w:w="1242" w:type="dxa"/>
            <w:tcBorders>
              <w:top w:val="single" w:sz="4" w:space="0" w:color="auto"/>
              <w:left w:val="single" w:sz="4" w:space="0" w:color="auto"/>
              <w:bottom w:val="single" w:sz="4" w:space="0" w:color="auto"/>
              <w:right w:val="single" w:sz="4" w:space="0" w:color="auto"/>
            </w:tcBorders>
            <w:vAlign w:val="center"/>
          </w:tcPr>
          <w:p w14:paraId="36ACC3CA" w14:textId="77777777" w:rsidR="00E71558" w:rsidRPr="00B50B89" w:rsidRDefault="00E71558" w:rsidP="00C51286">
            <w:pPr>
              <w:snapToGrid w:val="0"/>
              <w:spacing w:line="100" w:lineRule="atLeast"/>
              <w:jc w:val="center"/>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center"/>
          </w:tcPr>
          <w:p w14:paraId="1CDFECEF" w14:textId="77777777" w:rsidR="00E71558" w:rsidRPr="00B50B89" w:rsidRDefault="00E71558" w:rsidP="00C51286">
            <w:pPr>
              <w:snapToGrid w:val="0"/>
              <w:spacing w:line="100" w:lineRule="atLeast"/>
              <w:jc w:val="center"/>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center"/>
          </w:tcPr>
          <w:p w14:paraId="55914A6A" w14:textId="77777777" w:rsidR="00E71558" w:rsidRPr="00B50B89" w:rsidRDefault="00E71558" w:rsidP="00C51286">
            <w:pPr>
              <w:snapToGrid w:val="0"/>
              <w:spacing w:line="100" w:lineRule="atLeast"/>
              <w:jc w:val="center"/>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center"/>
          </w:tcPr>
          <w:p w14:paraId="41E0AA30" w14:textId="77777777" w:rsidR="00E71558" w:rsidRPr="00B50B89" w:rsidRDefault="00E71558" w:rsidP="00C51286">
            <w:pPr>
              <w:snapToGrid w:val="0"/>
              <w:spacing w:line="100" w:lineRule="atLeast"/>
              <w:jc w:val="center"/>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center"/>
          </w:tcPr>
          <w:p w14:paraId="62EDB992" w14:textId="77777777" w:rsidR="00E71558" w:rsidRPr="00B50B89" w:rsidRDefault="00E71558" w:rsidP="00C51286">
            <w:pPr>
              <w:snapToGrid w:val="0"/>
              <w:spacing w:line="100" w:lineRule="atLeast"/>
              <w:jc w:val="center"/>
              <w:rPr>
                <w:rFonts w:ascii="TH SarabunPSK" w:hAnsi="TH SarabunPSK" w:cs="TH SarabunPSK"/>
                <w:color w:val="000000" w:themeColor="text1"/>
                <w:sz w:val="32"/>
                <w:szCs w:val="32"/>
              </w:rPr>
            </w:pPr>
          </w:p>
        </w:tc>
      </w:tr>
      <w:tr w:rsidR="00E71558" w:rsidRPr="00B50B89" w14:paraId="3A0BB140" w14:textId="77777777" w:rsidTr="00C51286">
        <w:tc>
          <w:tcPr>
            <w:tcW w:w="3022" w:type="dxa"/>
            <w:tcBorders>
              <w:top w:val="single" w:sz="4" w:space="0" w:color="auto"/>
              <w:left w:val="single" w:sz="4" w:space="0" w:color="auto"/>
              <w:bottom w:val="single" w:sz="4" w:space="0" w:color="auto"/>
              <w:right w:val="single" w:sz="4" w:space="0" w:color="auto"/>
            </w:tcBorders>
          </w:tcPr>
          <w:p w14:paraId="53BA5B60" w14:textId="77777777" w:rsidR="00E71558" w:rsidRPr="00B50B89" w:rsidRDefault="00E71558" w:rsidP="00C51286">
            <w:pPr>
              <w:pStyle w:val="ListParagraph1"/>
              <w:ind w:left="0"/>
              <w:jc w:val="thaiDistribute"/>
              <w:rPr>
                <w:rFonts w:ascii="TH SarabunPSK" w:hAnsi="TH SarabunPSK" w:cs="TH SarabunPSK"/>
                <w:color w:val="000000" w:themeColor="text1"/>
                <w:sz w:val="32"/>
                <w:szCs w:val="32"/>
                <w:lang w:bidi="th-TH"/>
              </w:rPr>
            </w:pPr>
            <w:r w:rsidRPr="00B50B89">
              <w:rPr>
                <w:rFonts w:ascii="TH SarabunPSK" w:hAnsi="TH SarabunPSK" w:cs="TH SarabunPSK"/>
                <w:color w:val="000000" w:themeColor="text1"/>
                <w:sz w:val="32"/>
                <w:szCs w:val="32"/>
                <w:cs/>
                <w:lang w:bidi="th-TH"/>
              </w:rPr>
              <w:t>ค่าใช้จ่ายต่อหัวนักศึกษา</w:t>
            </w:r>
          </w:p>
        </w:tc>
        <w:tc>
          <w:tcPr>
            <w:tcW w:w="1242" w:type="dxa"/>
            <w:tcBorders>
              <w:top w:val="single" w:sz="4" w:space="0" w:color="auto"/>
              <w:left w:val="single" w:sz="4" w:space="0" w:color="auto"/>
              <w:bottom w:val="single" w:sz="4" w:space="0" w:color="auto"/>
              <w:right w:val="single" w:sz="4" w:space="0" w:color="auto"/>
            </w:tcBorders>
            <w:vAlign w:val="bottom"/>
          </w:tcPr>
          <w:p w14:paraId="2F5050A9"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3733349E"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42766757"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53675B8E" w14:textId="77777777" w:rsidR="00E71558" w:rsidRPr="00B50B89" w:rsidRDefault="00E71558" w:rsidP="00C51286">
            <w:pPr>
              <w:jc w:val="right"/>
              <w:rPr>
                <w:rFonts w:ascii="TH SarabunPSK" w:hAnsi="TH SarabunPSK" w:cs="TH SarabunPSK"/>
                <w:color w:val="000000" w:themeColor="text1"/>
                <w:sz w:val="32"/>
                <w:szCs w:val="32"/>
              </w:rPr>
            </w:pPr>
          </w:p>
        </w:tc>
        <w:tc>
          <w:tcPr>
            <w:tcW w:w="1242" w:type="dxa"/>
            <w:tcBorders>
              <w:top w:val="single" w:sz="4" w:space="0" w:color="auto"/>
              <w:left w:val="single" w:sz="4" w:space="0" w:color="auto"/>
              <w:bottom w:val="single" w:sz="4" w:space="0" w:color="auto"/>
              <w:right w:val="single" w:sz="4" w:space="0" w:color="auto"/>
            </w:tcBorders>
            <w:vAlign w:val="bottom"/>
          </w:tcPr>
          <w:p w14:paraId="3F304674" w14:textId="77777777" w:rsidR="00E71558" w:rsidRPr="00B50B89" w:rsidRDefault="00E71558" w:rsidP="00C51286">
            <w:pPr>
              <w:jc w:val="right"/>
              <w:rPr>
                <w:rFonts w:ascii="TH SarabunPSK" w:hAnsi="TH SarabunPSK" w:cs="TH SarabunPSK"/>
                <w:color w:val="000000" w:themeColor="text1"/>
                <w:sz w:val="32"/>
                <w:szCs w:val="32"/>
              </w:rPr>
            </w:pPr>
          </w:p>
        </w:tc>
      </w:tr>
    </w:tbl>
    <w:p w14:paraId="6D9BA74F" w14:textId="77777777" w:rsidR="00E71558" w:rsidRPr="00FB3FD8" w:rsidRDefault="00E71558" w:rsidP="00E71558">
      <w:pPr>
        <w:ind w:left="360" w:firstLine="360"/>
        <w:jc w:val="thaiDistribute"/>
        <w:rPr>
          <w:rFonts w:ascii="TH SarabunPSK" w:hAnsi="TH SarabunPSK" w:cs="TH SarabunPSK"/>
          <w:color w:val="000000"/>
          <w:sz w:val="12"/>
          <w:szCs w:val="12"/>
          <w:cs/>
        </w:rPr>
      </w:pPr>
    </w:p>
    <w:p w14:paraId="076E7159" w14:textId="541B2B5A" w:rsidR="00E71558" w:rsidRDefault="00E71558" w:rsidP="00E71558">
      <w:pPr>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ค่าใช้จ่าย</w:t>
      </w:r>
      <w:r>
        <w:rPr>
          <w:rFonts w:ascii="TH SarabunPSK" w:hAnsi="TH SarabunPSK" w:cs="TH SarabunPSK" w:hint="cs"/>
          <w:color w:val="000000"/>
          <w:sz w:val="32"/>
          <w:szCs w:val="32"/>
          <w:cs/>
        </w:rPr>
        <w:t>เฉลี่ย</w:t>
      </w:r>
      <w:r w:rsidRPr="00EE5417">
        <w:rPr>
          <w:rFonts w:ascii="TH SarabunPSK" w:hAnsi="TH SarabunPSK" w:cs="TH SarabunPSK"/>
          <w:color w:val="000000"/>
          <w:sz w:val="32"/>
          <w:szCs w:val="32"/>
          <w:cs/>
        </w:rPr>
        <w:t>ต่อหัว</w:t>
      </w:r>
      <w:r>
        <w:rPr>
          <w:rFonts w:ascii="TH SarabunPSK" w:hAnsi="TH SarabunPSK" w:cs="TH SarabunPSK" w:hint="cs"/>
          <w:color w:val="000000"/>
          <w:sz w:val="32"/>
          <w:szCs w:val="32"/>
          <w:cs/>
        </w:rPr>
        <w:t>นักศึกษา</w:t>
      </w:r>
      <w:r w:rsidRPr="00EE5417">
        <w:rPr>
          <w:rFonts w:ascii="TH SarabunPSK" w:hAnsi="TH SarabunPSK" w:cs="TH SarabunPSK"/>
          <w:color w:val="000000"/>
          <w:sz w:val="32"/>
          <w:szCs w:val="32"/>
          <w:cs/>
        </w:rPr>
        <w:t xml:space="preserve"> </w:t>
      </w:r>
      <w:r w:rsidRPr="00EE5417">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EE5417">
        <w:rPr>
          <w:rFonts w:ascii="TH SarabunPSK" w:hAnsi="TH SarabunPSK" w:cs="TH SarabunPSK"/>
          <w:sz w:val="32"/>
          <w:szCs w:val="32"/>
        </w:rPr>
        <w:instrText xml:space="preserve"> FORMTEXT </w:instrText>
      </w:r>
      <w:r w:rsidRPr="00EE5417">
        <w:rPr>
          <w:rFonts w:ascii="TH SarabunPSK" w:hAnsi="TH SarabunPSK" w:cs="TH SarabunPSK"/>
          <w:sz w:val="32"/>
          <w:szCs w:val="32"/>
        </w:rPr>
      </w:r>
      <w:r w:rsidRPr="00EE5417">
        <w:rPr>
          <w:rFonts w:ascii="TH SarabunPSK" w:hAnsi="TH SarabunPSK" w:cs="TH SarabunPSK"/>
          <w:sz w:val="32"/>
          <w:szCs w:val="32"/>
        </w:rPr>
        <w:fldChar w:fldCharType="separate"/>
      </w:r>
      <w:r w:rsidRPr="00EE5417">
        <w:rPr>
          <w:rFonts w:ascii="TH SarabunPSK" w:hAnsi="TH SarabunPSK" w:cs="TH SarabunPSK"/>
          <w:noProof/>
          <w:sz w:val="32"/>
          <w:szCs w:val="32"/>
          <w:cs/>
        </w:rPr>
        <w:t>[</w:t>
      </w:r>
      <w:r>
        <w:rPr>
          <w:rFonts w:ascii="TH SarabunPSK" w:hAnsi="TH SarabunPSK" w:cs="TH SarabunPSK"/>
          <w:noProof/>
          <w:sz w:val="32"/>
          <w:szCs w:val="32"/>
        </w:rPr>
        <w:t>xxxxx</w:t>
      </w:r>
      <w:r w:rsidRPr="00EE5417">
        <w:rPr>
          <w:rFonts w:ascii="TH SarabunPSK" w:hAnsi="TH SarabunPSK" w:cs="TH SarabunPSK"/>
          <w:noProof/>
          <w:sz w:val="32"/>
          <w:szCs w:val="32"/>
          <w:cs/>
        </w:rPr>
        <w:t>]</w:t>
      </w:r>
      <w:r w:rsidRPr="00EE5417">
        <w:rPr>
          <w:rFonts w:ascii="TH SarabunPSK" w:hAnsi="TH SarabunPSK" w:cs="TH SarabunPSK"/>
          <w:sz w:val="32"/>
          <w:szCs w:val="32"/>
        </w:rPr>
        <w:fldChar w:fldCharType="end"/>
      </w:r>
      <w:r w:rsidRPr="00EE5417">
        <w:rPr>
          <w:rFonts w:ascii="TH SarabunPSK" w:hAnsi="TH SarabunPSK" w:cs="TH SarabunPSK"/>
          <w:color w:val="000000"/>
          <w:sz w:val="32"/>
          <w:szCs w:val="32"/>
          <w:cs/>
        </w:rPr>
        <w:t xml:space="preserve"> บาท</w:t>
      </w:r>
      <w:r>
        <w:rPr>
          <w:rFonts w:ascii="TH SarabunPSK" w:hAnsi="TH SarabunPSK" w:cs="TH SarabunPSK" w:hint="cs"/>
          <w:color w:val="000000"/>
          <w:sz w:val="32"/>
          <w:szCs w:val="32"/>
          <w:cs/>
        </w:rPr>
        <w:t>/คน/</w:t>
      </w:r>
      <w:r w:rsidRPr="00EE5417">
        <w:rPr>
          <w:rFonts w:ascii="TH SarabunPSK" w:hAnsi="TH SarabunPSK" w:cs="TH SarabunPSK"/>
          <w:color w:val="000000"/>
          <w:sz w:val="32"/>
          <w:szCs w:val="32"/>
          <w:cs/>
        </w:rPr>
        <w:t>ปี</w:t>
      </w:r>
    </w:p>
    <w:p w14:paraId="315AF65C" w14:textId="5BA20533" w:rsidR="00BD538F" w:rsidRDefault="00BD538F" w:rsidP="00E71558">
      <w:pPr>
        <w:jc w:val="thaiDistribute"/>
        <w:rPr>
          <w:rFonts w:ascii="TH SarabunPSK" w:hAnsi="TH SarabunPSK" w:cs="TH SarabunPSK"/>
          <w:color w:val="000000"/>
          <w:sz w:val="32"/>
          <w:szCs w:val="32"/>
        </w:rPr>
      </w:pPr>
    </w:p>
    <w:p w14:paraId="71AE4BD8" w14:textId="77777777" w:rsidR="00BD538F" w:rsidRPr="00EE5417" w:rsidRDefault="00BD538F" w:rsidP="00E71558">
      <w:pPr>
        <w:jc w:val="thaiDistribute"/>
        <w:rPr>
          <w:rFonts w:ascii="TH SarabunPSK" w:hAnsi="TH SarabunPSK" w:cs="TH SarabunPSK"/>
          <w:color w:val="000000"/>
          <w:cs/>
        </w:rPr>
      </w:pPr>
    </w:p>
    <w:p w14:paraId="544B1B01" w14:textId="77777777" w:rsidR="00E71558" w:rsidRDefault="00E71558" w:rsidP="00E11A2F">
      <w:pPr>
        <w:rPr>
          <w:rFonts w:ascii="TH SarabunPSK" w:hAnsi="TH SarabunPSK" w:cs="TH SarabunPSK"/>
          <w:b/>
          <w:bCs/>
          <w:sz w:val="32"/>
          <w:szCs w:val="32"/>
        </w:rPr>
      </w:pPr>
    </w:p>
    <w:p w14:paraId="1700C14D" w14:textId="130465C4" w:rsidR="001F3AA4" w:rsidRDefault="001F3AA4" w:rsidP="00E11A2F">
      <w:pPr>
        <w:rPr>
          <w:rFonts w:ascii="TH SarabunPSK" w:hAnsi="TH SarabunPSK" w:cs="TH SarabunPSK"/>
          <w:b/>
          <w:bCs/>
          <w:sz w:val="32"/>
          <w:szCs w:val="32"/>
        </w:rPr>
      </w:pPr>
    </w:p>
    <w:p w14:paraId="2AC0CBEC" w14:textId="522162CE" w:rsidR="001F3AA4" w:rsidRDefault="001F3AA4" w:rsidP="00E11A2F">
      <w:pPr>
        <w:rPr>
          <w:rFonts w:ascii="TH SarabunPSK" w:hAnsi="TH SarabunPSK" w:cs="TH SarabunPSK"/>
          <w:b/>
          <w:bCs/>
          <w:sz w:val="32"/>
          <w:szCs w:val="32"/>
        </w:rPr>
      </w:pPr>
    </w:p>
    <w:p w14:paraId="65D85EE3" w14:textId="38BD1371" w:rsidR="005E438A" w:rsidRDefault="005E438A" w:rsidP="00E11A2F">
      <w:pPr>
        <w:rPr>
          <w:rFonts w:ascii="TH SarabunPSK" w:hAnsi="TH SarabunPSK" w:cs="TH SarabunPSK"/>
          <w:b/>
          <w:bCs/>
          <w:sz w:val="32"/>
          <w:szCs w:val="32"/>
        </w:rPr>
      </w:pPr>
    </w:p>
    <w:p w14:paraId="489F9BE2" w14:textId="2E2C1208" w:rsidR="005E438A" w:rsidRDefault="005E438A" w:rsidP="00E11A2F">
      <w:pPr>
        <w:rPr>
          <w:rFonts w:ascii="TH SarabunPSK" w:hAnsi="TH SarabunPSK" w:cs="TH SarabunPSK"/>
          <w:b/>
          <w:bCs/>
          <w:sz w:val="32"/>
          <w:szCs w:val="32"/>
        </w:rPr>
      </w:pPr>
    </w:p>
    <w:p w14:paraId="6BBC8A14" w14:textId="3B0A24EA" w:rsidR="005E438A" w:rsidRDefault="005E438A" w:rsidP="00E11A2F">
      <w:pPr>
        <w:rPr>
          <w:rFonts w:ascii="TH SarabunPSK" w:hAnsi="TH SarabunPSK" w:cs="TH SarabunPSK"/>
          <w:b/>
          <w:bCs/>
          <w:sz w:val="32"/>
          <w:szCs w:val="32"/>
        </w:rPr>
      </w:pPr>
    </w:p>
    <w:p w14:paraId="0F370465" w14:textId="4CB052EF" w:rsidR="005E438A" w:rsidRDefault="005E438A" w:rsidP="00E11A2F">
      <w:pPr>
        <w:rPr>
          <w:rFonts w:ascii="TH SarabunPSK" w:hAnsi="TH SarabunPSK" w:cs="TH SarabunPSK"/>
          <w:b/>
          <w:bCs/>
          <w:sz w:val="32"/>
          <w:szCs w:val="32"/>
        </w:rPr>
      </w:pPr>
    </w:p>
    <w:p w14:paraId="236A762A" w14:textId="4643ECD8" w:rsidR="005E438A" w:rsidRDefault="005E438A" w:rsidP="00E11A2F">
      <w:pPr>
        <w:rPr>
          <w:rFonts w:ascii="TH SarabunPSK" w:hAnsi="TH SarabunPSK" w:cs="TH SarabunPSK"/>
          <w:b/>
          <w:bCs/>
          <w:sz w:val="32"/>
          <w:szCs w:val="32"/>
        </w:rPr>
      </w:pPr>
    </w:p>
    <w:p w14:paraId="36E1EE2A" w14:textId="147A96FB" w:rsidR="005E438A" w:rsidRDefault="005E438A" w:rsidP="00E11A2F">
      <w:pPr>
        <w:rPr>
          <w:rFonts w:ascii="TH SarabunPSK" w:hAnsi="TH SarabunPSK" w:cs="TH SarabunPSK"/>
          <w:b/>
          <w:bCs/>
          <w:sz w:val="32"/>
          <w:szCs w:val="32"/>
        </w:rPr>
      </w:pPr>
    </w:p>
    <w:p w14:paraId="3DFEC6DE" w14:textId="72200883" w:rsidR="005E438A" w:rsidRDefault="005E438A" w:rsidP="00E11A2F">
      <w:pPr>
        <w:rPr>
          <w:rFonts w:ascii="TH SarabunPSK" w:hAnsi="TH SarabunPSK" w:cs="TH SarabunPSK"/>
          <w:b/>
          <w:bCs/>
          <w:sz w:val="32"/>
          <w:szCs w:val="32"/>
        </w:rPr>
      </w:pPr>
    </w:p>
    <w:p w14:paraId="51F38FEF" w14:textId="07E5B7E4" w:rsidR="005E438A" w:rsidRDefault="005E438A" w:rsidP="00E11A2F">
      <w:pPr>
        <w:rPr>
          <w:rFonts w:ascii="TH SarabunPSK" w:hAnsi="TH SarabunPSK" w:cs="TH SarabunPSK"/>
          <w:b/>
          <w:bCs/>
          <w:sz w:val="32"/>
          <w:szCs w:val="32"/>
        </w:rPr>
      </w:pPr>
    </w:p>
    <w:p w14:paraId="12CC672B" w14:textId="469E9F15" w:rsidR="005E438A" w:rsidRDefault="005E438A" w:rsidP="00E11A2F">
      <w:pPr>
        <w:rPr>
          <w:rFonts w:ascii="TH SarabunPSK" w:hAnsi="TH SarabunPSK" w:cs="TH SarabunPSK"/>
          <w:b/>
          <w:bCs/>
          <w:sz w:val="32"/>
          <w:szCs w:val="32"/>
        </w:rPr>
      </w:pPr>
    </w:p>
    <w:p w14:paraId="4E49C6E3" w14:textId="7F5FDFA2" w:rsidR="005E438A" w:rsidRDefault="005E438A" w:rsidP="00E11A2F">
      <w:pPr>
        <w:rPr>
          <w:rFonts w:ascii="TH SarabunPSK" w:hAnsi="TH SarabunPSK" w:cs="TH SarabunPSK"/>
          <w:b/>
          <w:bCs/>
          <w:sz w:val="32"/>
          <w:szCs w:val="32"/>
        </w:rPr>
      </w:pPr>
    </w:p>
    <w:p w14:paraId="1C133CA5" w14:textId="290A43E9" w:rsidR="005E438A" w:rsidRDefault="005E438A" w:rsidP="00E11A2F">
      <w:pPr>
        <w:rPr>
          <w:rFonts w:ascii="TH SarabunPSK" w:hAnsi="TH SarabunPSK" w:cs="TH SarabunPSK"/>
          <w:b/>
          <w:bCs/>
          <w:sz w:val="32"/>
          <w:szCs w:val="32"/>
        </w:rPr>
      </w:pPr>
    </w:p>
    <w:p w14:paraId="09DBFD71" w14:textId="174FB3B7" w:rsidR="005E438A" w:rsidRDefault="005E438A" w:rsidP="00E11A2F">
      <w:pPr>
        <w:rPr>
          <w:rFonts w:ascii="TH SarabunPSK" w:hAnsi="TH SarabunPSK" w:cs="TH SarabunPSK"/>
          <w:b/>
          <w:bCs/>
          <w:sz w:val="32"/>
          <w:szCs w:val="32"/>
        </w:rPr>
      </w:pPr>
    </w:p>
    <w:p w14:paraId="67AE2E26" w14:textId="1519F3EF" w:rsidR="00D34BB3" w:rsidRDefault="00D34BB3" w:rsidP="00E11A2F">
      <w:pPr>
        <w:rPr>
          <w:rFonts w:ascii="TH SarabunPSK" w:hAnsi="TH SarabunPSK" w:cs="TH SarabunPSK"/>
          <w:b/>
          <w:bCs/>
          <w:sz w:val="32"/>
          <w:szCs w:val="32"/>
        </w:rPr>
      </w:pPr>
    </w:p>
    <w:p w14:paraId="1FAFCEF9" w14:textId="36A3F44F" w:rsidR="00653E97" w:rsidRDefault="00653E97" w:rsidP="00E11A2F">
      <w:pPr>
        <w:rPr>
          <w:rFonts w:ascii="TH SarabunPSK" w:hAnsi="TH SarabunPSK" w:cs="TH SarabunPSK"/>
          <w:b/>
          <w:bCs/>
          <w:sz w:val="32"/>
          <w:szCs w:val="32"/>
        </w:rPr>
      </w:pPr>
    </w:p>
    <w:p w14:paraId="4AE049F9" w14:textId="1982B60B" w:rsidR="00653E97" w:rsidRDefault="00653E97" w:rsidP="00E11A2F">
      <w:pPr>
        <w:rPr>
          <w:rFonts w:ascii="TH SarabunPSK" w:hAnsi="TH SarabunPSK" w:cs="TH SarabunPSK"/>
          <w:b/>
          <w:bCs/>
          <w:sz w:val="32"/>
          <w:szCs w:val="32"/>
        </w:rPr>
      </w:pPr>
    </w:p>
    <w:p w14:paraId="4A94E188" w14:textId="5B15730A" w:rsidR="004E6DA1" w:rsidRDefault="004E6DA1" w:rsidP="004E6DA1">
      <w:pPr>
        <w:jc w:val="center"/>
        <w:rPr>
          <w:rFonts w:ascii="TH Sarabun New" w:hAnsi="TH Sarabun New" w:cs="TH Sarabun New"/>
          <w:b/>
          <w:bCs/>
          <w:color w:val="000000" w:themeColor="text1"/>
          <w:sz w:val="32"/>
          <w:szCs w:val="32"/>
        </w:rPr>
      </w:pPr>
      <w:r w:rsidRPr="004E6DA1">
        <w:rPr>
          <w:rFonts w:ascii="TH Sarabun New" w:hAnsi="TH Sarabun New" w:cs="TH Sarabun New"/>
          <w:b/>
          <w:bCs/>
          <w:sz w:val="32"/>
          <w:szCs w:val="32"/>
          <w:cs/>
        </w:rPr>
        <w:t>หมวด</w:t>
      </w:r>
      <w:r w:rsidR="008A0159">
        <w:rPr>
          <w:rFonts w:ascii="TH Sarabun New" w:hAnsi="TH Sarabun New" w:cs="TH Sarabun New" w:hint="cs"/>
          <w:b/>
          <w:bCs/>
          <w:sz w:val="32"/>
          <w:szCs w:val="32"/>
          <w:cs/>
        </w:rPr>
        <w:t>ที่</w:t>
      </w:r>
      <w:r w:rsidRPr="004E6DA1">
        <w:rPr>
          <w:rFonts w:ascii="TH Sarabun New" w:hAnsi="TH Sarabun New" w:cs="TH Sarabun New"/>
          <w:b/>
          <w:bCs/>
          <w:sz w:val="32"/>
          <w:szCs w:val="32"/>
          <w:cs/>
        </w:rPr>
        <w:t xml:space="preserve"> </w:t>
      </w:r>
      <w:r w:rsidRPr="004E6DA1">
        <w:rPr>
          <w:rFonts w:ascii="TH Sarabun New" w:hAnsi="TH Sarabun New" w:cs="TH Sarabun New"/>
          <w:b/>
          <w:bCs/>
          <w:sz w:val="32"/>
          <w:szCs w:val="32"/>
        </w:rPr>
        <w:t xml:space="preserve">4 </w:t>
      </w:r>
      <w:r w:rsidRPr="004E6DA1">
        <w:rPr>
          <w:rFonts w:ascii="TH Sarabun New" w:hAnsi="TH Sarabun New" w:cs="TH Sarabun New"/>
          <w:b/>
          <w:bCs/>
          <w:color w:val="000000" w:themeColor="text1"/>
          <w:sz w:val="32"/>
          <w:szCs w:val="32"/>
          <w:cs/>
        </w:rPr>
        <w:t>กลไกการปรับปรุงและพัฒนาหลักสูตร เพื่อการประกันคุณภาพของหลักสูตร</w:t>
      </w:r>
    </w:p>
    <w:p w14:paraId="26EBB048" w14:textId="167EF49B" w:rsidR="004E6DA1" w:rsidRDefault="004E6DA1" w:rsidP="004E6DA1">
      <w:pPr>
        <w:rPr>
          <w:rFonts w:ascii="TH Sarabun New" w:hAnsi="TH Sarabun New" w:cs="TH Sarabun New"/>
          <w:color w:val="000000" w:themeColor="text1"/>
          <w:sz w:val="32"/>
          <w:szCs w:val="32"/>
        </w:rPr>
      </w:pPr>
    </w:p>
    <w:p w14:paraId="10DCFFFF" w14:textId="632C2D5C" w:rsidR="002F19C0" w:rsidRPr="002F19C0" w:rsidRDefault="002F19C0" w:rsidP="002F19C0">
      <w:pPr>
        <w:rPr>
          <w:rFonts w:ascii="TH Sarabun New" w:hAnsi="TH Sarabun New" w:cs="TH Sarabun New"/>
          <w:b/>
          <w:bCs/>
          <w:color w:val="0000FF"/>
          <w:sz w:val="32"/>
          <w:szCs w:val="32"/>
        </w:rPr>
      </w:pPr>
      <w:r w:rsidRPr="002F19C0">
        <w:rPr>
          <w:rFonts w:ascii="TH Sarabun New" w:hAnsi="TH Sarabun New" w:cs="TH Sarabun New"/>
          <w:b/>
          <w:bCs/>
          <w:color w:val="0000FF"/>
          <w:sz w:val="32"/>
          <w:szCs w:val="32"/>
          <w:cs/>
        </w:rPr>
        <w:t>ประเด็นพิจารณาในการตรวจสอบและรับรอง</w:t>
      </w:r>
      <w:r w:rsidR="00BC4AF9">
        <w:rPr>
          <w:rFonts w:ascii="TH Sarabun New" w:hAnsi="TH Sarabun New" w:cs="TH Sarabun New" w:hint="cs"/>
          <w:b/>
          <w:bCs/>
          <w:color w:val="0000FF"/>
          <w:sz w:val="32"/>
          <w:szCs w:val="32"/>
          <w:cs/>
        </w:rPr>
        <w:t xml:space="preserve"> </w:t>
      </w:r>
      <w:r w:rsidRPr="002F19C0">
        <w:rPr>
          <w:rFonts w:ascii="TH Sarabun New" w:hAnsi="TH Sarabun New" w:cs="TH Sarabun New"/>
          <w:b/>
          <w:bCs/>
          <w:color w:val="0000FF"/>
          <w:sz w:val="32"/>
          <w:szCs w:val="32"/>
          <w:cs/>
        </w:rPr>
        <w:t>:</w:t>
      </w:r>
    </w:p>
    <w:p w14:paraId="0955A41E" w14:textId="677507F0" w:rsidR="002F19C0" w:rsidRPr="002F19C0" w:rsidRDefault="00C63E9D" w:rsidP="002F19C0">
      <w:pPr>
        <w:rPr>
          <w:rFonts w:ascii="TH Sarabun New" w:hAnsi="TH Sarabun New" w:cs="TH Sarabun New"/>
          <w:color w:val="0000FF"/>
          <w:sz w:val="32"/>
          <w:szCs w:val="32"/>
        </w:rPr>
      </w:pPr>
      <w:r>
        <w:rPr>
          <w:rFonts w:ascii="TH Sarabun New" w:hAnsi="TH Sarabun New" w:cs="TH Sarabun New"/>
          <w:color w:val="0000FF"/>
          <w:sz w:val="32"/>
          <w:szCs w:val="32"/>
        </w:rPr>
        <w:tab/>
      </w:r>
      <w:r w:rsidR="002F19C0">
        <w:rPr>
          <w:rFonts w:ascii="TH Sarabun New" w:hAnsi="TH Sarabun New" w:cs="TH Sarabun New"/>
          <w:color w:val="0000FF"/>
          <w:sz w:val="32"/>
          <w:szCs w:val="32"/>
        </w:rPr>
        <w:sym w:font="Wingdings" w:char="F06C"/>
      </w:r>
      <w:r w:rsidR="002F19C0">
        <w:rPr>
          <w:rFonts w:ascii="TH Sarabun New" w:hAnsi="TH Sarabun New" w:cs="TH Sarabun New" w:hint="cs"/>
          <w:color w:val="0000FF"/>
          <w:sz w:val="32"/>
          <w:szCs w:val="32"/>
          <w:cs/>
        </w:rPr>
        <w:t xml:space="preserve"> </w:t>
      </w:r>
      <w:r w:rsidR="002F19C0" w:rsidRPr="002F19C0">
        <w:rPr>
          <w:rFonts w:ascii="TH Sarabun New" w:hAnsi="TH Sarabun New" w:cs="TH Sarabun New"/>
          <w:color w:val="0000FF"/>
          <w:sz w:val="32"/>
          <w:szCs w:val="32"/>
          <w:cs/>
        </w:rPr>
        <w:t>หลักสูตรมีการวางแผนคุณภาพ (</w:t>
      </w:r>
      <w:r w:rsidR="002F19C0" w:rsidRPr="002F19C0">
        <w:rPr>
          <w:rFonts w:ascii="TH Sarabun New" w:hAnsi="TH Sarabun New" w:cs="TH Sarabun New"/>
          <w:color w:val="0000FF"/>
          <w:sz w:val="32"/>
          <w:szCs w:val="32"/>
        </w:rPr>
        <w:t>Quality Planning</w:t>
      </w:r>
      <w:r w:rsidR="002F19C0" w:rsidRPr="002F19C0">
        <w:rPr>
          <w:rFonts w:ascii="TH Sarabun New" w:hAnsi="TH Sarabun New" w:cs="TH Sarabun New"/>
          <w:color w:val="0000FF"/>
          <w:sz w:val="32"/>
          <w:szCs w:val="32"/>
          <w:cs/>
        </w:rPr>
        <w:t>) การควบคุมคุณภาพ (</w:t>
      </w:r>
      <w:r w:rsidR="002F19C0" w:rsidRPr="002F19C0">
        <w:rPr>
          <w:rFonts w:ascii="TH Sarabun New" w:hAnsi="TH Sarabun New" w:cs="TH Sarabun New"/>
          <w:color w:val="0000FF"/>
          <w:sz w:val="32"/>
          <w:szCs w:val="32"/>
        </w:rPr>
        <w:t>Quality Control</w:t>
      </w:r>
      <w:r w:rsidR="002F19C0" w:rsidRPr="002F19C0">
        <w:rPr>
          <w:rFonts w:ascii="TH Sarabun New" w:hAnsi="TH Sarabun New" w:cs="TH Sarabun New"/>
          <w:color w:val="0000FF"/>
          <w:sz w:val="32"/>
          <w:szCs w:val="32"/>
          <w:cs/>
        </w:rPr>
        <w:t>) และการบริหารความเสี่ยงที่อาจเกิดขึ้นในระหว่างการดำเนินการหลักสูตร รวมถึงการจัดการข้อร้องเรียนและการอุทธรณ์อย่างไร</w:t>
      </w:r>
    </w:p>
    <w:p w14:paraId="3585DB81" w14:textId="74BF7642" w:rsidR="002F19C0" w:rsidRPr="002F19C0" w:rsidRDefault="00C63E9D" w:rsidP="002F19C0">
      <w:pPr>
        <w:rPr>
          <w:rFonts w:ascii="TH Sarabun New" w:hAnsi="TH Sarabun New" w:cs="TH Sarabun New"/>
          <w:color w:val="0000FF"/>
          <w:sz w:val="32"/>
          <w:szCs w:val="32"/>
        </w:rPr>
      </w:pPr>
      <w:r>
        <w:rPr>
          <w:rFonts w:ascii="TH Sarabun New" w:hAnsi="TH Sarabun New" w:cs="TH Sarabun New"/>
          <w:color w:val="0000FF"/>
          <w:sz w:val="32"/>
          <w:szCs w:val="32"/>
        </w:rPr>
        <w:tab/>
      </w:r>
      <w:r w:rsidR="002F19C0">
        <w:rPr>
          <w:rFonts w:ascii="TH Sarabun New" w:hAnsi="TH Sarabun New" w:cs="TH Sarabun New"/>
          <w:color w:val="0000FF"/>
          <w:sz w:val="32"/>
          <w:szCs w:val="32"/>
        </w:rPr>
        <w:sym w:font="Wingdings" w:char="F06C"/>
      </w:r>
      <w:r w:rsidR="002F19C0">
        <w:rPr>
          <w:rFonts w:ascii="TH Sarabun New" w:hAnsi="TH Sarabun New" w:cs="TH Sarabun New" w:hint="cs"/>
          <w:color w:val="0000FF"/>
          <w:sz w:val="32"/>
          <w:szCs w:val="32"/>
          <w:cs/>
        </w:rPr>
        <w:t xml:space="preserve"> </w:t>
      </w:r>
      <w:r w:rsidR="002F19C0" w:rsidRPr="002F19C0">
        <w:rPr>
          <w:rFonts w:ascii="TH Sarabun New" w:hAnsi="TH Sarabun New" w:cs="TH Sarabun New"/>
          <w:color w:val="0000FF"/>
          <w:sz w:val="32"/>
          <w:szCs w:val="32"/>
          <w:cs/>
        </w:rPr>
        <w:t>หลักสูตรมีการนำข้อมูลการประเมินผลการจัดการศึกษาดังกล่าวมาใช้ในการทบทวนและปรับปรุงคุณภาพ (</w:t>
      </w:r>
      <w:r w:rsidR="002F19C0" w:rsidRPr="002F19C0">
        <w:rPr>
          <w:rFonts w:ascii="TH Sarabun New" w:hAnsi="TH Sarabun New" w:cs="TH Sarabun New"/>
          <w:color w:val="0000FF"/>
          <w:sz w:val="32"/>
          <w:szCs w:val="32"/>
        </w:rPr>
        <w:t>Quality Improvement</w:t>
      </w:r>
      <w:r w:rsidR="002F19C0" w:rsidRPr="002F19C0">
        <w:rPr>
          <w:rFonts w:ascii="TH Sarabun New" w:hAnsi="TH Sarabun New" w:cs="TH Sarabun New"/>
          <w:color w:val="0000FF"/>
          <w:sz w:val="32"/>
          <w:szCs w:val="32"/>
          <w:cs/>
        </w:rPr>
        <w:t>) ของหลักสูตรอย่างไร เพื่อให้ผู้เรียนบรรลุมาตรฐาน</w:t>
      </w:r>
      <w:r w:rsidR="002F19C0" w:rsidRPr="002F19C0">
        <w:rPr>
          <w:rFonts w:ascii="TH Sarabun New" w:hAnsi="TH Sarabun New" w:cs="TH Sarabun New"/>
          <w:color w:val="0000FF"/>
          <w:sz w:val="32"/>
          <w:szCs w:val="32"/>
          <w:cs/>
        </w:rPr>
        <w:tab/>
        <w:t>ผลลัพธ์การเรียนรู้ที่กำหนดและผู้ใช้บัณฑิตมั่นใจว่าจะได้บุคลากรที่มีความสามารถตรงตามความต้องการ</w:t>
      </w:r>
    </w:p>
    <w:p w14:paraId="1F7AAB90" w14:textId="01F19E3A" w:rsidR="002F19C0" w:rsidRPr="002F19C0" w:rsidRDefault="00C63E9D" w:rsidP="002F19C0">
      <w:pPr>
        <w:rPr>
          <w:rFonts w:ascii="TH Sarabun New" w:hAnsi="TH Sarabun New" w:cs="TH Sarabun New"/>
          <w:color w:val="0000FF"/>
          <w:sz w:val="32"/>
          <w:szCs w:val="32"/>
        </w:rPr>
      </w:pPr>
      <w:r>
        <w:rPr>
          <w:rFonts w:ascii="TH Sarabun New" w:hAnsi="TH Sarabun New" w:cs="TH Sarabun New"/>
          <w:color w:val="0000FF"/>
          <w:sz w:val="32"/>
          <w:szCs w:val="32"/>
        </w:rPr>
        <w:tab/>
      </w:r>
      <w:r w:rsidR="002F19C0">
        <w:rPr>
          <w:rFonts w:ascii="TH Sarabun New" w:hAnsi="TH Sarabun New" w:cs="TH Sarabun New"/>
          <w:color w:val="0000FF"/>
          <w:sz w:val="32"/>
          <w:szCs w:val="32"/>
        </w:rPr>
        <w:sym w:font="Wingdings" w:char="F06C"/>
      </w:r>
      <w:r w:rsidR="002F19C0">
        <w:rPr>
          <w:rFonts w:ascii="TH Sarabun New" w:hAnsi="TH Sarabun New" w:cs="TH Sarabun New" w:hint="cs"/>
          <w:color w:val="0000FF"/>
          <w:sz w:val="32"/>
          <w:szCs w:val="32"/>
          <w:cs/>
        </w:rPr>
        <w:t xml:space="preserve"> </w:t>
      </w:r>
      <w:r w:rsidR="002F19C0" w:rsidRPr="002F19C0">
        <w:rPr>
          <w:rFonts w:ascii="TH Sarabun New" w:hAnsi="TH Sarabun New" w:cs="TH Sarabun New"/>
          <w:color w:val="0000FF"/>
          <w:sz w:val="32"/>
          <w:szCs w:val="32"/>
          <w:cs/>
        </w:rPr>
        <w:t>มีวิธีการอย่างไรในการสื่อสารและเผยแพร่ข้อมูลของหลักสูตรให้ผู้มีส่วนได้ส่วนเสียที่สำคัญได้</w:t>
      </w:r>
      <w:r w:rsidR="002F19C0" w:rsidRPr="002F19C0">
        <w:rPr>
          <w:rFonts w:ascii="TH Sarabun New" w:hAnsi="TH Sarabun New" w:cs="TH Sarabun New"/>
          <w:color w:val="0000FF"/>
          <w:sz w:val="32"/>
          <w:szCs w:val="32"/>
          <w:cs/>
        </w:rPr>
        <w:tab/>
        <w:t>รับทราบ</w:t>
      </w:r>
    </w:p>
    <w:p w14:paraId="3693D09B" w14:textId="0D6F7886" w:rsidR="00586A5F" w:rsidRDefault="00586A5F">
      <w:pPr>
        <w:rPr>
          <w:rFonts w:ascii="TH SarabunPSK" w:eastAsia="Calibri" w:hAnsi="TH SarabunPSK" w:cs="TH SarabunPSK"/>
          <w:b/>
          <w:bCs/>
          <w:color w:val="000000" w:themeColor="text1"/>
          <w:sz w:val="32"/>
          <w:szCs w:val="32"/>
        </w:rPr>
      </w:pPr>
      <w:bookmarkStart w:id="22" w:name="_Hlk118147263"/>
      <w:r>
        <w:rPr>
          <w:rFonts w:ascii="TH SarabunPSK" w:hAnsi="TH SarabunPSK" w:cs="TH SarabunPSK"/>
          <w:b/>
          <w:bCs/>
          <w:color w:val="000000" w:themeColor="text1"/>
          <w:sz w:val="32"/>
          <w:szCs w:val="32"/>
          <w:cs/>
        </w:rPr>
        <w:br w:type="page"/>
      </w:r>
    </w:p>
    <w:p w14:paraId="086F6302" w14:textId="2525B0BC" w:rsidR="00586A5F" w:rsidRDefault="00586A5F">
      <w:pPr>
        <w:rPr>
          <w:rFonts w:ascii="TH SarabunPSK" w:eastAsia="Calibri"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r>
        <w:rPr>
          <w:rFonts w:ascii="TH SarabunPSK" w:hAnsi="TH SarabunPSK" w:cs="TH SarabunPSK"/>
          <w:noProof/>
          <w:sz w:val="32"/>
          <w:szCs w:val="32"/>
        </w:rPr>
        <mc:AlternateContent>
          <mc:Choice Requires="wps">
            <w:drawing>
              <wp:anchor distT="0" distB="0" distL="114300" distR="114300" simplePos="0" relativeHeight="251666944" behindDoc="0" locked="0" layoutInCell="1" allowOverlap="1" wp14:anchorId="31F9EC65" wp14:editId="3301B12C">
                <wp:simplePos x="0" y="0"/>
                <wp:positionH relativeFrom="margin">
                  <wp:posOffset>0</wp:posOffset>
                </wp:positionH>
                <wp:positionV relativeFrom="paragraph">
                  <wp:posOffset>-635</wp:posOffset>
                </wp:positionV>
                <wp:extent cx="6200775" cy="8954219"/>
                <wp:effectExtent l="0" t="0" r="28575" b="18415"/>
                <wp:wrapNone/>
                <wp:docPr id="12" name="Text Box 12"/>
                <wp:cNvGraphicFramePr/>
                <a:graphic xmlns:a="http://schemas.openxmlformats.org/drawingml/2006/main">
                  <a:graphicData uri="http://schemas.microsoft.com/office/word/2010/wordprocessingShape">
                    <wps:wsp>
                      <wps:cNvSpPr txBox="1"/>
                      <wps:spPr>
                        <a:xfrm>
                          <a:off x="0" y="0"/>
                          <a:ext cx="6200775" cy="8954219"/>
                        </a:xfrm>
                        <a:prstGeom prst="rect">
                          <a:avLst/>
                        </a:prstGeom>
                        <a:solidFill>
                          <a:schemeClr val="lt1"/>
                        </a:solidFill>
                        <a:ln w="6350">
                          <a:solidFill>
                            <a:prstClr val="black"/>
                          </a:solidFill>
                        </a:ln>
                      </wps:spPr>
                      <wps:txbx>
                        <w:txbxContent>
                          <w:p w14:paraId="50D6769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b/>
                                <w:bCs/>
                                <w:color w:val="0000FF"/>
                                <w:sz w:val="32"/>
                                <w:szCs w:val="32"/>
                                <w:cs/>
                              </w:rPr>
                              <w:t>แนวการคิด</w:t>
                            </w:r>
                          </w:p>
                          <w:p w14:paraId="4E900E24"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หลักสูตรอธิบายถึงกลไกหรือกระบวนการเพื่อการประกันคุณภาพที่เป็นการดำเนินงานของหลักสูตรเอง ให้ครอบคลุมทุกประเด็น อาทิ ด้านบัณฑิต นักศึกษา หลักสูตร การจัดการเรียนการสอน ฯลฯ เพื่อให้มั่นใจได้ว่าผู้เรียนจะบรรลุตามผลลัพธ์การเรียนรู้ของหลักสูตรที่ตั้งไว้</w:t>
                            </w:r>
                          </w:p>
                          <w:p w14:paraId="077B570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กระบวนการเพื่อการประกันคุณภาพของหลักสูตร ควรแสดงให้เห็นว่า หลักสูตรจะทำกิจกรรมใด ทำอย่างไร ทำเมื่อไร ใครเป็นผู้รับผิดชอบ รวมทั้งผลจากกิจกรรมนำไปใช้ทำอะไรอย่างไรต่อไป การตรวจสอบและประเมินผลการดำเนินงานเป็นอย่างไร ซึ่งกระบวนการดังกล่าวนั้น ทางหลักสูตรต้องปฏิบัติได้จริง ดำเนินการจริง เพื่อการปรับปรุงและพัฒนาคุณภาพหลักสูตรอย่างต่อเนื่อง รวมทั้งเพื่อรองรับการตรวจสอบการดำเนินการจัดการศึกษา (</w:t>
                            </w:r>
                            <w:r w:rsidRPr="0032672C">
                              <w:rPr>
                                <w:rFonts w:ascii="TH SarabunPSK" w:hAnsi="TH SarabunPSK" w:cs="TH SarabunPSK"/>
                                <w:color w:val="0000FF"/>
                                <w:sz w:val="32"/>
                                <w:szCs w:val="32"/>
                              </w:rPr>
                              <w:t>Post Audit</w:t>
                            </w:r>
                            <w:r w:rsidRPr="0032672C">
                              <w:rPr>
                                <w:rFonts w:ascii="TH SarabunPSK" w:hAnsi="TH SarabunPSK" w:cs="TH SarabunPSK"/>
                                <w:color w:val="0000FF"/>
                                <w:sz w:val="32"/>
                                <w:szCs w:val="32"/>
                                <w:cs/>
                              </w:rPr>
                              <w:t>) จากภายนอกต่อไป</w:t>
                            </w:r>
                          </w:p>
                          <w:p w14:paraId="21C6096D"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การตรวจสอบการดำเนินการจัดการศึกษา (</w:t>
                            </w:r>
                            <w:r w:rsidRPr="0032672C">
                              <w:rPr>
                                <w:rFonts w:ascii="TH SarabunPSK" w:hAnsi="TH SarabunPSK" w:cs="TH SarabunPSK"/>
                                <w:color w:val="0000FF"/>
                                <w:sz w:val="32"/>
                                <w:szCs w:val="32"/>
                              </w:rPr>
                              <w:t>Post Audit</w:t>
                            </w:r>
                            <w:r w:rsidRPr="0032672C">
                              <w:rPr>
                                <w:rFonts w:ascii="TH SarabunPSK" w:hAnsi="TH SarabunPSK" w:cs="TH SarabunPSK"/>
                                <w:color w:val="0000FF"/>
                                <w:sz w:val="32"/>
                                <w:szCs w:val="32"/>
                                <w:cs/>
                              </w:rPr>
                              <w:t>) จะมองหาการดำเนินการจัดการศึกษาที่มีกระบวนการควบคุมที่มั่นใจได้ว่าเกิดผลลัพธ์การเรียนรู้ที่คาดหวังได้จริง ตลอดจนมีกระบวนการติดตามและพัฒนาสมรรถนะการดำเนินการอย่างต่อเนื่อง เพื่อให้บรรลุเป้าหมายที่ตั้งไว้ ซึ่งประเด็นหลักที่พิจารณา คือ (</w:t>
                            </w:r>
                            <w:r w:rsidRPr="0032672C">
                              <w:rPr>
                                <w:rFonts w:ascii="TH SarabunPSK" w:hAnsi="TH SarabunPSK" w:cs="TH SarabunPSK"/>
                                <w:color w:val="0000FF"/>
                                <w:sz w:val="32"/>
                                <w:szCs w:val="32"/>
                              </w:rPr>
                              <w:t>1</w:t>
                            </w:r>
                            <w:r w:rsidRPr="0032672C">
                              <w:rPr>
                                <w:rFonts w:ascii="TH SarabunPSK" w:hAnsi="TH SarabunPSK" w:cs="TH SarabunPSK"/>
                                <w:color w:val="0000FF"/>
                                <w:sz w:val="32"/>
                                <w:szCs w:val="32"/>
                                <w:cs/>
                              </w:rPr>
                              <w:t>) ผลลัพธ์การเรียนรู้ของผู้เรียนและผู้สำเร็จการศึกษาตามที่หลักสูตรกำหนดไว้ (</w:t>
                            </w:r>
                            <w:r w:rsidRPr="0032672C">
                              <w:rPr>
                                <w:rFonts w:ascii="TH SarabunPSK" w:hAnsi="TH SarabunPSK" w:cs="TH SarabunPSK"/>
                                <w:color w:val="0000FF"/>
                                <w:sz w:val="32"/>
                                <w:szCs w:val="32"/>
                              </w:rPr>
                              <w:t>2</w:t>
                            </w:r>
                            <w:r w:rsidRPr="0032672C">
                              <w:rPr>
                                <w:rFonts w:ascii="TH SarabunPSK" w:hAnsi="TH SarabunPSK" w:cs="TH SarabunPSK"/>
                                <w:color w:val="0000FF"/>
                                <w:sz w:val="32"/>
                                <w:szCs w:val="32"/>
                                <w:cs/>
                              </w:rPr>
                              <w:t>) การดำเนินการตามระบบการบริหารจัดการศึกษาที่ออกแบบไว้ และ (</w:t>
                            </w:r>
                            <w:r w:rsidRPr="0032672C">
                              <w:rPr>
                                <w:rFonts w:ascii="TH SarabunPSK" w:hAnsi="TH SarabunPSK" w:cs="TH SarabunPSK"/>
                                <w:color w:val="0000FF"/>
                                <w:sz w:val="32"/>
                                <w:szCs w:val="32"/>
                              </w:rPr>
                              <w:t>3</w:t>
                            </w:r>
                            <w:r w:rsidRPr="0032672C">
                              <w:rPr>
                                <w:rFonts w:ascii="TH SarabunPSK" w:hAnsi="TH SarabunPSK" w:cs="TH SarabunPSK"/>
                                <w:color w:val="0000FF"/>
                                <w:sz w:val="32"/>
                                <w:szCs w:val="32"/>
                                <w:cs/>
                              </w:rPr>
                              <w:t>) การปรับปรุงและพัฒนาคุณภาพอย่างต่อเนื่อง</w:t>
                            </w:r>
                          </w:p>
                          <w:p w14:paraId="45644D5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การประกันคุณภาพการศึกษา (</w:t>
                            </w:r>
                            <w:r w:rsidRPr="0032672C">
                              <w:rPr>
                                <w:rFonts w:ascii="TH SarabunPSK" w:hAnsi="TH SarabunPSK" w:cs="TH SarabunPSK"/>
                                <w:color w:val="0000FF"/>
                                <w:sz w:val="32"/>
                                <w:szCs w:val="32"/>
                              </w:rPr>
                              <w:t>Quality Assurance</w:t>
                            </w:r>
                            <w:r w:rsidRPr="0032672C">
                              <w:rPr>
                                <w:rFonts w:ascii="TH SarabunPSK" w:hAnsi="TH SarabunPSK" w:cs="TH SarabunPSK"/>
                                <w:color w:val="0000FF"/>
                                <w:sz w:val="32"/>
                                <w:szCs w:val="32"/>
                                <w:cs/>
                              </w:rPr>
                              <w:t>) หมายถึง การทำกิจกรรมหรือการปฏิบัติภารกิจหลักอย่างเป็นระบบตามแบบแผนที่กำหนดไว้ โดยมีการควบคุมคุณภาพ (</w:t>
                            </w:r>
                            <w:r w:rsidRPr="0032672C">
                              <w:rPr>
                                <w:rFonts w:ascii="TH SarabunPSK" w:hAnsi="TH SarabunPSK" w:cs="TH SarabunPSK"/>
                                <w:color w:val="0000FF"/>
                                <w:sz w:val="32"/>
                                <w:szCs w:val="32"/>
                              </w:rPr>
                              <w:t>Quality Control</w:t>
                            </w:r>
                            <w:r w:rsidRPr="0032672C">
                              <w:rPr>
                                <w:rFonts w:ascii="TH SarabunPSK" w:hAnsi="TH SarabunPSK" w:cs="TH SarabunPSK"/>
                                <w:color w:val="0000FF"/>
                                <w:sz w:val="32"/>
                                <w:szCs w:val="32"/>
                                <w:cs/>
                              </w:rPr>
                              <w:t>) การตรวจสอบคุณภาพ (</w:t>
                            </w:r>
                            <w:r w:rsidRPr="0032672C">
                              <w:rPr>
                                <w:rFonts w:ascii="TH SarabunPSK" w:hAnsi="TH SarabunPSK" w:cs="TH SarabunPSK"/>
                                <w:color w:val="0000FF"/>
                                <w:sz w:val="32"/>
                                <w:szCs w:val="32"/>
                              </w:rPr>
                              <w:t>Quality Auditing</w:t>
                            </w:r>
                            <w:r w:rsidRPr="0032672C">
                              <w:rPr>
                                <w:rFonts w:ascii="TH SarabunPSK" w:hAnsi="TH SarabunPSK" w:cs="TH SarabunPSK"/>
                                <w:color w:val="0000FF"/>
                                <w:sz w:val="32"/>
                                <w:szCs w:val="32"/>
                                <w:cs/>
                              </w:rPr>
                              <w:t>) และการประเมินคุณภาพ (</w:t>
                            </w:r>
                            <w:r w:rsidRPr="0032672C">
                              <w:rPr>
                                <w:rFonts w:ascii="TH SarabunPSK" w:hAnsi="TH SarabunPSK" w:cs="TH SarabunPSK"/>
                                <w:color w:val="0000FF"/>
                                <w:sz w:val="32"/>
                                <w:szCs w:val="32"/>
                              </w:rPr>
                              <w:t>Quality Assessment</w:t>
                            </w:r>
                            <w:r w:rsidRPr="0032672C">
                              <w:rPr>
                                <w:rFonts w:ascii="TH SarabunPSK" w:hAnsi="TH SarabunPSK" w:cs="TH SarabunPSK"/>
                                <w:color w:val="0000FF"/>
                                <w:sz w:val="32"/>
                                <w:szCs w:val="32"/>
                                <w:cs/>
                              </w:rPr>
                              <w:t>) จนทำให้เกิดความมั่นใจในคุณภาพ และมาตรฐานของดัชนีชี้วัดระบบและกระบวนการผลิต ผลผลิตและผลลัพธ์ของการจัดการศึกษา</w:t>
                            </w:r>
                          </w:p>
                          <w:p w14:paraId="33F741DE"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การควบคุมคุณภาพภายใน (</w:t>
                            </w:r>
                            <w:r w:rsidRPr="0032672C">
                              <w:rPr>
                                <w:rFonts w:ascii="TH SarabunPSK" w:hAnsi="TH SarabunPSK" w:cs="TH SarabunPSK"/>
                                <w:color w:val="0000FF"/>
                                <w:sz w:val="32"/>
                                <w:szCs w:val="32"/>
                              </w:rPr>
                              <w:t>Internal Quality Control</w:t>
                            </w:r>
                            <w:r w:rsidRPr="0032672C">
                              <w:rPr>
                                <w:rFonts w:ascii="TH SarabunPSK" w:hAnsi="TH SarabunPSK" w:cs="TH SarabunPSK"/>
                                <w:color w:val="0000FF"/>
                                <w:sz w:val="32"/>
                                <w:szCs w:val="32"/>
                                <w:cs/>
                              </w:rPr>
                              <w:t>) เป็นส่วนที่หลักสูตรจะต้องจัดให้มีระบบและกลไกการควบคุมคุณภาพภายในองค์ประกอบต่างๆ ที่จะมีผลต่อคุณภาพของบัณฑิตและต้องดำเนินการอย่างเป็นระบบ โดยใช้หลักการของการควบคุมคุณภาพที่เหมาะสม พร้อมทั้งการมีระบบตรวจสอบและประเมินผลการดำเนินการภายในด้วย</w:t>
                            </w:r>
                          </w:p>
                          <w:p w14:paraId="2FA6BDE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b/>
                                <w:bCs/>
                                <w:color w:val="0000FF"/>
                                <w:sz w:val="32"/>
                                <w:szCs w:val="32"/>
                                <w:cs/>
                              </w:rPr>
                              <w:tab/>
                              <w:t>การตรวจสอบคุณภาพ (</w:t>
                            </w:r>
                            <w:r w:rsidRPr="0032672C">
                              <w:rPr>
                                <w:rFonts w:ascii="TH SarabunPSK" w:hAnsi="TH SarabunPSK" w:cs="TH SarabunPSK"/>
                                <w:b/>
                                <w:bCs/>
                                <w:color w:val="0000FF"/>
                                <w:sz w:val="32"/>
                                <w:szCs w:val="32"/>
                              </w:rPr>
                              <w:t>Quality Auditing</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หมายถึง การตรวจสอบผลการดำเนินการของระบบและกลไกควบคุมคุณภาพภายในที่หลักสูตรได้จัดให้มีขึ้น โดยจะเป็นการตรวจสอบเชิงระมุ่งเน้นการพิจารณาว่า หลักสูตรได้มีระบบการควบคุมคุณภาพหรือไม่ ได้ใช้ระบบที่พัฒนาขึ้นเพียงใด และมีขั้นตอนการดำเนินการที่จะทำให้เชื่อถือได้หรือไม่ว่าการจัดการศึกษาจะเป็นไปอย่างมีคุณภาพ</w:t>
                            </w:r>
                          </w:p>
                          <w:p w14:paraId="2ACF77F2"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b/>
                                <w:bCs/>
                                <w:color w:val="0000FF"/>
                                <w:sz w:val="32"/>
                                <w:szCs w:val="32"/>
                              </w:rPr>
                              <w:tab/>
                            </w:r>
                            <w:r w:rsidRPr="0032672C">
                              <w:rPr>
                                <w:rFonts w:ascii="TH SarabunPSK" w:hAnsi="TH SarabunPSK" w:cs="TH SarabunPSK"/>
                                <w:b/>
                                <w:bCs/>
                                <w:color w:val="0000FF"/>
                                <w:sz w:val="32"/>
                                <w:szCs w:val="32"/>
                                <w:cs/>
                              </w:rPr>
                              <w:t>การประเมินคุณภาพ (</w:t>
                            </w:r>
                            <w:r w:rsidRPr="0032672C">
                              <w:rPr>
                                <w:rFonts w:ascii="TH SarabunPSK" w:hAnsi="TH SarabunPSK" w:cs="TH SarabunPSK"/>
                                <w:b/>
                                <w:bCs/>
                                <w:color w:val="0000FF"/>
                                <w:sz w:val="32"/>
                                <w:szCs w:val="32"/>
                              </w:rPr>
                              <w:t>Quality Assessment</w:t>
                            </w:r>
                            <w:r w:rsidRPr="0032672C">
                              <w:rPr>
                                <w:rFonts w:ascii="TH SarabunPSK" w:hAnsi="TH SarabunPSK" w:cs="TH SarabunPSK"/>
                                <w:b/>
                                <w:bCs/>
                                <w:color w:val="0000FF"/>
                                <w:sz w:val="32"/>
                                <w:szCs w:val="32"/>
                                <w:cs/>
                              </w:rPr>
                              <w:t xml:space="preserve">) </w:t>
                            </w:r>
                            <w:r w:rsidRPr="0032672C">
                              <w:rPr>
                                <w:rFonts w:ascii="TH SarabunPSK" w:hAnsi="TH SarabunPSK" w:cs="TH SarabunPSK"/>
                                <w:color w:val="0000FF"/>
                                <w:sz w:val="32"/>
                                <w:szCs w:val="32"/>
                                <w:cs/>
                              </w:rPr>
                              <w:t>หมายถึง กระบวนการประเมินผลการดำเนินการของ</w:t>
                            </w:r>
                            <w:r w:rsidRPr="0032672C">
                              <w:rPr>
                                <w:rFonts w:ascii="TH SarabunPSK" w:hAnsi="TH SarabunPSK" w:cs="TH SarabunPSK"/>
                                <w:color w:val="0000FF"/>
                                <w:sz w:val="32"/>
                                <w:szCs w:val="32"/>
                                <w:cs/>
                              </w:rPr>
                              <w:tab/>
                              <w:t>หลักสูตรโดยรวมว่า เมื่อได้มีการใช้ระบบประกันคุณภาพหรือระบบควบคุมคุณภาพแล้วได้ทำให้</w:t>
                            </w:r>
                            <w:r w:rsidRPr="0032672C">
                              <w:rPr>
                                <w:rFonts w:ascii="TH SarabunPSK" w:hAnsi="TH SarabunPSK" w:cs="TH SarabunPSK"/>
                                <w:color w:val="0000FF"/>
                                <w:sz w:val="32"/>
                                <w:szCs w:val="32"/>
                                <w:cs/>
                              </w:rPr>
                              <w:tab/>
                              <w:t>เกิดการเปลี่ยนแปลงในเชิงคุณภาพมากน้อยเพียงใด</w:t>
                            </w:r>
                          </w:p>
                          <w:p w14:paraId="74394784"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cs/>
                              </w:rPr>
                              <w:t>ทั้งนี้ การตรวจสอบและประเมินคุณภาพนี้กระทำอย่างเป็นระบบ โดยมีกฎเกณฑ์และแนวทางการดำเนินการที่ชัดเจน</w:t>
                            </w:r>
                          </w:p>
                          <w:p w14:paraId="54799387" w14:textId="77777777" w:rsidR="004F3B11" w:rsidRPr="0032672C" w:rsidRDefault="004F3B11" w:rsidP="00586A5F">
                            <w:pPr>
                              <w:rPr>
                                <w:rFonts w:ascii="TH SarabunPSK" w:hAnsi="TH SarabunPSK" w:cs="TH SarabunPSK"/>
                                <w:color w:val="0000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EC65" id="Text Box 12" o:spid="_x0000_s1062" type="#_x0000_t202" style="position:absolute;margin-left:0;margin-top:-.05pt;width:488.25pt;height:705.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5ZUQIAAKwEAAAOAAAAZHJzL2Uyb0RvYy54bWysVMFuGjEQvVfqP1i+NwsEkoCyRDRRqkoo&#10;iQRRzsbrDat6Pa5t2KVf32cvEJL2VPVixjNvn2fezHB909aabZXzFZmc9896nCkjqajMa86fl/df&#10;rjjzQZhCaDIq5zvl+c3086frxk7UgNakC+UYSIyfNDbn6xDsJMu8XKta+DOyyiBYkqtFwNW9ZoUT&#10;DdhrnQ16vYusIVdYR1J5D+9dF+TTxF+WSobHsvQqMJ1z5BbS6dK5imc2vRaTVyfsupL7NMQ/ZFGL&#10;yuDRI9WdCIJtXPUHVV1JR57KcCapzqgsK6lSDaim3/tQzWItrEq1QBxvjzL5/0crH7ZPjlUFejfg&#10;zIgaPVqqNrCv1DK4oE9j/QSwhQUwtPADe/B7OGPZbenq+IuCGOJQendUN7JJOC/Qr8vLEWcSsavx&#10;aDjojyNP9va5dT58U1SzaOTcoX1JVbGd+9BBD5D4middFfeV1ukSR0bdase2As3WISUJ8ncobViD&#10;VM5HvUT8Lhapj9+vtJA/9umdoMCnDXKOonTFRyu0qzaJeH5xUGZFxQ6COepGzlt5X4F/Lnx4Eg4z&#10;Bo2wN+ERR6kJSdHe4mxN7tff/BGP1iPKWYOZzbn/uRFOcaa/GwzFuD8cxiFPl+HocoCLO42sTiNm&#10;U98SlOpjQ61MZsQHfTBLR/UL1msWX0VIGIm3cx4O5m3oNgnrKdVslkAYayvC3CysjNSxM1HXZfsi&#10;nN33NWAkHugw3WLyob0dNn5paLYJVFap91HoTtW9/liJND379Y07d3pPqLc/melvAAAA//8DAFBL&#10;AwQUAAYACAAAACEANAlBDdsAAAAHAQAADwAAAGRycy9kb3ducmV2LnhtbEyPMU/DMBSEdyT+g/WQ&#10;2Fo7CEoa4lSACgtTC2J241fbIrYj203Dv+cxwXi609137Wb2A5swZReDhGopgGHoo3bBSPh4f1nU&#10;wHJRQashBpTwjRk23eVFqxodz2GH074YRiUhN0qCLWVsOM+9Ra/yMo4YyDvG5FUhmQzXSZ2p3A/8&#10;RogV98oFWrBqxGeL/df+5CVsn8za9LVKdltr56b58/hmXqW8vpofH4AVnMtfGH7xCR06YjrEU9CZ&#10;DRLoSJGwqICRub5f3QE7UOq2EgJ41/L//N0PAAAA//8DAFBLAQItABQABgAIAAAAIQC2gziS/gAA&#10;AOEBAAATAAAAAAAAAAAAAAAAAAAAAABbQ29udGVudF9UeXBlc10ueG1sUEsBAi0AFAAGAAgAAAAh&#10;ADj9If/WAAAAlAEAAAsAAAAAAAAAAAAAAAAALwEAAF9yZWxzLy5yZWxzUEsBAi0AFAAGAAgAAAAh&#10;AIJErllRAgAArAQAAA4AAAAAAAAAAAAAAAAALgIAAGRycy9lMm9Eb2MueG1sUEsBAi0AFAAGAAgA&#10;AAAhADQJQQ3bAAAABwEAAA8AAAAAAAAAAAAAAAAAqwQAAGRycy9kb3ducmV2LnhtbFBLBQYAAAAA&#10;BAAEAPMAAACzBQAAAAA=&#10;" fillcolor="white [3201]" strokeweight=".5pt">
                <v:textbox>
                  <w:txbxContent>
                    <w:p w14:paraId="50D6769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b/>
                          <w:bCs/>
                          <w:color w:val="0000FF"/>
                          <w:sz w:val="32"/>
                          <w:szCs w:val="32"/>
                          <w:cs/>
                        </w:rPr>
                        <w:t>แนวการคิด</w:t>
                      </w:r>
                    </w:p>
                    <w:p w14:paraId="4E900E24"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หลักสูตรอธิบายถึงกลไกหรือกระบวนการเพื่อการประกันคุณภาพที่เป็นการดำเนินงานของหลักสูตรเอง ให้ครอบคลุมทุกประเด็น อาทิ ด้านบัณฑิต นักศึกษา หลักสูตร การจัดการเรียนการสอน ฯลฯ เพื่อให้มั่นใจได้ว่าผู้เรียนจะบรรลุตามผลลัพธ์การเรียนรู้ของหลักสูตรที่ตั้งไว้</w:t>
                      </w:r>
                    </w:p>
                    <w:p w14:paraId="077B570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กระบวนการเพื่อการประกันคุณภาพของหลักสูตร ควรแสดงให้เห็นว่า หลักสูตรจะทำกิจกรรมใด ทำอย่างไร ทำเมื่อไร ใครเป็นผู้รับผิดชอบ รวมทั้งผลจากกิจกรรมนำไปใช้ทำอะไรอย่างไรต่อไป การตรวจสอบและประเมินผลการดำเนินงานเป็นอย่างไร ซึ่งกระบวนการดังกล่าวนั้น ทางหลักสูตรต้องปฏิบัติได้จริง ดำเนินการจริง เพื่อการปรับปรุงและพัฒนาคุณภาพหลักสูตรอย่างต่อเนื่อง รวมทั้งเพื่อรองรับการตรวจสอบการดำเนินการจัดการศึกษา (</w:t>
                      </w:r>
                      <w:r w:rsidRPr="0032672C">
                        <w:rPr>
                          <w:rFonts w:ascii="TH SarabunPSK" w:hAnsi="TH SarabunPSK" w:cs="TH SarabunPSK"/>
                          <w:color w:val="0000FF"/>
                          <w:sz w:val="32"/>
                          <w:szCs w:val="32"/>
                        </w:rPr>
                        <w:t>Post Audit</w:t>
                      </w:r>
                      <w:r w:rsidRPr="0032672C">
                        <w:rPr>
                          <w:rFonts w:ascii="TH SarabunPSK" w:hAnsi="TH SarabunPSK" w:cs="TH SarabunPSK"/>
                          <w:color w:val="0000FF"/>
                          <w:sz w:val="32"/>
                          <w:szCs w:val="32"/>
                          <w:cs/>
                        </w:rPr>
                        <w:t>) จากภายนอกต่อไป</w:t>
                      </w:r>
                    </w:p>
                    <w:p w14:paraId="21C6096D"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การตรวจสอบการดำเนินการจัดการศึกษา (</w:t>
                      </w:r>
                      <w:r w:rsidRPr="0032672C">
                        <w:rPr>
                          <w:rFonts w:ascii="TH SarabunPSK" w:hAnsi="TH SarabunPSK" w:cs="TH SarabunPSK"/>
                          <w:color w:val="0000FF"/>
                          <w:sz w:val="32"/>
                          <w:szCs w:val="32"/>
                        </w:rPr>
                        <w:t>Post Audit</w:t>
                      </w:r>
                      <w:r w:rsidRPr="0032672C">
                        <w:rPr>
                          <w:rFonts w:ascii="TH SarabunPSK" w:hAnsi="TH SarabunPSK" w:cs="TH SarabunPSK"/>
                          <w:color w:val="0000FF"/>
                          <w:sz w:val="32"/>
                          <w:szCs w:val="32"/>
                          <w:cs/>
                        </w:rPr>
                        <w:t>) จะมองหาการดำเนินการจัดการศึกษาที่มีกระบวนการควบคุมที่มั่นใจได้ว่าเกิดผลลัพธ์การเรียนรู้ที่คาดหวังได้จริง ตลอดจนมีกระบวนการติดตามและพัฒนาสมรรถนะการดำเนินการอย่างต่อเนื่อง เพื่อให้บรรลุเป้าหมายที่ตั้งไว้ ซึ่งประเด็นหลักที่พิจารณา คือ (</w:t>
                      </w:r>
                      <w:r w:rsidRPr="0032672C">
                        <w:rPr>
                          <w:rFonts w:ascii="TH SarabunPSK" w:hAnsi="TH SarabunPSK" w:cs="TH SarabunPSK"/>
                          <w:color w:val="0000FF"/>
                          <w:sz w:val="32"/>
                          <w:szCs w:val="32"/>
                        </w:rPr>
                        <w:t>1</w:t>
                      </w:r>
                      <w:r w:rsidRPr="0032672C">
                        <w:rPr>
                          <w:rFonts w:ascii="TH SarabunPSK" w:hAnsi="TH SarabunPSK" w:cs="TH SarabunPSK"/>
                          <w:color w:val="0000FF"/>
                          <w:sz w:val="32"/>
                          <w:szCs w:val="32"/>
                          <w:cs/>
                        </w:rPr>
                        <w:t>) ผลลัพธ์การเรียนรู้ของผู้เรียนและผู้สำเร็จการศึกษาตามที่หลักสูตรกำหนดไว้ (</w:t>
                      </w:r>
                      <w:r w:rsidRPr="0032672C">
                        <w:rPr>
                          <w:rFonts w:ascii="TH SarabunPSK" w:hAnsi="TH SarabunPSK" w:cs="TH SarabunPSK"/>
                          <w:color w:val="0000FF"/>
                          <w:sz w:val="32"/>
                          <w:szCs w:val="32"/>
                        </w:rPr>
                        <w:t>2</w:t>
                      </w:r>
                      <w:r w:rsidRPr="0032672C">
                        <w:rPr>
                          <w:rFonts w:ascii="TH SarabunPSK" w:hAnsi="TH SarabunPSK" w:cs="TH SarabunPSK"/>
                          <w:color w:val="0000FF"/>
                          <w:sz w:val="32"/>
                          <w:szCs w:val="32"/>
                          <w:cs/>
                        </w:rPr>
                        <w:t>) การดำเนินการตามระบบการบริหารจัดการศึกษาที่ออกแบบไว้ และ (</w:t>
                      </w:r>
                      <w:r w:rsidRPr="0032672C">
                        <w:rPr>
                          <w:rFonts w:ascii="TH SarabunPSK" w:hAnsi="TH SarabunPSK" w:cs="TH SarabunPSK"/>
                          <w:color w:val="0000FF"/>
                          <w:sz w:val="32"/>
                          <w:szCs w:val="32"/>
                        </w:rPr>
                        <w:t>3</w:t>
                      </w:r>
                      <w:r w:rsidRPr="0032672C">
                        <w:rPr>
                          <w:rFonts w:ascii="TH SarabunPSK" w:hAnsi="TH SarabunPSK" w:cs="TH SarabunPSK"/>
                          <w:color w:val="0000FF"/>
                          <w:sz w:val="32"/>
                          <w:szCs w:val="32"/>
                          <w:cs/>
                        </w:rPr>
                        <w:t>) การปรับปรุงและพัฒนาคุณภาพอย่างต่อเนื่อง</w:t>
                      </w:r>
                    </w:p>
                    <w:p w14:paraId="45644D5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การประกันคุณภาพการศึกษา (</w:t>
                      </w:r>
                      <w:r w:rsidRPr="0032672C">
                        <w:rPr>
                          <w:rFonts w:ascii="TH SarabunPSK" w:hAnsi="TH SarabunPSK" w:cs="TH SarabunPSK"/>
                          <w:color w:val="0000FF"/>
                          <w:sz w:val="32"/>
                          <w:szCs w:val="32"/>
                        </w:rPr>
                        <w:t>Quality Assurance</w:t>
                      </w:r>
                      <w:r w:rsidRPr="0032672C">
                        <w:rPr>
                          <w:rFonts w:ascii="TH SarabunPSK" w:hAnsi="TH SarabunPSK" w:cs="TH SarabunPSK"/>
                          <w:color w:val="0000FF"/>
                          <w:sz w:val="32"/>
                          <w:szCs w:val="32"/>
                          <w:cs/>
                        </w:rPr>
                        <w:t>) หมายถึง การทำกิจกรรมหรือการปฏิบัติภารกิจหลักอย่างเป็นระบบตามแบบแผนที่กำหนดไว้ โดยมีการควบคุมคุณภาพ (</w:t>
                      </w:r>
                      <w:r w:rsidRPr="0032672C">
                        <w:rPr>
                          <w:rFonts w:ascii="TH SarabunPSK" w:hAnsi="TH SarabunPSK" w:cs="TH SarabunPSK"/>
                          <w:color w:val="0000FF"/>
                          <w:sz w:val="32"/>
                          <w:szCs w:val="32"/>
                        </w:rPr>
                        <w:t>Quality Control</w:t>
                      </w:r>
                      <w:r w:rsidRPr="0032672C">
                        <w:rPr>
                          <w:rFonts w:ascii="TH SarabunPSK" w:hAnsi="TH SarabunPSK" w:cs="TH SarabunPSK"/>
                          <w:color w:val="0000FF"/>
                          <w:sz w:val="32"/>
                          <w:szCs w:val="32"/>
                          <w:cs/>
                        </w:rPr>
                        <w:t>) การตรวจสอบคุณภาพ (</w:t>
                      </w:r>
                      <w:r w:rsidRPr="0032672C">
                        <w:rPr>
                          <w:rFonts w:ascii="TH SarabunPSK" w:hAnsi="TH SarabunPSK" w:cs="TH SarabunPSK"/>
                          <w:color w:val="0000FF"/>
                          <w:sz w:val="32"/>
                          <w:szCs w:val="32"/>
                        </w:rPr>
                        <w:t>Quality Auditing</w:t>
                      </w:r>
                      <w:r w:rsidRPr="0032672C">
                        <w:rPr>
                          <w:rFonts w:ascii="TH SarabunPSK" w:hAnsi="TH SarabunPSK" w:cs="TH SarabunPSK"/>
                          <w:color w:val="0000FF"/>
                          <w:sz w:val="32"/>
                          <w:szCs w:val="32"/>
                          <w:cs/>
                        </w:rPr>
                        <w:t>) และการประเมินคุณภาพ (</w:t>
                      </w:r>
                      <w:r w:rsidRPr="0032672C">
                        <w:rPr>
                          <w:rFonts w:ascii="TH SarabunPSK" w:hAnsi="TH SarabunPSK" w:cs="TH SarabunPSK"/>
                          <w:color w:val="0000FF"/>
                          <w:sz w:val="32"/>
                          <w:szCs w:val="32"/>
                        </w:rPr>
                        <w:t>Quality Assessment</w:t>
                      </w:r>
                      <w:r w:rsidRPr="0032672C">
                        <w:rPr>
                          <w:rFonts w:ascii="TH SarabunPSK" w:hAnsi="TH SarabunPSK" w:cs="TH SarabunPSK"/>
                          <w:color w:val="0000FF"/>
                          <w:sz w:val="32"/>
                          <w:szCs w:val="32"/>
                          <w:cs/>
                        </w:rPr>
                        <w:t>) จนทำให้เกิดความมั่นใจในคุณภาพ และมาตรฐานของดัชนีชี้วัดระบบและกระบวนการผลิต ผลผลิตและผลลัพธ์ของการจัดการศึกษา</w:t>
                      </w:r>
                    </w:p>
                    <w:p w14:paraId="33F741DE"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6C"/>
                      </w:r>
                      <w:r w:rsidRPr="0032672C">
                        <w:rPr>
                          <w:rFonts w:ascii="TH SarabunPSK" w:hAnsi="TH SarabunPSK" w:cs="TH SarabunPSK"/>
                          <w:color w:val="0000FF"/>
                          <w:sz w:val="32"/>
                          <w:szCs w:val="32"/>
                          <w:cs/>
                        </w:rPr>
                        <w:t xml:space="preserve"> การควบคุมคุณภาพภายใน (</w:t>
                      </w:r>
                      <w:r w:rsidRPr="0032672C">
                        <w:rPr>
                          <w:rFonts w:ascii="TH SarabunPSK" w:hAnsi="TH SarabunPSK" w:cs="TH SarabunPSK"/>
                          <w:color w:val="0000FF"/>
                          <w:sz w:val="32"/>
                          <w:szCs w:val="32"/>
                        </w:rPr>
                        <w:t>Internal Quality Control</w:t>
                      </w:r>
                      <w:r w:rsidRPr="0032672C">
                        <w:rPr>
                          <w:rFonts w:ascii="TH SarabunPSK" w:hAnsi="TH SarabunPSK" w:cs="TH SarabunPSK"/>
                          <w:color w:val="0000FF"/>
                          <w:sz w:val="32"/>
                          <w:szCs w:val="32"/>
                          <w:cs/>
                        </w:rPr>
                        <w:t>) เป็นส่วนที่หลักสูตรจะต้องจัดให้มีระบบและกลไกการควบคุมคุณภาพภายในองค์ประกอบต่างๆ ที่จะมีผลต่อคุณภาพของบัณฑิตและต้องดำเนินการอย่างเป็นระบบ โดยใช้หลักการของการควบคุมคุณภาพที่เหมาะสม พร้อมทั้งการมีระบบตรวจสอบและประเมินผลการดำเนินการภายในด้วย</w:t>
                      </w:r>
                    </w:p>
                    <w:p w14:paraId="2FA6BDE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b/>
                          <w:bCs/>
                          <w:color w:val="0000FF"/>
                          <w:sz w:val="32"/>
                          <w:szCs w:val="32"/>
                          <w:cs/>
                        </w:rPr>
                        <w:tab/>
                        <w:t>การตรวจสอบคุณภาพ (</w:t>
                      </w:r>
                      <w:r w:rsidRPr="0032672C">
                        <w:rPr>
                          <w:rFonts w:ascii="TH SarabunPSK" w:hAnsi="TH SarabunPSK" w:cs="TH SarabunPSK"/>
                          <w:b/>
                          <w:bCs/>
                          <w:color w:val="0000FF"/>
                          <w:sz w:val="32"/>
                          <w:szCs w:val="32"/>
                        </w:rPr>
                        <w:t>Quality Auditing</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หมายถึง การตรวจสอบผลการดำเนินการของระบบและกลไกควบคุมคุณภาพภายในที่หลักสูตรได้จัดให้มีขึ้น โดยจะเป็นการตรวจสอบเชิงระมุ่งเน้นการพิจารณาว่า หลักสูตรได้มีระบบการควบคุมคุณภาพหรือไม่ ได้ใช้ระบบที่พัฒนาขึ้นเพียงใด และมีขั้นตอนการดำเนินการที่จะทำให้เชื่อถือได้หรือไม่ว่าการจัดการศึกษาจะเป็นไปอย่างมีคุณภาพ</w:t>
                      </w:r>
                    </w:p>
                    <w:p w14:paraId="2ACF77F2"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b/>
                          <w:bCs/>
                          <w:color w:val="0000FF"/>
                          <w:sz w:val="32"/>
                          <w:szCs w:val="32"/>
                        </w:rPr>
                        <w:tab/>
                      </w:r>
                      <w:r w:rsidRPr="0032672C">
                        <w:rPr>
                          <w:rFonts w:ascii="TH SarabunPSK" w:hAnsi="TH SarabunPSK" w:cs="TH SarabunPSK"/>
                          <w:b/>
                          <w:bCs/>
                          <w:color w:val="0000FF"/>
                          <w:sz w:val="32"/>
                          <w:szCs w:val="32"/>
                          <w:cs/>
                        </w:rPr>
                        <w:t>การประเมินคุณภาพ (</w:t>
                      </w:r>
                      <w:r w:rsidRPr="0032672C">
                        <w:rPr>
                          <w:rFonts w:ascii="TH SarabunPSK" w:hAnsi="TH SarabunPSK" w:cs="TH SarabunPSK"/>
                          <w:b/>
                          <w:bCs/>
                          <w:color w:val="0000FF"/>
                          <w:sz w:val="32"/>
                          <w:szCs w:val="32"/>
                        </w:rPr>
                        <w:t>Quality Assessment</w:t>
                      </w:r>
                      <w:r w:rsidRPr="0032672C">
                        <w:rPr>
                          <w:rFonts w:ascii="TH SarabunPSK" w:hAnsi="TH SarabunPSK" w:cs="TH SarabunPSK"/>
                          <w:b/>
                          <w:bCs/>
                          <w:color w:val="0000FF"/>
                          <w:sz w:val="32"/>
                          <w:szCs w:val="32"/>
                          <w:cs/>
                        </w:rPr>
                        <w:t xml:space="preserve">) </w:t>
                      </w:r>
                      <w:r w:rsidRPr="0032672C">
                        <w:rPr>
                          <w:rFonts w:ascii="TH SarabunPSK" w:hAnsi="TH SarabunPSK" w:cs="TH SarabunPSK"/>
                          <w:color w:val="0000FF"/>
                          <w:sz w:val="32"/>
                          <w:szCs w:val="32"/>
                          <w:cs/>
                        </w:rPr>
                        <w:t>หมายถึง กระบวนการประเมินผลการดำเนินการของ</w:t>
                      </w:r>
                      <w:r w:rsidRPr="0032672C">
                        <w:rPr>
                          <w:rFonts w:ascii="TH SarabunPSK" w:hAnsi="TH SarabunPSK" w:cs="TH SarabunPSK"/>
                          <w:color w:val="0000FF"/>
                          <w:sz w:val="32"/>
                          <w:szCs w:val="32"/>
                          <w:cs/>
                        </w:rPr>
                        <w:tab/>
                        <w:t>หลักสูตรโดยรวมว่า เมื่อได้มีการใช้ระบบประกันคุณภาพหรือระบบควบคุมคุณภาพแล้วได้ทำให้</w:t>
                      </w:r>
                      <w:r w:rsidRPr="0032672C">
                        <w:rPr>
                          <w:rFonts w:ascii="TH SarabunPSK" w:hAnsi="TH SarabunPSK" w:cs="TH SarabunPSK"/>
                          <w:color w:val="0000FF"/>
                          <w:sz w:val="32"/>
                          <w:szCs w:val="32"/>
                          <w:cs/>
                        </w:rPr>
                        <w:tab/>
                        <w:t>เกิดการเปลี่ยนแปลงในเชิงคุณภาพมากน้อยเพียงใด</w:t>
                      </w:r>
                    </w:p>
                    <w:p w14:paraId="74394784"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cs/>
                        </w:rPr>
                        <w:t>ทั้งนี้ การตรวจสอบและประเมินคุณภาพนี้กระทำอย่างเป็นระบบ โดยมีกฎเกณฑ์และแนวทางการดำเนินการที่ชัดเจน</w:t>
                      </w:r>
                    </w:p>
                    <w:p w14:paraId="54799387" w14:textId="77777777" w:rsidR="004F3B11" w:rsidRPr="0032672C" w:rsidRDefault="004F3B11" w:rsidP="00586A5F">
                      <w:pPr>
                        <w:rPr>
                          <w:rFonts w:ascii="TH SarabunPSK" w:hAnsi="TH SarabunPSK" w:cs="TH SarabunPSK"/>
                          <w:color w:val="0000FF"/>
                          <w:sz w:val="32"/>
                          <w:szCs w:val="32"/>
                        </w:rPr>
                      </w:pPr>
                    </w:p>
                  </w:txbxContent>
                </v:textbox>
                <w10:wrap anchorx="margin"/>
              </v:shape>
            </w:pict>
          </mc:Fallback>
        </mc:AlternateContent>
      </w:r>
    </w:p>
    <w:p w14:paraId="5DD6EF93" w14:textId="7261933F" w:rsidR="00586A5F" w:rsidRDefault="00586A5F">
      <w:pPr>
        <w:rPr>
          <w:rFonts w:ascii="TH SarabunPSK" w:eastAsia="Calibri" w:hAnsi="TH SarabunPSK" w:cs="TH SarabunPSK"/>
          <w:b/>
          <w:bCs/>
          <w:color w:val="000000" w:themeColor="text1"/>
          <w:sz w:val="32"/>
          <w:szCs w:val="32"/>
          <w:cs/>
        </w:rPr>
      </w:pPr>
      <w:r>
        <w:rPr>
          <w:rFonts w:ascii="TH SarabunPSK" w:hAnsi="TH SarabunPSK" w:cs="TH SarabunPSK"/>
          <w:noProof/>
          <w:sz w:val="32"/>
          <w:szCs w:val="32"/>
        </w:rPr>
        <mc:AlternateContent>
          <mc:Choice Requires="wps">
            <w:drawing>
              <wp:anchor distT="0" distB="0" distL="114300" distR="114300" simplePos="0" relativeHeight="251670016" behindDoc="0" locked="0" layoutInCell="1" allowOverlap="1" wp14:anchorId="245AC582" wp14:editId="62F6A4E5">
                <wp:simplePos x="0" y="0"/>
                <wp:positionH relativeFrom="margin">
                  <wp:posOffset>0</wp:posOffset>
                </wp:positionH>
                <wp:positionV relativeFrom="paragraph">
                  <wp:posOffset>-635</wp:posOffset>
                </wp:positionV>
                <wp:extent cx="6114197" cy="9401175"/>
                <wp:effectExtent l="0" t="0" r="20320" b="28575"/>
                <wp:wrapNone/>
                <wp:docPr id="14" name="Text Box 14"/>
                <wp:cNvGraphicFramePr/>
                <a:graphic xmlns:a="http://schemas.openxmlformats.org/drawingml/2006/main">
                  <a:graphicData uri="http://schemas.microsoft.com/office/word/2010/wordprocessingShape">
                    <wps:wsp>
                      <wps:cNvSpPr txBox="1"/>
                      <wps:spPr>
                        <a:xfrm>
                          <a:off x="0" y="0"/>
                          <a:ext cx="6114197" cy="9401175"/>
                        </a:xfrm>
                        <a:prstGeom prst="rect">
                          <a:avLst/>
                        </a:prstGeom>
                        <a:solidFill>
                          <a:schemeClr val="lt1"/>
                        </a:solidFill>
                        <a:ln w="6350">
                          <a:solidFill>
                            <a:prstClr val="black"/>
                          </a:solidFill>
                        </a:ln>
                      </wps:spPr>
                      <wps:txbx>
                        <w:txbxContent>
                          <w:p w14:paraId="415B58BC" w14:textId="77777777" w:rsidR="004F3B11" w:rsidRPr="0032672C" w:rsidRDefault="004F3B11" w:rsidP="00586A5F">
                            <w:pPr>
                              <w:rPr>
                                <w:rFonts w:ascii="TH SarabunPSK" w:hAnsi="TH SarabunPSK" w:cs="TH SarabunPSK"/>
                                <w:color w:val="0000FF"/>
                                <w:sz w:val="32"/>
                                <w:szCs w:val="32"/>
                              </w:rPr>
                            </w:pPr>
                            <w:r>
                              <w:rPr>
                                <w:rFonts w:ascii="TH SarabunPSK" w:hAnsi="TH SarabunPSK" w:cs="TH SarabunPSK"/>
                                <w:sz w:val="32"/>
                                <w:szCs w:val="32"/>
                              </w:rPr>
                              <w:tab/>
                            </w:r>
                            <w:r w:rsidRPr="0032672C">
                              <w:rPr>
                                <w:rFonts w:ascii="TH SarabunPSK" w:hAnsi="TH SarabunPSK" w:cs="TH SarabunPSK"/>
                                <w:b/>
                                <w:bCs/>
                                <w:color w:val="0000FF"/>
                                <w:sz w:val="32"/>
                                <w:szCs w:val="32"/>
                                <w:cs/>
                              </w:rPr>
                              <w:t>คำแนะนำ</w:t>
                            </w:r>
                            <w:r w:rsidRPr="0032672C">
                              <w:rPr>
                                <w:rFonts w:ascii="TH SarabunPSK" w:hAnsi="TH SarabunPSK" w:cs="TH SarabunPSK" w:hint="cs"/>
                                <w:b/>
                                <w:bCs/>
                                <w:color w:val="0000FF"/>
                                <w:sz w:val="32"/>
                                <w:szCs w:val="32"/>
                                <w:cs/>
                              </w:rPr>
                              <w:t xml:space="preserve"> </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หลักสูตรควรกำหนดแผนการปรับปรุงและพัฒนาหลักสูตรเพื่อการประกันคุณภาพของหลักสูตร ดังนี้</w:t>
                            </w:r>
                          </w:p>
                          <w:p w14:paraId="6867FD0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1</w:t>
                            </w:r>
                            <w:r w:rsidRPr="0032672C">
                              <w:rPr>
                                <w:rFonts w:ascii="TH SarabunPSK" w:hAnsi="TH SarabunPSK" w:cs="TH SarabunPSK"/>
                                <w:color w:val="0000FF"/>
                                <w:sz w:val="32"/>
                                <w:szCs w:val="32"/>
                                <w:cs/>
                              </w:rPr>
                              <w:t>. กำหนดองค์ประกอบหรือประเด็นที่จะควบคุมคุณภาพของหลักสูตร</w:t>
                            </w:r>
                          </w:p>
                          <w:p w14:paraId="7862385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color w:val="0000FF"/>
                                <w:sz w:val="32"/>
                                <w:szCs w:val="32"/>
                                <w:cs/>
                              </w:rPr>
                              <w:t xml:space="preserve"> องค์ประกอบหรือประเด็นการประกันคุณภาพ ได้แก่ บัณฑิต นักศึกษา อาจารย์ หลักสูตร  การเรียนการสอน การประเมินผู้เรียน สิ่งสนับสนุนการเรียนรู้ การกำกับมาตรฐานหลักสูตร เป็นต้น</w:t>
                            </w:r>
                          </w:p>
                          <w:p w14:paraId="6B17B8FE"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color w:val="0000FF"/>
                                <w:sz w:val="32"/>
                                <w:szCs w:val="32"/>
                                <w:cs/>
                              </w:rPr>
                              <w:t xml:space="preserve"> การกำหนดองค์ประกอบหรือประเด็นการประกันคุณภาพ อาจพิจารณาจาก ขั้นตอนการดำเนินงานพัฒนาหลักสูตร ตั้งแต่ การออกแบบหลักสูตร การจัดการเรียนการสอน การวัดและประเมินผล การปรับปรุงและพัฒนาหลักสูตร ผลลัพธ์ของหลักสูตร (</w:t>
                            </w:r>
                            <w:r w:rsidRPr="0032672C">
                              <w:rPr>
                                <w:rFonts w:ascii="TH SarabunPSK" w:hAnsi="TH SarabunPSK" w:cs="TH SarabunPSK"/>
                                <w:color w:val="0000FF"/>
                                <w:sz w:val="32"/>
                                <w:szCs w:val="32"/>
                              </w:rPr>
                              <w:t>Output &amp; Outcome</w:t>
                            </w:r>
                            <w:r w:rsidRPr="0032672C">
                              <w:rPr>
                                <w:rFonts w:ascii="TH SarabunPSK" w:hAnsi="TH SarabunPSK" w:cs="TH SarabunPSK"/>
                                <w:color w:val="0000FF"/>
                                <w:sz w:val="32"/>
                                <w:szCs w:val="32"/>
                                <w:cs/>
                              </w:rPr>
                              <w:t xml:space="preserve">) </w:t>
                            </w:r>
                          </w:p>
                          <w:p w14:paraId="0820D76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hint="cs"/>
                                <w:color w:val="0000FF"/>
                                <w:sz w:val="32"/>
                                <w:szCs w:val="32"/>
                                <w:cs/>
                              </w:rPr>
                              <w:t xml:space="preserve"> </w:t>
                            </w:r>
                            <w:r w:rsidRPr="0032672C">
                              <w:rPr>
                                <w:rFonts w:ascii="TH SarabunPSK" w:hAnsi="TH SarabunPSK" w:cs="TH SarabunPSK"/>
                                <w:color w:val="0000FF"/>
                                <w:sz w:val="32"/>
                                <w:szCs w:val="32"/>
                                <w:cs/>
                              </w:rPr>
                              <w:t>การกำหนดองค์ประกอบหรือประเด็นการประกันคุณภาพ อาจพิจารณาจาก กระบวนการเชิงระบบในการดำเนินงานของหลักสูตร ตั้งแต่</w:t>
                            </w:r>
                          </w:p>
                          <w:p w14:paraId="6EF3FF8D"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21"/>
                            </w:r>
                            <w:r w:rsidRPr="0032672C">
                              <w:rPr>
                                <w:rFonts w:ascii="TH SarabunPSK" w:hAnsi="TH SarabunPSK" w:cs="TH SarabunPSK"/>
                                <w:color w:val="0000FF"/>
                                <w:sz w:val="32"/>
                                <w:szCs w:val="32"/>
                                <w:cs/>
                              </w:rPr>
                              <w:t xml:space="preserve"> </w:t>
                            </w:r>
                            <w:r w:rsidRPr="0032672C">
                              <w:rPr>
                                <w:rFonts w:ascii="TH SarabunPSK" w:hAnsi="TH SarabunPSK" w:cs="TH SarabunPSK"/>
                                <w:b/>
                                <w:bCs/>
                                <w:color w:val="0000FF"/>
                                <w:sz w:val="32"/>
                                <w:szCs w:val="32"/>
                                <w:cs/>
                              </w:rPr>
                              <w:t>ปัจจัยนำเข้า (</w:t>
                            </w:r>
                            <w:r w:rsidRPr="0032672C">
                              <w:rPr>
                                <w:rFonts w:ascii="TH SarabunPSK" w:hAnsi="TH SarabunPSK" w:cs="TH SarabunPSK"/>
                                <w:b/>
                                <w:bCs/>
                                <w:color w:val="0000FF"/>
                                <w:sz w:val="32"/>
                                <w:szCs w:val="32"/>
                              </w:rPr>
                              <w:t>Input</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เป็นการประกันคุณภาพของตัวป้อนที่จะส่งผลให้หลักสูตรขับเคลื่อนไปอย่างมีคุณภาพ ได้แก่ นักศึกษา อาจารย์และเจ้าหน้าที่ ระบบและสิ่งสนับสนุนการเรียนรู้ต่างๆ ฯลฯ</w:t>
                            </w:r>
                          </w:p>
                          <w:p w14:paraId="219FB777"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21"/>
                            </w:r>
                            <w:r w:rsidRPr="0032672C">
                              <w:rPr>
                                <w:rFonts w:ascii="TH SarabunPSK" w:hAnsi="TH SarabunPSK" w:cs="TH SarabunPSK"/>
                                <w:color w:val="0000FF"/>
                                <w:sz w:val="32"/>
                                <w:szCs w:val="32"/>
                                <w:cs/>
                              </w:rPr>
                              <w:t xml:space="preserve"> </w:t>
                            </w:r>
                            <w:r w:rsidRPr="0032672C">
                              <w:rPr>
                                <w:rFonts w:ascii="TH SarabunPSK" w:hAnsi="TH SarabunPSK" w:cs="TH SarabunPSK"/>
                                <w:b/>
                                <w:bCs/>
                                <w:color w:val="0000FF"/>
                                <w:sz w:val="32"/>
                                <w:szCs w:val="32"/>
                                <w:cs/>
                              </w:rPr>
                              <w:t>กระบวนการ (</w:t>
                            </w:r>
                            <w:r w:rsidRPr="0032672C">
                              <w:rPr>
                                <w:rFonts w:ascii="TH SarabunPSK" w:hAnsi="TH SarabunPSK" w:cs="TH SarabunPSK"/>
                                <w:b/>
                                <w:bCs/>
                                <w:color w:val="0000FF"/>
                                <w:sz w:val="32"/>
                                <w:szCs w:val="32"/>
                              </w:rPr>
                              <w:t>Process</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เป็นการประกันคุณภาพของกระบวนการในการนำหลักสูตรสู่</w:t>
                            </w:r>
                            <w:r w:rsidRPr="0032672C">
                              <w:rPr>
                                <w:rFonts w:ascii="TH SarabunPSK" w:hAnsi="TH SarabunPSK" w:cs="TH SarabunPSK" w:hint="cs"/>
                                <w:color w:val="0000FF"/>
                                <w:sz w:val="32"/>
                                <w:szCs w:val="32"/>
                                <w:cs/>
                              </w:rPr>
                              <w:t xml:space="preserve">            </w:t>
                            </w:r>
                            <w:r w:rsidRPr="0032672C">
                              <w:rPr>
                                <w:rFonts w:ascii="TH SarabunPSK" w:hAnsi="TH SarabunPSK" w:cs="TH SarabunPSK"/>
                                <w:color w:val="0000FF"/>
                                <w:sz w:val="32"/>
                                <w:szCs w:val="32"/>
                                <w:cs/>
                              </w:rPr>
                              <w:t xml:space="preserve">การปฏิบัติงานตามแผนงานที่วางไว้ ได้แก่ การจัดการเรียนการสอนและการให้บริการต่างๆ (เริ่มตั้งแต่ การวางแผนการจัดการเรียนรู้ การจัดกิจกรรมการเรียนรู้ การวัดและประเมินผลการเรียนรู้ และการป้อนกลับผลประเมินเพื่อการปรับปรุง) </w:t>
                            </w:r>
                          </w:p>
                          <w:p w14:paraId="074E11CC"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21"/>
                            </w:r>
                            <w:r w:rsidRPr="0032672C">
                              <w:rPr>
                                <w:rFonts w:ascii="TH SarabunPSK" w:hAnsi="TH SarabunPSK" w:cs="TH SarabunPSK"/>
                                <w:color w:val="0000FF"/>
                                <w:sz w:val="32"/>
                                <w:szCs w:val="32"/>
                                <w:cs/>
                              </w:rPr>
                              <w:t xml:space="preserve"> </w:t>
                            </w:r>
                            <w:r w:rsidRPr="0032672C">
                              <w:rPr>
                                <w:rFonts w:ascii="TH SarabunPSK" w:hAnsi="TH SarabunPSK" w:cs="TH SarabunPSK"/>
                                <w:b/>
                                <w:bCs/>
                                <w:color w:val="0000FF"/>
                                <w:sz w:val="32"/>
                                <w:szCs w:val="32"/>
                                <w:cs/>
                              </w:rPr>
                              <w:t>ผลลัพธ์และผลลัพธ์การเรียนรู้ (</w:t>
                            </w:r>
                            <w:r w:rsidRPr="0032672C">
                              <w:rPr>
                                <w:rFonts w:ascii="TH SarabunPSK" w:hAnsi="TH SarabunPSK" w:cs="TH SarabunPSK"/>
                                <w:b/>
                                <w:bCs/>
                                <w:color w:val="0000FF"/>
                                <w:sz w:val="32"/>
                                <w:szCs w:val="32"/>
                              </w:rPr>
                              <w:t>Output &amp; Outcome</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เป็นการประกันคุณภาพของผลที่</w:t>
                            </w:r>
                            <w:r w:rsidRPr="0032672C">
                              <w:rPr>
                                <w:rFonts w:ascii="TH SarabunPSK" w:hAnsi="TH SarabunPSK" w:cs="TH SarabunPSK"/>
                                <w:color w:val="0000FF"/>
                                <w:sz w:val="32"/>
                                <w:szCs w:val="32"/>
                                <w:cs/>
                              </w:rPr>
                              <w:tab/>
                              <w:t>เกิดจากการปฏิบัติงาน ได้แก่ สมรรถนะของบัณฑิต ผลลัมฤทธิ์ทางการเรียน อัตราการ</w:t>
                            </w:r>
                            <w:r w:rsidRPr="0032672C">
                              <w:rPr>
                                <w:rFonts w:ascii="TH SarabunPSK" w:hAnsi="TH SarabunPSK" w:cs="TH SarabunPSK"/>
                                <w:color w:val="0000FF"/>
                                <w:sz w:val="32"/>
                                <w:szCs w:val="32"/>
                                <w:cs/>
                              </w:rPr>
                              <w:tab/>
                              <w:t>จ้างงาน ความก้าวหน้าในการทำงาน ความพึงพอใจของนายจ้าง ฯลฯ</w:t>
                            </w:r>
                          </w:p>
                          <w:p w14:paraId="590D701C"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2</w:t>
                            </w:r>
                            <w:r w:rsidRPr="0032672C">
                              <w:rPr>
                                <w:rFonts w:ascii="TH SarabunPSK" w:hAnsi="TH SarabunPSK" w:cs="TH SarabunPSK"/>
                                <w:color w:val="0000FF"/>
                                <w:sz w:val="32"/>
                                <w:szCs w:val="32"/>
                                <w:cs/>
                              </w:rPr>
                              <w:t>. กำหนดกลไกหรือกระบวนการในการควบคุมคุณภาพในองค์ประกอบต่างๆ ตามที่กำหนดไว้</w:t>
                            </w:r>
                          </w:p>
                          <w:p w14:paraId="7392DA6E"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3</w:t>
                            </w:r>
                            <w:r w:rsidRPr="0032672C">
                              <w:rPr>
                                <w:rFonts w:ascii="TH SarabunPSK" w:hAnsi="TH SarabunPSK" w:cs="TH SarabunPSK"/>
                                <w:color w:val="0000FF"/>
                                <w:sz w:val="32"/>
                                <w:szCs w:val="32"/>
                                <w:cs/>
                              </w:rPr>
                              <w:t>. กำหนดระบบการตรวจสอบผลการดำเนินงานของกระบวนการควบคุมคุณภาพ</w:t>
                            </w:r>
                          </w:p>
                          <w:p w14:paraId="63D29C41"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4</w:t>
                            </w:r>
                            <w:r w:rsidRPr="0032672C">
                              <w:rPr>
                                <w:rFonts w:ascii="TH SarabunPSK" w:hAnsi="TH SarabunPSK" w:cs="TH SarabunPSK"/>
                                <w:color w:val="0000FF"/>
                                <w:sz w:val="32"/>
                                <w:szCs w:val="32"/>
                                <w:cs/>
                              </w:rPr>
                              <w:t>. กำหนดกระบวนการประเมินผลการดำเนินงานของหลักสูตร</w:t>
                            </w:r>
                          </w:p>
                          <w:p w14:paraId="21C151D7"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b/>
                                <w:bCs/>
                                <w:color w:val="0000FF"/>
                                <w:sz w:val="32"/>
                                <w:szCs w:val="32"/>
                                <w:cs/>
                              </w:rPr>
                              <w:t>ความเสี่ยง</w:t>
                            </w:r>
                            <w:r w:rsidRPr="0032672C">
                              <w:rPr>
                                <w:rFonts w:ascii="TH SarabunPSK" w:hAnsi="TH SarabunPSK" w:cs="TH SarabunPSK"/>
                                <w:color w:val="0000FF"/>
                                <w:sz w:val="32"/>
                                <w:szCs w:val="32"/>
                                <w:cs/>
                              </w:rPr>
                              <w:t xml:space="preserve"> คือ โอกาสที่จะเกิดความผิดพลาด ความเสียหาย การรั่วไหล ความสูญเปล่า หรือเหตุการณ์ที่ไม่พึงประสงค์ หรือการกระทำใด ๆ ที่อาจเกิดขึ้นภายใต้สถานการณ์ที่ไม่แน่นอน</w:t>
                            </w:r>
                            <w:r w:rsidRPr="0032672C">
                              <w:rPr>
                                <w:rFonts w:ascii="TH SarabunPSK" w:hAnsi="TH SarabunPSK" w:cs="TH SarabunPSK" w:hint="cs"/>
                                <w:color w:val="0000FF"/>
                                <w:sz w:val="32"/>
                                <w:szCs w:val="32"/>
                                <w:cs/>
                              </w:rPr>
                              <w:t xml:space="preserve"> </w:t>
                            </w:r>
                            <w:r w:rsidRPr="0032672C">
                              <w:rPr>
                                <w:rFonts w:ascii="TH SarabunPSK" w:hAnsi="TH SarabunPSK" w:cs="TH SarabunPSK"/>
                                <w:color w:val="0000FF"/>
                                <w:sz w:val="32"/>
                                <w:szCs w:val="32"/>
                                <w:cs/>
                              </w:rPr>
                              <w:t>ซึ่งอาจเกิดขึ้นในอนาคตและมีผลกระทบหรือทำให้การดำเนินงานไม่ประสบความสำเร็จตาม</w:t>
                            </w:r>
                            <w:r w:rsidRPr="0032672C">
                              <w:rPr>
                                <w:rFonts w:ascii="TH SarabunPSK" w:hAnsi="TH SarabunPSK" w:cs="TH SarabunPSK"/>
                                <w:color w:val="0000FF"/>
                                <w:sz w:val="32"/>
                                <w:szCs w:val="32"/>
                                <w:cs/>
                              </w:rPr>
                              <w:tab/>
                              <w:t>วัตถุประสงค์และเป้าหมายของหลักสูตร ทั้งในด้านยุทธศาสตร์ การปฏิบัติงาน การเงินและการ</w:t>
                            </w:r>
                            <w:r w:rsidRPr="0032672C">
                              <w:rPr>
                                <w:rFonts w:ascii="TH SarabunPSK" w:hAnsi="TH SarabunPSK" w:cs="TH SarabunPSK"/>
                                <w:color w:val="0000FF"/>
                                <w:sz w:val="32"/>
                                <w:szCs w:val="32"/>
                                <w:cs/>
                              </w:rPr>
                              <w:tab/>
                              <w:t>บริหาร รวมถึงมีผลต่อความอยู่รอดของหลักสูตร</w:t>
                            </w:r>
                          </w:p>
                          <w:p w14:paraId="106D71FC"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color w:val="0000FF"/>
                                <w:sz w:val="32"/>
                                <w:szCs w:val="32"/>
                                <w:cs/>
                              </w:rPr>
                              <w:t xml:space="preserve"> ความเสี่ยงของหลักสูตร เช่น หลักสูตรถูกปิด ไม่มีคนสมัครเข้าเรียนในหลักสูตรหรือไม่ได้ ผู้เรียนตามแผนที่ตั้งไว้  มีคู่แข่งขันในตลาดเพิ่มขึ้น หลักสูตรล้าสมัยไม่มีความต้องการแล้ว </w:t>
                            </w:r>
                            <w:r w:rsidRPr="0032672C">
                              <w:rPr>
                                <w:rFonts w:ascii="TH SarabunPSK" w:hAnsi="TH SarabunPSK" w:cs="TH SarabunPSK"/>
                                <w:color w:val="0000FF"/>
                                <w:sz w:val="32"/>
                                <w:szCs w:val="32"/>
                                <w:cs/>
                              </w:rPr>
                              <w:tab/>
                              <w:t>อาจารย์ในหลักสูตรลาออกกลางคัน อาจารย์ผู้สอนไม่สามารถสอนได้ตามที่หลักสูตรกำหนดบัณฑิตไม่มีงานทำ (ตลาดไม่ต้องการ) ผู้เรียนตกออกหรือลาออกกลางคันจำนวนมาก เป็นต้น</w:t>
                            </w:r>
                          </w:p>
                          <w:p w14:paraId="51BA91F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hint="cs"/>
                                <w:color w:val="0000FF"/>
                                <w:sz w:val="32"/>
                                <w:szCs w:val="32"/>
                                <w:cs/>
                              </w:rPr>
                              <w:t xml:space="preserve"> </w:t>
                            </w:r>
                            <w:r w:rsidRPr="0032672C">
                              <w:rPr>
                                <w:rFonts w:ascii="TH SarabunPSK" w:hAnsi="TH SarabunPSK" w:cs="TH SarabunPSK"/>
                                <w:b/>
                                <w:bCs/>
                                <w:color w:val="0000FF"/>
                                <w:sz w:val="32"/>
                                <w:szCs w:val="32"/>
                                <w:cs/>
                              </w:rPr>
                              <w:t>การบริหารความเสี่ยง</w:t>
                            </w:r>
                            <w:r w:rsidRPr="0032672C">
                              <w:rPr>
                                <w:rFonts w:ascii="TH SarabunPSK" w:hAnsi="TH SarabunPSK" w:cs="TH SarabunPSK"/>
                                <w:color w:val="0000FF"/>
                                <w:sz w:val="32"/>
                                <w:szCs w:val="32"/>
                                <w:cs/>
                              </w:rPr>
                              <w:t xml:space="preserve"> คือ กระบวนการดำเนินงานของหลักสูตรที่เป็นระบบและต่อเนื่อง เพื่อช่วยให้องค์กรลดมูลเหตุของแต่ละโอกาสที่จะเกิดความเสียหาย ให้ระดับของความเสียหายและ</w:t>
                            </w:r>
                            <w:r w:rsidRPr="0032672C">
                              <w:rPr>
                                <w:rFonts w:ascii="TH SarabunPSK" w:hAnsi="TH SarabunPSK" w:cs="TH SarabunPSK"/>
                                <w:color w:val="0000FF"/>
                                <w:sz w:val="32"/>
                                <w:szCs w:val="32"/>
                                <w:cs/>
                              </w:rPr>
                              <w:tab/>
                              <w:t>ขนาดของความเสียหายที่จะเกิดขึ้นในอนาคต อยู่ในระดับที่หลักสูตรยอมรับได้ ประเมินได้ควบคุมได้ และตรวจสอบได้อย่างมีระบบ โดยคำนึงถึงการบรรลุวัตถุประสงค์หรือเป้าหมายของหลักสูตรเป็นสำคัญ</w:t>
                            </w:r>
                          </w:p>
                          <w:p w14:paraId="7D7E53CB" w14:textId="77777777" w:rsidR="004F3B11" w:rsidRPr="0032672C" w:rsidRDefault="004F3B11" w:rsidP="00586A5F">
                            <w:pPr>
                              <w:rPr>
                                <w:rFonts w:ascii="TH SarabunPSK" w:hAnsi="TH SarabunPSK" w:cs="TH SarabunPSK"/>
                                <w:color w:val="0000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5AC582" id="Text Box 14" o:spid="_x0000_s1063" type="#_x0000_t202" style="position:absolute;margin-left:0;margin-top:-.05pt;width:481.45pt;height:740.25pt;z-index:25167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uUQIAAKwEAAAOAAAAZHJzL2Uyb0RvYy54bWysVMFuGjEQvVfqP1i+N8sSEgpiiWiiVJWi&#10;JBJUORuvN6zq9bi2YTf9+j57gZC0p6oXM555+zzzZobZVddotlPO12QKnp8NOFNGUlmb54J/X91+&#10;+syZD8KUQpNRBX9Rnl/NP36YtXaqhrQhXSrHQGL8tLUF34Rgp1nm5UY1wp+RVQbBilwjAq7uOSud&#10;aMHe6Gw4GFxmLbnSOpLKe3hv+iCfJ/6qUjI8VJVXgemCI7eQTpfOdTyz+UxMn52wm1ru0xD/kEUj&#10;aoNHj1Q3Igi2dfUfVE0tHXmqwpmkJqOqqqVKNaCafPCumuVGWJVqgTjeHmXy/49W3u8eHatL9G7E&#10;mRENerRSXWBfqGNwQZ/W+ilgSwtg6OAH9uD3cMayu8o18RcFMcSh9MtR3cgm4bzM81E+GXMmEZuM&#10;Bnk+vog82evn1vnwVVHDolFwh/YlVcXuzoceeoDE1zzpuryttU6XODLqWju2E2i2DilJkL9BacNa&#10;pHJ+MUjEb2KR+vj9Wgv5Y5/eCQp82iDnKEpffLRCt+6SiOfjgzJrKl8gmKN+5LyVtzX474QPj8Jh&#10;xqAR9iY84Kg0ISnaW5xtyP36mz/i0XpEOWsxswX3P7fCKc70N4OhmOSjURzydBldjIe4uNPI+jRi&#10;ts01QakcG2plMiM+6INZOWqesF6L+CpCwki8XfBwMK9Dv0lYT6kWiwTCWFsR7szSykgdOxN1XXVP&#10;wtl9XwNG4p4O0y2m79rbY+OXhhbbQFWdeh+F7lXd64+VSNOzX9+4c6f3hHr9k5n/BgAA//8DAFBL&#10;AwQUAAYACAAAACEAvE3XWNsAAAAHAQAADwAAAGRycy9kb3ducmV2LnhtbEyPwU7DMBBE70j8g7VI&#10;3FqnVVUlIU4FqHDhRIs4u/HWjojXke2m4e9ZTnAczWjmTbOb/SAmjKkPpGC1LEAgdcH0ZBV8HF8W&#10;JYiUNRk9BEIF35hg197eNLo24UrvOB2yFVxCqdYKXM5jLWXqHHqdlmFEYu8coteZZbTSRH3lcj/I&#10;dVFspdc98YLTIz477L4OF69g/2Qr25U6un1p+n6aP89v9lWp+7v58QFExjn/heEXn9GhZaZTuJBJ&#10;YlDAR7KCxQoEm9V2XYE4cWpTFhuQbSP/87c/AAAA//8DAFBLAQItABQABgAIAAAAIQC2gziS/gAA&#10;AOEBAAATAAAAAAAAAAAAAAAAAAAAAABbQ29udGVudF9UeXBlc10ueG1sUEsBAi0AFAAGAAgAAAAh&#10;ADj9If/WAAAAlAEAAAsAAAAAAAAAAAAAAAAALwEAAF9yZWxzLy5yZWxzUEsBAi0AFAAGAAgAAAAh&#10;AC74le5RAgAArAQAAA4AAAAAAAAAAAAAAAAALgIAAGRycy9lMm9Eb2MueG1sUEsBAi0AFAAGAAgA&#10;AAAhALxN11jbAAAABwEAAA8AAAAAAAAAAAAAAAAAqwQAAGRycy9kb3ducmV2LnhtbFBLBQYAAAAA&#10;BAAEAPMAAACzBQAAAAA=&#10;" fillcolor="white [3201]" strokeweight=".5pt">
                <v:textbox>
                  <w:txbxContent>
                    <w:p w14:paraId="415B58BC" w14:textId="77777777" w:rsidR="004F3B11" w:rsidRPr="0032672C" w:rsidRDefault="004F3B11" w:rsidP="00586A5F">
                      <w:pPr>
                        <w:rPr>
                          <w:rFonts w:ascii="TH SarabunPSK" w:hAnsi="TH SarabunPSK" w:cs="TH SarabunPSK"/>
                          <w:color w:val="0000FF"/>
                          <w:sz w:val="32"/>
                          <w:szCs w:val="32"/>
                        </w:rPr>
                      </w:pPr>
                      <w:r>
                        <w:rPr>
                          <w:rFonts w:ascii="TH SarabunPSK" w:hAnsi="TH SarabunPSK" w:cs="TH SarabunPSK"/>
                          <w:sz w:val="32"/>
                          <w:szCs w:val="32"/>
                        </w:rPr>
                        <w:tab/>
                      </w:r>
                      <w:r w:rsidRPr="0032672C">
                        <w:rPr>
                          <w:rFonts w:ascii="TH SarabunPSK" w:hAnsi="TH SarabunPSK" w:cs="TH SarabunPSK"/>
                          <w:b/>
                          <w:bCs/>
                          <w:color w:val="0000FF"/>
                          <w:sz w:val="32"/>
                          <w:szCs w:val="32"/>
                          <w:cs/>
                        </w:rPr>
                        <w:t>คำแนะนำ</w:t>
                      </w:r>
                      <w:r w:rsidRPr="0032672C">
                        <w:rPr>
                          <w:rFonts w:ascii="TH SarabunPSK" w:hAnsi="TH SarabunPSK" w:cs="TH SarabunPSK" w:hint="cs"/>
                          <w:b/>
                          <w:bCs/>
                          <w:color w:val="0000FF"/>
                          <w:sz w:val="32"/>
                          <w:szCs w:val="32"/>
                          <w:cs/>
                        </w:rPr>
                        <w:t xml:space="preserve"> </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หลักสูตรควรกำหนดแผนการปรับปรุงและพัฒนาหลักสูตรเพื่อการประกันคุณภาพของหลักสูตร ดังนี้</w:t>
                      </w:r>
                    </w:p>
                    <w:p w14:paraId="6867FD0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1</w:t>
                      </w:r>
                      <w:r w:rsidRPr="0032672C">
                        <w:rPr>
                          <w:rFonts w:ascii="TH SarabunPSK" w:hAnsi="TH SarabunPSK" w:cs="TH SarabunPSK"/>
                          <w:color w:val="0000FF"/>
                          <w:sz w:val="32"/>
                          <w:szCs w:val="32"/>
                          <w:cs/>
                        </w:rPr>
                        <w:t>. กำหนดองค์ประกอบหรือประเด็นที่จะควบคุมคุณภาพของหลักสูตร</w:t>
                      </w:r>
                    </w:p>
                    <w:p w14:paraId="78623853"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color w:val="0000FF"/>
                          <w:sz w:val="32"/>
                          <w:szCs w:val="32"/>
                          <w:cs/>
                        </w:rPr>
                        <w:t xml:space="preserve"> องค์ประกอบหรือประเด็นการประกันคุณภาพ ได้แก่ บัณฑิต นักศึกษา อาจารย์ หลักสูตร  การเรียนการสอน การประเมินผู้เรียน สิ่งสนับสนุนการเรียนรู้ การกำกับมาตรฐานหลักสูตร เป็นต้น</w:t>
                      </w:r>
                    </w:p>
                    <w:p w14:paraId="6B17B8FE"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color w:val="0000FF"/>
                          <w:sz w:val="32"/>
                          <w:szCs w:val="32"/>
                          <w:cs/>
                        </w:rPr>
                        <w:t xml:space="preserve"> การกำหนดองค์ประกอบหรือประเด็นการประกันคุณภาพ อาจพิจารณาจาก ขั้นตอนการดำเนินงานพัฒนาหลักสูตร ตั้งแต่ การออกแบบหลักสูตร การจัดการเรียนการสอน การวัดและประเมินผล การปรับปรุงและพัฒนาหลักสูตร ผลลัพธ์ของหลักสูตร (</w:t>
                      </w:r>
                      <w:r w:rsidRPr="0032672C">
                        <w:rPr>
                          <w:rFonts w:ascii="TH SarabunPSK" w:hAnsi="TH SarabunPSK" w:cs="TH SarabunPSK"/>
                          <w:color w:val="0000FF"/>
                          <w:sz w:val="32"/>
                          <w:szCs w:val="32"/>
                        </w:rPr>
                        <w:t>Output &amp; Outcome</w:t>
                      </w:r>
                      <w:r w:rsidRPr="0032672C">
                        <w:rPr>
                          <w:rFonts w:ascii="TH SarabunPSK" w:hAnsi="TH SarabunPSK" w:cs="TH SarabunPSK"/>
                          <w:color w:val="0000FF"/>
                          <w:sz w:val="32"/>
                          <w:szCs w:val="32"/>
                          <w:cs/>
                        </w:rPr>
                        <w:t xml:space="preserve">) </w:t>
                      </w:r>
                    </w:p>
                    <w:p w14:paraId="0820D76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hint="cs"/>
                          <w:color w:val="0000FF"/>
                          <w:sz w:val="32"/>
                          <w:szCs w:val="32"/>
                          <w:cs/>
                        </w:rPr>
                        <w:t xml:space="preserve"> </w:t>
                      </w:r>
                      <w:r w:rsidRPr="0032672C">
                        <w:rPr>
                          <w:rFonts w:ascii="TH SarabunPSK" w:hAnsi="TH SarabunPSK" w:cs="TH SarabunPSK"/>
                          <w:color w:val="0000FF"/>
                          <w:sz w:val="32"/>
                          <w:szCs w:val="32"/>
                          <w:cs/>
                        </w:rPr>
                        <w:t>การกำหนดองค์ประกอบหรือประเด็นการประกันคุณภาพ อาจพิจารณาจาก กระบวนการเชิงระบบในการดำเนินงานของหลักสูตร ตั้งแต่</w:t>
                      </w:r>
                    </w:p>
                    <w:p w14:paraId="6EF3FF8D"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21"/>
                      </w:r>
                      <w:r w:rsidRPr="0032672C">
                        <w:rPr>
                          <w:rFonts w:ascii="TH SarabunPSK" w:hAnsi="TH SarabunPSK" w:cs="TH SarabunPSK"/>
                          <w:color w:val="0000FF"/>
                          <w:sz w:val="32"/>
                          <w:szCs w:val="32"/>
                          <w:cs/>
                        </w:rPr>
                        <w:t xml:space="preserve"> </w:t>
                      </w:r>
                      <w:r w:rsidRPr="0032672C">
                        <w:rPr>
                          <w:rFonts w:ascii="TH SarabunPSK" w:hAnsi="TH SarabunPSK" w:cs="TH SarabunPSK"/>
                          <w:b/>
                          <w:bCs/>
                          <w:color w:val="0000FF"/>
                          <w:sz w:val="32"/>
                          <w:szCs w:val="32"/>
                          <w:cs/>
                        </w:rPr>
                        <w:t>ปัจจัยนำเข้า (</w:t>
                      </w:r>
                      <w:r w:rsidRPr="0032672C">
                        <w:rPr>
                          <w:rFonts w:ascii="TH SarabunPSK" w:hAnsi="TH SarabunPSK" w:cs="TH SarabunPSK"/>
                          <w:b/>
                          <w:bCs/>
                          <w:color w:val="0000FF"/>
                          <w:sz w:val="32"/>
                          <w:szCs w:val="32"/>
                        </w:rPr>
                        <w:t>Input</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เป็นการประกันคุณภาพของตัวป้อนที่จะส่งผลให้หลักสูตรขับเคลื่อนไปอย่างมีคุณภาพ ได้แก่ นักศึกษา อาจารย์และเจ้าหน้าที่ ระบบและสิ่งสนับสนุนการเรียนรู้ต่างๆ ฯลฯ</w:t>
                      </w:r>
                    </w:p>
                    <w:p w14:paraId="219FB777"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21"/>
                      </w:r>
                      <w:r w:rsidRPr="0032672C">
                        <w:rPr>
                          <w:rFonts w:ascii="TH SarabunPSK" w:hAnsi="TH SarabunPSK" w:cs="TH SarabunPSK"/>
                          <w:color w:val="0000FF"/>
                          <w:sz w:val="32"/>
                          <w:szCs w:val="32"/>
                          <w:cs/>
                        </w:rPr>
                        <w:t xml:space="preserve"> </w:t>
                      </w:r>
                      <w:r w:rsidRPr="0032672C">
                        <w:rPr>
                          <w:rFonts w:ascii="TH SarabunPSK" w:hAnsi="TH SarabunPSK" w:cs="TH SarabunPSK"/>
                          <w:b/>
                          <w:bCs/>
                          <w:color w:val="0000FF"/>
                          <w:sz w:val="32"/>
                          <w:szCs w:val="32"/>
                          <w:cs/>
                        </w:rPr>
                        <w:t>กระบวนการ (</w:t>
                      </w:r>
                      <w:r w:rsidRPr="0032672C">
                        <w:rPr>
                          <w:rFonts w:ascii="TH SarabunPSK" w:hAnsi="TH SarabunPSK" w:cs="TH SarabunPSK"/>
                          <w:b/>
                          <w:bCs/>
                          <w:color w:val="0000FF"/>
                          <w:sz w:val="32"/>
                          <w:szCs w:val="32"/>
                        </w:rPr>
                        <w:t>Process</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เป็นการประกันคุณภาพของกระบวนการในการนำหลักสูตรสู่</w:t>
                      </w:r>
                      <w:r w:rsidRPr="0032672C">
                        <w:rPr>
                          <w:rFonts w:ascii="TH SarabunPSK" w:hAnsi="TH SarabunPSK" w:cs="TH SarabunPSK" w:hint="cs"/>
                          <w:color w:val="0000FF"/>
                          <w:sz w:val="32"/>
                          <w:szCs w:val="32"/>
                          <w:cs/>
                        </w:rPr>
                        <w:t xml:space="preserve">            </w:t>
                      </w:r>
                      <w:r w:rsidRPr="0032672C">
                        <w:rPr>
                          <w:rFonts w:ascii="TH SarabunPSK" w:hAnsi="TH SarabunPSK" w:cs="TH SarabunPSK"/>
                          <w:color w:val="0000FF"/>
                          <w:sz w:val="32"/>
                          <w:szCs w:val="32"/>
                          <w:cs/>
                        </w:rPr>
                        <w:t xml:space="preserve">การปฏิบัติงานตามแผนงานที่วางไว้ ได้แก่ การจัดการเรียนการสอนและการให้บริการต่างๆ (เริ่มตั้งแต่ การวางแผนการจัดการเรียนรู้ การจัดกิจกรรมการเรียนรู้ การวัดและประเมินผลการเรียนรู้ และการป้อนกลับผลประเมินเพื่อการปรับปรุง) </w:t>
                      </w:r>
                    </w:p>
                    <w:p w14:paraId="074E11CC"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color w:val="0000FF"/>
                          <w:sz w:val="32"/>
                          <w:szCs w:val="32"/>
                        </w:rPr>
                        <w:sym w:font="Wingdings" w:char="F021"/>
                      </w:r>
                      <w:r w:rsidRPr="0032672C">
                        <w:rPr>
                          <w:rFonts w:ascii="TH SarabunPSK" w:hAnsi="TH SarabunPSK" w:cs="TH SarabunPSK"/>
                          <w:color w:val="0000FF"/>
                          <w:sz w:val="32"/>
                          <w:szCs w:val="32"/>
                          <w:cs/>
                        </w:rPr>
                        <w:t xml:space="preserve"> </w:t>
                      </w:r>
                      <w:r w:rsidRPr="0032672C">
                        <w:rPr>
                          <w:rFonts w:ascii="TH SarabunPSK" w:hAnsi="TH SarabunPSK" w:cs="TH SarabunPSK"/>
                          <w:b/>
                          <w:bCs/>
                          <w:color w:val="0000FF"/>
                          <w:sz w:val="32"/>
                          <w:szCs w:val="32"/>
                          <w:cs/>
                        </w:rPr>
                        <w:t>ผลลัพธ์และผลลัพธ์การเรียนรู้ (</w:t>
                      </w:r>
                      <w:r w:rsidRPr="0032672C">
                        <w:rPr>
                          <w:rFonts w:ascii="TH SarabunPSK" w:hAnsi="TH SarabunPSK" w:cs="TH SarabunPSK"/>
                          <w:b/>
                          <w:bCs/>
                          <w:color w:val="0000FF"/>
                          <w:sz w:val="32"/>
                          <w:szCs w:val="32"/>
                        </w:rPr>
                        <w:t>Output &amp; Outcome</w:t>
                      </w:r>
                      <w:r w:rsidRPr="0032672C">
                        <w:rPr>
                          <w:rFonts w:ascii="TH SarabunPSK" w:hAnsi="TH SarabunPSK" w:cs="TH SarabunPSK"/>
                          <w:b/>
                          <w:bCs/>
                          <w:color w:val="0000FF"/>
                          <w:sz w:val="32"/>
                          <w:szCs w:val="32"/>
                          <w:cs/>
                        </w:rPr>
                        <w:t>)</w:t>
                      </w:r>
                      <w:r w:rsidRPr="0032672C">
                        <w:rPr>
                          <w:rFonts w:ascii="TH SarabunPSK" w:hAnsi="TH SarabunPSK" w:cs="TH SarabunPSK"/>
                          <w:color w:val="0000FF"/>
                          <w:sz w:val="32"/>
                          <w:szCs w:val="32"/>
                          <w:cs/>
                        </w:rPr>
                        <w:t xml:space="preserve"> เป็นการประกันคุณภาพของผลที่</w:t>
                      </w:r>
                      <w:r w:rsidRPr="0032672C">
                        <w:rPr>
                          <w:rFonts w:ascii="TH SarabunPSK" w:hAnsi="TH SarabunPSK" w:cs="TH SarabunPSK"/>
                          <w:color w:val="0000FF"/>
                          <w:sz w:val="32"/>
                          <w:szCs w:val="32"/>
                          <w:cs/>
                        </w:rPr>
                        <w:tab/>
                        <w:t>เกิดจากการปฏิบัติงาน ได้แก่ สมรรถนะของบัณฑิต ผลลัมฤทธิ์ทางการเรียน อัตราการ</w:t>
                      </w:r>
                      <w:r w:rsidRPr="0032672C">
                        <w:rPr>
                          <w:rFonts w:ascii="TH SarabunPSK" w:hAnsi="TH SarabunPSK" w:cs="TH SarabunPSK"/>
                          <w:color w:val="0000FF"/>
                          <w:sz w:val="32"/>
                          <w:szCs w:val="32"/>
                          <w:cs/>
                        </w:rPr>
                        <w:tab/>
                        <w:t>จ้างงาน ความก้าวหน้าในการทำงาน ความพึงพอใจของนายจ้าง ฯลฯ</w:t>
                      </w:r>
                    </w:p>
                    <w:p w14:paraId="590D701C"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2</w:t>
                      </w:r>
                      <w:r w:rsidRPr="0032672C">
                        <w:rPr>
                          <w:rFonts w:ascii="TH SarabunPSK" w:hAnsi="TH SarabunPSK" w:cs="TH SarabunPSK"/>
                          <w:color w:val="0000FF"/>
                          <w:sz w:val="32"/>
                          <w:szCs w:val="32"/>
                          <w:cs/>
                        </w:rPr>
                        <w:t>. กำหนดกลไกหรือกระบวนการในการควบคุมคุณภาพในองค์ประกอบต่างๆ ตามที่กำหนดไว้</w:t>
                      </w:r>
                    </w:p>
                    <w:p w14:paraId="7392DA6E"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3</w:t>
                      </w:r>
                      <w:r w:rsidRPr="0032672C">
                        <w:rPr>
                          <w:rFonts w:ascii="TH SarabunPSK" w:hAnsi="TH SarabunPSK" w:cs="TH SarabunPSK"/>
                          <w:color w:val="0000FF"/>
                          <w:sz w:val="32"/>
                          <w:szCs w:val="32"/>
                          <w:cs/>
                        </w:rPr>
                        <w:t>. กำหนดระบบการตรวจสอบผลการดำเนินงานของกระบวนการควบคุมคุณภาพ</w:t>
                      </w:r>
                    </w:p>
                    <w:p w14:paraId="63D29C41"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4</w:t>
                      </w:r>
                      <w:r w:rsidRPr="0032672C">
                        <w:rPr>
                          <w:rFonts w:ascii="TH SarabunPSK" w:hAnsi="TH SarabunPSK" w:cs="TH SarabunPSK"/>
                          <w:color w:val="0000FF"/>
                          <w:sz w:val="32"/>
                          <w:szCs w:val="32"/>
                          <w:cs/>
                        </w:rPr>
                        <w:t>. กำหนดกระบวนการประเมินผลการดำเนินงานของหลักสูตร</w:t>
                      </w:r>
                    </w:p>
                    <w:p w14:paraId="21C151D7"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r>
                      <w:r w:rsidRPr="0032672C">
                        <w:rPr>
                          <w:rFonts w:ascii="TH SarabunPSK" w:hAnsi="TH SarabunPSK" w:cs="TH SarabunPSK"/>
                          <w:b/>
                          <w:bCs/>
                          <w:color w:val="0000FF"/>
                          <w:sz w:val="32"/>
                          <w:szCs w:val="32"/>
                          <w:cs/>
                        </w:rPr>
                        <w:t>ความเสี่ยง</w:t>
                      </w:r>
                      <w:r w:rsidRPr="0032672C">
                        <w:rPr>
                          <w:rFonts w:ascii="TH SarabunPSK" w:hAnsi="TH SarabunPSK" w:cs="TH SarabunPSK"/>
                          <w:color w:val="0000FF"/>
                          <w:sz w:val="32"/>
                          <w:szCs w:val="32"/>
                          <w:cs/>
                        </w:rPr>
                        <w:t xml:space="preserve"> คือ โอกาสที่จะเกิดความผิดพลาด ความเสียหาย การรั่วไหล ความสูญเปล่า หรือเหตุการณ์ที่ไม่พึงประสงค์ หรือการกระทำใด ๆ ที่อาจเกิดขึ้นภายใต้สถานการณ์ที่ไม่แน่นอน</w:t>
                      </w:r>
                      <w:r w:rsidRPr="0032672C">
                        <w:rPr>
                          <w:rFonts w:ascii="TH SarabunPSK" w:hAnsi="TH SarabunPSK" w:cs="TH SarabunPSK" w:hint="cs"/>
                          <w:color w:val="0000FF"/>
                          <w:sz w:val="32"/>
                          <w:szCs w:val="32"/>
                          <w:cs/>
                        </w:rPr>
                        <w:t xml:space="preserve"> </w:t>
                      </w:r>
                      <w:r w:rsidRPr="0032672C">
                        <w:rPr>
                          <w:rFonts w:ascii="TH SarabunPSK" w:hAnsi="TH SarabunPSK" w:cs="TH SarabunPSK"/>
                          <w:color w:val="0000FF"/>
                          <w:sz w:val="32"/>
                          <w:szCs w:val="32"/>
                          <w:cs/>
                        </w:rPr>
                        <w:t>ซึ่งอาจเกิดขึ้นในอนาคตและมีผลกระทบหรือทำให้การดำเนินงานไม่ประสบความสำเร็จตาม</w:t>
                      </w:r>
                      <w:r w:rsidRPr="0032672C">
                        <w:rPr>
                          <w:rFonts w:ascii="TH SarabunPSK" w:hAnsi="TH SarabunPSK" w:cs="TH SarabunPSK"/>
                          <w:color w:val="0000FF"/>
                          <w:sz w:val="32"/>
                          <w:szCs w:val="32"/>
                          <w:cs/>
                        </w:rPr>
                        <w:tab/>
                        <w:t>วัตถุประสงค์และเป้าหมายของหลักสูตร ทั้งในด้านยุทธศาสตร์ การปฏิบัติงาน การเงินและการ</w:t>
                      </w:r>
                      <w:r w:rsidRPr="0032672C">
                        <w:rPr>
                          <w:rFonts w:ascii="TH SarabunPSK" w:hAnsi="TH SarabunPSK" w:cs="TH SarabunPSK"/>
                          <w:color w:val="0000FF"/>
                          <w:sz w:val="32"/>
                          <w:szCs w:val="32"/>
                          <w:cs/>
                        </w:rPr>
                        <w:tab/>
                        <w:t>บริหาร รวมถึงมีผลต่อความอยู่รอดของหลักสูตร</w:t>
                      </w:r>
                    </w:p>
                    <w:p w14:paraId="106D71FC"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color w:val="0000FF"/>
                          <w:sz w:val="32"/>
                          <w:szCs w:val="32"/>
                          <w:cs/>
                        </w:rPr>
                        <w:t xml:space="preserve"> ความเสี่ยงของหลักสูตร เช่น หลักสูตรถูกปิด ไม่มีคนสมัครเข้าเรียนในหลักสูตรหรือไม่ได้ ผู้เรียนตามแผนที่ตั้งไว้  มีคู่แข่งขันในตลาดเพิ่มขึ้น หลักสูตรล้าสมัยไม่มีความต้องการแล้ว </w:t>
                      </w:r>
                      <w:r w:rsidRPr="0032672C">
                        <w:rPr>
                          <w:rFonts w:ascii="TH SarabunPSK" w:hAnsi="TH SarabunPSK" w:cs="TH SarabunPSK"/>
                          <w:color w:val="0000FF"/>
                          <w:sz w:val="32"/>
                          <w:szCs w:val="32"/>
                          <w:cs/>
                        </w:rPr>
                        <w:tab/>
                        <w:t>อาจารย์ในหลักสูตรลาออกกลางคัน อาจารย์ผู้สอนไม่สามารถสอนได้ตามที่หลักสูตรกำหนดบัณฑิตไม่มีงานทำ (ตลาดไม่ต้องการ) ผู้เรียนตกออกหรือลาออกกลางคันจำนวนมาก เป็นต้น</w:t>
                      </w:r>
                    </w:p>
                    <w:p w14:paraId="51BA91F5" w14:textId="77777777" w:rsidR="004F3B11" w:rsidRPr="0032672C" w:rsidRDefault="004F3B11" w:rsidP="00586A5F">
                      <w:pPr>
                        <w:rPr>
                          <w:rFonts w:ascii="TH SarabunPSK" w:hAnsi="TH SarabunPSK" w:cs="TH SarabunPSK"/>
                          <w:color w:val="0000FF"/>
                          <w:sz w:val="32"/>
                          <w:szCs w:val="32"/>
                        </w:rPr>
                      </w:pPr>
                      <w:r w:rsidRPr="0032672C">
                        <w:rPr>
                          <w:rFonts w:ascii="TH SarabunPSK" w:hAnsi="TH SarabunPSK" w:cs="TH SarabunPSK"/>
                          <w:color w:val="0000FF"/>
                          <w:sz w:val="32"/>
                          <w:szCs w:val="32"/>
                        </w:rPr>
                        <w:tab/>
                        <w:t>o</w:t>
                      </w:r>
                      <w:r w:rsidRPr="0032672C">
                        <w:rPr>
                          <w:rFonts w:ascii="TH SarabunPSK" w:hAnsi="TH SarabunPSK" w:cs="TH SarabunPSK" w:hint="cs"/>
                          <w:color w:val="0000FF"/>
                          <w:sz w:val="32"/>
                          <w:szCs w:val="32"/>
                          <w:cs/>
                        </w:rPr>
                        <w:t xml:space="preserve"> </w:t>
                      </w:r>
                      <w:r w:rsidRPr="0032672C">
                        <w:rPr>
                          <w:rFonts w:ascii="TH SarabunPSK" w:hAnsi="TH SarabunPSK" w:cs="TH SarabunPSK"/>
                          <w:b/>
                          <w:bCs/>
                          <w:color w:val="0000FF"/>
                          <w:sz w:val="32"/>
                          <w:szCs w:val="32"/>
                          <w:cs/>
                        </w:rPr>
                        <w:t>การบริหารความเสี่ยง</w:t>
                      </w:r>
                      <w:r w:rsidRPr="0032672C">
                        <w:rPr>
                          <w:rFonts w:ascii="TH SarabunPSK" w:hAnsi="TH SarabunPSK" w:cs="TH SarabunPSK"/>
                          <w:color w:val="0000FF"/>
                          <w:sz w:val="32"/>
                          <w:szCs w:val="32"/>
                          <w:cs/>
                        </w:rPr>
                        <w:t xml:space="preserve"> คือ กระบวนการดำเนินงานของหลักสูตรที่เป็นระบบและต่อเนื่อง เพื่อช่วยให้องค์กรลดมูลเหตุของแต่ละโอกาสที่จะเกิดความเสียหาย ให้ระดับของความเสียหายและ</w:t>
                      </w:r>
                      <w:r w:rsidRPr="0032672C">
                        <w:rPr>
                          <w:rFonts w:ascii="TH SarabunPSK" w:hAnsi="TH SarabunPSK" w:cs="TH SarabunPSK"/>
                          <w:color w:val="0000FF"/>
                          <w:sz w:val="32"/>
                          <w:szCs w:val="32"/>
                          <w:cs/>
                        </w:rPr>
                        <w:tab/>
                        <w:t>ขนาดของความเสียหายที่จะเกิดขึ้นในอนาคต อยู่ในระดับที่หลักสูตรยอมรับได้ ประเมินได้ควบคุมได้ และตรวจสอบได้อย่างมีระบบ โดยคำนึงถึงการบรรลุวัตถุประสงค์หรือเป้าหมายของหลักสูตรเป็นสำคัญ</w:t>
                      </w:r>
                    </w:p>
                    <w:p w14:paraId="7D7E53CB" w14:textId="77777777" w:rsidR="004F3B11" w:rsidRPr="0032672C" w:rsidRDefault="004F3B11" w:rsidP="00586A5F">
                      <w:pPr>
                        <w:rPr>
                          <w:rFonts w:ascii="TH SarabunPSK" w:hAnsi="TH SarabunPSK" w:cs="TH SarabunPSK"/>
                          <w:color w:val="0000FF"/>
                          <w:sz w:val="32"/>
                          <w:szCs w:val="32"/>
                        </w:rPr>
                      </w:pPr>
                    </w:p>
                  </w:txbxContent>
                </v:textbox>
                <w10:wrap anchorx="margin"/>
              </v:shape>
            </w:pict>
          </mc:Fallback>
        </mc:AlternateContent>
      </w:r>
      <w:r>
        <w:rPr>
          <w:rFonts w:ascii="TH SarabunPSK" w:hAnsi="TH SarabunPSK" w:cs="TH SarabunPSK"/>
          <w:b/>
          <w:bCs/>
          <w:color w:val="000000" w:themeColor="text1"/>
          <w:sz w:val="32"/>
          <w:szCs w:val="32"/>
          <w:cs/>
        </w:rPr>
        <w:br w:type="page"/>
      </w:r>
    </w:p>
    <w:bookmarkEnd w:id="22"/>
    <w:p w14:paraId="4F4FC989" w14:textId="77777777" w:rsidR="000C19C9" w:rsidRPr="00DB7A86" w:rsidRDefault="000C19C9" w:rsidP="000C19C9">
      <w:pPr>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cs/>
        </w:rPr>
        <w:t>1. กระบวนการประกันคุณภาพหลักสูตร</w:t>
      </w:r>
    </w:p>
    <w:p w14:paraId="42F37CF0" w14:textId="77777777" w:rsidR="000C19C9" w:rsidRPr="00DB7A86" w:rsidRDefault="000C19C9" w:rsidP="000C19C9">
      <w:pPr>
        <w:pStyle w:val="ListParagraph"/>
        <w:numPr>
          <w:ilvl w:val="1"/>
          <w:numId w:val="25"/>
        </w:numPr>
        <w:rPr>
          <w:rFonts w:ascii="TH SarabunPSK" w:hAnsi="TH SarabunPSK" w:cs="TH SarabunPSK"/>
          <w:b/>
          <w:bCs/>
          <w:color w:val="000000" w:themeColor="text1"/>
          <w:sz w:val="32"/>
          <w:szCs w:val="32"/>
          <w:cs/>
        </w:rPr>
      </w:pPr>
      <w:r w:rsidRPr="00DB7A86">
        <w:rPr>
          <w:rFonts w:ascii="TH SarabunPSK" w:hAnsi="TH SarabunPSK" w:cs="TH SarabunPSK"/>
          <w:b/>
          <w:bCs/>
          <w:color w:val="000000" w:themeColor="text1"/>
          <w:sz w:val="32"/>
          <w:szCs w:val="32"/>
          <w:cs/>
        </w:rPr>
        <w:t>การวางแผนคุณภาพหลักสูตร</w:t>
      </w:r>
    </w:p>
    <w:p w14:paraId="120CD9CF" w14:textId="77777777" w:rsidR="000C19C9" w:rsidRPr="00DB7A86" w:rsidRDefault="000C19C9" w:rsidP="000C19C9">
      <w:pPr>
        <w:ind w:left="-90" w:firstLine="1080"/>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 xml:space="preserve">ใช้ระบบประกันคุณภาพระดับหลักสูตรตามระบบ </w:t>
      </w:r>
      <w:r w:rsidRPr="00DB7A86">
        <w:rPr>
          <w:rFonts w:ascii="TH SarabunPSK" w:hAnsi="TH SarabunPSK" w:cs="TH SarabunPSK"/>
          <w:color w:val="000000" w:themeColor="text1"/>
          <w:sz w:val="32"/>
          <w:szCs w:val="32"/>
        </w:rPr>
        <w:t>ASEAN University Network</w:t>
      </w:r>
      <w:r w:rsidRPr="00DB7A86">
        <w:rPr>
          <w:rFonts w:ascii="TH SarabunPSK" w:hAnsi="TH SarabunPSK" w:cs="TH SarabunPSK"/>
          <w:color w:val="000000" w:themeColor="text1"/>
          <w:sz w:val="32"/>
          <w:szCs w:val="32"/>
          <w:cs/>
        </w:rPr>
        <w:t>-</w:t>
      </w:r>
      <w:r w:rsidRPr="00DB7A86">
        <w:rPr>
          <w:rFonts w:ascii="TH SarabunPSK" w:hAnsi="TH SarabunPSK" w:cs="TH SarabunPSK"/>
          <w:color w:val="000000" w:themeColor="text1"/>
          <w:sz w:val="32"/>
          <w:szCs w:val="32"/>
        </w:rPr>
        <w:t xml:space="preserve">Quality Assurance </w:t>
      </w:r>
      <w:r w:rsidRPr="00DB7A86">
        <w:rPr>
          <w:rFonts w:ascii="TH SarabunPSK" w:hAnsi="TH SarabunPSK" w:cs="TH SarabunPSK"/>
          <w:color w:val="000000" w:themeColor="text1"/>
          <w:sz w:val="32"/>
          <w:szCs w:val="32"/>
          <w:cs/>
        </w:rPr>
        <w:t>(</w:t>
      </w:r>
      <w:r w:rsidRPr="00DB7A86">
        <w:rPr>
          <w:rFonts w:ascii="TH SarabunPSK" w:hAnsi="TH SarabunPSK" w:cs="TH SarabunPSK"/>
          <w:color w:val="000000" w:themeColor="text1"/>
          <w:sz w:val="32"/>
          <w:szCs w:val="32"/>
        </w:rPr>
        <w:t>AUN</w:t>
      </w:r>
      <w:r w:rsidRPr="00DB7A86">
        <w:rPr>
          <w:rFonts w:ascii="TH SarabunPSK" w:hAnsi="TH SarabunPSK" w:cs="TH SarabunPSK"/>
          <w:color w:val="000000" w:themeColor="text1"/>
          <w:sz w:val="32"/>
          <w:szCs w:val="32"/>
          <w:cs/>
        </w:rPr>
        <w:t>-</w:t>
      </w:r>
      <w:r w:rsidRPr="00DB7A86">
        <w:rPr>
          <w:rFonts w:ascii="TH SarabunPSK" w:hAnsi="TH SarabunPSK" w:cs="TH SarabunPSK"/>
          <w:color w:val="000000" w:themeColor="text1"/>
          <w:sz w:val="32"/>
          <w:szCs w:val="32"/>
        </w:rPr>
        <w:t>QA</w:t>
      </w:r>
      <w:r w:rsidRPr="00DB7A86">
        <w:rPr>
          <w:rFonts w:ascii="TH SarabunPSK" w:hAnsi="TH SarabunPSK" w:cs="TH SarabunPSK"/>
          <w:color w:val="000000" w:themeColor="text1"/>
          <w:sz w:val="32"/>
          <w:szCs w:val="32"/>
          <w:cs/>
        </w:rPr>
        <w:t>) ที่เน้นการจัดการศึกษาที่มุ่งเน้นผลลัพธ์การเรียนรู้ (</w:t>
      </w:r>
      <w:r w:rsidRPr="00DB7A86">
        <w:rPr>
          <w:rFonts w:ascii="TH SarabunPSK" w:hAnsi="TH SarabunPSK" w:cs="TH SarabunPSK"/>
          <w:color w:val="000000" w:themeColor="text1"/>
          <w:sz w:val="32"/>
          <w:szCs w:val="32"/>
        </w:rPr>
        <w:t xml:space="preserve">Outcome Based Education </w:t>
      </w:r>
      <w:r w:rsidRPr="00DB7A86">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rPr>
        <w:t>OBE</w:t>
      </w:r>
      <w:r w:rsidRPr="00DB7A86">
        <w:rPr>
          <w:rFonts w:ascii="TH SarabunPSK" w:hAnsi="TH SarabunPSK" w:cs="TH SarabunPSK"/>
          <w:color w:val="000000" w:themeColor="text1"/>
          <w:sz w:val="32"/>
          <w:szCs w:val="32"/>
          <w:cs/>
        </w:rPr>
        <w:t>) ที่มีการออกแบบระบบการติดตามตรวจสอบและมีการประเมินคุณภาพเป็นประจำทุกปี รวมทั้งมีการพัฒนาปรับปรุงพัฒนาอย่างต่อเนื่อง ดังนี้</w:t>
      </w:r>
    </w:p>
    <w:p w14:paraId="120C8CC7" w14:textId="77777777" w:rsidR="000C19C9" w:rsidRPr="00DB7A86" w:rsidRDefault="000C19C9" w:rsidP="000C19C9">
      <w:pPr>
        <w:ind w:left="-90" w:firstLine="1080"/>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cs/>
        </w:rPr>
        <w:t>1) ผลลัพธ์การเรียนรู้ที่คาดหวัง (</w:t>
      </w:r>
      <w:r w:rsidRPr="00DB7A86">
        <w:rPr>
          <w:rFonts w:ascii="TH SarabunPSK" w:hAnsi="TH SarabunPSK" w:cs="TH SarabunPSK"/>
          <w:b/>
          <w:bCs/>
          <w:color w:val="000000" w:themeColor="text1"/>
          <w:sz w:val="32"/>
          <w:szCs w:val="32"/>
        </w:rPr>
        <w:t>Expected Learning Outcomes</w:t>
      </w:r>
      <w:r w:rsidRPr="00DB7A86">
        <w:rPr>
          <w:rFonts w:ascii="TH SarabunPSK" w:hAnsi="TH SarabunPSK" w:cs="TH SarabunPSK"/>
          <w:b/>
          <w:bCs/>
          <w:color w:val="000000" w:themeColor="text1"/>
          <w:sz w:val="32"/>
          <w:szCs w:val="32"/>
          <w:cs/>
        </w:rPr>
        <w:t>)</w:t>
      </w:r>
    </w:p>
    <w:p w14:paraId="06817913" w14:textId="77777777" w:rsidR="000C19C9" w:rsidRPr="00DB7A86" w:rsidRDefault="000C19C9" w:rsidP="000C19C9">
      <w:pPr>
        <w:pStyle w:val="ListParagraph"/>
        <w:ind w:left="0"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 xml:space="preserve">หลักสูตรกำหนด </w:t>
      </w:r>
      <w:r w:rsidRPr="00DB7A86">
        <w:rPr>
          <w:rFonts w:ascii="TH SarabunPSK" w:hAnsi="TH SarabunPSK" w:cs="TH SarabunPSK"/>
          <w:color w:val="000000" w:themeColor="text1"/>
          <w:sz w:val="32"/>
          <w:szCs w:val="32"/>
        </w:rPr>
        <w:t xml:space="preserve">PLOs </w:t>
      </w:r>
      <w:r w:rsidRPr="00DB7A86">
        <w:rPr>
          <w:rFonts w:ascii="TH SarabunPSK" w:hAnsi="TH SarabunPSK" w:cs="TH SarabunPSK"/>
          <w:color w:val="000000" w:themeColor="text1"/>
          <w:sz w:val="32"/>
          <w:szCs w:val="32"/>
          <w:cs/>
        </w:rPr>
        <w:t>ตามหลักผลการเรียนรู้ (</w:t>
      </w:r>
      <w:r w:rsidRPr="00DB7A86">
        <w:rPr>
          <w:rFonts w:ascii="TH SarabunPSK" w:hAnsi="TH SarabunPSK" w:cs="TH SarabunPSK"/>
          <w:color w:val="000000" w:themeColor="text1"/>
          <w:sz w:val="32"/>
          <w:szCs w:val="32"/>
        </w:rPr>
        <w:t>learning taxonomy</w:t>
      </w:r>
      <w:r w:rsidRPr="00DB7A86">
        <w:rPr>
          <w:rFonts w:ascii="TH SarabunPSK" w:hAnsi="TH SarabunPSK" w:cs="TH SarabunPSK"/>
          <w:color w:val="000000" w:themeColor="text1"/>
          <w:sz w:val="32"/>
          <w:szCs w:val="32"/>
          <w:cs/>
        </w:rPr>
        <w:t xml:space="preserve">) โดยสอดคล้องกับวิสัยทัศน์และพันธกิจของมหาวิทยาลัยและสื่อสารไปยังผู้มีส่วนได้ส่วนเสียทั้งหมด หลักสูตรมีการกำหนด </w:t>
      </w:r>
      <w:r w:rsidRPr="00DB7A86">
        <w:rPr>
          <w:rFonts w:ascii="TH SarabunPSK" w:hAnsi="TH SarabunPSK" w:cs="TH SarabunPSK"/>
          <w:color w:val="000000" w:themeColor="text1"/>
          <w:sz w:val="32"/>
          <w:szCs w:val="32"/>
        </w:rPr>
        <w:t xml:space="preserve">CLOs </w:t>
      </w:r>
      <w:r w:rsidRPr="00DB7A86">
        <w:rPr>
          <w:rFonts w:ascii="TH SarabunPSK" w:hAnsi="TH SarabunPSK" w:cs="TH SarabunPSK"/>
          <w:color w:val="000000" w:themeColor="text1"/>
          <w:sz w:val="32"/>
          <w:szCs w:val="32"/>
          <w:cs/>
        </w:rPr>
        <w:t xml:space="preserve">ในทุกรายวิชาที่สอดคล้องกับ </w:t>
      </w:r>
      <w:r w:rsidRPr="00DB7A86">
        <w:rPr>
          <w:rFonts w:ascii="TH SarabunPSK" w:hAnsi="TH SarabunPSK" w:cs="TH SarabunPSK"/>
          <w:color w:val="000000" w:themeColor="text1"/>
          <w:sz w:val="32"/>
          <w:szCs w:val="32"/>
        </w:rPr>
        <w:t>PLOs</w:t>
      </w:r>
      <w:r w:rsidRPr="00DB7A86">
        <w:rPr>
          <w:rFonts w:ascii="TH SarabunPSK" w:hAnsi="TH SarabunPSK" w:cs="TH SarabunPSK"/>
          <w:color w:val="000000" w:themeColor="text1"/>
          <w:sz w:val="32"/>
          <w:szCs w:val="32"/>
          <w:cs/>
        </w:rPr>
        <w:t xml:space="preserve"> ซึ่ง </w:t>
      </w:r>
      <w:r w:rsidRPr="00DB7A86">
        <w:rPr>
          <w:rFonts w:ascii="TH SarabunPSK" w:hAnsi="TH SarabunPSK" w:cs="TH SarabunPSK"/>
          <w:color w:val="000000" w:themeColor="text1"/>
          <w:sz w:val="32"/>
          <w:szCs w:val="32"/>
        </w:rPr>
        <w:t xml:space="preserve">PLOs </w:t>
      </w:r>
      <w:r w:rsidRPr="00DB7A86">
        <w:rPr>
          <w:rFonts w:ascii="TH SarabunPSK" w:hAnsi="TH SarabunPSK" w:cs="TH SarabunPSK"/>
          <w:color w:val="000000" w:themeColor="text1"/>
          <w:sz w:val="32"/>
          <w:szCs w:val="32"/>
          <w:cs/>
        </w:rPr>
        <w:t xml:space="preserve">ประกอบด้วยทั้งผลลัพธ์การเรียนรู้ทั่วไปและผลลัพธ์การเรียนรู้เฉพาะทางที่เกี่ยวข้องกับความรู้และทักษะของสาขาวิชา มีการเก็บรวบรวมความต้องการของผู้มีส่วนได้ส่วนเสียในทุกกลุ่มที่เกี่ยวข้องทั้งภายในภายนอกและสะท้อนให้เห็นใน </w:t>
      </w:r>
      <w:r w:rsidRPr="00DB7A86">
        <w:rPr>
          <w:rFonts w:ascii="TH SarabunPSK" w:hAnsi="TH SarabunPSK" w:cs="TH SarabunPSK"/>
          <w:color w:val="000000" w:themeColor="text1"/>
          <w:sz w:val="32"/>
          <w:szCs w:val="32"/>
        </w:rPr>
        <w:t xml:space="preserve">PLOs </w:t>
      </w:r>
      <w:r w:rsidRPr="00DB7A86">
        <w:rPr>
          <w:rFonts w:ascii="TH SarabunPSK" w:hAnsi="TH SarabunPSK" w:cs="TH SarabunPSK"/>
          <w:color w:val="000000" w:themeColor="text1"/>
          <w:sz w:val="32"/>
          <w:szCs w:val="32"/>
          <w:cs/>
        </w:rPr>
        <w:t>และ</w:t>
      </w:r>
      <w:r w:rsidRPr="00DB7A86">
        <w:rPr>
          <w:rFonts w:ascii="TH SarabunPSK" w:hAnsi="TH SarabunPSK" w:cs="TH SarabunPSK"/>
          <w:color w:val="000000" w:themeColor="text1"/>
          <w:sz w:val="32"/>
          <w:szCs w:val="32"/>
        </w:rPr>
        <w:t xml:space="preserve"> PLOs </w:t>
      </w:r>
      <w:r w:rsidRPr="00DB7A86">
        <w:rPr>
          <w:rFonts w:ascii="TH SarabunPSK" w:hAnsi="TH SarabunPSK" w:cs="TH SarabunPSK"/>
          <w:color w:val="000000" w:themeColor="text1"/>
          <w:sz w:val="32"/>
          <w:szCs w:val="32"/>
          <w:cs/>
        </w:rPr>
        <w:t>จะสามารถบรรลุผลกับผู้เรียนเมื่อสำเร็จการศึกษา</w:t>
      </w:r>
    </w:p>
    <w:p w14:paraId="300E8C05" w14:textId="77777777" w:rsidR="000C19C9" w:rsidRPr="00DB7A86" w:rsidRDefault="000C19C9" w:rsidP="000C19C9">
      <w:pPr>
        <w:pStyle w:val="ListParagraph"/>
        <w:ind w:left="0" w:firstLine="108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cs/>
        </w:rPr>
        <w:t>2) โครงสร้างและรายวิชาของหลักสูตร (</w:t>
      </w:r>
      <w:r w:rsidRPr="00DB7A86">
        <w:rPr>
          <w:rFonts w:ascii="TH SarabunPSK" w:hAnsi="TH SarabunPSK" w:cs="TH SarabunPSK"/>
          <w:b/>
          <w:bCs/>
          <w:color w:val="000000" w:themeColor="text1"/>
          <w:sz w:val="32"/>
          <w:szCs w:val="32"/>
        </w:rPr>
        <w:t>Programme Structure and Content</w:t>
      </w:r>
      <w:r w:rsidRPr="00DB7A86">
        <w:rPr>
          <w:rFonts w:ascii="TH SarabunPSK" w:hAnsi="TH SarabunPSK" w:cs="TH SarabunPSK"/>
          <w:b/>
          <w:bCs/>
          <w:color w:val="000000" w:themeColor="text1"/>
          <w:sz w:val="32"/>
          <w:szCs w:val="32"/>
          <w:cs/>
        </w:rPr>
        <w:t>)</w:t>
      </w:r>
    </w:p>
    <w:p w14:paraId="391E658C" w14:textId="77777777" w:rsidR="000C19C9" w:rsidRPr="00DB7A86" w:rsidRDefault="000C19C9" w:rsidP="000C19C9">
      <w:pPr>
        <w:pStyle w:val="ListParagraph"/>
        <w:ind w:left="0"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 xml:space="preserve">โครงสร้างและรายวิชาของหลักสูตร มีความครอบคลุมทันสมัย พร้อมใช้งานและมีการสื่อสารไปยังผู้มีส่วนได้ส่วนเสียทั้งหมด ออกแบบหลักสูตรสอดคล้อง เหมาะสมกับการบรรลุผลลัพธ์การเรียนรู้ที่คาดหวัง  นำข้อเสนอแนะจากผู้มีส่วนได้ส่วนเสียมาออกแบบโครงสร้างและรายวิชา รายวิชาต่างๆ ช่วยผลักดันให้บรรลุ </w:t>
      </w:r>
      <w:r w:rsidRPr="00DB7A86">
        <w:rPr>
          <w:rFonts w:ascii="TH SarabunPSK" w:hAnsi="TH SarabunPSK" w:cs="TH SarabunPSK"/>
          <w:color w:val="000000" w:themeColor="text1"/>
          <w:sz w:val="32"/>
          <w:szCs w:val="32"/>
        </w:rPr>
        <w:t xml:space="preserve">PLO </w:t>
      </w:r>
      <w:r w:rsidRPr="00DB7A86">
        <w:rPr>
          <w:rFonts w:ascii="TH SarabunPSK" w:hAnsi="TH SarabunPSK" w:cs="TH SarabunPSK"/>
          <w:color w:val="000000" w:themeColor="text1"/>
          <w:sz w:val="32"/>
          <w:szCs w:val="32"/>
          <w:cs/>
        </w:rPr>
        <w:t>แต่ละข้อ มีการจัดลำดับรายวิชาอย่างเหมาะสม  ตั้งแต่ระดับขั้นพื้นฐาน ระดับกลางไปจนถึงรายวิชาเฉพาะทางและมีการบูรณาการระหว่างรายวิชา หลักสูตรมีการกำหนดรายวิชาบังคับ และวิชาเลือกที่หลากหลายเพื่อให้ผู้เรียนสามารถเลือกเรียนได้ตามความสนใจ และหลักสูตรต้องมีระบบการทบทวนเป็นระยะ ๆ  เพื่อให้มั่นใจว่า หลักสูตรมีความทันสมัยเป็นปัจจุบันและสอดคล้องกับความต้องการ</w:t>
      </w:r>
    </w:p>
    <w:p w14:paraId="5E2A7B82" w14:textId="77777777" w:rsidR="000C19C9" w:rsidRPr="00DB7A86" w:rsidRDefault="000C19C9" w:rsidP="000C19C9">
      <w:pPr>
        <w:pStyle w:val="ListParagraph"/>
        <w:ind w:left="0" w:firstLine="108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cs/>
        </w:rPr>
        <w:t>3) กระบวนการจัดการเรียนรู้ (</w:t>
      </w:r>
      <w:r w:rsidRPr="00DB7A86">
        <w:rPr>
          <w:rFonts w:ascii="TH SarabunPSK" w:hAnsi="TH SarabunPSK" w:cs="TH SarabunPSK"/>
          <w:b/>
          <w:bCs/>
          <w:color w:val="000000" w:themeColor="text1"/>
          <w:sz w:val="32"/>
          <w:szCs w:val="32"/>
        </w:rPr>
        <w:t>Teaching and Learning Approach</w:t>
      </w:r>
      <w:r w:rsidRPr="00DB7A86">
        <w:rPr>
          <w:rFonts w:ascii="TH SarabunPSK" w:hAnsi="TH SarabunPSK" w:cs="TH SarabunPSK"/>
          <w:b/>
          <w:bCs/>
          <w:color w:val="000000" w:themeColor="text1"/>
          <w:sz w:val="32"/>
          <w:szCs w:val="32"/>
          <w:cs/>
        </w:rPr>
        <w:t>)</w:t>
      </w:r>
    </w:p>
    <w:p w14:paraId="1ED1074A" w14:textId="77777777" w:rsidR="000C19C9" w:rsidRPr="00DB7A86" w:rsidRDefault="000C19C9" w:rsidP="000C19C9">
      <w:pPr>
        <w:pStyle w:val="ListParagraph"/>
        <w:ind w:left="0"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 xml:space="preserve">ปรัชญาการศึกษามีความชัดเจน และมีการสื่อสารถึงผู้มีส่วนได้ส่วนเสียทั้งหมด มีการจัดกิจกรรมการเรียนการสอนเพื่อให้ผู้เรียนมีส่วนร่วมในกระบวนการจัดการเรียนรู้ ทุกรายวิชาในหลักสูตรต้องจัดการเรียนการสอนแบบ </w:t>
      </w:r>
      <w:r w:rsidRPr="00DB7A86">
        <w:rPr>
          <w:rFonts w:ascii="TH SarabunPSK" w:hAnsi="TH SarabunPSK" w:cs="TH SarabunPSK"/>
          <w:color w:val="000000" w:themeColor="text1"/>
          <w:sz w:val="32"/>
          <w:szCs w:val="32"/>
        </w:rPr>
        <w:t>active learning</w:t>
      </w:r>
      <w:r w:rsidRPr="00DB7A86">
        <w:rPr>
          <w:rFonts w:ascii="TH SarabunPSK" w:hAnsi="TH SarabunPSK" w:cs="TH SarabunPSK"/>
          <w:color w:val="000000" w:themeColor="text1"/>
          <w:sz w:val="32"/>
          <w:szCs w:val="32"/>
          <w:cs/>
        </w:rPr>
        <w:t xml:space="preserve"> มีกิจกรรมการเรียนการสอนเพื่อช่วยสนับสนุนส่งเสริมให้ผู้เรียนเกิดการเรียนรู้ รู้จักวิธีแสวงหาความรู้และปลูกฝังให้ผู้เรียนเกิดการเรียนรู้ตลอดชีวิต  มีความคิดสร้างสรรค์ คิดค้นนวัตกรรมและมีความคิดของการเป็นผู้ประกอบการ มีกระบวนการและกลยุทธ์การจัดการเรียนการสอนและมีการปรับปรุงอย่างต่อเนื่อง เพื่อให้สอดคล้องกับความต้องการของผู้มีส่วนได้ส่วนเสียและสอดคล้องกับ </w:t>
      </w:r>
      <w:r w:rsidRPr="00DB7A86">
        <w:rPr>
          <w:rFonts w:ascii="TH SarabunPSK" w:hAnsi="TH SarabunPSK" w:cs="TH SarabunPSK"/>
          <w:color w:val="000000" w:themeColor="text1"/>
          <w:sz w:val="32"/>
          <w:szCs w:val="32"/>
        </w:rPr>
        <w:t>PLOs</w:t>
      </w:r>
    </w:p>
    <w:p w14:paraId="54116C49" w14:textId="77777777" w:rsidR="000C19C9" w:rsidRPr="00DB7A86" w:rsidRDefault="000C19C9" w:rsidP="000C19C9">
      <w:pPr>
        <w:pStyle w:val="ListParagraph"/>
        <w:ind w:left="0" w:firstLine="108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rPr>
        <w:t>4</w:t>
      </w:r>
      <w:r w:rsidRPr="00DB7A86">
        <w:rPr>
          <w:rFonts w:ascii="TH SarabunPSK" w:hAnsi="TH SarabunPSK" w:cs="TH SarabunPSK"/>
          <w:b/>
          <w:bCs/>
          <w:color w:val="000000" w:themeColor="text1"/>
          <w:sz w:val="32"/>
          <w:szCs w:val="32"/>
          <w:cs/>
        </w:rPr>
        <w:t>) การประเมินผลผู้เรียน (</w:t>
      </w:r>
      <w:r w:rsidRPr="00DB7A86">
        <w:rPr>
          <w:rFonts w:ascii="TH SarabunPSK" w:hAnsi="TH SarabunPSK" w:cs="TH SarabunPSK"/>
          <w:b/>
          <w:bCs/>
          <w:color w:val="000000" w:themeColor="text1"/>
          <w:sz w:val="32"/>
          <w:szCs w:val="32"/>
        </w:rPr>
        <w:t>Student Assessment</w:t>
      </w:r>
      <w:r w:rsidRPr="00DB7A86">
        <w:rPr>
          <w:rFonts w:ascii="TH SarabunPSK" w:hAnsi="TH SarabunPSK" w:cs="TH SarabunPSK"/>
          <w:b/>
          <w:bCs/>
          <w:color w:val="000000" w:themeColor="text1"/>
          <w:sz w:val="32"/>
          <w:szCs w:val="32"/>
          <w:cs/>
        </w:rPr>
        <w:t>)</w:t>
      </w:r>
    </w:p>
    <w:p w14:paraId="3B741485" w14:textId="77777777" w:rsidR="000C19C9" w:rsidRPr="00DB7A86" w:rsidRDefault="000C19C9" w:rsidP="000C19C9">
      <w:pPr>
        <w:pStyle w:val="ListParagraph"/>
        <w:ind w:left="0"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มีวิธีการประเมินผู้เรียนที่หลากหลายและสอดคล้องกันเพื่อให้ผู้เรียนบรรลุผลการเรียนรู้ที่คาดหวังและวัตถุประสงค์การเรียนการสอน มีนโยบายการประเมินผลและการอุทธรณ์ผลการประเมินที่ชัดเจน มีการสื่อสารไปยังผู้เรียนและนำไปใช้สม่ำเสมอ มีมาตรฐานและขั้นตอนการประเมินผลผู้เรียนที่ชัดเจนสำหรับติดตามความก้าวหน้าของผู้เรียนและการสำเร็จการศึกษาของผู้เรียน มีวิธีการประเมินเพื่อวัดผลสำเร็จของผลการเรียนรู้ที่คาดหวังของหลักสูตรที่มีความชัดเจน และมีการทบทวนและปรับปรุงวิธีการประเมินผลผู้เรียนอย่างต่อเนื่อง เพื่อให้สอดคล้องกับความต้องการของผู้มีส่วนได้ส่วนเสีย</w:t>
      </w:r>
    </w:p>
    <w:p w14:paraId="6F4410A6" w14:textId="77777777" w:rsidR="000C19C9" w:rsidRPr="00DB7A86" w:rsidRDefault="000C19C9" w:rsidP="000C19C9">
      <w:pPr>
        <w:pStyle w:val="ListParagraph"/>
        <w:ind w:left="0" w:firstLine="108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cs/>
        </w:rPr>
        <w:t>5) คุณภาพอาจารย์ (</w:t>
      </w:r>
      <w:r w:rsidRPr="00DB7A86">
        <w:rPr>
          <w:rFonts w:ascii="TH SarabunPSK" w:hAnsi="TH SarabunPSK" w:cs="TH SarabunPSK"/>
          <w:b/>
          <w:bCs/>
          <w:color w:val="000000" w:themeColor="text1"/>
          <w:sz w:val="32"/>
          <w:szCs w:val="32"/>
        </w:rPr>
        <w:t>Academic Staff</w:t>
      </w:r>
      <w:r w:rsidRPr="00DB7A86">
        <w:rPr>
          <w:rFonts w:ascii="TH SarabunPSK" w:hAnsi="TH SarabunPSK" w:cs="TH SarabunPSK"/>
          <w:b/>
          <w:bCs/>
          <w:color w:val="000000" w:themeColor="text1"/>
          <w:sz w:val="32"/>
          <w:szCs w:val="32"/>
          <w:cs/>
        </w:rPr>
        <w:t>)</w:t>
      </w:r>
    </w:p>
    <w:p w14:paraId="213FA472" w14:textId="77777777" w:rsidR="000C19C9" w:rsidRPr="00DB7A86" w:rsidRDefault="000C19C9" w:rsidP="000C19C9">
      <w:pPr>
        <w:ind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มีการวางแผนบุคลากรสายวิชาการ โดยการกำหนดสมรรถนะความสามารถทั้งด้านคุณภาพและปริมาณของบุคลากรทางวิชาการตอบสนองความต้องการ ด้านการศึกษา การวิจัยและการบริการทางวิชาการ มีการกำหนดตำแหน่งหน้าที่และจัดสรรบุคลากรสายวิชาการที่มีความเหมาะสมกับคุณวุฒิ ความรู้ความสามารถ ประสบการณ์และความถนัด มีการกำหนดบทบาท หน้าที่ ความรับผิดชอบที่ชัดเจน โดยคำนึงถึงคุณธรรมจริยธรรม จรรยาบรรณทางวิชาชีพและเสรีภาพทางวิชาการ มีการวัดประเมินผล และการเลื่อนตำแหน่งของบุคลากรสายวิชาการ ที่มีความเหมาะสม ตามระบบคุณธรรม ที่สอดคล้องกับงานด้านการศึกษา การวิจัยและการบริการทาง วิชาการ และมีการบริหารจัดการผลการปฎิบัติงาน รวมถึงการให้รางวัลและการยอมรับ เพื่อประเมิน คุณภาพที่สอดคล้องกับงานด้านการศึกษา การวิจัยและการบริการทางวิชาการ</w:t>
      </w:r>
    </w:p>
    <w:p w14:paraId="219471DF" w14:textId="77777777" w:rsidR="000C19C9" w:rsidRPr="00DB7A86" w:rsidRDefault="000C19C9" w:rsidP="000C19C9">
      <w:pPr>
        <w:ind w:firstLine="108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cs/>
        </w:rPr>
        <w:t>6) การบริการและการช่วยเหลือนักศึกษา (</w:t>
      </w:r>
      <w:r w:rsidRPr="00DB7A86">
        <w:rPr>
          <w:rFonts w:ascii="TH SarabunPSK" w:hAnsi="TH SarabunPSK" w:cs="TH SarabunPSK"/>
          <w:b/>
          <w:bCs/>
          <w:color w:val="000000" w:themeColor="text1"/>
          <w:sz w:val="32"/>
          <w:szCs w:val="32"/>
        </w:rPr>
        <w:t>Student Support Services</w:t>
      </w:r>
      <w:r w:rsidRPr="00DB7A86">
        <w:rPr>
          <w:rFonts w:ascii="TH SarabunPSK" w:hAnsi="TH SarabunPSK" w:cs="TH SarabunPSK"/>
          <w:b/>
          <w:bCs/>
          <w:color w:val="000000" w:themeColor="text1"/>
          <w:sz w:val="32"/>
          <w:szCs w:val="32"/>
          <w:cs/>
        </w:rPr>
        <w:t>)</w:t>
      </w:r>
    </w:p>
    <w:p w14:paraId="56E1444A" w14:textId="77777777" w:rsidR="000C19C9" w:rsidRPr="00DB7A86" w:rsidRDefault="000C19C9" w:rsidP="000C19C9">
      <w:pPr>
        <w:ind w:firstLine="117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มีการกำหนดนโยบายการรับนักศึกษา เกณฑ์การรับเข้าและขั้นตอนการรับเข้าเรียนในหลักสูตรอย่างชัดเจน มีการสื่อสารเผยแพร่และเป็นปัจจุบัน มีการวางแผนระยะสั้นและระยะยาวในการบริการสนับสนุนทางด้านวิชาการและที่ไม่ใช่ทางวิชาการ เพื่อสนับสนุนงานด้านการสอน การวิจัยและการ บริการวิชาการอย่างเพียงพอและมีคุณภาพ มีระบบติดตามความก้าวหน้า ผลการเรียน และการตรวจสอบภาระการเรียนของผู้เรียน และให้ข้อมูลย้อนกลับ ข้อเสนอแนะแก่ผู้เรียนเพื่อดำเนินการแก้ไขข้อบกพร่องได้ทันท่วงที มีการให้คำแนะนำทางวิชาการ กิจกรรมเสริมหลักสูตร การเข้าแข่งขันของผู้เรียนและการบริการสนับสนุนช่วยเหลือผู้เรียนด้านต่าง ๆ เพื่อเพิ่มประสบการณ์การเรียนรู้ ทั้งทางด้านความรู้ ทักษะและความสามารถในการทำงาน มีการกำหนดสมรรถนะ ความสามารถของบุคลากรสายสนับสนุนที่ให้บริการผู้เรียน และมีวิธีการประเมินผลที่มีความชัดเจน เพื่อให้มั่นใจว่าสามารถให้บริการได้อย่างมีประสิทธิภาพแก่ผู้มีส่วนได้ส่วนเสีย หรือผู้มารับบริการ มีการประเมินผลการให้การบริการและช่วยเหลือผู้เรียน โดยมีการเทียบเคียงสมรรถนะ และมีการปรับปรุงอย่างต่อเนื่อง</w:t>
      </w:r>
    </w:p>
    <w:p w14:paraId="1B05A147" w14:textId="77777777" w:rsidR="000C19C9" w:rsidRPr="00DB7A86" w:rsidRDefault="000C19C9" w:rsidP="000C19C9">
      <w:pPr>
        <w:ind w:firstLine="117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rPr>
        <w:t>7</w:t>
      </w:r>
      <w:r w:rsidRPr="00DB7A86">
        <w:rPr>
          <w:rFonts w:ascii="TH SarabunPSK" w:hAnsi="TH SarabunPSK" w:cs="TH SarabunPSK"/>
          <w:b/>
          <w:bCs/>
          <w:color w:val="000000" w:themeColor="text1"/>
          <w:sz w:val="32"/>
          <w:szCs w:val="32"/>
          <w:cs/>
        </w:rPr>
        <w:t>) สิ่งอำนวยความสะดวกและโครงสร้างพื้นฐาน (</w:t>
      </w:r>
      <w:r w:rsidRPr="00DB7A86">
        <w:rPr>
          <w:rFonts w:ascii="TH SarabunPSK" w:hAnsi="TH SarabunPSK" w:cs="TH SarabunPSK"/>
          <w:b/>
          <w:bCs/>
          <w:color w:val="000000" w:themeColor="text1"/>
          <w:sz w:val="32"/>
          <w:szCs w:val="32"/>
        </w:rPr>
        <w:t>Facilities and Infrastructure</w:t>
      </w:r>
      <w:r w:rsidRPr="00DB7A86">
        <w:rPr>
          <w:rFonts w:ascii="TH SarabunPSK" w:hAnsi="TH SarabunPSK" w:cs="TH SarabunPSK"/>
          <w:b/>
          <w:bCs/>
          <w:color w:val="000000" w:themeColor="text1"/>
          <w:sz w:val="32"/>
          <w:szCs w:val="32"/>
          <w:cs/>
        </w:rPr>
        <w:t>)</w:t>
      </w:r>
    </w:p>
    <w:p w14:paraId="4208E4D4" w14:textId="77777777" w:rsidR="000C19C9" w:rsidRPr="00DB7A86" w:rsidRDefault="000C19C9" w:rsidP="000C19C9">
      <w:pPr>
        <w:ind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มีทรัพยากรทางกายภาพและสิ่งอำนวยความสะดวกที่ใช้ในการดำเนินการหลักสูตร รวมถึงเครื่องมือ วัสดุอุปกรณ์และเทคโนโลยีสารสนเทศต่าง ๆ เพียงพอ ทันสมัยพร้อมใช้งานและมีประสิทธิภาพ มีการจัดเตรียมห้องสมุดดิจิทัลเพื่อให้สอดคล้องกับความก้าวหน้าของเทคโนโลยี สารสนเทศและการสื่อสาร ติดตั้งระบบเทคโนโลยีสารสนเทศเพื่อตอบสนองความต้องการของบุคลากรและผู้เรียน จัดเตรียมโครงสร้างพื้นฐานด้านคอมพิวเตอร์และระบบเครือข่ายที่สามารถเข้าถึงได้ทั่วถึง เพื่อสามารถใช้ประโยชน์จากเทคโนโลยี สารสนเทศสำหรับการเรียนการสอน การวิจัย การบริการและการบริหารงานได้อย่างมีประสิทธิภาพ มีการกำหนดสมรรถนะบุคลากรสายสนับสนุนที่ทำหน้าที่ให้บริการสิ่งอำนวยความสะดวก ที่สอดคล้องกับความต้องการของผู้มีส่วนได้ส่วนเสีย มีการประเมินและปรับปรุงคุณภาพสิ่งอำนวยความสะดวกและโครงสร้างพื้นฐานอย่างสม่ำเสมอ</w:t>
      </w:r>
    </w:p>
    <w:p w14:paraId="6A3F7028" w14:textId="77777777" w:rsidR="000C19C9" w:rsidRPr="00DB7A86" w:rsidRDefault="000C19C9" w:rsidP="000C19C9">
      <w:pPr>
        <w:ind w:firstLine="108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rPr>
        <w:t>8</w:t>
      </w:r>
      <w:r w:rsidRPr="00DB7A86">
        <w:rPr>
          <w:rFonts w:ascii="TH SarabunPSK" w:hAnsi="TH SarabunPSK" w:cs="TH SarabunPSK"/>
          <w:b/>
          <w:bCs/>
          <w:color w:val="000000" w:themeColor="text1"/>
          <w:sz w:val="32"/>
          <w:szCs w:val="32"/>
          <w:cs/>
        </w:rPr>
        <w:t>) ผลผลิตและผลลัพธ์ (</w:t>
      </w:r>
      <w:r w:rsidRPr="00DB7A86">
        <w:rPr>
          <w:rFonts w:ascii="TH SarabunPSK" w:hAnsi="TH SarabunPSK" w:cs="TH SarabunPSK"/>
          <w:b/>
          <w:bCs/>
          <w:color w:val="000000" w:themeColor="text1"/>
          <w:sz w:val="32"/>
          <w:szCs w:val="32"/>
        </w:rPr>
        <w:t>Out and Outcome</w:t>
      </w:r>
      <w:r w:rsidRPr="00DB7A86">
        <w:rPr>
          <w:rFonts w:ascii="TH SarabunPSK" w:hAnsi="TH SarabunPSK" w:cs="TH SarabunPSK"/>
          <w:b/>
          <w:bCs/>
          <w:color w:val="000000" w:themeColor="text1"/>
          <w:sz w:val="32"/>
          <w:szCs w:val="32"/>
          <w:cs/>
        </w:rPr>
        <w:t>)</w:t>
      </w:r>
    </w:p>
    <w:p w14:paraId="1EBE91E3" w14:textId="77777777" w:rsidR="000C19C9" w:rsidRPr="00DB7A86" w:rsidRDefault="000C19C9" w:rsidP="000C19C9">
      <w:pPr>
        <w:pStyle w:val="ListParagraph"/>
        <w:ind w:left="0" w:firstLine="108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มีระบบการกำกับติดตาม และเทียบเคียงสมรรถนะ อัตราการจบการศึกษา อัตราการ ออกกลางคันและเวลาเฉลี่ยในการจบการศึกษา อัตราการได้งานทำ การเป็นผู้ประกอบการและการศึกษาต่อของผู้เรียน การทำงานวิจัยของผู้เรียนที่สอดคล้องตรงตามความต้องการของผู้มีส่วนได้ส่วนเสีย ติดตามความส าเร็จของหลักสูตรตามเป้าหมายที่กำหนดขึ้น และระบบติดตามระดับความพึงพอใจของผู้มีส่วนได้ส่วนเสียต่าง ๆ เพื่อนำไปใช้ในการปรับปรุง</w:t>
      </w:r>
    </w:p>
    <w:p w14:paraId="0FEF85C3" w14:textId="140EA35C" w:rsidR="000C19C9" w:rsidRPr="00DB7A86" w:rsidRDefault="000C19C9" w:rsidP="000C19C9">
      <w:pPr>
        <w:ind w:firstLine="720"/>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rPr>
        <w:t>1</w:t>
      </w:r>
      <w:r w:rsidRPr="00DB7A86">
        <w:rPr>
          <w:rFonts w:ascii="TH SarabunPSK" w:hAnsi="TH SarabunPSK" w:cs="TH SarabunPSK"/>
          <w:b/>
          <w:bCs/>
          <w:color w:val="000000" w:themeColor="text1"/>
          <w:sz w:val="32"/>
          <w:szCs w:val="32"/>
          <w:cs/>
        </w:rPr>
        <w:t>.</w:t>
      </w:r>
      <w:r w:rsidRPr="00DB7A86">
        <w:rPr>
          <w:rFonts w:ascii="TH SarabunPSK" w:hAnsi="TH SarabunPSK" w:cs="TH SarabunPSK"/>
          <w:b/>
          <w:bCs/>
          <w:color w:val="000000" w:themeColor="text1"/>
          <w:sz w:val="32"/>
          <w:szCs w:val="32"/>
        </w:rPr>
        <w:t xml:space="preserve">2 </w:t>
      </w:r>
      <w:r w:rsidRPr="00DB7A86">
        <w:rPr>
          <w:rFonts w:ascii="TH SarabunPSK" w:hAnsi="TH SarabunPSK" w:cs="TH SarabunPSK"/>
          <w:b/>
          <w:bCs/>
          <w:color w:val="000000" w:themeColor="text1"/>
          <w:sz w:val="32"/>
          <w:szCs w:val="32"/>
          <w:cs/>
        </w:rPr>
        <w:t xml:space="preserve"> ระบบการควบคุมคุณภาพ </w:t>
      </w:r>
    </w:p>
    <w:p w14:paraId="72EB4A93" w14:textId="77777777" w:rsidR="000C19C9" w:rsidRPr="00DB7A86" w:rsidRDefault="000C19C9" w:rsidP="000C19C9">
      <w:pPr>
        <w:ind w:firstLine="119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1</w:t>
      </w:r>
      <w:r w:rsidRPr="00DB7A86">
        <w:rPr>
          <w:rFonts w:ascii="TH SarabunPSK" w:hAnsi="TH SarabunPSK" w:cs="TH SarabunPSK"/>
          <w:color w:val="000000" w:themeColor="text1"/>
          <w:sz w:val="32"/>
          <w:szCs w:val="32"/>
          <w:cs/>
        </w:rPr>
        <w:t>. พัฒนาหรือปรับปรุงคุณภาพหลักสูตรให้ทันสมัย ตามแนวทางของผลลัพธ์การเรียนรู้ (</w:t>
      </w:r>
      <w:r w:rsidRPr="00DB7A86">
        <w:rPr>
          <w:rFonts w:ascii="TH SarabunPSK" w:hAnsi="TH SarabunPSK" w:cs="TH SarabunPSK"/>
          <w:color w:val="000000" w:themeColor="text1"/>
          <w:sz w:val="32"/>
          <w:szCs w:val="32"/>
        </w:rPr>
        <w:t>OBE</w:t>
      </w:r>
      <w:r w:rsidRPr="00DB7A86">
        <w:rPr>
          <w:rFonts w:ascii="TH SarabunPSK" w:hAnsi="TH SarabunPSK" w:cs="TH SarabunPSK"/>
          <w:color w:val="000000" w:themeColor="text1"/>
          <w:sz w:val="32"/>
          <w:szCs w:val="32"/>
          <w:cs/>
        </w:rPr>
        <w:t xml:space="preserve">)           ทุกระยะเวลา </w:t>
      </w:r>
      <w:r w:rsidRPr="00DB7A86">
        <w:rPr>
          <w:rFonts w:ascii="TH SarabunPSK" w:hAnsi="TH SarabunPSK" w:cs="TH SarabunPSK"/>
          <w:color w:val="000000" w:themeColor="text1"/>
          <w:sz w:val="32"/>
          <w:szCs w:val="32"/>
        </w:rPr>
        <w:t xml:space="preserve">5 </w:t>
      </w:r>
      <w:r w:rsidRPr="00DB7A86">
        <w:rPr>
          <w:rFonts w:ascii="TH SarabunPSK" w:hAnsi="TH SarabunPSK" w:cs="TH SarabunPSK"/>
          <w:color w:val="000000" w:themeColor="text1"/>
          <w:sz w:val="32"/>
          <w:szCs w:val="32"/>
          <w:cs/>
        </w:rPr>
        <w:t>ปี</w:t>
      </w:r>
    </w:p>
    <w:p w14:paraId="4798E735" w14:textId="77777777" w:rsidR="000C19C9" w:rsidRPr="00DB7A86" w:rsidRDefault="000C19C9" w:rsidP="000C19C9">
      <w:pPr>
        <w:ind w:firstLine="119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2</w:t>
      </w:r>
      <w:r w:rsidRPr="00DB7A86">
        <w:rPr>
          <w:rFonts w:ascii="TH SarabunPSK" w:hAnsi="TH SarabunPSK" w:cs="TH SarabunPSK"/>
          <w:color w:val="000000" w:themeColor="text1"/>
          <w:sz w:val="32"/>
          <w:szCs w:val="32"/>
          <w:cs/>
        </w:rPr>
        <w:t>. บริหารหลักสูตรตามให้เป็นไปตามเกณฑ์มาตรฐานหลักสูตรระดับระดับอุดมศึกษา พ.ศ.</w:t>
      </w:r>
      <w:r w:rsidRPr="00DB7A86">
        <w:rPr>
          <w:rFonts w:ascii="TH SarabunPSK" w:hAnsi="TH SarabunPSK" w:cs="TH SarabunPSK"/>
          <w:color w:val="000000" w:themeColor="text1"/>
          <w:sz w:val="32"/>
          <w:szCs w:val="32"/>
        </w:rPr>
        <w:t xml:space="preserve"> 2565</w:t>
      </w:r>
      <w:r w:rsidRPr="00DB7A86">
        <w:rPr>
          <w:rFonts w:ascii="TH SarabunPSK" w:hAnsi="TH SarabunPSK" w:cs="TH SarabunPSK"/>
          <w:color w:val="000000" w:themeColor="text1"/>
          <w:sz w:val="32"/>
          <w:szCs w:val="32"/>
          <w:cs/>
        </w:rPr>
        <w:t xml:space="preserve"> และ เกณฑ์มาตรฐานหลักสูตรระดับปริญญาตรี พ.ศ. </w:t>
      </w:r>
      <w:r w:rsidRPr="00DB7A86">
        <w:rPr>
          <w:rFonts w:ascii="TH SarabunPSK" w:hAnsi="TH SarabunPSK" w:cs="TH SarabunPSK"/>
          <w:color w:val="000000" w:themeColor="text1"/>
          <w:sz w:val="32"/>
          <w:szCs w:val="32"/>
        </w:rPr>
        <w:t>2565</w:t>
      </w:r>
      <w:r w:rsidRPr="00DB7A86">
        <w:rPr>
          <w:rFonts w:ascii="TH SarabunPSK" w:hAnsi="TH SarabunPSK" w:cs="TH SarabunPSK"/>
          <w:color w:val="000000" w:themeColor="text1"/>
          <w:sz w:val="32"/>
          <w:szCs w:val="32"/>
          <w:cs/>
        </w:rPr>
        <w:t xml:space="preserve"> </w:t>
      </w:r>
    </w:p>
    <w:p w14:paraId="4FEAB531" w14:textId="77777777" w:rsidR="000C19C9" w:rsidRPr="00DB7A86" w:rsidRDefault="000C19C9" w:rsidP="000C19C9">
      <w:pPr>
        <w:ind w:firstLine="119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3</w:t>
      </w:r>
      <w:r w:rsidRPr="00DB7A86">
        <w:rPr>
          <w:rFonts w:ascii="TH SarabunPSK" w:hAnsi="TH SarabunPSK" w:cs="TH SarabunPSK"/>
          <w:color w:val="000000" w:themeColor="text1"/>
          <w:sz w:val="32"/>
          <w:szCs w:val="32"/>
          <w:cs/>
        </w:rPr>
        <w:t xml:space="preserve">. บริหารหลักสูตรตามรายละเอียดผลลัพธ์การเรียนรู้ตามมาตรฐานคุณวุฒิระดับอุดมศึกษา           พ.ศ. </w:t>
      </w:r>
      <w:r w:rsidRPr="00DB7A86">
        <w:rPr>
          <w:rFonts w:ascii="TH SarabunPSK" w:hAnsi="TH SarabunPSK" w:cs="TH SarabunPSK"/>
          <w:color w:val="000000" w:themeColor="text1"/>
          <w:sz w:val="32"/>
          <w:szCs w:val="32"/>
        </w:rPr>
        <w:t>2565</w:t>
      </w:r>
      <w:r w:rsidRPr="00DB7A86">
        <w:rPr>
          <w:rFonts w:ascii="TH SarabunPSK" w:hAnsi="TH SarabunPSK" w:cs="TH SarabunPSK"/>
          <w:color w:val="000000" w:themeColor="text1"/>
          <w:sz w:val="32"/>
          <w:szCs w:val="32"/>
          <w:cs/>
        </w:rPr>
        <w:t xml:space="preserve"> โดยทวนสอบผลการเรียนรู้ ระดับหลักสูตรและระดับรายวิชา</w:t>
      </w:r>
    </w:p>
    <w:p w14:paraId="7A3609F0" w14:textId="77777777" w:rsidR="000C19C9" w:rsidRPr="00DB7A86" w:rsidRDefault="000C19C9" w:rsidP="000C19C9">
      <w:pPr>
        <w:ind w:firstLine="119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4</w:t>
      </w:r>
      <w:r w:rsidRPr="00DB7A86">
        <w:rPr>
          <w:rFonts w:ascii="TH SarabunPSK" w:hAnsi="TH SarabunPSK" w:cs="TH SarabunPSK"/>
          <w:color w:val="000000" w:themeColor="text1"/>
          <w:sz w:val="32"/>
          <w:szCs w:val="32"/>
          <w:cs/>
        </w:rPr>
        <w:t>. บริหารหลักสูตรตามประกาศคณะกรรมการมาตรฐานการอุดมศึกษา เรื่อง หลักเกณฑ์ประกันคุณภาพของสถาบันอุดมศึกษาในส่วนที่เกี่ยวกับการประเมินคุณภาพภายใน การติดตามตรวจสอบคุณภาพการศึกษา และการพัฒนาคุณภาพการศึกษา พ.ศ.</w:t>
      </w:r>
      <w:r w:rsidRPr="00DB7A86">
        <w:rPr>
          <w:rFonts w:ascii="TH SarabunPSK" w:hAnsi="TH SarabunPSK" w:cs="TH SarabunPSK"/>
          <w:color w:val="000000" w:themeColor="text1"/>
          <w:sz w:val="32"/>
          <w:szCs w:val="32"/>
        </w:rPr>
        <w:t xml:space="preserve"> 2564 </w:t>
      </w:r>
    </w:p>
    <w:p w14:paraId="7B43CDB7" w14:textId="77777777" w:rsidR="00653E97" w:rsidRPr="00DB7A86" w:rsidRDefault="00653E97" w:rsidP="000C19C9">
      <w:pPr>
        <w:jc w:val="thaiDistribute"/>
        <w:rPr>
          <w:rFonts w:ascii="TH SarabunPSK" w:hAnsi="TH SarabunPSK" w:cs="TH SarabunPSK"/>
          <w:color w:val="000000" w:themeColor="text1"/>
          <w:sz w:val="32"/>
          <w:szCs w:val="32"/>
        </w:rPr>
      </w:pPr>
    </w:p>
    <w:p w14:paraId="5239C7B6" w14:textId="77777777" w:rsidR="000C19C9" w:rsidRPr="00DB7A86" w:rsidRDefault="000C19C9" w:rsidP="000C19C9">
      <w:pPr>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rPr>
        <w:t>2</w:t>
      </w:r>
      <w:r w:rsidRPr="00DB7A86">
        <w:rPr>
          <w:rFonts w:ascii="TH SarabunPSK" w:hAnsi="TH SarabunPSK" w:cs="TH SarabunPSK"/>
          <w:b/>
          <w:bCs/>
          <w:color w:val="000000" w:themeColor="text1"/>
          <w:sz w:val="32"/>
          <w:szCs w:val="32"/>
          <w:cs/>
        </w:rPr>
        <w:t>. การบริหารจัดการความเสี่ยงและการจัดการข้อร้องเรียน</w:t>
      </w:r>
    </w:p>
    <w:p w14:paraId="0DAF67BD" w14:textId="77777777" w:rsidR="000C19C9" w:rsidRPr="00DB7A86" w:rsidRDefault="000C19C9" w:rsidP="000C19C9">
      <w:pPr>
        <w:ind w:firstLine="720"/>
        <w:jc w:val="thaiDistribute"/>
        <w:rPr>
          <w:rFonts w:ascii="TH SarabunPSK" w:hAnsi="TH SarabunPSK" w:cs="TH SarabunPSK"/>
          <w:b/>
          <w:bCs/>
          <w:color w:val="000000" w:themeColor="text1"/>
          <w:sz w:val="32"/>
          <w:szCs w:val="32"/>
        </w:rPr>
      </w:pPr>
      <w:r w:rsidRPr="00DB7A86">
        <w:rPr>
          <w:rFonts w:ascii="TH SarabunPSK" w:hAnsi="TH SarabunPSK" w:cs="TH SarabunPSK"/>
          <w:b/>
          <w:bCs/>
          <w:color w:val="000000" w:themeColor="text1"/>
          <w:sz w:val="32"/>
          <w:szCs w:val="32"/>
        </w:rPr>
        <w:t>2</w:t>
      </w:r>
      <w:r w:rsidRPr="00DB7A86">
        <w:rPr>
          <w:rFonts w:ascii="TH SarabunPSK" w:hAnsi="TH SarabunPSK" w:cs="TH SarabunPSK"/>
          <w:b/>
          <w:bCs/>
          <w:color w:val="000000" w:themeColor="text1"/>
          <w:sz w:val="32"/>
          <w:szCs w:val="32"/>
          <w:cs/>
        </w:rPr>
        <w:t>.</w:t>
      </w:r>
      <w:r w:rsidRPr="00DB7A86">
        <w:rPr>
          <w:rFonts w:ascii="TH SarabunPSK" w:hAnsi="TH SarabunPSK" w:cs="TH SarabunPSK"/>
          <w:b/>
          <w:bCs/>
          <w:color w:val="000000" w:themeColor="text1"/>
          <w:sz w:val="32"/>
          <w:szCs w:val="32"/>
        </w:rPr>
        <w:t xml:space="preserve">1 </w:t>
      </w:r>
      <w:r w:rsidRPr="00DB7A86">
        <w:rPr>
          <w:rFonts w:ascii="TH SarabunPSK" w:hAnsi="TH SarabunPSK" w:cs="TH SarabunPSK"/>
          <w:b/>
          <w:bCs/>
          <w:color w:val="000000" w:themeColor="text1"/>
          <w:sz w:val="32"/>
          <w:szCs w:val="32"/>
          <w:cs/>
        </w:rPr>
        <w:t xml:space="preserve">การบริหารจัดการความเสี่ยงของหลักสูตร </w:t>
      </w:r>
      <w:r w:rsidRPr="00DB7A86">
        <w:rPr>
          <w:rFonts w:ascii="TH SarabunPSK" w:hAnsi="TH SarabunPSK" w:cs="TH SarabunPSK"/>
          <w:b/>
          <w:bCs/>
          <w:color w:val="FF0000"/>
          <w:sz w:val="32"/>
          <w:szCs w:val="32"/>
          <w:cs/>
        </w:rPr>
        <w:t>(เพิ่มเติมกระบวนการได้ตามความเหมาะสมของหลักสูตร)</w:t>
      </w:r>
    </w:p>
    <w:p w14:paraId="1D2B703D" w14:textId="77777777" w:rsidR="000C19C9" w:rsidRPr="004F62E5" w:rsidRDefault="000C19C9" w:rsidP="000C19C9">
      <w:pPr>
        <w:pStyle w:val="ListParagraph"/>
        <w:tabs>
          <w:tab w:val="left" w:pos="1620"/>
        </w:tabs>
        <w:ind w:left="1260" w:firstLine="0"/>
        <w:jc w:val="thaiDistribute"/>
        <w:rPr>
          <w:rFonts w:ascii="TH SarabunPSK" w:hAnsi="TH SarabunPSK" w:cs="TH SarabunPSK"/>
          <w:b/>
          <w:bCs/>
          <w:color w:val="000000" w:themeColor="text1"/>
          <w:sz w:val="32"/>
          <w:szCs w:val="32"/>
        </w:rPr>
      </w:pPr>
      <w:r w:rsidRPr="004F62E5">
        <w:rPr>
          <w:rFonts w:ascii="TH SarabunPSK" w:hAnsi="TH SarabunPSK" w:cs="TH SarabunPSK"/>
          <w:b/>
          <w:bCs/>
          <w:color w:val="000000" w:themeColor="text1"/>
          <w:sz w:val="32"/>
          <w:szCs w:val="32"/>
          <w:cs/>
        </w:rPr>
        <w:t>1) ความเสี่ยงด้านบัณฑิตไม่มีงานทำและความพึงพอใจของผู้ใช้บัณฑิต</w:t>
      </w:r>
    </w:p>
    <w:p w14:paraId="267D9EF1"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ab/>
        <w:t xml:space="preserve">1. หลักสูตรสร้างเครือข่าย หรือทำบันทึกข้อตกลง กับสถานประกอบการ หน่วยงานภาครัฐ เอกชน ชุมชนท้องถิ่น สำหรับฝึกประสบการณ์ บริการวิชาการ เพื่อพัฒนาบัณฑิตให้สอดคล้องกับความต้องการ </w:t>
      </w:r>
    </w:p>
    <w:p w14:paraId="3C4741AB"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ab/>
        <w:t xml:space="preserve">2. พัฒนาให้นักศึกษามีทักษะในตวรรษที่ </w:t>
      </w:r>
      <w:r w:rsidRPr="00DB7A86">
        <w:rPr>
          <w:rFonts w:ascii="TH SarabunPSK" w:hAnsi="TH SarabunPSK" w:cs="TH SarabunPSK"/>
          <w:color w:val="000000" w:themeColor="text1"/>
          <w:sz w:val="32"/>
          <w:szCs w:val="32"/>
        </w:rPr>
        <w:t xml:space="preserve">21 </w:t>
      </w:r>
      <w:r w:rsidRPr="00DB7A86">
        <w:rPr>
          <w:rFonts w:ascii="TH SarabunPSK" w:hAnsi="TH SarabunPSK" w:cs="TH SarabunPSK"/>
          <w:color w:val="000000" w:themeColor="text1"/>
          <w:sz w:val="32"/>
          <w:szCs w:val="32"/>
          <w:cs/>
        </w:rPr>
        <w:t xml:space="preserve">เช่น ทักษะการใช้ภาษาอังกฤษ ทักษะด้านการคิดวิเคราะห์ ทักษะด้านการสื่อสาร และทักษะดิจิทัล </w:t>
      </w:r>
    </w:p>
    <w:p w14:paraId="14AF06DA"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ab/>
        <w:t>3</w:t>
      </w:r>
      <w:r w:rsidRPr="00DB7A86">
        <w:rPr>
          <w:rFonts w:ascii="TH SarabunPSK" w:hAnsi="TH SarabunPSK" w:cs="TH SarabunPSK"/>
          <w:color w:val="000000" w:themeColor="text1"/>
          <w:sz w:val="32"/>
          <w:szCs w:val="32"/>
          <w:cs/>
        </w:rPr>
        <w:t xml:space="preserve">. หลักสูตรจัดกิจกรรมสร้างแรงบันดาลใจและเจตคติที่ดีต่อการเรียน และแนะนําแนวทางในการประกอบ อาชีพ เมื่อสําเร็จการศึกษา </w:t>
      </w:r>
    </w:p>
    <w:p w14:paraId="19A6A8D9"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ab/>
        <w:t>4</w:t>
      </w:r>
      <w:r w:rsidRPr="00DB7A86">
        <w:rPr>
          <w:rFonts w:ascii="TH SarabunPSK" w:hAnsi="TH SarabunPSK" w:cs="TH SarabunPSK"/>
          <w:color w:val="000000" w:themeColor="text1"/>
          <w:sz w:val="32"/>
          <w:szCs w:val="32"/>
          <w:cs/>
        </w:rPr>
        <w:t xml:space="preserve">. หลักสูตรจัดการเรียนการสอนบูรณาการกับการทํางาน </w:t>
      </w:r>
    </w:p>
    <w:p w14:paraId="29A84388"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ab/>
        <w:t>5</w:t>
      </w:r>
      <w:r w:rsidRPr="00DB7A86">
        <w:rPr>
          <w:rFonts w:ascii="TH SarabunPSK" w:hAnsi="TH SarabunPSK" w:cs="TH SarabunPSK"/>
          <w:color w:val="000000" w:themeColor="text1"/>
          <w:sz w:val="32"/>
          <w:szCs w:val="32"/>
          <w:cs/>
        </w:rPr>
        <w:t xml:space="preserve">. ส่งเสริมสมรรถนะอาจารย์และบุคลากรให้มีความเป็นมืออาชีพ </w:t>
      </w:r>
    </w:p>
    <w:p w14:paraId="373382D0"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ab/>
        <w:t>6</w:t>
      </w:r>
      <w:r w:rsidRPr="00DB7A86">
        <w:rPr>
          <w:rFonts w:ascii="TH SarabunPSK" w:hAnsi="TH SarabunPSK" w:cs="TH SarabunPSK"/>
          <w:color w:val="000000" w:themeColor="text1"/>
          <w:sz w:val="32"/>
          <w:szCs w:val="32"/>
          <w:cs/>
        </w:rPr>
        <w:t>. ส่งเสริมและสนับสนุนบัณฑิตให้มีคุณสมบัติที่พึงประสงค์</w:t>
      </w:r>
    </w:p>
    <w:p w14:paraId="4E2E2733"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ab/>
        <w:t>7</w:t>
      </w:r>
      <w:r w:rsidRPr="00DB7A86">
        <w:rPr>
          <w:rFonts w:ascii="TH SarabunPSK" w:hAnsi="TH SarabunPSK" w:cs="TH SarabunPSK"/>
          <w:color w:val="000000" w:themeColor="text1"/>
          <w:sz w:val="32"/>
          <w:szCs w:val="32"/>
          <w:cs/>
        </w:rPr>
        <w:t>. …………………………………………………………………………….</w:t>
      </w:r>
    </w:p>
    <w:p w14:paraId="5BA2ADDC" w14:textId="77777777" w:rsidR="000C19C9" w:rsidRPr="00DB7A86" w:rsidRDefault="000C19C9" w:rsidP="000C19C9">
      <w:pPr>
        <w:pStyle w:val="ListParagraph"/>
        <w:tabs>
          <w:tab w:val="left" w:pos="1620"/>
        </w:tabs>
        <w:ind w:left="0" w:firstLine="126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rPr>
        <w:tab/>
        <w:t>8</w:t>
      </w:r>
      <w:r w:rsidRPr="00DB7A86">
        <w:rPr>
          <w:rFonts w:ascii="TH SarabunPSK" w:hAnsi="TH SarabunPSK" w:cs="TH SarabunPSK"/>
          <w:color w:val="000000" w:themeColor="text1"/>
          <w:sz w:val="32"/>
          <w:szCs w:val="32"/>
          <w:cs/>
        </w:rPr>
        <w:t>. ……………………………………………………………………………</w:t>
      </w:r>
    </w:p>
    <w:p w14:paraId="0AF4C510" w14:textId="77777777" w:rsidR="000C19C9" w:rsidRPr="004F62E5" w:rsidRDefault="000C19C9" w:rsidP="000C19C9">
      <w:pPr>
        <w:pStyle w:val="ListParagraph"/>
        <w:tabs>
          <w:tab w:val="left" w:pos="1620"/>
        </w:tabs>
        <w:ind w:left="1288" w:firstLine="0"/>
        <w:jc w:val="thaiDistribute"/>
        <w:rPr>
          <w:rFonts w:ascii="TH SarabunPSK" w:hAnsi="TH SarabunPSK" w:cs="TH SarabunPSK"/>
          <w:b/>
          <w:bCs/>
          <w:color w:val="000000" w:themeColor="text1"/>
          <w:sz w:val="32"/>
          <w:szCs w:val="32"/>
        </w:rPr>
      </w:pPr>
      <w:r w:rsidRPr="004F62E5">
        <w:rPr>
          <w:rFonts w:ascii="TH SarabunPSK" w:hAnsi="TH SarabunPSK" w:cs="TH SarabunPSK"/>
          <w:b/>
          <w:bCs/>
          <w:color w:val="000000" w:themeColor="text1"/>
          <w:sz w:val="32"/>
          <w:szCs w:val="32"/>
          <w:cs/>
        </w:rPr>
        <w:t>2) ความเสี่ยงด้านอัตราการตกออกของนักศึกษา</w:t>
      </w:r>
    </w:p>
    <w:p w14:paraId="6B38BF1E" w14:textId="77777777" w:rsidR="000C19C9" w:rsidRDefault="000C19C9" w:rsidP="000C19C9">
      <w:pPr>
        <w:pStyle w:val="ListParagraph"/>
        <w:ind w:left="1080" w:firstLine="540"/>
        <w:jc w:val="thaiDistribute"/>
        <w:rPr>
          <w:rFonts w:ascii="TH SarabunPSK" w:hAnsi="TH SarabunPSK" w:cs="TH SarabunPSK"/>
          <w:color w:val="000000" w:themeColor="text1"/>
          <w:sz w:val="32"/>
          <w:szCs w:val="32"/>
        </w:rPr>
      </w:pPr>
      <w:r w:rsidRPr="00DB7A86">
        <w:rPr>
          <w:rFonts w:ascii="TH SarabunPSK" w:hAnsi="TH SarabunPSK" w:cs="TH SarabunPSK"/>
          <w:color w:val="000000" w:themeColor="text1"/>
          <w:sz w:val="32"/>
          <w:szCs w:val="32"/>
          <w:cs/>
        </w:rPr>
        <w:t>อาจารย์ที่ปรึกษาและอาจารย์ผู้รับผิดชอบหลักสูตร มีหน้าที่หลักในการปฏิบัติดังนี้</w:t>
      </w:r>
    </w:p>
    <w:p w14:paraId="7B08C699" w14:textId="77777777" w:rsidR="000C19C9" w:rsidRDefault="000C19C9" w:rsidP="000C19C9">
      <w:pPr>
        <w:pStyle w:val="ListParagraph"/>
        <w:ind w:left="1080" w:firstLine="54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 </w:t>
      </w:r>
      <w:r w:rsidRPr="000B5A58">
        <w:rPr>
          <w:rFonts w:ascii="TH SarabunPSK" w:hAnsi="TH SarabunPSK" w:cs="TH SarabunPSK"/>
          <w:color w:val="000000" w:themeColor="text1"/>
          <w:sz w:val="32"/>
          <w:szCs w:val="32"/>
          <w:cs/>
        </w:rPr>
        <w:t xml:space="preserve">การรู้จักผู้เรียนเป็นรายบุคคล </w:t>
      </w:r>
    </w:p>
    <w:p w14:paraId="1AB7E095" w14:textId="77777777" w:rsidR="000C19C9" w:rsidRDefault="000C19C9" w:rsidP="000C19C9">
      <w:pPr>
        <w:pStyle w:val="ListParagraph"/>
        <w:ind w:left="1080" w:firstLine="54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Pr>
          <w:rFonts w:ascii="TH SarabunPSK" w:hAnsi="TH SarabunPSK" w:cs="TH SarabunPSK"/>
          <w:color w:val="000000" w:themeColor="text1"/>
          <w:sz w:val="32"/>
          <w:szCs w:val="32"/>
          <w:cs/>
        </w:rPr>
        <w:t xml:space="preserve">. </w:t>
      </w:r>
      <w:r w:rsidRPr="000B5A58">
        <w:rPr>
          <w:rFonts w:ascii="TH SarabunPSK" w:hAnsi="TH SarabunPSK" w:cs="TH SarabunPSK"/>
          <w:color w:val="000000" w:themeColor="text1"/>
          <w:sz w:val="32"/>
          <w:szCs w:val="32"/>
          <w:cs/>
        </w:rPr>
        <w:t>ศึกษาสาเหตุของปัญหาการตกออกเป็นรายบุคคล</w:t>
      </w:r>
    </w:p>
    <w:p w14:paraId="1B2F777E" w14:textId="77777777" w:rsidR="000C19C9" w:rsidRDefault="000C19C9" w:rsidP="000C19C9">
      <w:pPr>
        <w:pStyle w:val="ListParagraph"/>
        <w:ind w:left="1080" w:firstLine="54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หาแนวทางป้องกันและแก้ปัญหาเป็นรายบุคคล</w:t>
      </w:r>
    </w:p>
    <w:p w14:paraId="0707DB91" w14:textId="77777777" w:rsidR="000C19C9" w:rsidRDefault="000C19C9" w:rsidP="000C19C9">
      <w:pPr>
        <w:pStyle w:val="ListParagraph"/>
        <w:ind w:left="1080" w:firstLine="54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4. </w:t>
      </w:r>
      <w:r w:rsidRPr="00DB7A86">
        <w:rPr>
          <w:rFonts w:ascii="TH SarabunPSK" w:hAnsi="TH SarabunPSK" w:cs="TH SarabunPSK"/>
          <w:color w:val="000000" w:themeColor="text1"/>
          <w:sz w:val="32"/>
          <w:szCs w:val="32"/>
          <w:cs/>
        </w:rPr>
        <w:t>ส่งเสริมพัฒนาผู้เรียน และสร้างแรงบันดาลใจให้แก่ผู้เรียน</w:t>
      </w:r>
    </w:p>
    <w:p w14:paraId="537F0565" w14:textId="77777777" w:rsidR="000C19C9" w:rsidRDefault="000C19C9" w:rsidP="000C19C9">
      <w:pPr>
        <w:pStyle w:val="ListParagraph"/>
        <w:ind w:left="1080" w:firstLine="54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4AFEC49D" w14:textId="77777777" w:rsidR="000C19C9" w:rsidRPr="000B5A58" w:rsidRDefault="000C19C9" w:rsidP="000C19C9">
      <w:pPr>
        <w:pStyle w:val="ListParagraph"/>
        <w:ind w:left="1080" w:firstLine="54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135E1BAB" w14:textId="77777777" w:rsidR="000C19C9" w:rsidRPr="004F62E5" w:rsidRDefault="000C19C9" w:rsidP="000C19C9">
      <w:pPr>
        <w:pStyle w:val="ListParagraph"/>
        <w:ind w:left="1080" w:firstLine="194"/>
        <w:jc w:val="thaiDistribute"/>
        <w:rPr>
          <w:rFonts w:ascii="TH SarabunPSK" w:hAnsi="TH SarabunPSK" w:cs="TH SarabunPSK"/>
          <w:b/>
          <w:bCs/>
          <w:color w:val="000000" w:themeColor="text1"/>
          <w:sz w:val="32"/>
          <w:szCs w:val="32"/>
        </w:rPr>
      </w:pPr>
      <w:r w:rsidRPr="004F62E5">
        <w:rPr>
          <w:rFonts w:ascii="TH SarabunPSK" w:hAnsi="TH SarabunPSK" w:cs="TH SarabunPSK" w:hint="cs"/>
          <w:b/>
          <w:bCs/>
          <w:color w:val="000000" w:themeColor="text1"/>
          <w:sz w:val="32"/>
          <w:szCs w:val="32"/>
          <w:cs/>
        </w:rPr>
        <w:t xml:space="preserve">3) </w:t>
      </w:r>
      <w:r w:rsidRPr="004F62E5">
        <w:rPr>
          <w:rFonts w:ascii="TH SarabunPSK" w:hAnsi="TH SarabunPSK" w:cs="TH SarabunPSK"/>
          <w:b/>
          <w:bCs/>
          <w:color w:val="000000" w:themeColor="text1"/>
          <w:sz w:val="32"/>
          <w:szCs w:val="32"/>
          <w:cs/>
        </w:rPr>
        <w:t>ความเสี่ยงด้านคุณภาพของอาจารย์ผู้รับผิดชอบหลักสูตร</w:t>
      </w:r>
    </w:p>
    <w:p w14:paraId="1C583721"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 </w:t>
      </w:r>
      <w:r w:rsidRPr="00DB7A86">
        <w:rPr>
          <w:rFonts w:ascii="TH SarabunPSK" w:hAnsi="TH SarabunPSK" w:cs="TH SarabunPSK"/>
          <w:color w:val="000000" w:themeColor="text1"/>
          <w:sz w:val="32"/>
          <w:szCs w:val="32"/>
          <w:cs/>
        </w:rPr>
        <w:t>จัดทำแผนพัฒนาอาจารย์ผู้รับผิดชอบหลักสูตร ทั้งด้านคุณวุฒิ ตำแหน่งทางวิชาการ และผลงานวิชาการ รายบุคคล</w:t>
      </w:r>
    </w:p>
    <w:p w14:paraId="7F47B5D1"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ส่งเสริมและสนับสนุนการพัฒนาบุคลากรให้เป็นไปตามแผนพัฒนารายบุคคล</w:t>
      </w:r>
    </w:p>
    <w:p w14:paraId="7D17020B"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กำกับติดตามให้ เป็ นไปตามแผนพัฒนารายบุคคล</w:t>
      </w:r>
    </w:p>
    <w:p w14:paraId="76B64838"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49FD7FA8"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1D173EDA" w14:textId="7337ED06"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7A674B44" w14:textId="77777777" w:rsidR="00653E97" w:rsidRDefault="00653E97" w:rsidP="000C19C9">
      <w:pPr>
        <w:pStyle w:val="ListParagraph"/>
        <w:ind w:left="0" w:firstLine="1610"/>
        <w:jc w:val="thaiDistribute"/>
        <w:rPr>
          <w:rFonts w:ascii="TH SarabunPSK" w:hAnsi="TH SarabunPSK" w:cs="TH SarabunPSK"/>
          <w:color w:val="000000" w:themeColor="text1"/>
          <w:sz w:val="32"/>
          <w:szCs w:val="32"/>
        </w:rPr>
      </w:pPr>
    </w:p>
    <w:p w14:paraId="1FD2FD79" w14:textId="77777777" w:rsidR="000C19C9" w:rsidRPr="004F62E5" w:rsidRDefault="000C19C9" w:rsidP="000C19C9">
      <w:pPr>
        <w:pStyle w:val="ListParagraph"/>
        <w:ind w:left="0" w:firstLine="1274"/>
        <w:jc w:val="thaiDistribute"/>
        <w:rPr>
          <w:rFonts w:ascii="TH SarabunPSK" w:hAnsi="TH SarabunPSK" w:cs="TH SarabunPSK"/>
          <w:b/>
          <w:bCs/>
          <w:color w:val="000000" w:themeColor="text1"/>
          <w:sz w:val="32"/>
          <w:szCs w:val="32"/>
        </w:rPr>
      </w:pPr>
      <w:r w:rsidRPr="004F62E5">
        <w:rPr>
          <w:rFonts w:ascii="TH SarabunPSK" w:hAnsi="TH SarabunPSK" w:cs="TH SarabunPSK" w:hint="cs"/>
          <w:b/>
          <w:bCs/>
          <w:color w:val="000000" w:themeColor="text1"/>
          <w:sz w:val="32"/>
          <w:szCs w:val="32"/>
          <w:cs/>
        </w:rPr>
        <w:t xml:space="preserve">4) </w:t>
      </w:r>
      <w:r w:rsidRPr="004F62E5">
        <w:rPr>
          <w:rFonts w:ascii="TH SarabunPSK" w:hAnsi="TH SarabunPSK" w:cs="TH SarabunPSK"/>
          <w:b/>
          <w:bCs/>
          <w:color w:val="000000" w:themeColor="text1"/>
          <w:sz w:val="32"/>
          <w:szCs w:val="32"/>
          <w:cs/>
        </w:rPr>
        <w:t>ความเสี่ยงด้านสิ่งสนับการเรียนรู้</w:t>
      </w:r>
    </w:p>
    <w:p w14:paraId="7C52E159"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 </w:t>
      </w:r>
      <w:r w:rsidRPr="00DB7A86">
        <w:rPr>
          <w:rFonts w:ascii="TH SarabunPSK" w:hAnsi="TH SarabunPSK" w:cs="TH SarabunPSK"/>
          <w:color w:val="000000" w:themeColor="text1"/>
          <w:sz w:val="32"/>
          <w:szCs w:val="32"/>
          <w:cs/>
        </w:rPr>
        <w:t xml:space="preserve">สำรวจความพร้อมของสิ่งสนับสนุนการเรียนรู้  </w:t>
      </w:r>
    </w:p>
    <w:p w14:paraId="129BFDBC"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วิเคราะห์ความต้องการสิ่งสนับสนุนการเรียนรู้จากนักศึกษาและอาจารย์</w:t>
      </w:r>
    </w:p>
    <w:p w14:paraId="0561C614"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จัดทำแผนจัดหาและจัดหาสิ่งสนับสนุนการเรียนรู้ให้เพียงพอและเหมาะสมต่อการจัดการเรียนการสอน</w:t>
      </w:r>
    </w:p>
    <w:p w14:paraId="12F8AA43"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จัดทำแนวปฏิบัติการใช้สิ่งสนับสนุนการเรียนรู้ กำหนดผู้รับผิดชอบ และแผนบำรุงรักษา</w:t>
      </w:r>
    </w:p>
    <w:p w14:paraId="68A87A45"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ประเมินความพึงพอใจในสิ่งสนับสนุนการเรียนรู้จากนักศึกษาและอาจารย์</w:t>
      </w:r>
    </w:p>
    <w:p w14:paraId="2267902B"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ปรับปรุงตามผลการประเมินความพึงพอใจของนักศึกษาและอาจารย์</w:t>
      </w:r>
    </w:p>
    <w:p w14:paraId="7A12990F" w14:textId="77777777" w:rsidR="000C19C9"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3686D3AE" w14:textId="77777777" w:rsidR="000C19C9" w:rsidRPr="00DB7A86" w:rsidRDefault="000C19C9" w:rsidP="000C19C9">
      <w:pPr>
        <w:pStyle w:val="ListParagraph"/>
        <w:ind w:left="0" w:firstLine="161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6D737E2B" w14:textId="77777777" w:rsidR="000C19C9" w:rsidRPr="00DB7A86" w:rsidRDefault="000C19C9" w:rsidP="000C19C9">
      <w:pPr>
        <w:jc w:val="thaiDistribute"/>
        <w:rPr>
          <w:rFonts w:ascii="TH SarabunPSK" w:hAnsi="TH SarabunPSK" w:cs="TH SarabunPSK"/>
          <w:color w:val="000000" w:themeColor="text1"/>
          <w:sz w:val="32"/>
          <w:szCs w:val="32"/>
        </w:rPr>
      </w:pPr>
    </w:p>
    <w:p w14:paraId="02BC2E29" w14:textId="77777777" w:rsidR="000C19C9" w:rsidRDefault="000C19C9" w:rsidP="000C19C9">
      <w:pPr>
        <w:pStyle w:val="ListParagraph"/>
        <w:numPr>
          <w:ilvl w:val="1"/>
          <w:numId w:val="9"/>
        </w:numPr>
        <w:ind w:left="1080"/>
        <w:jc w:val="thaiDistribute"/>
        <w:rPr>
          <w:rFonts w:ascii="TH SarabunPSK" w:hAnsi="TH SarabunPSK" w:cs="TH SarabunPSK"/>
          <w:b/>
          <w:bCs/>
          <w:color w:val="000000" w:themeColor="text1"/>
          <w:sz w:val="32"/>
          <w:szCs w:val="32"/>
        </w:rPr>
      </w:pPr>
      <w:r w:rsidRPr="004F62E5">
        <w:rPr>
          <w:rFonts w:ascii="TH SarabunPSK" w:hAnsi="TH SarabunPSK" w:cs="TH SarabunPSK"/>
          <w:b/>
          <w:bCs/>
          <w:color w:val="000000" w:themeColor="text1"/>
          <w:sz w:val="32"/>
          <w:szCs w:val="32"/>
          <w:cs/>
        </w:rPr>
        <w:t xml:space="preserve">การรจัดการข้อร้องเรียน  </w:t>
      </w:r>
      <w:r w:rsidRPr="004F62E5">
        <w:rPr>
          <w:rFonts w:ascii="TH SarabunPSK" w:hAnsi="TH SarabunPSK" w:cs="TH SarabunPSK"/>
          <w:b/>
          <w:bCs/>
          <w:color w:val="FF0000"/>
          <w:sz w:val="32"/>
          <w:szCs w:val="32"/>
          <w:cs/>
        </w:rPr>
        <w:t>(เพิ่มเติมกระบวนการได้ตามความเหมาะสมของหลักสูตร)</w:t>
      </w:r>
    </w:p>
    <w:p w14:paraId="08439C29" w14:textId="77777777" w:rsidR="000C19C9" w:rsidRPr="004F62E5" w:rsidRDefault="000C19C9" w:rsidP="000C19C9">
      <w:pPr>
        <w:pStyle w:val="ListParagraph"/>
        <w:ind w:left="1274" w:firstLine="0"/>
        <w:jc w:val="thaiDistribute"/>
        <w:rPr>
          <w:rFonts w:ascii="TH SarabunPSK" w:hAnsi="TH SarabunPSK" w:cs="TH SarabunPSK"/>
          <w:color w:val="000000" w:themeColor="text1"/>
          <w:sz w:val="32"/>
          <w:szCs w:val="32"/>
        </w:rPr>
      </w:pPr>
      <w:r w:rsidRPr="004F62E5">
        <w:rPr>
          <w:rFonts w:ascii="TH SarabunPSK" w:hAnsi="TH SarabunPSK" w:cs="TH SarabunPSK" w:hint="cs"/>
          <w:color w:val="000000" w:themeColor="text1"/>
          <w:sz w:val="32"/>
          <w:szCs w:val="32"/>
          <w:cs/>
        </w:rPr>
        <w:t xml:space="preserve">1. </w:t>
      </w:r>
      <w:r w:rsidRPr="004F62E5">
        <w:rPr>
          <w:rFonts w:ascii="TH SarabunPSK" w:hAnsi="TH SarabunPSK" w:cs="TH SarabunPSK"/>
          <w:color w:val="000000" w:themeColor="text1"/>
          <w:sz w:val="32"/>
          <w:szCs w:val="32"/>
          <w:cs/>
        </w:rPr>
        <w:t>แต่งตั้งกรรมการรับผิดชอบการจัดการข้อร้องเรียน</w:t>
      </w:r>
    </w:p>
    <w:p w14:paraId="24CA8C64" w14:textId="77777777" w:rsidR="000C19C9" w:rsidRPr="004F62E5" w:rsidRDefault="000C19C9" w:rsidP="000C19C9">
      <w:pPr>
        <w:pStyle w:val="ListParagraph"/>
        <w:ind w:left="1274"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rPr>
        <w:t>2</w:t>
      </w:r>
      <w:r w:rsidRPr="004F62E5">
        <w:rPr>
          <w:rFonts w:ascii="TH SarabunPSK" w:hAnsi="TH SarabunPSK" w:cs="TH SarabunPSK"/>
          <w:color w:val="000000" w:themeColor="text1"/>
          <w:sz w:val="32"/>
          <w:szCs w:val="32"/>
          <w:cs/>
        </w:rPr>
        <w:t>. กำหนดช่องทางในการร้องเรียน เช่น</w:t>
      </w:r>
    </w:p>
    <w:p w14:paraId="0978AB58" w14:textId="77777777" w:rsidR="000C19C9" w:rsidRPr="004F62E5" w:rsidRDefault="000C19C9" w:rsidP="000C19C9">
      <w:pPr>
        <w:pStyle w:val="ListParagraph"/>
        <w:ind w:left="1526"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cs/>
        </w:rPr>
        <w:t xml:space="preserve">- แจ้งโดยตรงกับอาจารย์ผู้สอน หรืออาจารย์ประจำหลักสูตร </w:t>
      </w:r>
    </w:p>
    <w:p w14:paraId="7551FD16" w14:textId="77777777" w:rsidR="000C19C9" w:rsidRPr="004F62E5" w:rsidRDefault="000C19C9" w:rsidP="000C19C9">
      <w:pPr>
        <w:pStyle w:val="ListParagraph"/>
        <w:ind w:left="1526"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cs/>
        </w:rPr>
        <w:t xml:space="preserve">- กล่องรับข้อร้องเรียน </w:t>
      </w:r>
    </w:p>
    <w:p w14:paraId="65671A55" w14:textId="77777777" w:rsidR="000C19C9" w:rsidRPr="004F62E5" w:rsidRDefault="000C19C9" w:rsidP="000C19C9">
      <w:pPr>
        <w:pStyle w:val="ListParagraph"/>
        <w:ind w:left="1526"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cs/>
        </w:rPr>
        <w:t>- ช่องทางสังคมออนไลน์</w:t>
      </w:r>
    </w:p>
    <w:p w14:paraId="3F6A0F50" w14:textId="77777777" w:rsidR="000C19C9" w:rsidRPr="004F62E5" w:rsidRDefault="000C19C9" w:rsidP="000C19C9">
      <w:pPr>
        <w:pStyle w:val="ListParagraph"/>
        <w:ind w:left="1526"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cs/>
        </w:rPr>
        <w:t>- โทรศัพท์</w:t>
      </w:r>
    </w:p>
    <w:p w14:paraId="62DA4122" w14:textId="77777777" w:rsidR="000C19C9" w:rsidRPr="004F62E5" w:rsidRDefault="000C19C9" w:rsidP="000C19C9">
      <w:pPr>
        <w:pStyle w:val="ListParagraph"/>
        <w:ind w:left="1526"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cs/>
        </w:rPr>
        <w:t>- จดหมาย</w:t>
      </w:r>
    </w:p>
    <w:p w14:paraId="6A01A3B8" w14:textId="77777777" w:rsidR="000C19C9" w:rsidRPr="004F62E5" w:rsidRDefault="000C19C9" w:rsidP="000C19C9">
      <w:pPr>
        <w:pStyle w:val="ListParagraph"/>
        <w:ind w:left="1526"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cs/>
        </w:rPr>
        <w:t>- เว็บไซต์หรืออีเมล</w:t>
      </w:r>
    </w:p>
    <w:p w14:paraId="5BF2B909" w14:textId="5F813AF1" w:rsidR="000C19C9" w:rsidRDefault="000C19C9" w:rsidP="000C19C9">
      <w:pPr>
        <w:pStyle w:val="ListParagraph"/>
        <w:ind w:left="1288" w:firstLine="0"/>
        <w:jc w:val="thaiDistribute"/>
        <w:rPr>
          <w:rFonts w:ascii="TH SarabunPSK" w:hAnsi="TH SarabunPSK" w:cs="TH SarabunPSK"/>
          <w:color w:val="000000" w:themeColor="text1"/>
          <w:sz w:val="32"/>
          <w:szCs w:val="32"/>
        </w:rPr>
      </w:pPr>
      <w:r w:rsidRPr="004F62E5">
        <w:rPr>
          <w:rFonts w:ascii="TH SarabunPSK" w:hAnsi="TH SarabunPSK" w:cs="TH SarabunPSK" w:hint="cs"/>
          <w:color w:val="000000" w:themeColor="text1"/>
          <w:sz w:val="32"/>
          <w:szCs w:val="32"/>
          <w:cs/>
        </w:rPr>
        <w:t xml:space="preserve">3. </w:t>
      </w:r>
      <w:r w:rsidRPr="004F62E5">
        <w:rPr>
          <w:rFonts w:ascii="TH SarabunPSK" w:hAnsi="TH SarabunPSK" w:cs="TH SarabunPSK"/>
          <w:color w:val="000000" w:themeColor="text1"/>
          <w:sz w:val="32"/>
          <w:szCs w:val="32"/>
          <w:cs/>
        </w:rPr>
        <w:t>กำหนดระดับความสำคัญของข้อร้องเรียน</w:t>
      </w:r>
    </w:p>
    <w:p w14:paraId="7BBF1E37" w14:textId="6DF72F0B" w:rsidR="00D6394D" w:rsidRDefault="00D6394D" w:rsidP="000C19C9">
      <w:pPr>
        <w:pStyle w:val="ListParagraph"/>
        <w:ind w:left="1288" w:firstLine="0"/>
        <w:jc w:val="thaiDistribute"/>
        <w:rPr>
          <w:rFonts w:ascii="TH SarabunPSK" w:hAnsi="TH SarabunPSK" w:cs="TH SarabunPSK"/>
          <w:color w:val="000000" w:themeColor="text1"/>
          <w:sz w:val="32"/>
          <w:szCs w:val="32"/>
        </w:rPr>
      </w:pPr>
    </w:p>
    <w:p w14:paraId="3ED4BDFF" w14:textId="0289A300" w:rsidR="00D6394D" w:rsidRDefault="00D6394D" w:rsidP="000C19C9">
      <w:pPr>
        <w:pStyle w:val="ListParagraph"/>
        <w:ind w:left="1288" w:firstLine="0"/>
        <w:jc w:val="thaiDistribute"/>
        <w:rPr>
          <w:rFonts w:ascii="TH SarabunPSK" w:hAnsi="TH SarabunPSK" w:cs="TH SarabunPSK"/>
          <w:color w:val="000000" w:themeColor="text1"/>
          <w:sz w:val="32"/>
          <w:szCs w:val="32"/>
        </w:rPr>
      </w:pPr>
    </w:p>
    <w:p w14:paraId="753EF5C9" w14:textId="0B682878" w:rsidR="00D6394D" w:rsidRDefault="00D6394D" w:rsidP="000C19C9">
      <w:pPr>
        <w:pStyle w:val="ListParagraph"/>
        <w:ind w:left="1288" w:firstLine="0"/>
        <w:jc w:val="thaiDistribute"/>
        <w:rPr>
          <w:rFonts w:ascii="TH SarabunPSK" w:hAnsi="TH SarabunPSK" w:cs="TH SarabunPSK"/>
          <w:color w:val="000000" w:themeColor="text1"/>
          <w:sz w:val="32"/>
          <w:szCs w:val="32"/>
        </w:rPr>
      </w:pPr>
    </w:p>
    <w:p w14:paraId="35E54528" w14:textId="77777777" w:rsidR="00D6394D" w:rsidRPr="004F62E5" w:rsidRDefault="00D6394D" w:rsidP="000C19C9">
      <w:pPr>
        <w:pStyle w:val="ListParagraph"/>
        <w:ind w:left="1288" w:firstLine="0"/>
        <w:jc w:val="thaiDistribute"/>
        <w:rPr>
          <w:rFonts w:ascii="TH SarabunPSK" w:hAnsi="TH SarabunPSK" w:cs="TH SarabunPSK"/>
          <w:color w:val="000000" w:themeColor="text1"/>
          <w:sz w:val="32"/>
          <w:szCs w:val="32"/>
        </w:rPr>
      </w:pPr>
    </w:p>
    <w:p w14:paraId="09B17D64" w14:textId="77777777" w:rsidR="000C19C9" w:rsidRPr="004F62E5" w:rsidRDefault="000C19C9" w:rsidP="000C19C9">
      <w:pPr>
        <w:pStyle w:val="ListParagraph"/>
        <w:ind w:left="1288" w:firstLine="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rPr>
        <w:t>4</w:t>
      </w:r>
      <w:r w:rsidRPr="004F62E5">
        <w:rPr>
          <w:rFonts w:ascii="TH SarabunPSK" w:hAnsi="TH SarabunPSK" w:cs="TH SarabunPSK"/>
          <w:color w:val="000000" w:themeColor="text1"/>
          <w:sz w:val="32"/>
          <w:szCs w:val="32"/>
          <w:cs/>
        </w:rPr>
        <w:t xml:space="preserve">. กำหนดแนวทางในการจัดการข้อร้องเรียน </w:t>
      </w:r>
    </w:p>
    <w:p w14:paraId="7924271D" w14:textId="77777777" w:rsidR="000C19C9" w:rsidRPr="004F62E5" w:rsidRDefault="000C19C9" w:rsidP="000C19C9">
      <w:pPr>
        <w:pStyle w:val="ListParagraph"/>
        <w:ind w:left="0" w:firstLine="1540"/>
        <w:jc w:val="thaiDistribute"/>
        <w:rPr>
          <w:rFonts w:ascii="TH SarabunPSK" w:hAnsi="TH SarabunPSK" w:cs="TH SarabunPSK"/>
          <w:color w:val="000000" w:themeColor="text1"/>
          <w:sz w:val="32"/>
          <w:szCs w:val="32"/>
        </w:rPr>
      </w:pPr>
      <w:r w:rsidRPr="004F62E5">
        <w:rPr>
          <w:rFonts w:ascii="TH SarabunPSK" w:hAnsi="TH SarabunPSK" w:cs="TH SarabunPSK" w:hint="cs"/>
          <w:color w:val="000000" w:themeColor="text1"/>
          <w:sz w:val="32"/>
          <w:szCs w:val="32"/>
          <w:cs/>
        </w:rPr>
        <w:t xml:space="preserve">4.1 </w:t>
      </w:r>
      <w:r w:rsidRPr="004F62E5">
        <w:rPr>
          <w:rFonts w:ascii="TH SarabunPSK" w:hAnsi="TH SarabunPSK" w:cs="TH SarabunPSK"/>
          <w:color w:val="000000" w:themeColor="text1"/>
          <w:sz w:val="32"/>
          <w:szCs w:val="32"/>
          <w:cs/>
        </w:rPr>
        <w:t>ถ้ามีข้อร้องเรียนที่เกี่ยวข้องกับหลักสูตร กรรมการการจัดการข้อร้องเรียนในหลักสูตรประชุมเพื่อหาแนวทางแก้ไข</w:t>
      </w:r>
    </w:p>
    <w:p w14:paraId="7AFD6FCE" w14:textId="77777777" w:rsidR="000C19C9" w:rsidRDefault="000C19C9" w:rsidP="000C19C9">
      <w:pPr>
        <w:pStyle w:val="ListParagraph"/>
        <w:ind w:left="0" w:firstLine="1540"/>
        <w:jc w:val="thaiDistribute"/>
        <w:rPr>
          <w:rFonts w:ascii="TH SarabunPSK" w:hAnsi="TH SarabunPSK" w:cs="TH SarabunPSK"/>
          <w:color w:val="000000" w:themeColor="text1"/>
          <w:sz w:val="32"/>
          <w:szCs w:val="32"/>
        </w:rPr>
      </w:pPr>
      <w:r w:rsidRPr="004F62E5">
        <w:rPr>
          <w:rFonts w:ascii="TH SarabunPSK" w:hAnsi="TH SarabunPSK" w:cs="TH SarabunPSK"/>
          <w:color w:val="000000" w:themeColor="text1"/>
          <w:sz w:val="32"/>
          <w:szCs w:val="32"/>
        </w:rPr>
        <w:t>4</w:t>
      </w:r>
      <w:r w:rsidRPr="004F62E5">
        <w:rPr>
          <w:rFonts w:ascii="TH SarabunPSK" w:hAnsi="TH SarabunPSK" w:cs="TH SarabunPSK"/>
          <w:color w:val="000000" w:themeColor="text1"/>
          <w:sz w:val="32"/>
          <w:szCs w:val="32"/>
          <w:cs/>
        </w:rPr>
        <w:t>.</w:t>
      </w:r>
      <w:r w:rsidRPr="004F62E5">
        <w:rPr>
          <w:rFonts w:ascii="TH SarabunPSK" w:hAnsi="TH SarabunPSK" w:cs="TH SarabunPSK"/>
          <w:color w:val="000000" w:themeColor="text1"/>
          <w:sz w:val="32"/>
          <w:szCs w:val="32"/>
        </w:rPr>
        <w:t xml:space="preserve">2 </w:t>
      </w:r>
      <w:r w:rsidRPr="004F62E5">
        <w:rPr>
          <w:rFonts w:ascii="TH SarabunPSK" w:hAnsi="TH SarabunPSK" w:cs="TH SarabunPSK"/>
          <w:color w:val="000000" w:themeColor="text1"/>
          <w:sz w:val="32"/>
          <w:szCs w:val="32"/>
          <w:cs/>
        </w:rPr>
        <w:t>ถ้ามีข้อ</w:t>
      </w:r>
      <w:r w:rsidRPr="00DB7A86">
        <w:rPr>
          <w:rFonts w:ascii="TH SarabunPSK" w:hAnsi="TH SarabunPSK" w:cs="TH SarabunPSK"/>
          <w:color w:val="000000" w:themeColor="text1"/>
          <w:sz w:val="32"/>
          <w:szCs w:val="32"/>
          <w:cs/>
        </w:rPr>
        <w:t>ร้องเรียนที่เกี่ยวข้องกับหน่วยงานอื่น หลักสูตรทำการแจ้งไปยังหน่วยงานที่รับผิดชอบดำเนินการแก้ไข</w:t>
      </w:r>
    </w:p>
    <w:p w14:paraId="67B71DCE" w14:textId="77777777" w:rsidR="000C19C9" w:rsidRDefault="000C19C9" w:rsidP="000C19C9">
      <w:pPr>
        <w:pStyle w:val="ListParagraph"/>
        <w:ind w:left="0" w:firstLine="1274"/>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5. </w:t>
      </w:r>
      <w:r w:rsidRPr="00DB7A86">
        <w:rPr>
          <w:rFonts w:ascii="TH SarabunPSK" w:hAnsi="TH SarabunPSK" w:cs="TH SarabunPSK"/>
          <w:color w:val="000000" w:themeColor="text1"/>
          <w:sz w:val="32"/>
          <w:szCs w:val="32"/>
          <w:cs/>
        </w:rPr>
        <w:t>กำหนดระยะเวลาการแก้ปัญหาและระยะเวลาในการแจ้งผลการจัดการข้อร้องเรียน</w:t>
      </w:r>
    </w:p>
    <w:p w14:paraId="76FF5E4B" w14:textId="77777777" w:rsidR="000C19C9" w:rsidRDefault="000C19C9" w:rsidP="000C19C9">
      <w:pPr>
        <w:pStyle w:val="ListParagraph"/>
        <w:ind w:left="0" w:firstLine="1274"/>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สำรวจความพึงพอใจในการจัดการข้อร้องเรียน</w:t>
      </w:r>
    </w:p>
    <w:p w14:paraId="3DD16A1E" w14:textId="77777777" w:rsidR="000C19C9" w:rsidRDefault="000C19C9" w:rsidP="000C19C9">
      <w:pPr>
        <w:pStyle w:val="ListParagraph"/>
        <w:ind w:left="0" w:firstLine="1274"/>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นำผลการประเมินความพึงพอใจมาจัดทำแผนการปรับปรุงการจัดการข้อร้องเรียน</w:t>
      </w:r>
    </w:p>
    <w:p w14:paraId="25E0D8F1" w14:textId="77777777" w:rsidR="000C19C9" w:rsidRDefault="000C19C9" w:rsidP="000C19C9">
      <w:pPr>
        <w:pStyle w:val="ListParagraph"/>
        <w:ind w:left="0" w:firstLine="1274"/>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p>
    <w:p w14:paraId="3DEF5970" w14:textId="1C59D57E" w:rsidR="000C19C9" w:rsidRDefault="000C19C9" w:rsidP="000C19C9">
      <w:pPr>
        <w:pStyle w:val="ListParagraph"/>
        <w:ind w:left="0" w:firstLine="1274"/>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9</w:t>
      </w:r>
      <w:r>
        <w:rPr>
          <w:rFonts w:ascii="TH SarabunPSK" w:hAnsi="TH SarabunPSK" w:cs="TH SarabunPSK"/>
          <w:color w:val="000000" w:themeColor="text1"/>
          <w:sz w:val="32"/>
          <w:szCs w:val="32"/>
          <w:cs/>
        </w:rPr>
        <w:t xml:space="preserve">. </w:t>
      </w:r>
      <w:r w:rsidRPr="00DB7A86">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cs/>
        </w:rPr>
        <w:t>…………………………………………………………………………………</w:t>
      </w:r>
    </w:p>
    <w:p w14:paraId="3D601173" w14:textId="77777777" w:rsidR="003D6D1B" w:rsidRPr="00DB7A86" w:rsidRDefault="003D6D1B" w:rsidP="000C19C9">
      <w:pPr>
        <w:pStyle w:val="ListParagraph"/>
        <w:ind w:left="0" w:firstLine="1274"/>
        <w:jc w:val="thaiDistribute"/>
        <w:rPr>
          <w:rFonts w:ascii="TH SarabunPSK" w:hAnsi="TH SarabunPSK" w:cs="TH SarabunPSK"/>
          <w:color w:val="000000" w:themeColor="text1"/>
          <w:sz w:val="32"/>
          <w:szCs w:val="32"/>
        </w:rPr>
      </w:pPr>
    </w:p>
    <w:p w14:paraId="6B75E8C2" w14:textId="77777777" w:rsidR="003D6D1B" w:rsidRPr="003B43CC" w:rsidRDefault="003D6D1B" w:rsidP="003D6D1B">
      <w:pPr>
        <w:pStyle w:val="ListParagraph"/>
        <w:ind w:left="0" w:firstLine="0"/>
        <w:jc w:val="thaiDistribute"/>
        <w:rPr>
          <w:rFonts w:ascii="TH SarabunPSK" w:hAnsi="TH SarabunPSK" w:cs="TH SarabunPSK"/>
          <w:b/>
          <w:bCs/>
          <w:color w:val="000000" w:themeColor="text1"/>
          <w:sz w:val="32"/>
          <w:szCs w:val="32"/>
        </w:rPr>
      </w:pPr>
      <w:r w:rsidRPr="003B43CC">
        <w:rPr>
          <w:rFonts w:ascii="TH SarabunPSK" w:hAnsi="TH SarabunPSK" w:cs="TH SarabunPSK"/>
          <w:b/>
          <w:bCs/>
          <w:color w:val="000000" w:themeColor="text1"/>
          <w:sz w:val="32"/>
          <w:szCs w:val="32"/>
        </w:rPr>
        <w:t>3</w:t>
      </w:r>
      <w:r w:rsidRPr="003B43CC">
        <w:rPr>
          <w:rFonts w:ascii="TH SarabunPSK" w:hAnsi="TH SarabunPSK" w:cs="TH SarabunPSK"/>
          <w:b/>
          <w:bCs/>
          <w:color w:val="000000" w:themeColor="text1"/>
          <w:sz w:val="32"/>
          <w:szCs w:val="32"/>
          <w:cs/>
        </w:rPr>
        <w:t xml:space="preserve">. </w:t>
      </w:r>
      <w:r w:rsidRPr="003B43CC">
        <w:rPr>
          <w:rFonts w:ascii="TH SarabunPSK" w:hAnsi="TH SarabunPSK" w:cs="TH SarabunPSK" w:hint="cs"/>
          <w:b/>
          <w:bCs/>
          <w:color w:val="000000" w:themeColor="text1"/>
          <w:sz w:val="32"/>
          <w:szCs w:val="32"/>
          <w:cs/>
        </w:rPr>
        <w:t>การนำผลการประเมินการจัดการศึกษามาใช้ในการทบทวนการปรับปรุงและพัฒนาคุณภาพของหลักสูตร</w:t>
      </w:r>
    </w:p>
    <w:p w14:paraId="256F4CAB" w14:textId="695625C2" w:rsidR="003D6D1B" w:rsidRDefault="003D6D1B" w:rsidP="003D6D1B">
      <w:pPr>
        <w:pStyle w:val="ListParagraph"/>
        <w:ind w:left="0" w:firstLine="0"/>
        <w:jc w:val="thaiDistribute"/>
        <w:rPr>
          <w:rFonts w:ascii="TH SarabunPSK" w:hAnsi="TH SarabunPSK" w:cs="TH SarabunPSK"/>
          <w:color w:val="FF0000"/>
          <w:sz w:val="32"/>
          <w:szCs w:val="32"/>
        </w:rPr>
      </w:pPr>
      <w:r w:rsidRPr="001C493C">
        <w:rPr>
          <w:rFonts w:ascii="TH SarabunPSK" w:hAnsi="TH SarabunPSK" w:cs="TH SarabunPSK" w:hint="cs"/>
          <w:color w:val="FF0000"/>
          <w:sz w:val="32"/>
          <w:szCs w:val="32"/>
          <w:cs/>
        </w:rPr>
        <w:t>(ให้นำผลการประเมินการประกันคุณภาพหลักสูตรมาระบุในส่วนนี้)</w:t>
      </w:r>
    </w:p>
    <w:p w14:paraId="1FA54C2E" w14:textId="4D5B087B" w:rsidR="00EC3D36" w:rsidRDefault="00EC3D36" w:rsidP="00EC3D36">
      <w:pPr>
        <w:ind w:firstLine="720"/>
        <w:rPr>
          <w:rFonts w:ascii="TH Sarabun New" w:hAnsi="TH Sarabun New" w:cs="TH Sarabun New"/>
          <w:sz w:val="32"/>
          <w:szCs w:val="32"/>
          <w:highlight w:val="yellow"/>
        </w:rPr>
      </w:pPr>
      <w:r w:rsidRPr="00172D10">
        <w:rPr>
          <w:rFonts w:ascii="TH Sarabun New" w:hAnsi="TH Sarabun New" w:cs="TH Sarabun New"/>
          <w:b/>
          <w:bCs/>
          <w:sz w:val="32"/>
          <w:szCs w:val="32"/>
          <w:cs/>
        </w:rPr>
        <w:t>ด้านบัณฑิต/ นักศึกษา</w:t>
      </w:r>
      <w:r w:rsidRPr="00172D10">
        <w:rPr>
          <w:rFonts w:ascii="TH Sarabun New" w:hAnsi="TH Sarabun New" w:cs="TH Sarabun New"/>
          <w:sz w:val="32"/>
          <w:szCs w:val="32"/>
          <w:cs/>
        </w:rPr>
        <w:t xml:space="preserve"> </w:t>
      </w:r>
      <w:r w:rsidRPr="005C228C">
        <w:rPr>
          <w:rFonts w:ascii="TH Sarabun New" w:hAnsi="TH Sarabun New" w:cs="TH Sarabun New"/>
          <w:sz w:val="32"/>
          <w:szCs w:val="32"/>
          <w:highlight w:val="yellow"/>
          <w:cs/>
        </w:rPr>
        <w:t xml:space="preserve">(มาจากหมวด </w:t>
      </w:r>
      <w:r w:rsidRPr="005C228C">
        <w:rPr>
          <w:rFonts w:ascii="TH Sarabun New" w:hAnsi="TH Sarabun New" w:cs="TH Sarabun New"/>
          <w:sz w:val="32"/>
          <w:szCs w:val="32"/>
          <w:highlight w:val="yellow"/>
        </w:rPr>
        <w:t>3</w:t>
      </w:r>
      <w:r w:rsidR="00136781">
        <w:rPr>
          <w:rFonts w:ascii="TH Sarabun New" w:hAnsi="TH Sarabun New" w:cs="TH Sarabun New"/>
          <w:sz w:val="32"/>
          <w:szCs w:val="32"/>
          <w:highlight w:val="yellow"/>
        </w:rPr>
        <w:t xml:space="preserve"> </w:t>
      </w:r>
      <w:r w:rsidR="00136781">
        <w:rPr>
          <w:rFonts w:ascii="TH Sarabun New" w:hAnsi="TH Sarabun New" w:cs="TH Sarabun New" w:hint="cs"/>
          <w:sz w:val="32"/>
          <w:szCs w:val="32"/>
          <w:highlight w:val="yellow"/>
          <w:cs/>
        </w:rPr>
        <w:t xml:space="preserve">ในเล่ม </w:t>
      </w:r>
      <w:r w:rsidR="00136781">
        <w:rPr>
          <w:rFonts w:ascii="TH Sarabun New" w:hAnsi="TH Sarabun New" w:cs="TH Sarabun New"/>
          <w:sz w:val="32"/>
          <w:szCs w:val="32"/>
          <w:highlight w:val="yellow"/>
        </w:rPr>
        <w:t xml:space="preserve">SAR </w:t>
      </w:r>
      <w:r w:rsidR="00136781">
        <w:rPr>
          <w:rFonts w:ascii="TH Sarabun New" w:hAnsi="TH Sarabun New" w:cs="TH Sarabun New" w:hint="cs"/>
          <w:sz w:val="32"/>
          <w:szCs w:val="32"/>
          <w:highlight w:val="yellow"/>
          <w:cs/>
        </w:rPr>
        <w:t>ประเมินหลักสูตร</w:t>
      </w:r>
      <w:r w:rsidRPr="005C228C">
        <w:rPr>
          <w:rFonts w:ascii="TH Sarabun New" w:hAnsi="TH Sarabun New" w:cs="TH Sarabun New"/>
          <w:sz w:val="32"/>
          <w:szCs w:val="32"/>
          <w:highlight w:val="yellow"/>
          <w:cs/>
        </w:rPr>
        <w:t>)</w:t>
      </w:r>
    </w:p>
    <w:p w14:paraId="3938F022" w14:textId="6B1846F3"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sidR="00136781">
        <w:rPr>
          <w:rFonts w:ascii="TH SarabunPSK" w:hAnsi="TH SarabunPSK" w:cs="TH SarabunPSK"/>
          <w:sz w:val="32"/>
          <w:szCs w:val="32"/>
        </w:rPr>
        <w:t>[</w:t>
      </w:r>
      <w:r w:rsidR="00136781">
        <w:rPr>
          <w:rFonts w:ascii="TH SarabunPSK" w:hAnsi="TH SarabunPSK" w:cs="TH SarabunPSK" w:hint="cs"/>
          <w:sz w:val="32"/>
          <w:szCs w:val="32"/>
          <w:cs/>
        </w:rPr>
        <w:t>ให้ระบุรายละเอียดเกี่ยวกับการรับนักศึกษาและการพัฒนานักศึกษา</w:t>
      </w:r>
      <w:r w:rsidR="00136781">
        <w:rPr>
          <w:rFonts w:ascii="TH SarabunPSK" w:hAnsi="TH SarabunPSK" w:cs="TH SarabunPSK"/>
          <w:sz w:val="32"/>
          <w:szCs w:val="32"/>
        </w:rPr>
        <w:t>]</w:t>
      </w:r>
      <w:r w:rsidRPr="001C493C">
        <w:rPr>
          <w:rFonts w:ascii="TH SarabunPSK" w:hAnsi="TH SarabunPSK" w:cs="TH SarabunPSK" w:hint="cs"/>
          <w:sz w:val="32"/>
          <w:szCs w:val="32"/>
          <w:cs/>
        </w:rPr>
        <w:t>......................</w:t>
      </w:r>
      <w:r w:rsidR="00136781">
        <w:rPr>
          <w:rFonts w:ascii="TH SarabunPSK" w:hAnsi="TH SarabunPSK" w:cs="TH SarabunPSK" w:hint="cs"/>
          <w:sz w:val="32"/>
          <w:szCs w:val="32"/>
          <w:cs/>
        </w:rPr>
        <w:t>..........</w:t>
      </w:r>
      <w:r w:rsidRPr="001C493C">
        <w:rPr>
          <w:rFonts w:ascii="TH SarabunPSK" w:hAnsi="TH SarabunPSK" w:cs="TH SarabunPSK" w:hint="cs"/>
          <w:sz w:val="32"/>
          <w:szCs w:val="32"/>
          <w:cs/>
        </w:rPr>
        <w:t>............................</w:t>
      </w:r>
    </w:p>
    <w:p w14:paraId="58612257" w14:textId="77777777"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hint="cs"/>
          <w:sz w:val="32"/>
          <w:szCs w:val="32"/>
          <w:cs/>
        </w:rPr>
        <w:t>.....................................................................................................................................................................................</w:t>
      </w:r>
    </w:p>
    <w:p w14:paraId="216F4337"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44726621"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73C4CEF6"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23684845" w14:textId="3509BB74" w:rsidR="00EC3D36" w:rsidRDefault="00EC3D36" w:rsidP="00EC3D36">
      <w:pPr>
        <w:ind w:firstLine="720"/>
        <w:rPr>
          <w:rFonts w:ascii="TH Sarabun New" w:hAnsi="TH Sarabun New" w:cs="TH Sarabun New"/>
          <w:sz w:val="32"/>
          <w:szCs w:val="32"/>
          <w:highlight w:val="yellow"/>
        </w:rPr>
      </w:pPr>
      <w:r w:rsidRPr="00172D10">
        <w:rPr>
          <w:rFonts w:ascii="TH Sarabun New" w:hAnsi="TH Sarabun New" w:cs="TH Sarabun New"/>
          <w:b/>
          <w:bCs/>
          <w:sz w:val="32"/>
          <w:szCs w:val="32"/>
          <w:cs/>
        </w:rPr>
        <w:t>ด้านอาจารย์</w:t>
      </w:r>
      <w:r w:rsidRPr="00172D10">
        <w:rPr>
          <w:rFonts w:ascii="TH Sarabun New" w:hAnsi="TH Sarabun New" w:cs="TH Sarabun New"/>
          <w:sz w:val="32"/>
          <w:szCs w:val="32"/>
          <w:cs/>
        </w:rPr>
        <w:t xml:space="preserve"> </w:t>
      </w:r>
      <w:r w:rsidRPr="005C228C">
        <w:rPr>
          <w:rFonts w:ascii="TH Sarabun New" w:hAnsi="TH Sarabun New" w:cs="TH Sarabun New"/>
          <w:sz w:val="32"/>
          <w:szCs w:val="32"/>
          <w:highlight w:val="yellow"/>
          <w:cs/>
        </w:rPr>
        <w:t xml:space="preserve">(มาจากหมวด </w:t>
      </w:r>
      <w:r w:rsidRPr="005C228C">
        <w:rPr>
          <w:rFonts w:ascii="TH Sarabun New" w:hAnsi="TH Sarabun New" w:cs="TH Sarabun New"/>
          <w:sz w:val="32"/>
          <w:szCs w:val="32"/>
          <w:highlight w:val="yellow"/>
        </w:rPr>
        <w:t>4</w:t>
      </w:r>
      <w:r w:rsidR="00136781">
        <w:rPr>
          <w:rFonts w:ascii="TH Sarabun New" w:hAnsi="TH Sarabun New" w:cs="TH Sarabun New" w:hint="cs"/>
          <w:sz w:val="32"/>
          <w:szCs w:val="32"/>
          <w:highlight w:val="yellow"/>
          <w:cs/>
        </w:rPr>
        <w:t xml:space="preserve">ในเล่ม </w:t>
      </w:r>
      <w:r w:rsidR="00136781">
        <w:rPr>
          <w:rFonts w:ascii="TH Sarabun New" w:hAnsi="TH Sarabun New" w:cs="TH Sarabun New"/>
          <w:sz w:val="32"/>
          <w:szCs w:val="32"/>
          <w:highlight w:val="yellow"/>
        </w:rPr>
        <w:t xml:space="preserve">SAR </w:t>
      </w:r>
      <w:r w:rsidR="00136781">
        <w:rPr>
          <w:rFonts w:ascii="TH Sarabun New" w:hAnsi="TH Sarabun New" w:cs="TH Sarabun New" w:hint="cs"/>
          <w:sz w:val="32"/>
          <w:szCs w:val="32"/>
          <w:highlight w:val="yellow"/>
          <w:cs/>
        </w:rPr>
        <w:t>ประเมินหลักสูตร</w:t>
      </w:r>
      <w:r w:rsidRPr="005C228C">
        <w:rPr>
          <w:rFonts w:ascii="TH Sarabun New" w:hAnsi="TH Sarabun New" w:cs="TH Sarabun New"/>
          <w:sz w:val="32"/>
          <w:szCs w:val="32"/>
          <w:highlight w:val="yellow"/>
          <w:cs/>
        </w:rPr>
        <w:t>)</w:t>
      </w:r>
      <w:r w:rsidR="00136781">
        <w:rPr>
          <w:rFonts w:ascii="TH Sarabun New" w:hAnsi="TH Sarabun New" w:cs="TH Sarabun New" w:hint="cs"/>
          <w:sz w:val="32"/>
          <w:szCs w:val="32"/>
          <w:highlight w:val="yellow"/>
          <w:cs/>
        </w:rPr>
        <w:t xml:space="preserve"> </w:t>
      </w:r>
    </w:p>
    <w:p w14:paraId="437F1E41" w14:textId="464152EE"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sidR="00136781">
        <w:rPr>
          <w:rFonts w:ascii="TH SarabunPSK" w:hAnsi="TH SarabunPSK" w:cs="TH SarabunPSK"/>
          <w:sz w:val="32"/>
          <w:szCs w:val="32"/>
        </w:rPr>
        <w:t>[</w:t>
      </w:r>
      <w:r w:rsidR="00136781">
        <w:rPr>
          <w:rFonts w:ascii="TH SarabunPSK" w:hAnsi="TH SarabunPSK" w:cs="TH SarabunPSK" w:hint="cs"/>
          <w:sz w:val="32"/>
          <w:szCs w:val="32"/>
          <w:cs/>
        </w:rPr>
        <w:t>ให้ระบุรายละเอียดเกี่ยวกับการบริหารและการพัฒนาอาจารย์</w:t>
      </w:r>
      <w:r w:rsidR="00136781">
        <w:rPr>
          <w:rFonts w:ascii="TH SarabunPSK" w:hAnsi="TH SarabunPSK" w:cs="TH SarabunPSK"/>
          <w:sz w:val="32"/>
          <w:szCs w:val="32"/>
        </w:rPr>
        <w:t>]</w:t>
      </w:r>
      <w:r w:rsidRPr="001C493C">
        <w:rPr>
          <w:rFonts w:ascii="TH SarabunPSK" w:hAnsi="TH SarabunPSK" w:cs="TH SarabunPSK" w:hint="cs"/>
          <w:sz w:val="32"/>
          <w:szCs w:val="32"/>
          <w:cs/>
        </w:rPr>
        <w:t>...........................</w:t>
      </w:r>
      <w:r w:rsidR="00136781">
        <w:rPr>
          <w:rFonts w:ascii="TH SarabunPSK" w:hAnsi="TH SarabunPSK" w:cs="TH SarabunPSK" w:hint="cs"/>
          <w:sz w:val="32"/>
          <w:szCs w:val="32"/>
          <w:cs/>
        </w:rPr>
        <w:t>...............</w:t>
      </w:r>
      <w:r w:rsidRPr="001C493C">
        <w:rPr>
          <w:rFonts w:ascii="TH SarabunPSK" w:hAnsi="TH SarabunPSK" w:cs="TH SarabunPSK" w:hint="cs"/>
          <w:sz w:val="32"/>
          <w:szCs w:val="32"/>
          <w:cs/>
        </w:rPr>
        <w:t>............................</w:t>
      </w:r>
    </w:p>
    <w:p w14:paraId="7EB88F35" w14:textId="77777777"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hint="cs"/>
          <w:sz w:val="32"/>
          <w:szCs w:val="32"/>
          <w:cs/>
        </w:rPr>
        <w:t>.....................................................................................................................................................................................</w:t>
      </w:r>
    </w:p>
    <w:p w14:paraId="095ADE2A"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7E09B91C"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560F6ECB"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291A32E5"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72A94472" w14:textId="748467F2" w:rsidR="00EC3D36" w:rsidRDefault="00EC3D36" w:rsidP="00EC3D36">
      <w:pPr>
        <w:ind w:firstLine="720"/>
        <w:rPr>
          <w:rFonts w:ascii="TH Sarabun New" w:hAnsi="TH Sarabun New" w:cs="TH Sarabun New"/>
          <w:sz w:val="32"/>
          <w:szCs w:val="32"/>
          <w:highlight w:val="yellow"/>
        </w:rPr>
      </w:pPr>
      <w:r w:rsidRPr="00172D10">
        <w:rPr>
          <w:rFonts w:ascii="TH Sarabun New" w:hAnsi="TH Sarabun New" w:cs="TH Sarabun New"/>
          <w:b/>
          <w:bCs/>
          <w:sz w:val="32"/>
          <w:szCs w:val="32"/>
          <w:cs/>
        </w:rPr>
        <w:t>ด้านหลักสูตร การเรียนการสอน การประเมินผู้เรียน</w:t>
      </w:r>
      <w:r w:rsidRPr="00172D10">
        <w:rPr>
          <w:rFonts w:ascii="TH Sarabun New" w:hAnsi="TH Sarabun New" w:cs="TH Sarabun New" w:hint="cs"/>
          <w:b/>
          <w:bCs/>
          <w:sz w:val="32"/>
          <w:szCs w:val="32"/>
          <w:cs/>
        </w:rPr>
        <w:t xml:space="preserve"> </w:t>
      </w:r>
      <w:r w:rsidRPr="005C228C">
        <w:rPr>
          <w:rFonts w:ascii="TH Sarabun New" w:hAnsi="TH Sarabun New" w:cs="TH Sarabun New"/>
          <w:sz w:val="32"/>
          <w:szCs w:val="32"/>
          <w:highlight w:val="yellow"/>
          <w:cs/>
        </w:rPr>
        <w:t xml:space="preserve">(มาจากหมวด </w:t>
      </w:r>
      <w:r w:rsidRPr="005C228C">
        <w:rPr>
          <w:rFonts w:ascii="TH Sarabun New" w:hAnsi="TH Sarabun New" w:cs="TH Sarabun New"/>
          <w:sz w:val="32"/>
          <w:szCs w:val="32"/>
          <w:highlight w:val="yellow"/>
        </w:rPr>
        <w:t>5</w:t>
      </w:r>
      <w:r w:rsidR="0049477C">
        <w:rPr>
          <w:rFonts w:ascii="TH Sarabun New" w:hAnsi="TH Sarabun New" w:cs="TH Sarabun New" w:hint="cs"/>
          <w:sz w:val="32"/>
          <w:szCs w:val="32"/>
          <w:highlight w:val="yellow"/>
          <w:cs/>
        </w:rPr>
        <w:t xml:space="preserve"> ในเล่ม </w:t>
      </w:r>
      <w:r w:rsidR="0049477C">
        <w:rPr>
          <w:rFonts w:ascii="TH Sarabun New" w:hAnsi="TH Sarabun New" w:cs="TH Sarabun New"/>
          <w:sz w:val="32"/>
          <w:szCs w:val="32"/>
          <w:highlight w:val="yellow"/>
        </w:rPr>
        <w:t xml:space="preserve">SAR </w:t>
      </w:r>
      <w:r w:rsidR="0049477C">
        <w:rPr>
          <w:rFonts w:ascii="TH Sarabun New" w:hAnsi="TH Sarabun New" w:cs="TH Sarabun New" w:hint="cs"/>
          <w:sz w:val="32"/>
          <w:szCs w:val="32"/>
          <w:highlight w:val="yellow"/>
          <w:cs/>
        </w:rPr>
        <w:t>ประเมินหลักสูตร</w:t>
      </w:r>
      <w:r w:rsidRPr="005C228C">
        <w:rPr>
          <w:rFonts w:ascii="TH Sarabun New" w:hAnsi="TH Sarabun New" w:cs="TH Sarabun New"/>
          <w:sz w:val="32"/>
          <w:szCs w:val="32"/>
          <w:highlight w:val="yellow"/>
          <w:cs/>
        </w:rPr>
        <w:t>)</w:t>
      </w:r>
    </w:p>
    <w:p w14:paraId="6D1F4A2A" w14:textId="584156F7"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sidR="00136781" w:rsidRPr="0063566F">
        <w:rPr>
          <w:rFonts w:ascii="TH SarabunPSK" w:hAnsi="TH SarabunPSK" w:cs="TH SarabunPSK"/>
          <w:color w:val="FF0000"/>
          <w:sz w:val="32"/>
          <w:szCs w:val="32"/>
        </w:rPr>
        <w:t>[</w:t>
      </w:r>
      <w:r w:rsidR="00136781" w:rsidRPr="0063566F">
        <w:rPr>
          <w:rFonts w:ascii="TH SarabunPSK" w:hAnsi="TH SarabunPSK" w:cs="TH SarabunPSK" w:hint="cs"/>
          <w:color w:val="FF0000"/>
          <w:sz w:val="32"/>
          <w:szCs w:val="32"/>
          <w:cs/>
        </w:rPr>
        <w:t>ให้ระบุรายละเอียดเกี่ยวกับการจัดการเรียนรการสอนและการประเมิน</w:t>
      </w:r>
      <w:r w:rsidR="00136781" w:rsidRPr="0063566F">
        <w:rPr>
          <w:rFonts w:ascii="TH SarabunPSK" w:hAnsi="TH SarabunPSK" w:cs="TH SarabunPSK"/>
          <w:color w:val="FF0000"/>
          <w:sz w:val="32"/>
          <w:szCs w:val="32"/>
        </w:rPr>
        <w:t>]</w:t>
      </w:r>
      <w:r w:rsidRPr="001C493C">
        <w:rPr>
          <w:rFonts w:ascii="TH SarabunPSK" w:hAnsi="TH SarabunPSK" w:cs="TH SarabunPSK" w:hint="cs"/>
          <w:sz w:val="32"/>
          <w:szCs w:val="32"/>
          <w:cs/>
        </w:rPr>
        <w:t>...................................................</w:t>
      </w:r>
      <w:r w:rsidR="00136781">
        <w:rPr>
          <w:rFonts w:ascii="TH SarabunPSK" w:hAnsi="TH SarabunPSK" w:cs="TH SarabunPSK" w:hint="cs"/>
          <w:sz w:val="32"/>
          <w:szCs w:val="32"/>
          <w:cs/>
        </w:rPr>
        <w:t>..</w:t>
      </w:r>
      <w:r w:rsidRPr="001C493C">
        <w:rPr>
          <w:rFonts w:ascii="TH SarabunPSK" w:hAnsi="TH SarabunPSK" w:cs="TH SarabunPSK" w:hint="cs"/>
          <w:sz w:val="32"/>
          <w:szCs w:val="32"/>
          <w:cs/>
        </w:rPr>
        <w:t>.</w:t>
      </w:r>
    </w:p>
    <w:p w14:paraId="646D1854" w14:textId="77777777"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hint="cs"/>
          <w:sz w:val="32"/>
          <w:szCs w:val="32"/>
          <w:cs/>
        </w:rPr>
        <w:t>.....................................................................................................................................................................................</w:t>
      </w:r>
    </w:p>
    <w:p w14:paraId="484B3E15"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0999973B"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644B5F9D"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3A9FF82E"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60EBBFC0" w14:textId="77777777" w:rsidR="00EC3D36" w:rsidRPr="005C228C" w:rsidRDefault="00EC3D36" w:rsidP="00EC3D36">
      <w:pPr>
        <w:ind w:firstLine="720"/>
        <w:rPr>
          <w:rFonts w:ascii="TH Sarabun New" w:hAnsi="TH Sarabun New" w:cs="TH Sarabun New"/>
          <w:sz w:val="32"/>
          <w:szCs w:val="32"/>
          <w:highlight w:val="yellow"/>
        </w:rPr>
      </w:pPr>
    </w:p>
    <w:p w14:paraId="62B3D142" w14:textId="5F3778DA" w:rsidR="00EC3D36" w:rsidRDefault="00EC3D36" w:rsidP="00EC3D36">
      <w:pPr>
        <w:ind w:firstLine="720"/>
        <w:rPr>
          <w:rFonts w:ascii="TH Sarabun New" w:hAnsi="TH Sarabun New" w:cs="TH Sarabun New"/>
          <w:sz w:val="32"/>
          <w:szCs w:val="32"/>
        </w:rPr>
      </w:pPr>
      <w:r w:rsidRPr="00172D10">
        <w:rPr>
          <w:rFonts w:ascii="TH Sarabun New" w:hAnsi="TH Sarabun New" w:cs="TH Sarabun New"/>
          <w:b/>
          <w:bCs/>
          <w:sz w:val="32"/>
          <w:szCs w:val="32"/>
          <w:cs/>
        </w:rPr>
        <w:t>ด</w:t>
      </w:r>
      <w:r w:rsidRPr="00172D10">
        <w:rPr>
          <w:rFonts w:ascii="TH Sarabun New" w:hAnsi="TH Sarabun New" w:cs="TH Sarabun New" w:hint="cs"/>
          <w:b/>
          <w:bCs/>
          <w:sz w:val="32"/>
          <w:szCs w:val="32"/>
          <w:cs/>
        </w:rPr>
        <w:t>้</w:t>
      </w:r>
      <w:r w:rsidRPr="00172D10">
        <w:rPr>
          <w:rFonts w:ascii="TH Sarabun New" w:hAnsi="TH Sarabun New" w:cs="TH Sarabun New"/>
          <w:b/>
          <w:bCs/>
          <w:sz w:val="32"/>
          <w:szCs w:val="32"/>
          <w:cs/>
        </w:rPr>
        <w:t>านสิ่งสนับสนุนการเรียนร</w:t>
      </w:r>
      <w:r w:rsidRPr="00172D10">
        <w:rPr>
          <w:rFonts w:ascii="TH Sarabun New" w:hAnsi="TH Sarabun New" w:cs="TH Sarabun New" w:hint="cs"/>
          <w:b/>
          <w:bCs/>
          <w:sz w:val="32"/>
          <w:szCs w:val="32"/>
          <w:cs/>
        </w:rPr>
        <w:t>ู้</w:t>
      </w:r>
      <w:r w:rsidRPr="00172D10">
        <w:rPr>
          <w:rFonts w:ascii="TH Sarabun New" w:hAnsi="TH Sarabun New" w:cs="TH Sarabun New" w:hint="cs"/>
          <w:sz w:val="32"/>
          <w:szCs w:val="32"/>
          <w:cs/>
        </w:rPr>
        <w:t xml:space="preserve"> </w:t>
      </w:r>
      <w:r w:rsidRPr="005C228C">
        <w:rPr>
          <w:rFonts w:ascii="TH Sarabun New" w:hAnsi="TH Sarabun New" w:cs="TH Sarabun New"/>
          <w:sz w:val="32"/>
          <w:szCs w:val="32"/>
          <w:highlight w:val="yellow"/>
          <w:cs/>
        </w:rPr>
        <w:t xml:space="preserve">(มาจากหมวด </w:t>
      </w:r>
      <w:r w:rsidRPr="005C228C">
        <w:rPr>
          <w:rFonts w:ascii="TH Sarabun New" w:hAnsi="TH Sarabun New" w:cs="TH Sarabun New"/>
          <w:sz w:val="32"/>
          <w:szCs w:val="32"/>
          <w:highlight w:val="yellow"/>
        </w:rPr>
        <w:t>6</w:t>
      </w:r>
      <w:r w:rsidR="0049477C">
        <w:rPr>
          <w:rFonts w:ascii="TH Sarabun New" w:hAnsi="TH Sarabun New" w:cs="TH Sarabun New" w:hint="cs"/>
          <w:sz w:val="32"/>
          <w:szCs w:val="32"/>
          <w:highlight w:val="yellow"/>
          <w:cs/>
        </w:rPr>
        <w:t xml:space="preserve"> ในเล่ม </w:t>
      </w:r>
      <w:r w:rsidR="0049477C">
        <w:rPr>
          <w:rFonts w:ascii="TH Sarabun New" w:hAnsi="TH Sarabun New" w:cs="TH Sarabun New"/>
          <w:sz w:val="32"/>
          <w:szCs w:val="32"/>
          <w:highlight w:val="yellow"/>
        </w:rPr>
        <w:t xml:space="preserve">SAR </w:t>
      </w:r>
      <w:r w:rsidR="0049477C">
        <w:rPr>
          <w:rFonts w:ascii="TH Sarabun New" w:hAnsi="TH Sarabun New" w:cs="TH Sarabun New" w:hint="cs"/>
          <w:sz w:val="32"/>
          <w:szCs w:val="32"/>
          <w:highlight w:val="yellow"/>
          <w:cs/>
        </w:rPr>
        <w:t>ประเมินหลักสูตร</w:t>
      </w:r>
      <w:r w:rsidRPr="005C228C">
        <w:rPr>
          <w:rFonts w:ascii="TH Sarabun New" w:hAnsi="TH Sarabun New" w:cs="TH Sarabun New"/>
          <w:sz w:val="32"/>
          <w:szCs w:val="32"/>
          <w:highlight w:val="yellow"/>
          <w:cs/>
        </w:rPr>
        <w:t>)</w:t>
      </w:r>
    </w:p>
    <w:p w14:paraId="2600D700" w14:textId="01404B7F"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sidR="00AA718C" w:rsidRPr="008D40A8">
        <w:rPr>
          <w:rFonts w:ascii="TH SarabunPSK" w:hAnsi="TH SarabunPSK" w:cs="TH SarabunPSK"/>
          <w:color w:val="FF0000"/>
          <w:sz w:val="32"/>
          <w:szCs w:val="32"/>
        </w:rPr>
        <w:t>[</w:t>
      </w:r>
      <w:r w:rsidR="00136781" w:rsidRPr="008D40A8">
        <w:rPr>
          <w:rFonts w:ascii="TH SarabunPSK" w:hAnsi="TH SarabunPSK" w:cs="TH SarabunPSK" w:hint="cs"/>
          <w:color w:val="FF0000"/>
          <w:sz w:val="32"/>
          <w:szCs w:val="32"/>
          <w:cs/>
        </w:rPr>
        <w:t>ให้ระบุรายละเอียดเกี่ยวกับการจัดหาสิ่งสนับสนุนการเรียนรรู้ให้เหมาะสมและเพียงพอ</w:t>
      </w:r>
      <w:r w:rsidR="00AA718C" w:rsidRPr="008D40A8">
        <w:rPr>
          <w:rFonts w:ascii="TH SarabunPSK" w:hAnsi="TH SarabunPSK" w:cs="TH SarabunPSK"/>
          <w:color w:val="FF0000"/>
          <w:sz w:val="32"/>
          <w:szCs w:val="32"/>
        </w:rPr>
        <w:t>]</w:t>
      </w:r>
      <w:r w:rsidRPr="001C493C">
        <w:rPr>
          <w:rFonts w:ascii="TH SarabunPSK" w:hAnsi="TH SarabunPSK" w:cs="TH SarabunPSK" w:hint="cs"/>
          <w:sz w:val="32"/>
          <w:szCs w:val="32"/>
          <w:cs/>
        </w:rPr>
        <w:t>..............................</w:t>
      </w:r>
    </w:p>
    <w:p w14:paraId="0944F01F" w14:textId="77777777" w:rsidR="00EC3D36" w:rsidRPr="001C493C" w:rsidRDefault="00EC3D36" w:rsidP="00EC3D36">
      <w:pPr>
        <w:pStyle w:val="ListParagraph"/>
        <w:ind w:left="0" w:firstLine="0"/>
        <w:jc w:val="thaiDistribute"/>
        <w:rPr>
          <w:rFonts w:ascii="TH SarabunPSK" w:hAnsi="TH SarabunPSK" w:cs="TH SarabunPSK"/>
          <w:sz w:val="32"/>
          <w:szCs w:val="32"/>
        </w:rPr>
      </w:pPr>
      <w:r w:rsidRPr="001C493C">
        <w:rPr>
          <w:rFonts w:ascii="TH SarabunPSK" w:hAnsi="TH SarabunPSK" w:cs="TH SarabunPSK" w:hint="cs"/>
          <w:sz w:val="32"/>
          <w:szCs w:val="32"/>
          <w:cs/>
        </w:rPr>
        <w:t>.....................................................................................................................................................................................</w:t>
      </w:r>
    </w:p>
    <w:p w14:paraId="34BC95ED"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41D07592"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753B3F06"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7CEDB2FA" w14:textId="77777777" w:rsidR="00EC3D36" w:rsidRPr="001C493C" w:rsidRDefault="00EC3D36" w:rsidP="00EC3D36">
      <w:pPr>
        <w:pStyle w:val="ListParagraph"/>
        <w:ind w:left="0" w:firstLine="0"/>
        <w:jc w:val="thaiDistribute"/>
        <w:rPr>
          <w:rFonts w:ascii="TH SarabunPSK" w:hAnsi="TH SarabunPSK" w:cs="TH SarabunPSK"/>
          <w:sz w:val="32"/>
          <w:szCs w:val="32"/>
          <w:cs/>
        </w:rPr>
      </w:pPr>
      <w:r w:rsidRPr="001C493C">
        <w:rPr>
          <w:rFonts w:ascii="TH SarabunPSK" w:hAnsi="TH SarabunPSK" w:cs="TH SarabunPSK" w:hint="cs"/>
          <w:sz w:val="32"/>
          <w:szCs w:val="32"/>
          <w:cs/>
        </w:rPr>
        <w:t>.....................................................................................................................................................................................</w:t>
      </w:r>
    </w:p>
    <w:p w14:paraId="2CE74F43" w14:textId="77777777" w:rsidR="003D6D1B" w:rsidRDefault="003D6D1B" w:rsidP="003D6D1B">
      <w:pPr>
        <w:pStyle w:val="ListParagraph"/>
        <w:ind w:left="0" w:firstLine="0"/>
        <w:jc w:val="thaiDistribute"/>
        <w:rPr>
          <w:rFonts w:ascii="TH SarabunPSK" w:hAnsi="TH SarabunPSK" w:cs="TH SarabunPSK"/>
          <w:color w:val="FF0000"/>
          <w:sz w:val="32"/>
          <w:szCs w:val="32"/>
        </w:rPr>
      </w:pPr>
    </w:p>
    <w:p w14:paraId="40D89707" w14:textId="77777777" w:rsidR="003D6D1B" w:rsidRDefault="003D6D1B" w:rsidP="003D6D1B">
      <w:pPr>
        <w:pStyle w:val="ListParagraph"/>
        <w:ind w:left="0" w:firstLine="0"/>
        <w:jc w:val="thaiDistribute"/>
        <w:rPr>
          <w:rFonts w:ascii="TH SarabunPSK" w:hAnsi="TH SarabunPSK" w:cs="TH SarabunPSK"/>
          <w:color w:val="FF0000"/>
          <w:sz w:val="32"/>
          <w:szCs w:val="32"/>
        </w:rPr>
      </w:pPr>
      <w:r w:rsidRPr="003B43CC">
        <w:rPr>
          <w:rFonts w:ascii="TH SarabunPSK" w:hAnsi="TH SarabunPSK" w:cs="TH SarabunPSK" w:hint="cs"/>
          <w:b/>
          <w:bCs/>
          <w:sz w:val="32"/>
          <w:szCs w:val="32"/>
          <w:cs/>
        </w:rPr>
        <w:t>4. การสื่อสารและเผยแพร่ข้อมูลของหลักสูตร</w:t>
      </w:r>
      <w:r>
        <w:rPr>
          <w:rFonts w:ascii="TH SarabunPSK" w:hAnsi="TH SarabunPSK" w:cs="TH SarabunPSK" w:hint="cs"/>
          <w:color w:val="FF0000"/>
          <w:sz w:val="32"/>
          <w:szCs w:val="32"/>
          <w:cs/>
        </w:rPr>
        <w:t xml:space="preserve"> (บอกช่องทางในการเผยแพร่ของหลักสูตร เพื่อให้กลุ่มผู้มีส่วนได้           ส่วนเสียได้รับทราบ เช่น เว็บไซต์ที่ใช้เผยแพร่หลักสูตร)</w:t>
      </w:r>
    </w:p>
    <w:p w14:paraId="5026D1A4" w14:textId="77777777" w:rsidR="003D6D1B" w:rsidRPr="001C493C" w:rsidRDefault="003D6D1B" w:rsidP="003D6D1B">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Pr>
          <w:rFonts w:ascii="TH SarabunPSK" w:hAnsi="TH SarabunPSK" w:cs="TH SarabunPSK" w:hint="cs"/>
          <w:sz w:val="32"/>
          <w:szCs w:val="32"/>
          <w:cs/>
        </w:rPr>
        <w:t>1. .............................................................................................</w:t>
      </w:r>
    </w:p>
    <w:p w14:paraId="7C456235" w14:textId="77777777" w:rsidR="003D6D1B" w:rsidRPr="001C493C" w:rsidRDefault="003D6D1B" w:rsidP="003D6D1B">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Pr>
          <w:rFonts w:ascii="TH SarabunPSK" w:hAnsi="TH SarabunPSK" w:cs="TH SarabunPSK" w:hint="cs"/>
          <w:sz w:val="32"/>
          <w:szCs w:val="32"/>
          <w:cs/>
        </w:rPr>
        <w:t>2. .............................................................................................</w:t>
      </w:r>
    </w:p>
    <w:p w14:paraId="0CD57F19" w14:textId="77777777" w:rsidR="003D6D1B" w:rsidRPr="001C493C" w:rsidRDefault="003D6D1B" w:rsidP="003D6D1B">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Pr>
          <w:rFonts w:ascii="TH SarabunPSK" w:hAnsi="TH SarabunPSK" w:cs="TH SarabunPSK" w:hint="cs"/>
          <w:sz w:val="32"/>
          <w:szCs w:val="32"/>
          <w:cs/>
        </w:rPr>
        <w:t>3. .............................................................................................</w:t>
      </w:r>
    </w:p>
    <w:p w14:paraId="75798EA9" w14:textId="77777777" w:rsidR="003D6D1B" w:rsidRPr="001C493C" w:rsidRDefault="003D6D1B" w:rsidP="003D6D1B">
      <w:pPr>
        <w:pStyle w:val="ListParagraph"/>
        <w:ind w:left="0" w:firstLine="0"/>
        <w:jc w:val="thaiDistribute"/>
        <w:rPr>
          <w:rFonts w:ascii="TH SarabunPSK" w:hAnsi="TH SarabunPSK" w:cs="TH SarabunPSK"/>
          <w:sz w:val="32"/>
          <w:szCs w:val="32"/>
        </w:rPr>
      </w:pPr>
      <w:r w:rsidRPr="001C493C">
        <w:rPr>
          <w:rFonts w:ascii="TH SarabunPSK" w:hAnsi="TH SarabunPSK" w:cs="TH SarabunPSK"/>
          <w:sz w:val="32"/>
          <w:szCs w:val="32"/>
          <w:cs/>
        </w:rPr>
        <w:tab/>
      </w:r>
      <w:r>
        <w:rPr>
          <w:rFonts w:ascii="TH SarabunPSK" w:hAnsi="TH SarabunPSK" w:cs="TH SarabunPSK" w:hint="cs"/>
          <w:sz w:val="32"/>
          <w:szCs w:val="32"/>
          <w:cs/>
        </w:rPr>
        <w:t>4. .............................................................................................</w:t>
      </w:r>
    </w:p>
    <w:p w14:paraId="2EDA0D87" w14:textId="5D0F5582" w:rsidR="002E1F00" w:rsidRDefault="002E1F00" w:rsidP="003D6D1B">
      <w:pPr>
        <w:pStyle w:val="ListParagraph"/>
        <w:spacing w:before="120"/>
        <w:ind w:left="284" w:right="-188" w:hanging="284"/>
        <w:contextualSpacing w:val="0"/>
        <w:rPr>
          <w:rFonts w:ascii="Angsana New" w:hAnsi="Angsana New" w:cs="Angsana New"/>
          <w:color w:val="000000" w:themeColor="text1"/>
          <w:sz w:val="32"/>
          <w:szCs w:val="32"/>
        </w:rPr>
      </w:pPr>
    </w:p>
    <w:p w14:paraId="30504919" w14:textId="7138AFBD"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26BAC977" w14:textId="2AD4F9E7"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4783CF4F" w14:textId="3FC0F289"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68255280" w14:textId="408E05C9"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2380C331" w14:textId="6845AC67"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53F3D298" w14:textId="2881E0AC"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1994DFBB" w14:textId="7BC8BF7D"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5F671CF6" w14:textId="42DEAF5E" w:rsidR="000C19C9" w:rsidRDefault="000C19C9"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0D2AEEB0" w14:textId="5C3FA800" w:rsidR="008D1DA7" w:rsidRDefault="008D1DA7"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111CE750" w14:textId="77777777" w:rsidR="00692306" w:rsidRDefault="00692306"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4CA26BF1" w14:textId="529B456C" w:rsidR="008D1DA7" w:rsidRDefault="008D1DA7"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29C3264A" w14:textId="123E4B49" w:rsidR="008D1DA7" w:rsidRDefault="008D1DA7"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7ADAF520" w14:textId="32E4509C" w:rsidR="008D1DA7" w:rsidRDefault="008D1DA7"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7BF52F4F" w14:textId="376A488B" w:rsidR="008D1DA7" w:rsidRDefault="008D1DA7"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036DC64E" w14:textId="77777777" w:rsidR="008D1DA7" w:rsidRPr="008D1DA7" w:rsidRDefault="008D1DA7"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23AE5384" w14:textId="379AE6E6" w:rsidR="002E1F00" w:rsidRDefault="002E1F00"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4C98D773" w14:textId="1E8E4513"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52FCABC3" w14:textId="42564B14"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038B260C" w14:textId="0C3F3D6E"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712458BC" w14:textId="3E41381A"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671205E6" w14:textId="39793B32"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7AE0C38E" w14:textId="1BBB08FD"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715482B0" w14:textId="52267D4B"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29A17AB1" w14:textId="32ECA6FA"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3BCE9405" w14:textId="77777777" w:rsidR="00D6394D" w:rsidRDefault="00D6394D"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09EDE116" w14:textId="18DAF9D0" w:rsidR="004E6DA1" w:rsidRPr="00DD4051" w:rsidRDefault="002E1F00" w:rsidP="00DD4051">
      <w:pPr>
        <w:pStyle w:val="ListParagraph"/>
        <w:ind w:left="284" w:right="-188" w:hanging="284"/>
        <w:contextualSpacing w:val="0"/>
        <w:jc w:val="center"/>
        <w:rPr>
          <w:rFonts w:ascii="TH SarabunPSK" w:hAnsi="TH SarabunPSK" w:cs="TH SarabunPSK"/>
          <w:b/>
          <w:bCs/>
          <w:color w:val="000000" w:themeColor="text1"/>
          <w:sz w:val="96"/>
          <w:szCs w:val="96"/>
        </w:rPr>
      </w:pPr>
      <w:r w:rsidRPr="00DD4051">
        <w:rPr>
          <w:rFonts w:ascii="TH SarabunPSK" w:hAnsi="TH SarabunPSK" w:cs="TH SarabunPSK"/>
          <w:b/>
          <w:bCs/>
          <w:color w:val="000000" w:themeColor="text1"/>
          <w:sz w:val="96"/>
          <w:szCs w:val="96"/>
          <w:cs/>
        </w:rPr>
        <w:t>ภาคผนวก</w:t>
      </w:r>
    </w:p>
    <w:p w14:paraId="0BDF9C5E" w14:textId="77777777" w:rsidR="002E1F00" w:rsidRPr="00360026" w:rsidRDefault="002E1F00" w:rsidP="002E1F00">
      <w:pPr>
        <w:pStyle w:val="ListParagraph"/>
        <w:spacing w:before="120"/>
        <w:ind w:left="284" w:right="-188" w:hanging="284"/>
        <w:contextualSpacing w:val="0"/>
        <w:jc w:val="center"/>
        <w:rPr>
          <w:rFonts w:ascii="Angsana New" w:hAnsi="Angsana New" w:cs="Angsana New"/>
          <w:color w:val="000000" w:themeColor="text1"/>
          <w:sz w:val="32"/>
          <w:szCs w:val="32"/>
        </w:rPr>
      </w:pPr>
    </w:p>
    <w:p w14:paraId="7B4E74DF" w14:textId="217801EC" w:rsidR="002E1F00" w:rsidRPr="00EC026A" w:rsidRDefault="004E6DA1" w:rsidP="00EC026A">
      <w:pPr>
        <w:jc w:val="center"/>
        <w:rPr>
          <w:rFonts w:ascii="Angsana New" w:hAnsi="Angsana New"/>
          <w:color w:val="000000" w:themeColor="text1"/>
          <w:sz w:val="32"/>
          <w:szCs w:val="32"/>
        </w:rPr>
      </w:pPr>
      <w:r w:rsidRPr="00360026">
        <w:rPr>
          <w:rFonts w:ascii="Angsana New" w:hAnsi="Angsana New"/>
          <w:color w:val="000000" w:themeColor="text1"/>
          <w:sz w:val="32"/>
          <w:szCs w:val="32"/>
          <w:cs/>
        </w:rPr>
        <w:br w:type="page"/>
      </w:r>
    </w:p>
    <w:p w14:paraId="67B6D923" w14:textId="77777777" w:rsidR="002E1F00" w:rsidRDefault="002E1F00" w:rsidP="002E1F00">
      <w:pPr>
        <w:jc w:val="center"/>
        <w:rPr>
          <w:rFonts w:ascii="TH SarabunPSK" w:hAnsi="TH SarabunPSK" w:cs="TH SarabunPSK"/>
          <w:b/>
          <w:bCs/>
          <w:sz w:val="60"/>
          <w:szCs w:val="60"/>
        </w:rPr>
      </w:pPr>
    </w:p>
    <w:p w14:paraId="0EB0E136" w14:textId="77777777" w:rsidR="00EC026A" w:rsidRDefault="00EC026A" w:rsidP="002E1F00">
      <w:pPr>
        <w:jc w:val="center"/>
        <w:rPr>
          <w:rFonts w:ascii="TH SarabunPSK" w:hAnsi="TH SarabunPSK" w:cs="TH SarabunPSK"/>
          <w:b/>
          <w:bCs/>
          <w:sz w:val="60"/>
          <w:szCs w:val="60"/>
        </w:rPr>
      </w:pPr>
    </w:p>
    <w:p w14:paraId="0487605D" w14:textId="77777777" w:rsidR="00EC026A" w:rsidRDefault="00EC026A" w:rsidP="002E1F00">
      <w:pPr>
        <w:jc w:val="center"/>
        <w:rPr>
          <w:rFonts w:ascii="TH SarabunPSK" w:hAnsi="TH SarabunPSK" w:cs="TH SarabunPSK"/>
          <w:b/>
          <w:bCs/>
          <w:sz w:val="60"/>
          <w:szCs w:val="60"/>
        </w:rPr>
      </w:pPr>
    </w:p>
    <w:p w14:paraId="05C4CE2D" w14:textId="67BF79F2" w:rsidR="00EC026A" w:rsidRDefault="00EC026A" w:rsidP="002E1F00">
      <w:pPr>
        <w:jc w:val="center"/>
        <w:rPr>
          <w:rFonts w:ascii="TH SarabunPSK" w:hAnsi="TH SarabunPSK" w:cs="TH SarabunPSK"/>
          <w:b/>
          <w:bCs/>
          <w:sz w:val="60"/>
          <w:szCs w:val="60"/>
        </w:rPr>
      </w:pPr>
    </w:p>
    <w:p w14:paraId="37B617B3" w14:textId="77777777" w:rsidR="00653E97" w:rsidRDefault="00653E97" w:rsidP="002E1F00">
      <w:pPr>
        <w:jc w:val="center"/>
        <w:rPr>
          <w:rFonts w:ascii="TH SarabunPSK" w:hAnsi="TH SarabunPSK" w:cs="TH SarabunPSK"/>
          <w:b/>
          <w:bCs/>
          <w:sz w:val="60"/>
          <w:szCs w:val="60"/>
        </w:rPr>
      </w:pPr>
    </w:p>
    <w:p w14:paraId="57035954" w14:textId="77777777" w:rsidR="00EC026A" w:rsidRDefault="00EC026A" w:rsidP="002E1F00">
      <w:pPr>
        <w:jc w:val="center"/>
        <w:rPr>
          <w:rFonts w:ascii="TH SarabunPSK" w:hAnsi="TH SarabunPSK" w:cs="TH SarabunPSK"/>
          <w:b/>
          <w:bCs/>
          <w:sz w:val="60"/>
          <w:szCs w:val="60"/>
        </w:rPr>
      </w:pPr>
    </w:p>
    <w:p w14:paraId="6AC9CBAD" w14:textId="77777777" w:rsidR="00EC026A" w:rsidRDefault="00EC026A" w:rsidP="002E1F00">
      <w:pPr>
        <w:jc w:val="center"/>
        <w:rPr>
          <w:rFonts w:ascii="TH SarabunPSK" w:hAnsi="TH SarabunPSK" w:cs="TH SarabunPSK"/>
          <w:b/>
          <w:bCs/>
          <w:sz w:val="60"/>
          <w:szCs w:val="60"/>
        </w:rPr>
      </w:pPr>
    </w:p>
    <w:p w14:paraId="34EE3AC8" w14:textId="3A194A7E" w:rsidR="002E1F00" w:rsidRPr="00947284" w:rsidRDefault="002E1F00" w:rsidP="002E1F00">
      <w:pPr>
        <w:jc w:val="center"/>
        <w:rPr>
          <w:rFonts w:ascii="TH SarabunPSK" w:hAnsi="TH SarabunPSK" w:cs="TH SarabunPSK"/>
          <w:b/>
          <w:bCs/>
          <w:sz w:val="60"/>
          <w:szCs w:val="60"/>
          <w:cs/>
        </w:rPr>
      </w:pPr>
      <w:r w:rsidRPr="00947284">
        <w:rPr>
          <w:rFonts w:ascii="TH SarabunPSK" w:hAnsi="TH SarabunPSK" w:cs="TH SarabunPSK"/>
          <w:b/>
          <w:bCs/>
          <w:sz w:val="60"/>
          <w:szCs w:val="60"/>
          <w:cs/>
        </w:rPr>
        <w:t>ภาคผนวก</w:t>
      </w:r>
      <w:r w:rsidRPr="00947284">
        <w:rPr>
          <w:rFonts w:ascii="TH SarabunPSK" w:hAnsi="TH SarabunPSK" w:cs="TH SarabunPSK" w:hint="cs"/>
          <w:b/>
          <w:bCs/>
          <w:sz w:val="60"/>
          <w:szCs w:val="60"/>
          <w:cs/>
        </w:rPr>
        <w:t xml:space="preserve"> </w:t>
      </w:r>
      <w:r w:rsidR="00654413">
        <w:rPr>
          <w:rFonts w:ascii="TH SarabunPSK" w:hAnsi="TH SarabunPSK" w:cs="TH SarabunPSK" w:hint="cs"/>
          <w:b/>
          <w:bCs/>
          <w:sz w:val="60"/>
          <w:szCs w:val="60"/>
          <w:cs/>
        </w:rPr>
        <w:t>ก</w:t>
      </w:r>
    </w:p>
    <w:p w14:paraId="5FFCDC5B" w14:textId="77777777" w:rsidR="002E1F00" w:rsidRDefault="002E1F00" w:rsidP="002E1F00">
      <w:pPr>
        <w:jc w:val="center"/>
        <w:rPr>
          <w:rFonts w:ascii="TH SarabunPSK" w:hAnsi="TH SarabunPSK" w:cs="TH SarabunPSK"/>
          <w:b/>
          <w:bCs/>
          <w:sz w:val="60"/>
          <w:szCs w:val="60"/>
        </w:rPr>
      </w:pPr>
      <w:r>
        <w:rPr>
          <w:rFonts w:ascii="TH SarabunPSK" w:hAnsi="TH SarabunPSK" w:cs="TH SarabunPSK" w:hint="cs"/>
          <w:b/>
          <w:bCs/>
          <w:sz w:val="60"/>
          <w:szCs w:val="60"/>
          <w:cs/>
        </w:rPr>
        <w:t xml:space="preserve">ประวัติ คุณวุฒิการศึกษา </w:t>
      </w:r>
      <w:r w:rsidRPr="00947284">
        <w:rPr>
          <w:rFonts w:ascii="TH SarabunPSK" w:hAnsi="TH SarabunPSK" w:cs="TH SarabunPSK" w:hint="cs"/>
          <w:b/>
          <w:bCs/>
          <w:sz w:val="60"/>
          <w:szCs w:val="60"/>
          <w:cs/>
        </w:rPr>
        <w:t>ผลงานทางวิชาการ</w:t>
      </w:r>
      <w:r>
        <w:rPr>
          <w:rFonts w:ascii="TH SarabunPSK" w:hAnsi="TH SarabunPSK" w:cs="TH SarabunPSK" w:hint="cs"/>
          <w:b/>
          <w:bCs/>
          <w:sz w:val="60"/>
          <w:szCs w:val="60"/>
          <w:cs/>
        </w:rPr>
        <w:t xml:space="preserve">         </w:t>
      </w:r>
    </w:p>
    <w:p w14:paraId="72ABF4D0" w14:textId="4511F541" w:rsidR="002E1F00" w:rsidRDefault="002E1F00" w:rsidP="002E1F00">
      <w:pPr>
        <w:jc w:val="center"/>
        <w:rPr>
          <w:rFonts w:ascii="TH SarabunPSK" w:hAnsi="TH SarabunPSK" w:cs="TH SarabunPSK"/>
          <w:b/>
          <w:bCs/>
          <w:sz w:val="60"/>
          <w:szCs w:val="60"/>
        </w:rPr>
      </w:pPr>
      <w:r w:rsidRPr="00947284">
        <w:rPr>
          <w:rFonts w:ascii="TH SarabunPSK" w:hAnsi="TH SarabunPSK" w:cs="TH SarabunPSK" w:hint="cs"/>
          <w:b/>
          <w:bCs/>
          <w:sz w:val="60"/>
          <w:szCs w:val="60"/>
          <w:cs/>
        </w:rPr>
        <w:t>ของอาจารย์ผู้รับผิดชอบหลักสูตร</w:t>
      </w:r>
      <w:r>
        <w:rPr>
          <w:rFonts w:ascii="TH SarabunPSK" w:hAnsi="TH SarabunPSK" w:cs="TH SarabunPSK"/>
          <w:b/>
          <w:bCs/>
          <w:sz w:val="60"/>
          <w:szCs w:val="60"/>
          <w:cs/>
        </w:rPr>
        <w:t xml:space="preserve"> </w:t>
      </w:r>
    </w:p>
    <w:p w14:paraId="3251D9DB" w14:textId="1B2EEFA3" w:rsidR="002E1F00" w:rsidRDefault="002E1F00" w:rsidP="002E1F00">
      <w:pPr>
        <w:jc w:val="center"/>
        <w:rPr>
          <w:rFonts w:ascii="TH SarabunPSK" w:hAnsi="TH SarabunPSK" w:cs="TH SarabunPSK"/>
          <w:b/>
          <w:bCs/>
          <w:sz w:val="60"/>
          <w:szCs w:val="60"/>
        </w:rPr>
      </w:pPr>
      <w:r w:rsidRPr="00947284">
        <w:rPr>
          <w:rFonts w:ascii="TH SarabunPSK" w:hAnsi="TH SarabunPSK" w:cs="TH SarabunPSK" w:hint="cs"/>
          <w:b/>
          <w:bCs/>
          <w:sz w:val="60"/>
          <w:szCs w:val="60"/>
          <w:cs/>
        </w:rPr>
        <w:t>และอาจารย์ประจำหลักสูตร</w:t>
      </w:r>
    </w:p>
    <w:p w14:paraId="091F802D" w14:textId="77777777" w:rsidR="002E1F00" w:rsidRDefault="002E1F00" w:rsidP="002E1F00">
      <w:pPr>
        <w:rPr>
          <w:rFonts w:ascii="TH SarabunPSK" w:hAnsi="TH SarabunPSK" w:cs="TH SarabunPSK"/>
          <w:b/>
          <w:bCs/>
          <w:sz w:val="60"/>
          <w:szCs w:val="60"/>
        </w:rPr>
      </w:pPr>
    </w:p>
    <w:p w14:paraId="1884FB1E" w14:textId="77777777" w:rsidR="002E1F00" w:rsidRDefault="002E1F00" w:rsidP="002E1F00">
      <w:pPr>
        <w:rPr>
          <w:rFonts w:ascii="TH SarabunPSK" w:hAnsi="TH SarabunPSK" w:cs="TH SarabunPSK"/>
          <w:b/>
          <w:bCs/>
          <w:sz w:val="60"/>
          <w:szCs w:val="60"/>
        </w:rPr>
      </w:pPr>
    </w:p>
    <w:p w14:paraId="40A26D4A" w14:textId="5FB7FF3F" w:rsidR="002E1F00" w:rsidRDefault="002E1F00" w:rsidP="002E1F00">
      <w:pPr>
        <w:rPr>
          <w:rFonts w:ascii="TH SarabunPSK" w:hAnsi="TH SarabunPSK" w:cs="TH SarabunPSK"/>
          <w:b/>
          <w:bCs/>
          <w:sz w:val="60"/>
          <w:szCs w:val="60"/>
        </w:rPr>
      </w:pPr>
    </w:p>
    <w:p w14:paraId="30C81032" w14:textId="06220EC2" w:rsidR="00653E97" w:rsidRDefault="00653E97" w:rsidP="002E1F00">
      <w:pPr>
        <w:rPr>
          <w:rFonts w:ascii="TH SarabunPSK" w:hAnsi="TH SarabunPSK" w:cs="TH SarabunPSK"/>
          <w:b/>
          <w:bCs/>
          <w:sz w:val="60"/>
          <w:szCs w:val="60"/>
        </w:rPr>
      </w:pPr>
    </w:p>
    <w:p w14:paraId="639CCB9E" w14:textId="77777777" w:rsidR="00653E97" w:rsidRPr="00947284" w:rsidRDefault="00653E97" w:rsidP="002E1F00">
      <w:pPr>
        <w:rPr>
          <w:rFonts w:ascii="TH SarabunPSK" w:hAnsi="TH SarabunPSK" w:cs="TH SarabunPSK"/>
          <w:b/>
          <w:bCs/>
          <w:sz w:val="60"/>
          <w:szCs w:val="60"/>
          <w:cs/>
        </w:rPr>
      </w:pPr>
    </w:p>
    <w:p w14:paraId="32477CFC" w14:textId="77777777" w:rsidR="002E1F00" w:rsidRPr="00851836" w:rsidRDefault="002E1F00" w:rsidP="002E1F00">
      <w:pPr>
        <w:rPr>
          <w:rFonts w:ascii="TH SarabunPSK" w:hAnsi="TH SarabunPSK" w:cs="TH SarabunPSK"/>
          <w:b/>
          <w:bCs/>
          <w:sz w:val="32"/>
          <w:szCs w:val="32"/>
        </w:rPr>
      </w:pPr>
    </w:p>
    <w:p w14:paraId="7B92A5DC" w14:textId="77777777" w:rsidR="002E1F00" w:rsidRDefault="002E1F00" w:rsidP="002E1F00">
      <w:pPr>
        <w:rPr>
          <w:rFonts w:ascii="TH SarabunPSK" w:hAnsi="TH SarabunPSK" w:cs="TH SarabunPSK"/>
          <w:b/>
          <w:bCs/>
          <w:sz w:val="32"/>
          <w:szCs w:val="32"/>
        </w:rPr>
      </w:pPr>
    </w:p>
    <w:p w14:paraId="43F1F2B7" w14:textId="77777777" w:rsidR="002E1F00" w:rsidRDefault="002E1F00" w:rsidP="002E1F00">
      <w:pPr>
        <w:rPr>
          <w:rFonts w:ascii="TH SarabunPSK" w:hAnsi="TH SarabunPSK" w:cs="TH SarabunPSK"/>
          <w:b/>
          <w:bCs/>
          <w:sz w:val="32"/>
          <w:szCs w:val="32"/>
        </w:rPr>
      </w:pPr>
    </w:p>
    <w:p w14:paraId="33F931D2" w14:textId="77777777" w:rsidR="002E1F00" w:rsidRDefault="002E1F00" w:rsidP="002E1F00">
      <w:pPr>
        <w:rPr>
          <w:rFonts w:ascii="TH SarabunPSK" w:hAnsi="TH SarabunPSK" w:cs="TH SarabunPSK"/>
          <w:b/>
          <w:bCs/>
          <w:sz w:val="32"/>
          <w:szCs w:val="32"/>
        </w:rPr>
      </w:pPr>
    </w:p>
    <w:p w14:paraId="48B18EDB" w14:textId="77777777" w:rsidR="002E1F00" w:rsidRPr="00DD647E" w:rsidRDefault="002E1F00" w:rsidP="002E1F00">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4656" behindDoc="0" locked="0" layoutInCell="1" allowOverlap="1" wp14:anchorId="1DBDCC73" wp14:editId="2B20E313">
                <wp:simplePos x="0" y="0"/>
                <wp:positionH relativeFrom="column">
                  <wp:posOffset>5358130</wp:posOffset>
                </wp:positionH>
                <wp:positionV relativeFrom="paragraph">
                  <wp:posOffset>260350</wp:posOffset>
                </wp:positionV>
                <wp:extent cx="702310" cy="936625"/>
                <wp:effectExtent l="0" t="0" r="254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 cy="93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341A8" w14:textId="77777777" w:rsidR="004F3B11" w:rsidRPr="00023CD5" w:rsidRDefault="004F3B11" w:rsidP="002E1F00">
                            <w:pPr>
                              <w:jc w:val="center"/>
                              <w:rPr>
                                <w:sz w:val="32"/>
                                <w:szCs w:val="32"/>
                              </w:rPr>
                            </w:pPr>
                          </w:p>
                          <w:p w14:paraId="23CAC4D7" w14:textId="77777777" w:rsidR="004F3B11" w:rsidRPr="008B15F6" w:rsidRDefault="004F3B11" w:rsidP="002E1F00">
                            <w:pPr>
                              <w:jc w:val="center"/>
                              <w:rPr>
                                <w:rFonts w:ascii="TH SarabunPSK" w:hAnsi="TH SarabunPSK" w:cs="TH SarabunPSK"/>
                                <w:cs/>
                              </w:rPr>
                            </w:pPr>
                            <w:r w:rsidRPr="008B15F6">
                              <w:rPr>
                                <w:rFonts w:ascii="TH SarabunPSK" w:hAnsi="TH SarabunPSK" w:cs="TH SarabunPSK"/>
                                <w:cs/>
                              </w:rPr>
                              <w:t xml:space="preserve">รูปถ่าย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CC73" id="Text Box 91" o:spid="_x0000_s1064" type="#_x0000_t202" style="position:absolute;left:0;text-align:left;margin-left:421.9pt;margin-top:20.5pt;width:55.3pt;height:7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bBowIAANQFAAAOAAAAZHJzL2Uyb0RvYy54bWysVEtPGzEQvlfqf7B8L5sHBBKxQSmIqlIE&#10;qFBxdrw2sfB6XNvJbvrrO7Z3Q6BcqHrZtT3fvL55nF+0tSZb4bwCU9Lh0YASYThUyjyV9OfD9Zcz&#10;SnxgpmIajCjpTnh6Mf/86byxMzGCNehKOIJGjJ81tqTrEOysKDxfi5r5I7DCoFCCq1nAq3sqKsca&#10;tF7rYjQYTIoGXGUdcOE9vl5lIZ0n+1IKHm6l9CIQXVKMLaSvS99V/BbzczZ7csyuFe/CYP8QRc2U&#10;Qad7U1csMLJx6i9TteIOPMhwxKEuQErFRcoBsxkO3mRzv2ZWpFyQHG/3NPn/Z5bfbO8cUVVJp0NK&#10;DKuxRg+iDeQrtASfkJ/G+hnC7i0CQ4vvWOeUq7dL4M8eIcUBJit4REc+Wunq+MdMCSpiCXZ72qMb&#10;jo+ng9F4iBKOoul4MhmdRLfFi7J1PnwTUJN4KKnDqqYA2HbpQ4b2kOjLg1bVtdI6XWIniUvtyJZh&#10;D+iQckLjr1DakKakk/HJIGd2aCGa3uuvNOPPXXgHFtCeNtGdSD3XhRVZyUSkU9hpETHa/BASOU98&#10;vBMj41yYfZwJHVESM/qIYod/ieojyjkP1EiewYS9cq0MuMzSa2qr555amfFdX/icd6QgtKs2Ndv4&#10;rO+sFVQ7bCwHeTS95dcKCV8yH+6Yw1nExsD9Em7xIzVglaA7UbIG9/u994jHEUEpJQ3Odkn9rw1z&#10;ghL93eDwTIfHx3EZpMvxyekIL+5QsjqUmE19Cdg6OB8YXTpGfND9UTqoH3ENLaJXFDHD0XdJQ3+8&#10;DHnj4BrjYrFIIBx/y8LS3Fvez1NstIf2kTnbNXrACbmBfguw2Zt+z9hYIAOLTQCp0jBEojOrXQFw&#10;daRx6tZc3E2H94R6WcbzPwAAAP//AwBQSwMEFAAGAAgAAAAhALqZ8o/hAAAACgEAAA8AAABkcnMv&#10;ZG93bnJldi54bWxMj1FLwzAUhd8F/0O4gm8unbZSa9MxREGQPqxT3GPWJE1Zc1OabKv/3uvTfLzc&#10;j3O+U65mN7CTnkLvUcBykQDT2HrVYyfgc/t2lwMLUaKSg0ct4EcHWFXXV6UslD/jRp+a2DEKwVBI&#10;ATbGseA8tFY7GRZ+1Eg/4ycnI51Tx9UkzxTuBn6fJI/cyR6pwcpRv1jdHpqjE6CM2R4y+242H99m&#10;91W/1utdUwtxezOvn4FFPccLDH/6pA4VOe39EVVgg4A8fSD1KCBd0iYCnrI0BbYnMs8z4FXJ/0+o&#10;fgEAAP//AwBQSwECLQAUAAYACAAAACEAtoM4kv4AAADhAQAAEwAAAAAAAAAAAAAAAAAAAAAAW0Nv&#10;bnRlbnRfVHlwZXNdLnhtbFBLAQItABQABgAIAAAAIQA4/SH/1gAAAJQBAAALAAAAAAAAAAAAAAAA&#10;AC8BAABfcmVscy8ucmVsc1BLAQItABQABgAIAAAAIQAk0nbBowIAANQFAAAOAAAAAAAAAAAAAAAA&#10;AC4CAABkcnMvZTJvRG9jLnhtbFBLAQItABQABgAIAAAAIQC6mfKP4QAAAAoBAAAPAAAAAAAAAAAA&#10;AAAAAP0EAABkcnMvZG93bnJldi54bWxQSwUGAAAAAAQABADzAAAACwYAAAAA&#10;" fillcolor="white [3201]" strokeweight=".5pt">
                <v:path arrowok="t"/>
                <v:textbox>
                  <w:txbxContent>
                    <w:p w14:paraId="5E1341A8" w14:textId="77777777" w:rsidR="004F3B11" w:rsidRPr="00023CD5" w:rsidRDefault="004F3B11" w:rsidP="002E1F00">
                      <w:pPr>
                        <w:jc w:val="center"/>
                        <w:rPr>
                          <w:sz w:val="32"/>
                          <w:szCs w:val="32"/>
                        </w:rPr>
                      </w:pPr>
                    </w:p>
                    <w:p w14:paraId="23CAC4D7" w14:textId="77777777" w:rsidR="004F3B11" w:rsidRPr="008B15F6" w:rsidRDefault="004F3B11" w:rsidP="002E1F00">
                      <w:pPr>
                        <w:jc w:val="center"/>
                        <w:rPr>
                          <w:rFonts w:ascii="TH SarabunPSK" w:hAnsi="TH SarabunPSK" w:cs="TH SarabunPSK"/>
                          <w:cs/>
                        </w:rPr>
                      </w:pPr>
                      <w:r w:rsidRPr="008B15F6">
                        <w:rPr>
                          <w:rFonts w:ascii="TH SarabunPSK" w:hAnsi="TH SarabunPSK" w:cs="TH SarabunPSK"/>
                          <w:cs/>
                        </w:rPr>
                        <w:t xml:space="preserve">รูปถ่าย   </w:t>
                      </w:r>
                    </w:p>
                  </w:txbxContent>
                </v:textbox>
              </v:shape>
            </w:pict>
          </mc:Fallback>
        </mc:AlternateContent>
      </w:r>
      <w:r w:rsidRPr="00DD647E">
        <w:rPr>
          <w:rFonts w:ascii="TH SarabunPSK" w:hAnsi="TH SarabunPSK" w:cs="TH SarabunPSK"/>
          <w:b/>
          <w:bCs/>
          <w:sz w:val="32"/>
          <w:szCs w:val="32"/>
          <w:cs/>
        </w:rPr>
        <w:t>ประวัติและคุณวุฒิการศึกษาของ</w:t>
      </w:r>
      <w:r w:rsidRPr="001A6C4F">
        <w:rPr>
          <w:rFonts w:ascii="TH SarabunPSK" w:hAnsi="TH SarabunPSK" w:cs="TH SarabunPSK" w:hint="cs"/>
          <w:b/>
          <w:bCs/>
          <w:sz w:val="32"/>
          <w:szCs w:val="32"/>
          <w:cs/>
        </w:rPr>
        <w:t>อาจารย์ผู้รับผิดชอบหลักสูตร</w:t>
      </w:r>
      <w:r w:rsidRPr="001A6C4F">
        <w:rPr>
          <w:rFonts w:ascii="TH SarabunPSK" w:hAnsi="TH SarabunPSK" w:cs="TH SarabunPSK"/>
          <w:b/>
          <w:bCs/>
          <w:sz w:val="32"/>
          <w:szCs w:val="32"/>
          <w:cs/>
        </w:rPr>
        <w:t xml:space="preserve"> </w:t>
      </w:r>
      <w:r w:rsidRPr="001A6C4F">
        <w:rPr>
          <w:rFonts w:ascii="TH SarabunPSK" w:hAnsi="TH SarabunPSK" w:cs="TH SarabunPSK" w:hint="cs"/>
          <w:b/>
          <w:bCs/>
          <w:sz w:val="32"/>
          <w:szCs w:val="32"/>
          <w:cs/>
        </w:rPr>
        <w:t>และอาจารย์ประจำหลักสูตร</w:t>
      </w:r>
    </w:p>
    <w:p w14:paraId="5EC25660" w14:textId="77777777" w:rsidR="002E1F00" w:rsidRDefault="002E1F00" w:rsidP="002E1F00">
      <w:pPr>
        <w:rPr>
          <w:rFonts w:ascii="TH SarabunPSK" w:hAnsi="TH SarabunPSK" w:cs="TH SarabunPSK"/>
          <w:b/>
          <w:bCs/>
          <w:sz w:val="32"/>
          <w:szCs w:val="32"/>
        </w:rPr>
      </w:pPr>
    </w:p>
    <w:p w14:paraId="60789383" w14:textId="77777777" w:rsidR="002E1F00" w:rsidRPr="008E2AD7" w:rsidRDefault="002E1F00" w:rsidP="002E1F00">
      <w:pPr>
        <w:rPr>
          <w:rFonts w:ascii="TH SarabunPSK" w:hAnsi="TH SarabunPSK" w:cs="TH SarabunPSK"/>
          <w:b/>
          <w:bCs/>
          <w:sz w:val="6"/>
          <w:szCs w:val="6"/>
        </w:rPr>
      </w:pPr>
    </w:p>
    <w:p w14:paraId="20D6C33A" w14:textId="77777777" w:rsidR="00DC613C" w:rsidRDefault="00DC613C" w:rsidP="002E1F00">
      <w:pPr>
        <w:ind w:firstLine="720"/>
        <w:rPr>
          <w:rFonts w:ascii="TH SarabunPSK" w:hAnsi="TH SarabunPSK" w:cs="TH SarabunPSK"/>
          <w:b/>
          <w:bCs/>
          <w:sz w:val="32"/>
          <w:szCs w:val="32"/>
        </w:rPr>
      </w:pPr>
    </w:p>
    <w:p w14:paraId="55A9A15E" w14:textId="77777777" w:rsidR="00DC613C" w:rsidRDefault="00DC613C" w:rsidP="002E1F00">
      <w:pPr>
        <w:ind w:firstLine="720"/>
        <w:rPr>
          <w:rFonts w:ascii="TH SarabunPSK" w:hAnsi="TH SarabunPSK" w:cs="TH SarabunPSK"/>
          <w:b/>
          <w:bCs/>
          <w:sz w:val="32"/>
          <w:szCs w:val="32"/>
        </w:rPr>
      </w:pPr>
    </w:p>
    <w:p w14:paraId="0CC00559" w14:textId="037C6133" w:rsidR="002E1F00" w:rsidRPr="001A6C4F" w:rsidRDefault="002E1F00" w:rsidP="002E1F00">
      <w:pPr>
        <w:ind w:firstLine="720"/>
        <w:rPr>
          <w:rFonts w:ascii="TH SarabunPSK" w:hAnsi="TH SarabunPSK" w:cs="TH SarabunPSK"/>
          <w:b/>
          <w:bCs/>
          <w:sz w:val="32"/>
          <w:szCs w:val="32"/>
        </w:rPr>
      </w:pPr>
      <w:r w:rsidRPr="001A6C4F">
        <w:rPr>
          <w:rFonts w:ascii="TH SarabunPSK" w:hAnsi="TH SarabunPSK" w:cs="TH SarabunPSK" w:hint="cs"/>
          <w:b/>
          <w:bCs/>
          <w:sz w:val="32"/>
          <w:szCs w:val="32"/>
          <w:cs/>
        </w:rPr>
        <w:t>ชื่อ</w:t>
      </w: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sz w:val="32"/>
          <w:szCs w:val="32"/>
          <w:cs/>
        </w:rPr>
        <w:t>นาย/นาง/นางสาว</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r w:rsidRPr="001A6C4F">
        <w:rPr>
          <w:rFonts w:ascii="TH SarabunPSK" w:hAnsi="TH SarabunPSK" w:cs="TH SarabunPSK"/>
          <w:b/>
          <w:bCs/>
          <w:sz w:val="32"/>
          <w:szCs w:val="32"/>
          <w:cs/>
        </w:rPr>
        <w:t xml:space="preserve">     </w:t>
      </w:r>
      <w:r>
        <w:rPr>
          <w:rFonts w:ascii="TH SarabunPSK" w:hAnsi="TH SarabunPSK" w:cs="TH SarabunPSK"/>
          <w:b/>
          <w:bCs/>
          <w:sz w:val="32"/>
          <w:szCs w:val="32"/>
          <w:cs/>
        </w:rPr>
        <w:t xml:space="preserve">              </w:t>
      </w:r>
      <w:r w:rsidRPr="001A6C4F">
        <w:rPr>
          <w:rFonts w:ascii="TH SarabunPSK" w:hAnsi="TH SarabunPSK" w:cs="TH SarabunPSK"/>
          <w:b/>
          <w:bCs/>
          <w:sz w:val="32"/>
          <w:szCs w:val="32"/>
          <w:cs/>
        </w:rPr>
        <w:t xml:space="preserve">   </w:t>
      </w:r>
      <w:r w:rsidRPr="001A6C4F">
        <w:rPr>
          <w:rFonts w:ascii="TH SarabunPSK" w:hAnsi="TH SarabunPSK" w:cs="TH SarabunPSK" w:hint="cs"/>
          <w:b/>
          <w:bCs/>
          <w:sz w:val="32"/>
          <w:szCs w:val="32"/>
          <w:cs/>
        </w:rPr>
        <w:t>นามสกุล</w:t>
      </w: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sz w:val="32"/>
          <w:szCs w:val="32"/>
          <w:cs/>
        </w:rPr>
        <w:t>สกุล</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p>
    <w:p w14:paraId="3D99EB5E" w14:textId="5B4CEB1B" w:rsidR="002E1F00" w:rsidRPr="001A6C4F" w:rsidRDefault="002E1F00" w:rsidP="002E1F00">
      <w:pPr>
        <w:tabs>
          <w:tab w:val="left" w:pos="700"/>
        </w:tabs>
        <w:jc w:val="thaiDistribute"/>
        <w:rPr>
          <w:rFonts w:ascii="TH SarabunPSK" w:hAnsi="TH SarabunPSK" w:cs="TH SarabunPSK"/>
          <w:sz w:val="32"/>
          <w:szCs w:val="32"/>
          <w:cs/>
        </w:rPr>
      </w:pPr>
      <w:r>
        <w:rPr>
          <w:rFonts w:ascii="TH SarabunPSK" w:hAnsi="TH SarabunPSK" w:cs="TH SarabunPSK" w:hint="cs"/>
          <w:b/>
          <w:bCs/>
          <w:sz w:val="32"/>
          <w:szCs w:val="32"/>
          <w:cs/>
        </w:rPr>
        <w:tab/>
      </w:r>
      <w:r>
        <w:rPr>
          <w:rFonts w:ascii="TH SarabunPSK" w:hAnsi="TH SarabunPSK" w:cs="TH SarabunPSK" w:hint="cs"/>
          <w:b/>
          <w:bCs/>
          <w:sz w:val="32"/>
          <w:szCs w:val="32"/>
          <w:cs/>
        </w:rPr>
        <w:tab/>
      </w:r>
      <w:r w:rsidRPr="001A6C4F">
        <w:rPr>
          <w:rFonts w:ascii="TH SarabunPSK" w:hAnsi="TH SarabunPSK" w:cs="TH SarabunPSK" w:hint="cs"/>
          <w:b/>
          <w:bCs/>
          <w:sz w:val="32"/>
          <w:szCs w:val="32"/>
          <w:cs/>
        </w:rPr>
        <w:t>1</w:t>
      </w:r>
      <w:r>
        <w:rPr>
          <w:rFonts w:ascii="TH SarabunPSK" w:hAnsi="TH SarabunPSK" w:cs="TH SarabunPSK" w:hint="cs"/>
          <w:b/>
          <w:bCs/>
          <w:sz w:val="32"/>
          <w:szCs w:val="32"/>
          <w:cs/>
        </w:rPr>
        <w:t xml:space="preserve">.  </w:t>
      </w:r>
      <w:r w:rsidRPr="001A6C4F">
        <w:rPr>
          <w:rFonts w:ascii="TH SarabunPSK" w:hAnsi="TH SarabunPSK" w:cs="TH SarabunPSK" w:hint="cs"/>
          <w:b/>
          <w:bCs/>
          <w:sz w:val="32"/>
          <w:szCs w:val="32"/>
          <w:cs/>
        </w:rPr>
        <w:t>ตำแหน่งทางวิชาการ</w:t>
      </w:r>
      <w:r w:rsidRPr="001A6C4F">
        <w:rPr>
          <w:rFonts w:ascii="TH SarabunPSK" w:hAnsi="TH SarabunPSK" w:cs="TH SarabunPSK" w:hint="cs"/>
          <w:sz w:val="32"/>
          <w:szCs w:val="32"/>
          <w:cs/>
        </w:rPr>
        <w:t xml:space="preserve"> </w:t>
      </w: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sz w:val="32"/>
          <w:szCs w:val="32"/>
          <w:cs/>
        </w:rPr>
        <w:t>อาจารย์/ผู้ช่วยศาสตราจารย์/รองศาสตราจารย์/ศาสตราจารย์</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r w:rsidRPr="001A6C4F">
        <w:rPr>
          <w:rFonts w:ascii="TH SarabunPSK" w:hAnsi="TH SarabunPSK" w:cs="TH SarabunPSK" w:hint="cs"/>
          <w:sz w:val="32"/>
          <w:szCs w:val="32"/>
          <w:cs/>
        </w:rPr>
        <w:t xml:space="preserve"> </w:t>
      </w:r>
      <w:r w:rsidR="001136DD">
        <w:rPr>
          <w:rFonts w:ascii="TH SarabunPSK" w:hAnsi="TH SarabunPSK" w:cs="TH SarabunPSK" w:hint="cs"/>
          <w:sz w:val="32"/>
          <w:szCs w:val="32"/>
          <w:cs/>
        </w:rPr>
        <w:t>(ด้าน..........)</w:t>
      </w:r>
    </w:p>
    <w:p w14:paraId="54E74C4A" w14:textId="77777777" w:rsidR="002E1F00" w:rsidRPr="004D4D87" w:rsidRDefault="002E1F00" w:rsidP="002E1F00">
      <w:pPr>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b/>
          <w:bCs/>
          <w:sz w:val="32"/>
          <w:szCs w:val="32"/>
          <w:cs/>
        </w:rPr>
        <w:t>2.</w:t>
      </w:r>
      <w:r w:rsidRPr="00023CD5">
        <w:rPr>
          <w:rFonts w:ascii="TH SarabunPSK" w:hAnsi="TH SarabunPSK" w:cs="TH SarabunPSK"/>
          <w:b/>
          <w:bCs/>
          <w:sz w:val="32"/>
          <w:szCs w:val="32"/>
          <w:cs/>
        </w:rPr>
        <w:t xml:space="preserve">  </w:t>
      </w:r>
      <w:r w:rsidRPr="004D4D87">
        <w:rPr>
          <w:rFonts w:ascii="TH SarabunPSK" w:hAnsi="TH SarabunPSK" w:cs="TH SarabunPSK" w:hint="cs"/>
          <w:b/>
          <w:bCs/>
          <w:sz w:val="32"/>
          <w:szCs w:val="32"/>
          <w:cs/>
        </w:rPr>
        <w:t>ประวัติการศึกษา</w:t>
      </w:r>
    </w:p>
    <w:tbl>
      <w:tblPr>
        <w:tblW w:w="84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10"/>
        <w:gridCol w:w="2160"/>
        <w:gridCol w:w="1350"/>
      </w:tblGrid>
      <w:tr w:rsidR="002E1F00" w:rsidRPr="001A6C4F" w14:paraId="14167899" w14:textId="77777777" w:rsidTr="00F80A06">
        <w:tc>
          <w:tcPr>
            <w:tcW w:w="1463" w:type="dxa"/>
          </w:tcPr>
          <w:p w14:paraId="4866963D" w14:textId="77777777" w:rsidR="002E1F00" w:rsidRPr="001A6C4F" w:rsidRDefault="002E1F00" w:rsidP="00F80A06">
            <w:pPr>
              <w:jc w:val="center"/>
              <w:rPr>
                <w:rFonts w:ascii="TH SarabunPSK" w:eastAsia="Times New Roman" w:hAnsi="TH SarabunPSK" w:cs="TH SarabunPSK"/>
                <w:b/>
                <w:bCs/>
                <w:sz w:val="32"/>
                <w:szCs w:val="32"/>
                <w:cs/>
              </w:rPr>
            </w:pPr>
            <w:r w:rsidRPr="001A6C4F">
              <w:rPr>
                <w:rFonts w:ascii="TH SarabunPSK" w:hAnsi="TH SarabunPSK" w:cs="TH SarabunPSK" w:hint="cs"/>
                <w:b/>
                <w:bCs/>
                <w:sz w:val="32"/>
                <w:szCs w:val="32"/>
                <w:cs/>
              </w:rPr>
              <w:t>ระดับ</w:t>
            </w:r>
          </w:p>
        </w:tc>
        <w:tc>
          <w:tcPr>
            <w:tcW w:w="3510" w:type="dxa"/>
          </w:tcPr>
          <w:p w14:paraId="229E7675" w14:textId="77777777" w:rsidR="002E1F00" w:rsidRPr="001A6C4F" w:rsidRDefault="002E1F00" w:rsidP="00F80A06">
            <w:pPr>
              <w:jc w:val="center"/>
              <w:rPr>
                <w:rFonts w:ascii="TH SarabunPSK" w:eastAsia="Times New Roman" w:hAnsi="TH SarabunPSK" w:cs="TH SarabunPSK"/>
                <w:b/>
                <w:bCs/>
                <w:sz w:val="32"/>
                <w:szCs w:val="32"/>
              </w:rPr>
            </w:pPr>
            <w:r w:rsidRPr="001A6C4F">
              <w:rPr>
                <w:rFonts w:ascii="TH SarabunPSK" w:hAnsi="TH SarabunPSK" w:cs="TH SarabunPSK" w:hint="cs"/>
                <w:b/>
                <w:bCs/>
                <w:sz w:val="32"/>
                <w:szCs w:val="32"/>
                <w:cs/>
              </w:rPr>
              <w:t>ชื่อปริญญา (สาขาวิชา)</w:t>
            </w:r>
          </w:p>
        </w:tc>
        <w:tc>
          <w:tcPr>
            <w:tcW w:w="2160" w:type="dxa"/>
          </w:tcPr>
          <w:p w14:paraId="3433273E" w14:textId="77777777" w:rsidR="002E1F00" w:rsidRPr="001A6C4F" w:rsidRDefault="002E1F00" w:rsidP="00F80A06">
            <w:pPr>
              <w:jc w:val="center"/>
              <w:rPr>
                <w:rFonts w:ascii="TH SarabunPSK" w:eastAsia="Times New Roman" w:hAnsi="TH SarabunPSK" w:cs="TH SarabunPSK"/>
                <w:b/>
                <w:bCs/>
                <w:sz w:val="32"/>
                <w:szCs w:val="32"/>
              </w:rPr>
            </w:pPr>
            <w:r w:rsidRPr="001A6C4F">
              <w:rPr>
                <w:rFonts w:ascii="TH SarabunPSK" w:eastAsia="Times New Roman" w:hAnsi="TH SarabunPSK" w:cs="TH SarabunPSK" w:hint="cs"/>
                <w:b/>
                <w:bCs/>
                <w:sz w:val="32"/>
                <w:szCs w:val="32"/>
                <w:cs/>
              </w:rPr>
              <w:t>สถาบันการศึกษา</w:t>
            </w:r>
          </w:p>
        </w:tc>
        <w:tc>
          <w:tcPr>
            <w:tcW w:w="1350" w:type="dxa"/>
          </w:tcPr>
          <w:p w14:paraId="29754CF7" w14:textId="77777777" w:rsidR="002E1F00" w:rsidRPr="001A6C4F" w:rsidRDefault="002E1F00" w:rsidP="00F80A06">
            <w:pPr>
              <w:jc w:val="center"/>
              <w:rPr>
                <w:rFonts w:ascii="TH SarabunPSK" w:eastAsia="Times New Roman" w:hAnsi="TH SarabunPSK" w:cs="TH SarabunPSK"/>
                <w:b/>
                <w:bCs/>
                <w:sz w:val="32"/>
                <w:szCs w:val="32"/>
              </w:rPr>
            </w:pPr>
            <w:r w:rsidRPr="001A6C4F">
              <w:rPr>
                <w:rFonts w:ascii="TH SarabunPSK" w:eastAsia="Times New Roman" w:hAnsi="TH SarabunPSK" w:cs="TH SarabunPSK" w:hint="cs"/>
                <w:b/>
                <w:bCs/>
                <w:sz w:val="32"/>
                <w:szCs w:val="32"/>
                <w:cs/>
              </w:rPr>
              <w:t>ปีที่จบ</w:t>
            </w:r>
          </w:p>
        </w:tc>
      </w:tr>
      <w:tr w:rsidR="002E1F00" w:rsidRPr="001A6C4F" w14:paraId="7D7C5362" w14:textId="77777777" w:rsidTr="00F80A06">
        <w:tc>
          <w:tcPr>
            <w:tcW w:w="1463" w:type="dxa"/>
          </w:tcPr>
          <w:p w14:paraId="3D1D4965" w14:textId="77777777" w:rsidR="002E1F00" w:rsidRPr="001A6C4F" w:rsidRDefault="002E1F00" w:rsidP="00F80A06">
            <w:pPr>
              <w:rPr>
                <w:rFonts w:ascii="TH SarabunPSK" w:eastAsia="Times New Roman" w:hAnsi="TH SarabunPSK" w:cs="TH SarabunPSK"/>
                <w:sz w:val="32"/>
                <w:szCs w:val="32"/>
              </w:rPr>
            </w:pPr>
            <w:r w:rsidRPr="001A6C4F">
              <w:rPr>
                <w:rFonts w:ascii="TH SarabunPSK" w:hAnsi="TH SarabunPSK" w:cs="TH SarabunPSK" w:hint="cs"/>
                <w:b/>
                <w:bCs/>
                <w:sz w:val="32"/>
                <w:szCs w:val="32"/>
                <w:cs/>
              </w:rPr>
              <w:t>ปริญญาเอก</w:t>
            </w:r>
          </w:p>
        </w:tc>
        <w:tc>
          <w:tcPr>
            <w:tcW w:w="3510" w:type="dxa"/>
          </w:tcPr>
          <w:p w14:paraId="279569EE" w14:textId="609F355C" w:rsidR="002E1F00" w:rsidRPr="001A6C4F" w:rsidRDefault="008B15F6" w:rsidP="00F80A06">
            <w:pPr>
              <w:jc w:val="thaiDistribute"/>
              <w:rPr>
                <w:rFonts w:ascii="TH SarabunPSK" w:eastAsia="Times New Roman" w:hAnsi="TH SarabunPSK" w:cs="TH SarabunPSK"/>
                <w:sz w:val="32"/>
                <w:szCs w:val="32"/>
                <w:cs/>
              </w:rPr>
            </w:pPr>
            <w:r w:rsidRPr="008B15F6">
              <w:rPr>
                <w:rFonts w:ascii="TH SarabunPSK" w:eastAsia="Times New Roman" w:hAnsi="TH SarabunPSK" w:cs="TH SarabunPSK" w:hint="cs"/>
                <w:color w:val="00B050"/>
                <w:sz w:val="32"/>
                <w:szCs w:val="32"/>
                <w:cs/>
              </w:rPr>
              <w:t>ปรัชญาดุษฎีบัณฑิต (วิทยาการคอมพิวเตอร์)</w:t>
            </w:r>
          </w:p>
        </w:tc>
        <w:tc>
          <w:tcPr>
            <w:tcW w:w="2160" w:type="dxa"/>
          </w:tcPr>
          <w:p w14:paraId="2A0D98D1" w14:textId="77777777" w:rsidR="002E1F00" w:rsidRPr="001A6C4F" w:rsidRDefault="002E1F00" w:rsidP="00F80A06">
            <w:pPr>
              <w:rPr>
                <w:rFonts w:ascii="TH SarabunPSK" w:eastAsia="Times New Roman" w:hAnsi="TH SarabunPSK" w:cs="TH SarabunPSK"/>
                <w:sz w:val="32"/>
                <w:szCs w:val="32"/>
              </w:rPr>
            </w:pP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noProof/>
                <w:sz w:val="32"/>
                <w:szCs w:val="32"/>
                <w:cs/>
              </w:rPr>
              <w:t>ชื่อ ณ ปีที่จบ</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p>
        </w:tc>
        <w:tc>
          <w:tcPr>
            <w:tcW w:w="1350" w:type="dxa"/>
          </w:tcPr>
          <w:p w14:paraId="3297C1EB" w14:textId="77777777" w:rsidR="002E1F00" w:rsidRDefault="002E1F00" w:rsidP="00F80A06">
            <w:pPr>
              <w:jc w:val="center"/>
              <w:rPr>
                <w:rFonts w:ascii="TH SarabunPSK" w:eastAsia="Times New Roman" w:hAnsi="TH SarabunPSK" w:cs="TH SarabunPSK"/>
                <w:sz w:val="32"/>
                <w:szCs w:val="32"/>
              </w:rPr>
            </w:pPr>
            <w:r w:rsidRPr="001A6C4F">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eastAsia="Times New Roman" w:hAnsi="TH SarabunPSK" w:cs="TH SarabunPSK"/>
                <w:sz w:val="32"/>
                <w:szCs w:val="32"/>
              </w:rPr>
              <w:instrText xml:space="preserve"> FORMTEXT </w:instrText>
            </w:r>
            <w:r w:rsidRPr="001A6C4F">
              <w:rPr>
                <w:rFonts w:ascii="TH SarabunPSK" w:eastAsia="Times New Roman" w:hAnsi="TH SarabunPSK" w:cs="TH SarabunPSK"/>
                <w:sz w:val="32"/>
                <w:szCs w:val="32"/>
              </w:rPr>
            </w:r>
            <w:r w:rsidRPr="001A6C4F">
              <w:rPr>
                <w:rFonts w:ascii="TH SarabunPSK" w:eastAsia="Times New Roman" w:hAnsi="TH SarabunPSK" w:cs="TH SarabunPSK"/>
                <w:sz w:val="32"/>
                <w:szCs w:val="32"/>
              </w:rPr>
              <w:fldChar w:fldCharType="separate"/>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hint="cs"/>
                <w:noProof/>
                <w:sz w:val="32"/>
                <w:szCs w:val="32"/>
                <w:cs/>
              </w:rPr>
              <w:t>ปีพ.ศ.</w:t>
            </w:r>
            <w:r w:rsidRPr="001A6C4F">
              <w:rPr>
                <w:rFonts w:ascii="TH SarabunPSK" w:eastAsia="Times New Roman" w:hAnsi="TH SarabunPSK" w:cs="TH SarabunPSK"/>
                <w:noProof/>
                <w:sz w:val="32"/>
                <w:szCs w:val="32"/>
                <w:cs/>
              </w:rPr>
              <w:t>ที่</w:t>
            </w:r>
            <w:r w:rsidRPr="001A6C4F">
              <w:rPr>
                <w:rFonts w:ascii="TH SarabunPSK" w:eastAsia="Times New Roman" w:hAnsi="TH SarabunPSK" w:cs="TH SarabunPSK" w:hint="cs"/>
                <w:noProof/>
                <w:sz w:val="32"/>
                <w:szCs w:val="32"/>
                <w:cs/>
              </w:rPr>
              <w:t>จบ</w:t>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sz w:val="32"/>
                <w:szCs w:val="32"/>
              </w:rPr>
              <w:fldChar w:fldCharType="end"/>
            </w:r>
          </w:p>
          <w:p w14:paraId="66AC5D18" w14:textId="08FD60CA" w:rsidR="00CC522F" w:rsidRPr="001A6C4F" w:rsidRDefault="00CC522F" w:rsidP="00F80A06">
            <w:pPr>
              <w:jc w:val="center"/>
              <w:rPr>
                <w:rFonts w:ascii="TH SarabunPSK" w:eastAsia="Times New Roman" w:hAnsi="TH SarabunPSK" w:cs="TH SarabunPSK"/>
                <w:sz w:val="32"/>
                <w:szCs w:val="32"/>
              </w:rPr>
            </w:pPr>
            <w:r>
              <w:rPr>
                <w:rFonts w:ascii="TH SarabunPSK" w:eastAsia="Times New Roman" w:hAnsi="TH SarabunPSK" w:cs="TH SarabunPSK"/>
                <w:color w:val="FF0000"/>
                <w:sz w:val="22"/>
                <w:szCs w:val="22"/>
                <w:cs/>
              </w:rPr>
              <w:t>[</w:t>
            </w:r>
            <w:r w:rsidRPr="00CC522F">
              <w:rPr>
                <w:rFonts w:ascii="TH SarabunPSK" w:eastAsia="Times New Roman" w:hAnsi="TH SarabunPSK" w:cs="TH SarabunPSK" w:hint="cs"/>
                <w:color w:val="FF0000"/>
                <w:sz w:val="22"/>
                <w:szCs w:val="22"/>
                <w:cs/>
              </w:rPr>
              <w:t>ถ้าสำเร็จการศึกษาจากต่างประเทศให้ระบุเป็นปี ค.ศ.</w:t>
            </w:r>
            <w:r>
              <w:rPr>
                <w:rFonts w:ascii="TH SarabunPSK" w:eastAsia="Times New Roman" w:hAnsi="TH SarabunPSK" w:cs="TH SarabunPSK"/>
                <w:color w:val="FF0000"/>
                <w:sz w:val="22"/>
                <w:szCs w:val="22"/>
                <w:cs/>
              </w:rPr>
              <w:t>]</w:t>
            </w:r>
          </w:p>
        </w:tc>
      </w:tr>
      <w:tr w:rsidR="002E1F00" w:rsidRPr="001A6C4F" w14:paraId="7E5538A3" w14:textId="77777777" w:rsidTr="00F80A06">
        <w:tc>
          <w:tcPr>
            <w:tcW w:w="1463" w:type="dxa"/>
          </w:tcPr>
          <w:p w14:paraId="2597C57F" w14:textId="77777777" w:rsidR="002E1F00" w:rsidRPr="001A6C4F" w:rsidRDefault="002E1F00" w:rsidP="00F80A06">
            <w:pPr>
              <w:rPr>
                <w:rFonts w:ascii="TH SarabunPSK" w:eastAsia="Times New Roman" w:hAnsi="TH SarabunPSK" w:cs="TH SarabunPSK"/>
                <w:sz w:val="32"/>
                <w:szCs w:val="32"/>
              </w:rPr>
            </w:pPr>
            <w:r w:rsidRPr="001A6C4F">
              <w:rPr>
                <w:rFonts w:ascii="TH SarabunPSK" w:hAnsi="TH SarabunPSK" w:cs="TH SarabunPSK" w:hint="cs"/>
                <w:b/>
                <w:bCs/>
                <w:sz w:val="32"/>
                <w:szCs w:val="32"/>
                <w:cs/>
              </w:rPr>
              <w:t>ปริญญาโท</w:t>
            </w:r>
          </w:p>
        </w:tc>
        <w:tc>
          <w:tcPr>
            <w:tcW w:w="3510" w:type="dxa"/>
          </w:tcPr>
          <w:p w14:paraId="4A806C62" w14:textId="6BBEAFA0" w:rsidR="002E1F00" w:rsidRPr="001A6C4F" w:rsidRDefault="008B15F6" w:rsidP="00F80A06">
            <w:pPr>
              <w:jc w:val="thaiDistribute"/>
              <w:rPr>
                <w:rFonts w:ascii="TH SarabunPSK" w:eastAsia="Times New Roman" w:hAnsi="TH SarabunPSK" w:cs="TH SarabunPSK"/>
                <w:sz w:val="32"/>
                <w:szCs w:val="32"/>
              </w:rPr>
            </w:pPr>
            <w:r w:rsidRPr="001A6C4F">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eastAsia="Times New Roman" w:hAnsi="TH SarabunPSK" w:cs="TH SarabunPSK"/>
                <w:sz w:val="32"/>
                <w:szCs w:val="32"/>
              </w:rPr>
              <w:instrText xml:space="preserve"> FORMTEXT </w:instrText>
            </w:r>
            <w:r w:rsidRPr="001A6C4F">
              <w:rPr>
                <w:rFonts w:ascii="TH SarabunPSK" w:eastAsia="Times New Roman" w:hAnsi="TH SarabunPSK" w:cs="TH SarabunPSK"/>
                <w:sz w:val="32"/>
                <w:szCs w:val="32"/>
              </w:rPr>
            </w:r>
            <w:r w:rsidRPr="001A6C4F">
              <w:rPr>
                <w:rFonts w:ascii="TH SarabunPSK" w:eastAsia="Times New Roman" w:hAnsi="TH SarabunPSK" w:cs="TH SarabunPSK"/>
                <w:sz w:val="32"/>
                <w:szCs w:val="32"/>
              </w:rPr>
              <w:fldChar w:fldCharType="separate"/>
            </w:r>
            <w:r w:rsidRPr="001A6C4F">
              <w:rPr>
                <w:rFonts w:ascii="TH SarabunPSK" w:eastAsia="Times New Roman" w:hAnsi="TH SarabunPSK" w:cs="TH SarabunPSK"/>
                <w:noProof/>
                <w:sz w:val="32"/>
                <w:szCs w:val="32"/>
                <w:cs/>
              </w:rPr>
              <w:t>[</w:t>
            </w:r>
            <w:r w:rsidRPr="001A6C4F">
              <w:rPr>
                <w:rFonts w:ascii="TH SarabunPSK" w:hAnsi="TH SarabunPSK" w:cs="TH SarabunPSK" w:hint="cs"/>
                <w:sz w:val="32"/>
                <w:szCs w:val="32"/>
                <w:cs/>
              </w:rPr>
              <w:t>ชื่อปริญญา (สาขาวิชา)</w:t>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sz w:val="32"/>
                <w:szCs w:val="32"/>
              </w:rPr>
              <w:fldChar w:fldCharType="end"/>
            </w:r>
          </w:p>
        </w:tc>
        <w:tc>
          <w:tcPr>
            <w:tcW w:w="2160" w:type="dxa"/>
          </w:tcPr>
          <w:p w14:paraId="3BCABDE0" w14:textId="77777777" w:rsidR="002E1F00" w:rsidRPr="001A6C4F" w:rsidRDefault="002E1F00" w:rsidP="00F80A06">
            <w:pPr>
              <w:rPr>
                <w:rFonts w:ascii="TH SarabunPSK" w:eastAsia="Times New Roman" w:hAnsi="TH SarabunPSK" w:cs="TH SarabunPSK"/>
                <w:sz w:val="32"/>
                <w:szCs w:val="32"/>
              </w:rPr>
            </w:pP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noProof/>
                <w:sz w:val="32"/>
                <w:szCs w:val="32"/>
                <w:cs/>
              </w:rPr>
              <w:t>ชื่อ ณ ปีที่จบ</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p>
        </w:tc>
        <w:tc>
          <w:tcPr>
            <w:tcW w:w="1350" w:type="dxa"/>
          </w:tcPr>
          <w:p w14:paraId="6BE2FEC8" w14:textId="77777777" w:rsidR="002E1F00" w:rsidRPr="001A6C4F" w:rsidRDefault="002E1F00" w:rsidP="00F80A06">
            <w:pPr>
              <w:jc w:val="center"/>
              <w:rPr>
                <w:rFonts w:ascii="TH SarabunPSK" w:eastAsia="Times New Roman" w:hAnsi="TH SarabunPSK" w:cs="TH SarabunPSK"/>
                <w:sz w:val="32"/>
                <w:szCs w:val="32"/>
              </w:rPr>
            </w:pPr>
            <w:r w:rsidRPr="001A6C4F">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eastAsia="Times New Roman" w:hAnsi="TH SarabunPSK" w:cs="TH SarabunPSK"/>
                <w:sz w:val="32"/>
                <w:szCs w:val="32"/>
              </w:rPr>
              <w:instrText xml:space="preserve"> FORMTEXT </w:instrText>
            </w:r>
            <w:r w:rsidRPr="001A6C4F">
              <w:rPr>
                <w:rFonts w:ascii="TH SarabunPSK" w:eastAsia="Times New Roman" w:hAnsi="TH SarabunPSK" w:cs="TH SarabunPSK"/>
                <w:sz w:val="32"/>
                <w:szCs w:val="32"/>
              </w:rPr>
            </w:r>
            <w:r w:rsidRPr="001A6C4F">
              <w:rPr>
                <w:rFonts w:ascii="TH SarabunPSK" w:eastAsia="Times New Roman" w:hAnsi="TH SarabunPSK" w:cs="TH SarabunPSK"/>
                <w:sz w:val="32"/>
                <w:szCs w:val="32"/>
              </w:rPr>
              <w:fldChar w:fldCharType="separate"/>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hint="cs"/>
                <w:noProof/>
                <w:sz w:val="32"/>
                <w:szCs w:val="32"/>
                <w:cs/>
              </w:rPr>
              <w:t>ปีพ.ศ.</w:t>
            </w:r>
            <w:r w:rsidRPr="001A6C4F">
              <w:rPr>
                <w:rFonts w:ascii="TH SarabunPSK" w:eastAsia="Times New Roman" w:hAnsi="TH SarabunPSK" w:cs="TH SarabunPSK"/>
                <w:noProof/>
                <w:sz w:val="32"/>
                <w:szCs w:val="32"/>
                <w:cs/>
              </w:rPr>
              <w:t>ที่</w:t>
            </w:r>
            <w:r w:rsidRPr="001A6C4F">
              <w:rPr>
                <w:rFonts w:ascii="TH SarabunPSK" w:eastAsia="Times New Roman" w:hAnsi="TH SarabunPSK" w:cs="TH SarabunPSK" w:hint="cs"/>
                <w:noProof/>
                <w:sz w:val="32"/>
                <w:szCs w:val="32"/>
                <w:cs/>
              </w:rPr>
              <w:t>จบ</w:t>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sz w:val="32"/>
                <w:szCs w:val="32"/>
              </w:rPr>
              <w:fldChar w:fldCharType="end"/>
            </w:r>
          </w:p>
        </w:tc>
      </w:tr>
      <w:tr w:rsidR="002E1F00" w:rsidRPr="001A6C4F" w14:paraId="0C1D55B9" w14:textId="77777777" w:rsidTr="00F80A06">
        <w:tc>
          <w:tcPr>
            <w:tcW w:w="1463" w:type="dxa"/>
          </w:tcPr>
          <w:p w14:paraId="266ABA54" w14:textId="77777777" w:rsidR="002E1F00" w:rsidRPr="001A6C4F" w:rsidRDefault="002E1F00" w:rsidP="00F80A06">
            <w:pPr>
              <w:rPr>
                <w:rFonts w:ascii="TH SarabunPSK" w:eastAsia="Times New Roman" w:hAnsi="TH SarabunPSK" w:cs="TH SarabunPSK"/>
                <w:sz w:val="32"/>
                <w:szCs w:val="32"/>
              </w:rPr>
            </w:pPr>
            <w:r w:rsidRPr="001A6C4F">
              <w:rPr>
                <w:rFonts w:ascii="TH SarabunPSK" w:hAnsi="TH SarabunPSK" w:cs="TH SarabunPSK" w:hint="cs"/>
                <w:b/>
                <w:bCs/>
                <w:sz w:val="32"/>
                <w:szCs w:val="32"/>
                <w:cs/>
              </w:rPr>
              <w:t>ปริญญาตรี</w:t>
            </w:r>
          </w:p>
        </w:tc>
        <w:tc>
          <w:tcPr>
            <w:tcW w:w="3510" w:type="dxa"/>
          </w:tcPr>
          <w:p w14:paraId="677AFEC2" w14:textId="77777777" w:rsidR="002E1F00" w:rsidRPr="001A6C4F" w:rsidRDefault="002E1F00" w:rsidP="00F80A06">
            <w:pPr>
              <w:jc w:val="thaiDistribute"/>
              <w:rPr>
                <w:rFonts w:ascii="TH SarabunPSK" w:eastAsia="Times New Roman" w:hAnsi="TH SarabunPSK" w:cs="TH SarabunPSK"/>
                <w:sz w:val="32"/>
                <w:szCs w:val="32"/>
              </w:rPr>
            </w:pPr>
            <w:r w:rsidRPr="001A6C4F">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eastAsia="Times New Roman" w:hAnsi="TH SarabunPSK" w:cs="TH SarabunPSK"/>
                <w:sz w:val="32"/>
                <w:szCs w:val="32"/>
              </w:rPr>
              <w:instrText xml:space="preserve"> FORMTEXT </w:instrText>
            </w:r>
            <w:r w:rsidRPr="001A6C4F">
              <w:rPr>
                <w:rFonts w:ascii="TH SarabunPSK" w:eastAsia="Times New Roman" w:hAnsi="TH SarabunPSK" w:cs="TH SarabunPSK"/>
                <w:sz w:val="32"/>
                <w:szCs w:val="32"/>
              </w:rPr>
            </w:r>
            <w:r w:rsidRPr="001A6C4F">
              <w:rPr>
                <w:rFonts w:ascii="TH SarabunPSK" w:eastAsia="Times New Roman" w:hAnsi="TH SarabunPSK" w:cs="TH SarabunPSK"/>
                <w:sz w:val="32"/>
                <w:szCs w:val="32"/>
              </w:rPr>
              <w:fldChar w:fldCharType="separate"/>
            </w:r>
            <w:r w:rsidRPr="001A6C4F">
              <w:rPr>
                <w:rFonts w:ascii="TH SarabunPSK" w:eastAsia="Times New Roman" w:hAnsi="TH SarabunPSK" w:cs="TH SarabunPSK"/>
                <w:noProof/>
                <w:sz w:val="32"/>
                <w:szCs w:val="32"/>
                <w:cs/>
              </w:rPr>
              <w:t>[</w:t>
            </w:r>
            <w:r w:rsidRPr="001A6C4F">
              <w:rPr>
                <w:rFonts w:ascii="TH SarabunPSK" w:hAnsi="TH SarabunPSK" w:cs="TH SarabunPSK" w:hint="cs"/>
                <w:sz w:val="32"/>
                <w:szCs w:val="32"/>
                <w:cs/>
              </w:rPr>
              <w:t>ชื่อปริญญา (สาขาวิชา)</w:t>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sz w:val="32"/>
                <w:szCs w:val="32"/>
              </w:rPr>
              <w:fldChar w:fldCharType="end"/>
            </w:r>
          </w:p>
        </w:tc>
        <w:tc>
          <w:tcPr>
            <w:tcW w:w="2160" w:type="dxa"/>
          </w:tcPr>
          <w:p w14:paraId="748C34EF" w14:textId="77777777" w:rsidR="002E1F00" w:rsidRPr="001A6C4F" w:rsidRDefault="002E1F00" w:rsidP="00F80A06">
            <w:pPr>
              <w:rPr>
                <w:rFonts w:ascii="TH SarabunPSK" w:eastAsia="Times New Roman" w:hAnsi="TH SarabunPSK" w:cs="TH SarabunPSK"/>
                <w:sz w:val="32"/>
                <w:szCs w:val="32"/>
              </w:rPr>
            </w:pP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noProof/>
                <w:sz w:val="32"/>
                <w:szCs w:val="32"/>
                <w:cs/>
              </w:rPr>
              <w:t>ชื่อ ณ ปีที่จบ</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p>
        </w:tc>
        <w:tc>
          <w:tcPr>
            <w:tcW w:w="1350" w:type="dxa"/>
          </w:tcPr>
          <w:p w14:paraId="41D7BA92" w14:textId="77777777" w:rsidR="002E1F00" w:rsidRPr="001A6C4F" w:rsidRDefault="002E1F00" w:rsidP="00F80A06">
            <w:pPr>
              <w:jc w:val="center"/>
              <w:rPr>
                <w:rFonts w:ascii="TH SarabunPSK" w:eastAsia="Times New Roman" w:hAnsi="TH SarabunPSK" w:cs="TH SarabunPSK"/>
                <w:sz w:val="32"/>
                <w:szCs w:val="32"/>
              </w:rPr>
            </w:pPr>
            <w:r w:rsidRPr="001A6C4F">
              <w:rPr>
                <w:rFonts w:ascii="TH SarabunPSK" w:eastAsia="Times New Roman"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eastAsia="Times New Roman" w:hAnsi="TH SarabunPSK" w:cs="TH SarabunPSK"/>
                <w:sz w:val="32"/>
                <w:szCs w:val="32"/>
              </w:rPr>
              <w:instrText xml:space="preserve"> FORMTEXT </w:instrText>
            </w:r>
            <w:r w:rsidRPr="001A6C4F">
              <w:rPr>
                <w:rFonts w:ascii="TH SarabunPSK" w:eastAsia="Times New Roman" w:hAnsi="TH SarabunPSK" w:cs="TH SarabunPSK"/>
                <w:sz w:val="32"/>
                <w:szCs w:val="32"/>
              </w:rPr>
            </w:r>
            <w:r w:rsidRPr="001A6C4F">
              <w:rPr>
                <w:rFonts w:ascii="TH SarabunPSK" w:eastAsia="Times New Roman" w:hAnsi="TH SarabunPSK" w:cs="TH SarabunPSK"/>
                <w:sz w:val="32"/>
                <w:szCs w:val="32"/>
              </w:rPr>
              <w:fldChar w:fldCharType="separate"/>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hint="cs"/>
                <w:noProof/>
                <w:sz w:val="32"/>
                <w:szCs w:val="32"/>
                <w:cs/>
              </w:rPr>
              <w:t>ปีพ.ศ.</w:t>
            </w:r>
            <w:r w:rsidRPr="001A6C4F">
              <w:rPr>
                <w:rFonts w:ascii="TH SarabunPSK" w:eastAsia="Times New Roman" w:hAnsi="TH SarabunPSK" w:cs="TH SarabunPSK"/>
                <w:noProof/>
                <w:sz w:val="32"/>
                <w:szCs w:val="32"/>
                <w:cs/>
              </w:rPr>
              <w:t>ที่</w:t>
            </w:r>
            <w:r w:rsidRPr="001A6C4F">
              <w:rPr>
                <w:rFonts w:ascii="TH SarabunPSK" w:eastAsia="Times New Roman" w:hAnsi="TH SarabunPSK" w:cs="TH SarabunPSK" w:hint="cs"/>
                <w:noProof/>
                <w:sz w:val="32"/>
                <w:szCs w:val="32"/>
                <w:cs/>
              </w:rPr>
              <w:t>จบ</w:t>
            </w:r>
            <w:r w:rsidRPr="001A6C4F">
              <w:rPr>
                <w:rFonts w:ascii="TH SarabunPSK" w:eastAsia="Times New Roman" w:hAnsi="TH SarabunPSK" w:cs="TH SarabunPSK"/>
                <w:noProof/>
                <w:sz w:val="32"/>
                <w:szCs w:val="32"/>
                <w:cs/>
              </w:rPr>
              <w:t>]</w:t>
            </w:r>
            <w:r w:rsidRPr="001A6C4F">
              <w:rPr>
                <w:rFonts w:ascii="TH SarabunPSK" w:eastAsia="Times New Roman" w:hAnsi="TH SarabunPSK" w:cs="TH SarabunPSK"/>
                <w:sz w:val="32"/>
                <w:szCs w:val="32"/>
              </w:rPr>
              <w:fldChar w:fldCharType="end"/>
            </w:r>
          </w:p>
        </w:tc>
      </w:tr>
    </w:tbl>
    <w:p w14:paraId="5C6E5626" w14:textId="77777777" w:rsidR="002E1F00" w:rsidRPr="004243F5" w:rsidRDefault="002E1F00" w:rsidP="002E1F00">
      <w:pPr>
        <w:jc w:val="thaiDistribute"/>
        <w:rPr>
          <w:rFonts w:ascii="TH SarabunPSK" w:hAnsi="TH SarabunPSK" w:cs="TH SarabunPSK"/>
          <w:sz w:val="16"/>
          <w:szCs w:val="16"/>
        </w:rPr>
      </w:pPr>
    </w:p>
    <w:p w14:paraId="0FEBD5A3" w14:textId="77777777" w:rsidR="002E1F00" w:rsidRPr="009312BD" w:rsidRDefault="002E1F00" w:rsidP="002E1F00">
      <w:pPr>
        <w:jc w:val="thaiDistribute"/>
        <w:rPr>
          <w:rFonts w:ascii="TH SarabunPSK" w:hAnsi="TH SarabunPSK" w:cs="TH SarabunPSK"/>
          <w:b/>
          <w:bCs/>
          <w:color w:val="222222"/>
          <w:sz w:val="32"/>
          <w:szCs w:val="32"/>
        </w:rPr>
      </w:pPr>
      <w:r>
        <w:rPr>
          <w:rFonts w:ascii="TH SarabunPSK" w:hAnsi="TH SarabunPSK" w:cs="TH SarabunPSK"/>
          <w:sz w:val="32"/>
          <w:szCs w:val="32"/>
        </w:rPr>
        <w:tab/>
      </w:r>
      <w:r>
        <w:rPr>
          <w:rFonts w:ascii="TH SarabunPSK" w:hAnsi="TH SarabunPSK" w:cs="TH SarabunPSK" w:hint="cs"/>
          <w:b/>
          <w:bCs/>
          <w:sz w:val="32"/>
          <w:szCs w:val="32"/>
          <w:cs/>
        </w:rPr>
        <w:t>3.</w:t>
      </w:r>
      <w:r>
        <w:rPr>
          <w:rFonts w:ascii="TH SarabunPSK" w:hAnsi="TH SarabunPSK" w:cs="TH SarabunPSK"/>
          <w:sz w:val="32"/>
          <w:szCs w:val="32"/>
          <w:cs/>
        </w:rPr>
        <w:t xml:space="preserve">  </w:t>
      </w:r>
      <w:r w:rsidRPr="00412DAD">
        <w:rPr>
          <w:rFonts w:ascii="TH SarabunPSK" w:hAnsi="TH SarabunPSK" w:cs="TH SarabunPSK" w:hint="cs"/>
          <w:b/>
          <w:bCs/>
          <w:color w:val="222222"/>
          <w:sz w:val="32"/>
          <w:szCs w:val="32"/>
          <w:cs/>
        </w:rPr>
        <w:t>ผลงานทางวิชาการ</w:t>
      </w:r>
      <w:r>
        <w:rPr>
          <w:rFonts w:ascii="TH SarabunPSK" w:hAnsi="TH SarabunPSK" w:cs="TH SarabunPSK"/>
          <w:b/>
          <w:bCs/>
          <w:color w:val="222222"/>
          <w:sz w:val="32"/>
          <w:szCs w:val="32"/>
          <w:cs/>
        </w:rPr>
        <w:t xml:space="preserve"> </w:t>
      </w:r>
      <w:r w:rsidRPr="009312BD">
        <w:rPr>
          <w:rFonts w:ascii="TH SarabunPSK" w:hAnsi="TH SarabunPSK" w:cs="TH SarabunPSK"/>
          <w:b/>
          <w:bCs/>
          <w:color w:val="222222"/>
          <w:sz w:val="32"/>
          <w:szCs w:val="32"/>
          <w:highlight w:val="lightGray"/>
          <w:cs/>
        </w:rPr>
        <w:t>[</w:t>
      </w:r>
      <w:r w:rsidRPr="009312BD">
        <w:rPr>
          <w:rFonts w:ascii="TH SarabunPSK" w:hAnsi="TH SarabunPSK" w:cs="TH SarabunPSK" w:hint="cs"/>
          <w:b/>
          <w:bCs/>
          <w:color w:val="222222"/>
          <w:sz w:val="32"/>
          <w:szCs w:val="32"/>
          <w:highlight w:val="lightGray"/>
          <w:cs/>
        </w:rPr>
        <w:t>เขียนในรูปแบบบรรณานุกรม</w:t>
      </w:r>
      <w:r w:rsidRPr="009312BD">
        <w:rPr>
          <w:rFonts w:ascii="TH SarabunPSK" w:hAnsi="TH SarabunPSK" w:cs="TH SarabunPSK"/>
          <w:b/>
          <w:bCs/>
          <w:color w:val="222222"/>
          <w:sz w:val="32"/>
          <w:szCs w:val="32"/>
          <w:highlight w:val="lightGray"/>
          <w:cs/>
        </w:rPr>
        <w:t>]</w:t>
      </w:r>
      <w:r>
        <w:rPr>
          <w:rFonts w:ascii="TH SarabunPSK" w:hAnsi="TH SarabunPSK" w:cs="TH SarabunPSK"/>
          <w:b/>
          <w:bCs/>
          <w:color w:val="222222"/>
          <w:sz w:val="32"/>
          <w:szCs w:val="32"/>
          <w:cs/>
        </w:rPr>
        <w:t xml:space="preserve"> </w:t>
      </w:r>
    </w:p>
    <w:p w14:paraId="656F7BEB" w14:textId="77777777" w:rsidR="002E1F00" w:rsidRDefault="002E1F00" w:rsidP="002E1F00">
      <w:pPr>
        <w:ind w:left="340" w:firstLine="720"/>
        <w:jc w:val="thaiDistribute"/>
        <w:rPr>
          <w:rFonts w:ascii="TH SarabunPSK" w:hAnsi="TH SarabunPSK" w:cs="TH SarabunPSK"/>
          <w:sz w:val="32"/>
          <w:szCs w:val="32"/>
        </w:rPr>
      </w:pPr>
      <w:r>
        <w:rPr>
          <w:rFonts w:ascii="TH SarabunPSK" w:hAnsi="TH SarabunPSK" w:cs="TH SarabunPSK" w:hint="cs"/>
          <w:b/>
          <w:bCs/>
          <w:sz w:val="32"/>
          <w:szCs w:val="32"/>
          <w:cs/>
        </w:rPr>
        <w:t xml:space="preserve">3.1  </w:t>
      </w:r>
      <w:r w:rsidRPr="009312BD">
        <w:rPr>
          <w:rFonts w:ascii="TH SarabunPSK" w:hAnsi="TH SarabunPSK" w:cs="TH SarabunPSK" w:hint="cs"/>
          <w:b/>
          <w:bCs/>
          <w:sz w:val="32"/>
          <w:szCs w:val="32"/>
          <w:cs/>
        </w:rPr>
        <w:t>หนังสือ ตำรา งานแปล</w:t>
      </w:r>
      <w:r w:rsidRPr="009312BD">
        <w:rPr>
          <w:rFonts w:ascii="TH SarabunPSK" w:hAnsi="TH SarabunPSK" w:cs="TH SarabunPSK" w:hint="cs"/>
          <w:sz w:val="32"/>
          <w:szCs w:val="32"/>
          <w:cs/>
        </w:rPr>
        <w:t xml:space="preserve"> (ย้อนหลัง </w:t>
      </w:r>
      <w:r w:rsidRPr="009312BD">
        <w:rPr>
          <w:rFonts w:ascii="TH SarabunPSK" w:hAnsi="TH SarabunPSK" w:cs="TH SarabunPSK"/>
          <w:sz w:val="32"/>
          <w:szCs w:val="32"/>
        </w:rPr>
        <w:t>5</w:t>
      </w:r>
      <w:r w:rsidRPr="009312BD">
        <w:rPr>
          <w:rFonts w:ascii="TH SarabunPSK" w:hAnsi="TH SarabunPSK" w:cs="TH SarabunPSK" w:hint="cs"/>
          <w:sz w:val="32"/>
          <w:szCs w:val="32"/>
          <w:cs/>
        </w:rPr>
        <w:t xml:space="preserve"> ปี)</w:t>
      </w:r>
    </w:p>
    <w:p w14:paraId="00F1DEEF"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hint="cs"/>
          <w:sz w:val="32"/>
          <w:szCs w:val="32"/>
          <w:cs/>
        </w:rPr>
        <w:t>..................................................................................................................................................................</w:t>
      </w:r>
    </w:p>
    <w:p w14:paraId="5A023444"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sz w:val="32"/>
          <w:szCs w:val="32"/>
          <w:cs/>
        </w:rPr>
        <w:tab/>
        <w:t xml:space="preserve">       .................................................................................................................................................</w:t>
      </w:r>
    </w:p>
    <w:p w14:paraId="219BEC73" w14:textId="77777777" w:rsidR="002E1F00" w:rsidRPr="009312BD" w:rsidRDefault="002E1F00" w:rsidP="002E1F00">
      <w:pPr>
        <w:ind w:left="340" w:firstLine="720"/>
        <w:jc w:val="thaiDistribute"/>
        <w:rPr>
          <w:rFonts w:ascii="TH SarabunPSK" w:hAnsi="TH SarabunPSK" w:cs="TH SarabunPSK"/>
          <w:sz w:val="32"/>
          <w:szCs w:val="32"/>
        </w:rPr>
      </w:pPr>
      <w:r>
        <w:rPr>
          <w:rFonts w:ascii="TH SarabunPSK" w:hAnsi="TH SarabunPSK" w:cs="TH SarabunPSK" w:hint="cs"/>
          <w:b/>
          <w:bCs/>
          <w:sz w:val="32"/>
          <w:szCs w:val="32"/>
          <w:cs/>
        </w:rPr>
        <w:t xml:space="preserve">3.2  </w:t>
      </w:r>
      <w:r w:rsidRPr="009312BD">
        <w:rPr>
          <w:rFonts w:ascii="TH SarabunPSK" w:hAnsi="TH SarabunPSK" w:cs="TH SarabunPSK" w:hint="cs"/>
          <w:b/>
          <w:bCs/>
          <w:sz w:val="32"/>
          <w:szCs w:val="32"/>
          <w:cs/>
        </w:rPr>
        <w:t>บทความวิจัย</w:t>
      </w:r>
      <w:r w:rsidRPr="009312BD">
        <w:rPr>
          <w:rFonts w:ascii="TH SarabunPSK" w:hAnsi="TH SarabunPSK" w:cs="TH SarabunPSK" w:hint="cs"/>
          <w:sz w:val="32"/>
          <w:szCs w:val="32"/>
          <w:cs/>
        </w:rPr>
        <w:t xml:space="preserve"> (ย้อนหลัง </w:t>
      </w:r>
      <w:r w:rsidRPr="009312BD">
        <w:rPr>
          <w:rFonts w:ascii="TH SarabunPSK" w:hAnsi="TH SarabunPSK" w:cs="TH SarabunPSK"/>
          <w:sz w:val="32"/>
          <w:szCs w:val="32"/>
        </w:rPr>
        <w:t>5</w:t>
      </w:r>
      <w:r w:rsidRPr="009312BD">
        <w:rPr>
          <w:rFonts w:ascii="TH SarabunPSK" w:hAnsi="TH SarabunPSK" w:cs="TH SarabunPSK" w:hint="cs"/>
          <w:sz w:val="32"/>
          <w:szCs w:val="32"/>
          <w:cs/>
        </w:rPr>
        <w:t xml:space="preserve"> ปี)</w:t>
      </w:r>
    </w:p>
    <w:p w14:paraId="75CAAB40"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hint="cs"/>
          <w:sz w:val="32"/>
          <w:szCs w:val="32"/>
          <w:cs/>
        </w:rPr>
        <w:t>..................................................................................................................................................................</w:t>
      </w:r>
    </w:p>
    <w:p w14:paraId="7B18AE48"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sz w:val="32"/>
          <w:szCs w:val="32"/>
          <w:cs/>
        </w:rPr>
        <w:tab/>
        <w:t xml:space="preserve">       .................................................................................................................................................</w:t>
      </w:r>
    </w:p>
    <w:p w14:paraId="7CE3000E" w14:textId="77777777" w:rsidR="002E1F00" w:rsidRPr="001A6C4F" w:rsidRDefault="002E1F00" w:rsidP="002E1F00">
      <w:pPr>
        <w:ind w:left="340" w:firstLine="720"/>
        <w:jc w:val="thaiDistribute"/>
        <w:rPr>
          <w:rFonts w:ascii="TH SarabunPSK" w:hAnsi="TH SarabunPSK" w:cs="TH SarabunPSK"/>
          <w:sz w:val="32"/>
          <w:szCs w:val="32"/>
        </w:rPr>
      </w:pPr>
      <w:r>
        <w:rPr>
          <w:rFonts w:ascii="TH SarabunPSK" w:hAnsi="TH SarabunPSK" w:cs="TH SarabunPSK" w:hint="cs"/>
          <w:b/>
          <w:bCs/>
          <w:sz w:val="32"/>
          <w:szCs w:val="32"/>
          <w:cs/>
        </w:rPr>
        <w:t xml:space="preserve">3.3  </w:t>
      </w:r>
      <w:r w:rsidRPr="001A6C4F">
        <w:rPr>
          <w:rFonts w:ascii="TH SarabunPSK" w:hAnsi="TH SarabunPSK" w:cs="TH SarabunPSK" w:hint="cs"/>
          <w:b/>
          <w:bCs/>
          <w:sz w:val="32"/>
          <w:szCs w:val="32"/>
          <w:cs/>
        </w:rPr>
        <w:t>บทความทางวิชาการ</w:t>
      </w:r>
      <w:r w:rsidRPr="001A6C4F">
        <w:rPr>
          <w:rFonts w:ascii="TH SarabunPSK" w:hAnsi="TH SarabunPSK" w:cs="TH SarabunPSK" w:hint="cs"/>
          <w:sz w:val="32"/>
          <w:szCs w:val="32"/>
          <w:cs/>
        </w:rPr>
        <w:t xml:space="preserve"> (ย้อนหลัง </w:t>
      </w:r>
      <w:r w:rsidRPr="001A6C4F">
        <w:rPr>
          <w:rFonts w:ascii="TH SarabunPSK" w:hAnsi="TH SarabunPSK" w:cs="TH SarabunPSK"/>
          <w:sz w:val="32"/>
          <w:szCs w:val="32"/>
        </w:rPr>
        <w:t>5</w:t>
      </w:r>
      <w:r w:rsidRPr="001A6C4F">
        <w:rPr>
          <w:rFonts w:ascii="TH SarabunPSK" w:hAnsi="TH SarabunPSK" w:cs="TH SarabunPSK" w:hint="cs"/>
          <w:sz w:val="32"/>
          <w:szCs w:val="32"/>
          <w:cs/>
        </w:rPr>
        <w:t xml:space="preserve"> ปี)</w:t>
      </w:r>
    </w:p>
    <w:p w14:paraId="2B861BB0"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hint="cs"/>
          <w:sz w:val="32"/>
          <w:szCs w:val="32"/>
          <w:cs/>
        </w:rPr>
        <w:t>..................................................................................................................................................................</w:t>
      </w:r>
    </w:p>
    <w:p w14:paraId="52E0F97E"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sz w:val="32"/>
          <w:szCs w:val="32"/>
          <w:cs/>
        </w:rPr>
        <w:tab/>
        <w:t xml:space="preserve">       .................................................................................................................................................</w:t>
      </w:r>
    </w:p>
    <w:p w14:paraId="1BD0265A" w14:textId="77777777" w:rsidR="002E1F00" w:rsidRDefault="002E1F00" w:rsidP="002E1F00">
      <w:pPr>
        <w:autoSpaceDE w:val="0"/>
        <w:autoSpaceDN w:val="0"/>
        <w:adjustRightInd w:val="0"/>
        <w:ind w:left="810" w:firstLine="250"/>
        <w:rPr>
          <w:rFonts w:ascii="TH SarabunPSK" w:hAnsi="TH SarabunPSK" w:cs="TH SarabunPSK"/>
          <w:sz w:val="32"/>
          <w:szCs w:val="32"/>
        </w:rPr>
      </w:pPr>
      <w:r w:rsidRPr="001A6C4F">
        <w:rPr>
          <w:rFonts w:ascii="TH SarabunPSK" w:hAnsi="TH SarabunPSK" w:cs="TH SarabunPSK"/>
          <w:b/>
          <w:bCs/>
          <w:sz w:val="32"/>
          <w:szCs w:val="32"/>
        </w:rPr>
        <w:t>3</w:t>
      </w:r>
      <w:r w:rsidRPr="001A6C4F">
        <w:rPr>
          <w:rFonts w:ascii="TH SarabunPSK" w:hAnsi="TH SarabunPSK" w:cs="TH SarabunPSK"/>
          <w:b/>
          <w:bCs/>
          <w:sz w:val="32"/>
          <w:szCs w:val="32"/>
          <w:cs/>
        </w:rPr>
        <w:t>.</w:t>
      </w:r>
      <w:r w:rsidRPr="001A6C4F">
        <w:rPr>
          <w:rFonts w:ascii="TH SarabunPSK" w:hAnsi="TH SarabunPSK" w:cs="TH SarabunPSK"/>
          <w:b/>
          <w:bCs/>
          <w:sz w:val="32"/>
          <w:szCs w:val="32"/>
        </w:rPr>
        <w:t>4</w:t>
      </w:r>
      <w:r>
        <w:rPr>
          <w:rFonts w:ascii="TH SarabunPSK" w:hAnsi="TH SarabunPSK" w:cs="TH SarabunPSK"/>
          <w:b/>
          <w:bCs/>
          <w:sz w:val="32"/>
          <w:szCs w:val="32"/>
          <w:cs/>
        </w:rPr>
        <w:t xml:space="preserve">  </w:t>
      </w:r>
      <w:r w:rsidRPr="001A6C4F">
        <w:rPr>
          <w:rFonts w:ascii="TH SarabunPSK" w:hAnsi="TH SarabunPSK" w:cs="TH SarabunPSK" w:hint="cs"/>
          <w:b/>
          <w:bCs/>
          <w:sz w:val="32"/>
          <w:szCs w:val="32"/>
          <w:cs/>
        </w:rPr>
        <w:t>สิ่งประดิษฐ์และงานสร้างสรรค์</w:t>
      </w:r>
      <w:r w:rsidRPr="001A6C4F">
        <w:rPr>
          <w:rFonts w:ascii="TH SarabunPSK" w:hAnsi="TH SarabunPSK" w:cs="TH SarabunPSK" w:hint="cs"/>
          <w:sz w:val="32"/>
          <w:szCs w:val="32"/>
          <w:cs/>
        </w:rPr>
        <w:t xml:space="preserve"> (ย้อนหลัง 5 ปี)</w:t>
      </w:r>
    </w:p>
    <w:p w14:paraId="1B5BFA6D"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hint="cs"/>
          <w:sz w:val="32"/>
          <w:szCs w:val="32"/>
          <w:cs/>
        </w:rPr>
        <w:t>..................................................................................................................................................................</w:t>
      </w:r>
    </w:p>
    <w:p w14:paraId="32A2F620" w14:textId="77777777" w:rsidR="002E1F00" w:rsidRPr="0084473B" w:rsidRDefault="002E1F00" w:rsidP="002E1F00">
      <w:pPr>
        <w:ind w:left="340" w:firstLine="2"/>
        <w:jc w:val="thaiDistribute"/>
        <w:rPr>
          <w:rFonts w:ascii="TH SarabunPSK" w:hAnsi="TH SarabunPSK" w:cs="TH SarabunPSK"/>
          <w:sz w:val="32"/>
          <w:szCs w:val="32"/>
        </w:rPr>
      </w:pPr>
      <w:r w:rsidRPr="0084473B">
        <w:rPr>
          <w:rFonts w:ascii="TH SarabunPSK" w:hAnsi="TH SarabunPSK" w:cs="TH SarabunPSK"/>
          <w:sz w:val="32"/>
          <w:szCs w:val="32"/>
          <w:cs/>
        </w:rPr>
        <w:tab/>
        <w:t xml:space="preserve">       .................................................................................................................................................</w:t>
      </w:r>
    </w:p>
    <w:p w14:paraId="44B62CA3" w14:textId="77777777" w:rsidR="00DC613C" w:rsidRDefault="00DC613C" w:rsidP="002E1F00">
      <w:pPr>
        <w:tabs>
          <w:tab w:val="left" w:pos="700"/>
        </w:tabs>
        <w:ind w:firstLine="288"/>
        <w:jc w:val="thaiDistribute"/>
        <w:rPr>
          <w:rFonts w:ascii="TH SarabunPSK" w:hAnsi="TH SarabunPSK" w:cs="TH SarabunPSK"/>
          <w:b/>
          <w:bCs/>
          <w:sz w:val="32"/>
          <w:szCs w:val="32"/>
        </w:rPr>
      </w:pPr>
    </w:p>
    <w:p w14:paraId="30C8EAE4" w14:textId="14E91735" w:rsidR="002E1F00" w:rsidRDefault="002E1F00" w:rsidP="002E1F00">
      <w:pPr>
        <w:tabs>
          <w:tab w:val="left" w:pos="700"/>
        </w:tabs>
        <w:ind w:firstLine="288"/>
        <w:jc w:val="thaiDistribute"/>
        <w:rPr>
          <w:rFonts w:ascii="TH SarabunPSK" w:hAnsi="TH SarabunPSK" w:cs="TH SarabunPSK"/>
          <w:sz w:val="32"/>
          <w:szCs w:val="32"/>
        </w:rPr>
      </w:pPr>
      <w:r>
        <w:rPr>
          <w:rFonts w:ascii="TH SarabunPSK" w:hAnsi="TH SarabunPSK" w:cs="TH SarabunPSK" w:hint="cs"/>
          <w:b/>
          <w:bCs/>
          <w:sz w:val="32"/>
          <w:szCs w:val="32"/>
          <w:cs/>
        </w:rPr>
        <w:tab/>
      </w:r>
      <w:r w:rsidRPr="001A6C4F">
        <w:rPr>
          <w:rFonts w:ascii="TH SarabunPSK" w:hAnsi="TH SarabunPSK" w:cs="TH SarabunPSK" w:hint="cs"/>
          <w:b/>
          <w:bCs/>
          <w:sz w:val="32"/>
          <w:szCs w:val="32"/>
          <w:cs/>
        </w:rPr>
        <w:t>4</w:t>
      </w:r>
      <w:r>
        <w:rPr>
          <w:rFonts w:ascii="TH SarabunPSK" w:hAnsi="TH SarabunPSK" w:cs="TH SarabunPSK" w:hint="cs"/>
          <w:b/>
          <w:bCs/>
          <w:sz w:val="32"/>
          <w:szCs w:val="32"/>
          <w:cs/>
        </w:rPr>
        <w:t xml:space="preserve">.  </w:t>
      </w:r>
      <w:r w:rsidRPr="001A6C4F">
        <w:rPr>
          <w:rFonts w:ascii="TH SarabunPSK" w:hAnsi="TH SarabunPSK" w:cs="TH SarabunPSK" w:hint="cs"/>
          <w:b/>
          <w:bCs/>
          <w:sz w:val="32"/>
          <w:szCs w:val="32"/>
          <w:cs/>
        </w:rPr>
        <w:t>ประสบการณ์ในการสอน</w:t>
      </w:r>
      <w:r>
        <w:rPr>
          <w:rFonts w:ascii="TH SarabunPSK" w:hAnsi="TH SarabunPSK" w:cs="TH SarabunPSK"/>
          <w:b/>
          <w:bCs/>
          <w:sz w:val="32"/>
          <w:szCs w:val="32"/>
          <w:cs/>
        </w:rPr>
        <w:t xml:space="preserve">  </w:t>
      </w:r>
      <w:r w:rsidRPr="001A6C4F">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1A6C4F">
        <w:rPr>
          <w:rFonts w:ascii="TH SarabunPSK" w:hAnsi="TH SarabunPSK" w:cs="TH SarabunPSK"/>
          <w:sz w:val="32"/>
          <w:szCs w:val="32"/>
        </w:rPr>
        <w:instrText xml:space="preserve"> FORMTEXT </w:instrText>
      </w:r>
      <w:r w:rsidRPr="001A6C4F">
        <w:rPr>
          <w:rFonts w:ascii="TH SarabunPSK" w:hAnsi="TH SarabunPSK" w:cs="TH SarabunPSK"/>
          <w:sz w:val="32"/>
          <w:szCs w:val="32"/>
        </w:rPr>
      </w:r>
      <w:r w:rsidRPr="001A6C4F">
        <w:rPr>
          <w:rFonts w:ascii="TH SarabunPSK" w:hAnsi="TH SarabunPSK" w:cs="TH SarabunPSK"/>
          <w:sz w:val="32"/>
          <w:szCs w:val="32"/>
        </w:rPr>
        <w:fldChar w:fldCharType="separate"/>
      </w:r>
      <w:r w:rsidRPr="001A6C4F">
        <w:rPr>
          <w:rFonts w:ascii="TH SarabunPSK" w:hAnsi="TH SarabunPSK" w:cs="TH SarabunPSK"/>
          <w:noProof/>
          <w:sz w:val="32"/>
          <w:szCs w:val="32"/>
          <w:cs/>
        </w:rPr>
        <w:t>[</w:t>
      </w:r>
      <w:r w:rsidRPr="001A6C4F">
        <w:rPr>
          <w:rFonts w:ascii="TH SarabunPSK" w:hAnsi="TH SarabunPSK" w:cs="TH SarabunPSK" w:hint="cs"/>
          <w:sz w:val="32"/>
          <w:szCs w:val="32"/>
          <w:cs/>
        </w:rPr>
        <w:t>จำนวนปี</w:t>
      </w:r>
      <w:r w:rsidRPr="001A6C4F">
        <w:rPr>
          <w:rFonts w:ascii="TH SarabunPSK" w:hAnsi="TH SarabunPSK" w:cs="TH SarabunPSK"/>
          <w:noProof/>
          <w:sz w:val="32"/>
          <w:szCs w:val="32"/>
          <w:cs/>
        </w:rPr>
        <w:t>]</w:t>
      </w:r>
      <w:r w:rsidRPr="001A6C4F">
        <w:rPr>
          <w:rFonts w:ascii="TH SarabunPSK" w:hAnsi="TH SarabunPSK" w:cs="TH SarabunPSK"/>
          <w:sz w:val="32"/>
          <w:szCs w:val="32"/>
        </w:rPr>
        <w:fldChar w:fldCharType="end"/>
      </w:r>
      <w:r w:rsidRPr="001A6C4F">
        <w:rPr>
          <w:rFonts w:ascii="TH SarabunPSK" w:hAnsi="TH SarabunPSK" w:cs="TH SarabunPSK"/>
          <w:sz w:val="32"/>
          <w:szCs w:val="32"/>
          <w:cs/>
        </w:rPr>
        <w:t xml:space="preserve"> </w:t>
      </w:r>
      <w:r w:rsidRPr="001A6C4F">
        <w:rPr>
          <w:rFonts w:ascii="TH SarabunPSK" w:hAnsi="TH SarabunPSK" w:cs="TH SarabunPSK" w:hint="cs"/>
          <w:sz w:val="32"/>
          <w:szCs w:val="32"/>
          <w:cs/>
        </w:rPr>
        <w:t>ปี</w:t>
      </w:r>
    </w:p>
    <w:p w14:paraId="4D2C0786" w14:textId="35C4B6ED" w:rsidR="00D6394D" w:rsidRDefault="00D6394D" w:rsidP="002E1F00">
      <w:pPr>
        <w:tabs>
          <w:tab w:val="left" w:pos="700"/>
        </w:tabs>
        <w:ind w:firstLine="288"/>
        <w:jc w:val="thaiDistribute"/>
        <w:rPr>
          <w:rFonts w:ascii="TH SarabunPSK" w:hAnsi="TH SarabunPSK" w:cs="TH SarabunPSK"/>
          <w:sz w:val="32"/>
          <w:szCs w:val="32"/>
        </w:rPr>
      </w:pPr>
    </w:p>
    <w:p w14:paraId="56AA720C" w14:textId="63E608EE" w:rsidR="00D6394D" w:rsidRDefault="00D6394D" w:rsidP="002E1F00">
      <w:pPr>
        <w:tabs>
          <w:tab w:val="left" w:pos="700"/>
        </w:tabs>
        <w:ind w:firstLine="288"/>
        <w:jc w:val="thaiDistribute"/>
        <w:rPr>
          <w:rFonts w:ascii="TH SarabunPSK" w:hAnsi="TH SarabunPSK" w:cs="TH SarabunPSK"/>
          <w:sz w:val="32"/>
          <w:szCs w:val="32"/>
        </w:rPr>
      </w:pPr>
    </w:p>
    <w:p w14:paraId="0AF172BF" w14:textId="6BCBCC85" w:rsidR="00D6394D" w:rsidRDefault="00D6394D" w:rsidP="002E1F00">
      <w:pPr>
        <w:tabs>
          <w:tab w:val="left" w:pos="700"/>
        </w:tabs>
        <w:ind w:firstLine="288"/>
        <w:jc w:val="thaiDistribute"/>
        <w:rPr>
          <w:rFonts w:ascii="TH SarabunPSK" w:hAnsi="TH SarabunPSK" w:cs="TH SarabunPSK"/>
          <w:sz w:val="32"/>
          <w:szCs w:val="32"/>
        </w:rPr>
      </w:pPr>
    </w:p>
    <w:p w14:paraId="047200EF" w14:textId="249A729E" w:rsidR="00D6394D" w:rsidRDefault="00D6394D" w:rsidP="002E1F00">
      <w:pPr>
        <w:tabs>
          <w:tab w:val="left" w:pos="700"/>
        </w:tabs>
        <w:ind w:firstLine="288"/>
        <w:jc w:val="thaiDistribute"/>
        <w:rPr>
          <w:rFonts w:ascii="TH SarabunPSK" w:hAnsi="TH SarabunPSK" w:cs="TH SarabunPSK"/>
          <w:sz w:val="32"/>
          <w:szCs w:val="32"/>
        </w:rPr>
      </w:pPr>
    </w:p>
    <w:p w14:paraId="542BEE2A" w14:textId="77777777" w:rsidR="00D6394D" w:rsidRDefault="00D6394D" w:rsidP="002E1F00">
      <w:pPr>
        <w:tabs>
          <w:tab w:val="left" w:pos="700"/>
        </w:tabs>
        <w:ind w:firstLine="288"/>
        <w:jc w:val="thaiDistribute"/>
        <w:rPr>
          <w:rFonts w:ascii="TH SarabunPSK" w:hAnsi="TH SarabunPSK" w:cs="TH SarabunPSK"/>
          <w:sz w:val="32"/>
          <w:szCs w:val="32"/>
        </w:rPr>
      </w:pPr>
    </w:p>
    <w:p w14:paraId="26E7E853" w14:textId="06466C74" w:rsidR="002E1F00" w:rsidRDefault="002E1F00" w:rsidP="002E1F00">
      <w:pPr>
        <w:tabs>
          <w:tab w:val="left" w:pos="700"/>
        </w:tabs>
        <w:ind w:firstLine="315"/>
        <w:jc w:val="thaiDistribute"/>
        <w:rPr>
          <w:rFonts w:ascii="TH SarabunPSK" w:hAnsi="TH SarabunPSK" w:cs="TH SarabunPSK"/>
          <w:b/>
          <w:bCs/>
          <w:sz w:val="32"/>
          <w:szCs w:val="32"/>
        </w:rPr>
      </w:pPr>
      <w:r>
        <w:rPr>
          <w:rFonts w:ascii="TH SarabunPSK" w:hAnsi="TH SarabunPSK" w:cs="TH SarabunPSK" w:hint="cs"/>
          <w:b/>
          <w:bCs/>
          <w:sz w:val="32"/>
          <w:szCs w:val="32"/>
          <w:cs/>
        </w:rPr>
        <w:tab/>
      </w:r>
      <w:r w:rsidRPr="001A6C4F">
        <w:rPr>
          <w:rFonts w:ascii="TH SarabunPSK" w:hAnsi="TH SarabunPSK" w:cs="TH SarabunPSK" w:hint="cs"/>
          <w:b/>
          <w:bCs/>
          <w:sz w:val="32"/>
          <w:szCs w:val="32"/>
          <w:cs/>
        </w:rPr>
        <w:t>5</w:t>
      </w:r>
      <w:r>
        <w:rPr>
          <w:rFonts w:ascii="TH SarabunPSK" w:hAnsi="TH SarabunPSK" w:cs="TH SarabunPSK" w:hint="cs"/>
          <w:b/>
          <w:bCs/>
          <w:sz w:val="32"/>
          <w:szCs w:val="32"/>
          <w:cs/>
        </w:rPr>
        <w:t xml:space="preserve">.  </w:t>
      </w:r>
      <w:r w:rsidRPr="001A6C4F">
        <w:rPr>
          <w:rFonts w:ascii="TH SarabunPSK" w:hAnsi="TH SarabunPSK" w:cs="TH SarabunPSK" w:hint="cs"/>
          <w:b/>
          <w:bCs/>
          <w:sz w:val="32"/>
          <w:szCs w:val="32"/>
          <w:cs/>
        </w:rPr>
        <w:t>ภาระงานสอน</w:t>
      </w:r>
      <w:r w:rsidR="00CB3411">
        <w:rPr>
          <w:rFonts w:ascii="TH SarabunPSK" w:hAnsi="TH SarabunPSK" w:cs="TH SarabunPSK" w:hint="cs"/>
          <w:b/>
          <w:bCs/>
          <w:sz w:val="32"/>
          <w:szCs w:val="32"/>
          <w:cs/>
        </w:rPr>
        <w:t xml:space="preserve">ในปัจจุบัน </w:t>
      </w:r>
    </w:p>
    <w:p w14:paraId="0C01E07C" w14:textId="3A3CED5C" w:rsidR="00CB3411" w:rsidRPr="001A6C4F" w:rsidRDefault="00CB3411" w:rsidP="002E1F00">
      <w:pPr>
        <w:tabs>
          <w:tab w:val="left" w:pos="700"/>
        </w:tabs>
        <w:ind w:firstLine="315"/>
        <w:jc w:val="thaiDistribute"/>
        <w:rPr>
          <w:rFonts w:ascii="TH SarabunPSK" w:hAnsi="TH SarabunPSK" w:cs="TH SarabunPSK"/>
          <w:b/>
          <w:bCs/>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00F628C8">
        <w:rPr>
          <w:rFonts w:ascii="TH SarabunPSK" w:hAnsi="TH SarabunPSK" w:cs="TH SarabunPSK"/>
          <w:b/>
          <w:bCs/>
          <w:sz w:val="32"/>
          <w:szCs w:val="32"/>
          <w:cs/>
        </w:rPr>
        <w:tab/>
      </w:r>
      <w:r>
        <w:rPr>
          <w:rFonts w:ascii="TH SarabunPSK" w:hAnsi="TH SarabunPSK" w:cs="TH SarabunPSK" w:hint="cs"/>
          <w:b/>
          <w:bCs/>
          <w:sz w:val="32"/>
          <w:szCs w:val="32"/>
          <w:cs/>
        </w:rPr>
        <w:t>5.1 วิชาในหลักสูตร</w:t>
      </w:r>
      <w:r w:rsidR="00F628C8">
        <w:rPr>
          <w:rFonts w:ascii="TH SarabunPSK" w:hAnsi="TH SarabunPSK" w:cs="TH SarabunPSK" w:hint="cs"/>
          <w:b/>
          <w:bCs/>
          <w:sz w:val="32"/>
          <w:szCs w:val="32"/>
          <w:cs/>
        </w:rPr>
        <w:t>นี้</w:t>
      </w:r>
    </w:p>
    <w:p w14:paraId="0A1D826C" w14:textId="789A87FC" w:rsidR="002E1F00" w:rsidRPr="001A6C4F" w:rsidRDefault="00F628C8" w:rsidP="002E1F00">
      <w:pPr>
        <w:ind w:firstLine="70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1003E2">
        <w:rPr>
          <w:rFonts w:ascii="TH SarabunPSK" w:hAnsi="TH SarabunPSK" w:cs="TH SarabunPSK"/>
          <w:sz w:val="32"/>
          <w:szCs w:val="32"/>
          <w:cs/>
        </w:rPr>
        <w:t xml:space="preserve">- </w:t>
      </w:r>
      <w:r w:rsidR="001003E2">
        <w:rPr>
          <w:rFonts w:ascii="TH SarabunPSK" w:hAnsi="TH SarabunPSK" w:cs="TH SarabunPSK" w:hint="cs"/>
          <w:sz w:val="32"/>
          <w:szCs w:val="32"/>
          <w:cs/>
        </w:rPr>
        <w:t xml:space="preserve">วิชา </w:t>
      </w:r>
      <w:r w:rsidR="001003E2" w:rsidRPr="001003E2">
        <w:rPr>
          <w:rFonts w:ascii="TH SarabunPSK" w:hAnsi="TH SarabunPSK" w:cs="TH SarabunPSK"/>
          <w:sz w:val="32"/>
          <w:szCs w:val="32"/>
          <w:cs/>
        </w:rPr>
        <w:t>1123110  การแก้ปัญหาทางคณิตศาสตร์</w:t>
      </w:r>
    </w:p>
    <w:p w14:paraId="292112D2" w14:textId="606DC5FF" w:rsidR="002E1F00" w:rsidRPr="001003E2" w:rsidRDefault="00F628C8" w:rsidP="001003E2">
      <w:pPr>
        <w:ind w:firstLine="700"/>
        <w:jc w:val="thaiDistribute"/>
        <w:rPr>
          <w:rFonts w:ascii="TH SarabunPSK" w:hAnsi="TH SarabunPSK" w:cs="TH SarabunPSK"/>
          <w:sz w:val="32"/>
          <w:szCs w:val="32"/>
        </w:rPr>
      </w:pPr>
      <w:r>
        <w:rPr>
          <w:rFonts w:ascii="TH SarabunPSK" w:hAnsi="TH SarabunPSK" w:cs="TH SarabunPSK" w:hint="cs"/>
          <w:sz w:val="32"/>
          <w:szCs w:val="32"/>
          <w:cs/>
        </w:rPr>
        <w:tab/>
      </w:r>
      <w:r w:rsidR="001003E2">
        <w:rPr>
          <w:rFonts w:ascii="TH SarabunPSK" w:hAnsi="TH SarabunPSK" w:cs="TH SarabunPSK"/>
          <w:sz w:val="32"/>
          <w:szCs w:val="32"/>
        </w:rPr>
        <w:tab/>
      </w:r>
      <w:r w:rsidR="001003E2">
        <w:rPr>
          <w:rFonts w:ascii="TH SarabunPSK" w:hAnsi="TH SarabunPSK" w:cs="TH SarabunPSK"/>
          <w:sz w:val="32"/>
          <w:szCs w:val="32"/>
          <w:cs/>
        </w:rPr>
        <w:t xml:space="preserve">- </w:t>
      </w:r>
      <w:r w:rsidR="001003E2">
        <w:rPr>
          <w:rFonts w:ascii="TH SarabunPSK" w:hAnsi="TH SarabunPSK" w:cs="TH SarabunPSK" w:hint="cs"/>
          <w:sz w:val="32"/>
          <w:szCs w:val="32"/>
          <w:cs/>
        </w:rPr>
        <w:t xml:space="preserve">วิชา </w:t>
      </w:r>
      <w:r w:rsidR="001003E2" w:rsidRPr="001003E2">
        <w:rPr>
          <w:rFonts w:ascii="TH SarabunPSK" w:hAnsi="TH SarabunPSK" w:cs="TH SarabunPSK"/>
          <w:sz w:val="32"/>
          <w:szCs w:val="32"/>
        </w:rPr>
        <w:t>4132304</w:t>
      </w:r>
      <w:r w:rsidR="001003E2" w:rsidRPr="001003E2">
        <w:rPr>
          <w:rFonts w:ascii="TH SarabunPSK" w:hAnsi="TH SarabunPSK" w:cs="TH SarabunPSK"/>
          <w:sz w:val="32"/>
          <w:szCs w:val="32"/>
          <w:cs/>
        </w:rPr>
        <w:t xml:space="preserve">  การเขียนโปรแกรมทางการบัญชี</w:t>
      </w:r>
    </w:p>
    <w:p w14:paraId="50FD4356" w14:textId="709C623C" w:rsidR="00F628C8" w:rsidRDefault="00F628C8" w:rsidP="00F628C8">
      <w:pPr>
        <w:tabs>
          <w:tab w:val="left" w:pos="700"/>
        </w:tabs>
        <w:ind w:firstLine="315"/>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5.</w:t>
      </w:r>
      <w:r w:rsidR="001003E2">
        <w:rPr>
          <w:rFonts w:ascii="TH SarabunPSK" w:hAnsi="TH SarabunPSK" w:cs="TH SarabunPSK" w:hint="cs"/>
          <w:b/>
          <w:bCs/>
          <w:sz w:val="32"/>
          <w:szCs w:val="32"/>
          <w:cs/>
        </w:rPr>
        <w:t>2</w:t>
      </w:r>
      <w:r>
        <w:rPr>
          <w:rFonts w:ascii="TH SarabunPSK" w:hAnsi="TH SarabunPSK" w:cs="TH SarabunPSK" w:hint="cs"/>
          <w:b/>
          <w:bCs/>
          <w:sz w:val="32"/>
          <w:szCs w:val="32"/>
          <w:cs/>
        </w:rPr>
        <w:t xml:space="preserve"> วิชาในหลักสูตรอื่น</w:t>
      </w:r>
    </w:p>
    <w:p w14:paraId="3A7185B8" w14:textId="513BB218" w:rsidR="001003E2" w:rsidRPr="001003E2" w:rsidRDefault="001003E2" w:rsidP="00F628C8">
      <w:pPr>
        <w:tabs>
          <w:tab w:val="left" w:pos="700"/>
        </w:tabs>
        <w:ind w:firstLine="315"/>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1003E2">
        <w:rPr>
          <w:rFonts w:ascii="TH SarabunPSK" w:hAnsi="TH SarabunPSK" w:cs="TH SarabunPSK"/>
          <w:sz w:val="32"/>
          <w:szCs w:val="32"/>
          <w:cs/>
        </w:rPr>
        <w:tab/>
      </w:r>
      <w:r w:rsidRPr="001003E2">
        <w:rPr>
          <w:rFonts w:ascii="TH SarabunPSK" w:hAnsi="TH SarabunPSK" w:cs="TH SarabunPSK" w:hint="cs"/>
          <w:sz w:val="32"/>
          <w:szCs w:val="32"/>
          <w:cs/>
        </w:rPr>
        <w:t xml:space="preserve">- วิชา </w:t>
      </w:r>
      <w:r w:rsidRPr="001003E2">
        <w:rPr>
          <w:rFonts w:ascii="TH SarabunPSK" w:hAnsi="TH SarabunPSK" w:cs="TH SarabunPSK"/>
          <w:sz w:val="32"/>
          <w:szCs w:val="32"/>
        </w:rPr>
        <w:t>GE</w:t>
      </w:r>
      <w:r w:rsidRPr="001003E2">
        <w:rPr>
          <w:rFonts w:ascii="TH SarabunPSK" w:hAnsi="TH SarabunPSK" w:cs="TH SarabunPSK"/>
          <w:sz w:val="32"/>
          <w:szCs w:val="32"/>
          <w:cs/>
        </w:rPr>
        <w:t>64101</w:t>
      </w:r>
      <w:r w:rsidRPr="001003E2">
        <w:rPr>
          <w:rFonts w:ascii="TH SarabunPSK" w:hAnsi="TH SarabunPSK" w:cs="TH SarabunPSK"/>
          <w:sz w:val="32"/>
          <w:szCs w:val="32"/>
          <w:cs/>
        </w:rPr>
        <w:tab/>
        <w:t>ศาสตร์พระราชาเพื่อการพัฒนาท้องถิ่น</w:t>
      </w:r>
    </w:p>
    <w:p w14:paraId="3D737E2F" w14:textId="77777777" w:rsidR="00F628C8" w:rsidRPr="001A6C4F" w:rsidRDefault="00F628C8" w:rsidP="002E1F00">
      <w:pPr>
        <w:ind w:firstLine="700"/>
        <w:jc w:val="thaiDistribute"/>
        <w:rPr>
          <w:rFonts w:ascii="TH SarabunPSK" w:hAnsi="TH SarabunPSK" w:cs="TH SarabunPSK"/>
          <w:sz w:val="32"/>
          <w:szCs w:val="32"/>
        </w:rPr>
      </w:pPr>
    </w:p>
    <w:p w14:paraId="74DBD4DB" w14:textId="77777777" w:rsidR="002E1F00" w:rsidRPr="001460EB" w:rsidRDefault="002E1F00" w:rsidP="002E1F00">
      <w:pPr>
        <w:ind w:left="3600" w:firstLine="720"/>
        <w:rPr>
          <w:rFonts w:ascii="TH SarabunPSK" w:hAnsi="TH SarabunPSK" w:cs="TH SarabunPSK"/>
          <w:sz w:val="32"/>
          <w:szCs w:val="32"/>
          <w:cs/>
        </w:rPr>
      </w:pPr>
      <w:r>
        <w:rPr>
          <w:rFonts w:ascii="TH SarabunPSK" w:hAnsi="TH SarabunPSK" w:cs="TH SarabunPSK" w:hint="cs"/>
          <w:sz w:val="32"/>
          <w:szCs w:val="32"/>
          <w:cs/>
        </w:rPr>
        <w:t xml:space="preserve">  </w:t>
      </w:r>
      <w:r w:rsidRPr="001460EB">
        <w:rPr>
          <w:rFonts w:ascii="TH SarabunPSK" w:hAnsi="TH SarabunPSK" w:cs="TH SarabunPSK"/>
          <w:sz w:val="32"/>
          <w:szCs w:val="32"/>
          <w:cs/>
        </w:rPr>
        <w:t>รับรองความถูกต้องของข้อมูล</w:t>
      </w:r>
    </w:p>
    <w:p w14:paraId="3081DC35" w14:textId="3782AE76" w:rsidR="002E1F00" w:rsidRPr="001460EB" w:rsidRDefault="002E1F00" w:rsidP="002E1F00">
      <w:pPr>
        <w:ind w:left="1440"/>
        <w:rPr>
          <w:rFonts w:ascii="TH SarabunPSK" w:hAnsi="TH SarabunPSK" w:cs="TH SarabunPSK"/>
          <w:sz w:val="32"/>
          <w:szCs w:val="32"/>
        </w:rPr>
      </w:pPr>
      <w:r w:rsidRPr="001460EB">
        <w:rPr>
          <w:rFonts w:ascii="TH SarabunPSK" w:hAnsi="TH SarabunPSK" w:cs="TH SarabunPSK"/>
          <w:sz w:val="32"/>
          <w:szCs w:val="32"/>
          <w:cs/>
        </w:rPr>
        <w:t xml:space="preserve">       </w:t>
      </w:r>
      <w:r w:rsidRPr="001460EB">
        <w:rPr>
          <w:rFonts w:ascii="TH SarabunPSK" w:hAnsi="TH SarabunPSK" w:cs="TH SarabunPSK"/>
          <w:sz w:val="32"/>
          <w:szCs w:val="32"/>
          <w:cs/>
        </w:rPr>
        <w:tab/>
      </w:r>
      <w:r w:rsidRPr="001460EB">
        <w:rPr>
          <w:rFonts w:ascii="TH SarabunPSK" w:hAnsi="TH SarabunPSK" w:cs="TH SarabunPSK"/>
          <w:sz w:val="32"/>
          <w:szCs w:val="32"/>
          <w:cs/>
        </w:rPr>
        <w:tab/>
      </w:r>
      <w:r w:rsidRPr="001460EB">
        <w:rPr>
          <w:rFonts w:ascii="TH SarabunPSK" w:hAnsi="TH SarabunPSK" w:cs="TH SarabunPSK"/>
          <w:sz w:val="32"/>
          <w:szCs w:val="32"/>
          <w:cs/>
        </w:rPr>
        <w:tab/>
      </w:r>
      <w:r w:rsidRPr="001460EB">
        <w:rPr>
          <w:rFonts w:ascii="TH SarabunPSK" w:hAnsi="TH SarabunPSK" w:cs="TH SarabunPSK"/>
          <w:sz w:val="32"/>
          <w:szCs w:val="32"/>
          <w:cs/>
        </w:rPr>
        <w:tab/>
      </w:r>
      <w:r w:rsidRPr="001460EB">
        <w:rPr>
          <w:rFonts w:ascii="TH SarabunPSK" w:hAnsi="TH SarabunPSK" w:cs="TH SarabunPSK"/>
          <w:sz w:val="32"/>
          <w:szCs w:val="32"/>
          <w:cs/>
        </w:rPr>
        <w:tab/>
      </w:r>
      <w:r w:rsidRPr="001460EB">
        <w:rPr>
          <w:rFonts w:ascii="TH SarabunPSK" w:hAnsi="TH SarabunPSK" w:cs="TH SarabunPSK"/>
          <w:sz w:val="32"/>
          <w:szCs w:val="32"/>
          <w:cs/>
        </w:rPr>
        <w:tab/>
        <w:t xml:space="preserve">   </w:t>
      </w:r>
      <w:r w:rsidRPr="001460EB">
        <w:rPr>
          <w:rFonts w:ascii="TH SarabunPSK" w:hAnsi="TH SarabunPSK" w:cs="TH SarabunPSK"/>
          <w:sz w:val="32"/>
          <w:szCs w:val="32"/>
          <w:cs/>
        </w:rPr>
        <w:tab/>
      </w:r>
      <w:r w:rsidRPr="001460EB">
        <w:rPr>
          <w:rFonts w:ascii="TH SarabunPSK" w:hAnsi="TH SarabunPSK" w:cs="TH SarabunPSK"/>
          <w:sz w:val="32"/>
          <w:szCs w:val="32"/>
          <w:cs/>
        </w:rPr>
        <w:tab/>
      </w:r>
      <w:r w:rsidRPr="001460EB">
        <w:rPr>
          <w:rFonts w:ascii="TH SarabunPSK" w:hAnsi="TH SarabunPSK" w:cs="TH SarabunPSK"/>
          <w:sz w:val="32"/>
          <w:szCs w:val="32"/>
          <w:cs/>
        </w:rPr>
        <w:tab/>
      </w:r>
      <w:r w:rsidRPr="001460EB">
        <w:rPr>
          <w:rFonts w:ascii="TH SarabunPSK" w:hAnsi="TH SarabunPSK" w:cs="TH SarabunPSK"/>
          <w:sz w:val="32"/>
          <w:szCs w:val="32"/>
          <w:cs/>
        </w:rPr>
        <w:tab/>
        <w:t xml:space="preserve">   </w:t>
      </w:r>
      <w:r>
        <w:rPr>
          <w:rFonts w:ascii="TH SarabunPSK" w:hAnsi="TH SarabunPSK" w:cs="TH SarabunPSK"/>
          <w:sz w:val="32"/>
          <w:szCs w:val="32"/>
        </w:rPr>
        <w:tab/>
      </w:r>
      <w:r>
        <w:rPr>
          <w:rFonts w:ascii="TH SarabunPSK" w:hAnsi="TH SarabunPSK" w:cs="TH SarabunPSK"/>
          <w:sz w:val="32"/>
          <w:szCs w:val="32"/>
        </w:rPr>
        <w:tab/>
      </w:r>
      <w:r w:rsidRPr="001460EB">
        <w:rPr>
          <w:rFonts w:ascii="TH SarabunPSK" w:hAnsi="TH SarabunPSK" w:cs="TH SarabunPSK" w:hint="cs"/>
          <w:sz w:val="32"/>
          <w:szCs w:val="32"/>
          <w:cs/>
        </w:rPr>
        <w:tab/>
        <w:t xml:space="preserve"> </w:t>
      </w:r>
      <w:r w:rsidRPr="001460EB">
        <w:rPr>
          <w:rFonts w:ascii="TH SarabunPSK" w:hAnsi="TH SarabunPSK" w:cs="TH SarabunPSK"/>
          <w:sz w:val="32"/>
          <w:szCs w:val="32"/>
          <w:cs/>
        </w:rPr>
        <w:t xml:space="preserve"> </w:t>
      </w:r>
      <w:r w:rsidRPr="001460EB">
        <w:rPr>
          <w:rFonts w:ascii="TH SarabunPSK" w:hAnsi="TH SarabunPSK" w:cs="TH SarabunPSK" w:hint="cs"/>
          <w:sz w:val="32"/>
          <w:szCs w:val="32"/>
          <w:cs/>
        </w:rPr>
        <w:t xml:space="preserve"> </w:t>
      </w:r>
      <w:r w:rsidR="00C57F20">
        <w:rPr>
          <w:rFonts w:ascii="TH SarabunPSK" w:hAnsi="TH SarabunPSK" w:cs="TH SarabunPSK" w:hint="cs"/>
          <w:sz w:val="32"/>
          <w:szCs w:val="32"/>
          <w:cs/>
        </w:rPr>
        <w:t xml:space="preserve">           </w:t>
      </w:r>
      <w:r w:rsidRPr="001460EB">
        <w:rPr>
          <w:rFonts w:ascii="TH SarabunPSK" w:hAnsi="TH SarabunPSK" w:cs="TH SarabunPSK" w:hint="cs"/>
          <w:sz w:val="32"/>
          <w:szCs w:val="32"/>
          <w:cs/>
        </w:rPr>
        <w:t xml:space="preserve">    </w:t>
      </w:r>
      <w:r w:rsidRPr="001460EB">
        <w:rPr>
          <w:rFonts w:ascii="TH SarabunPSK" w:hAnsi="TH SarabunPSK" w:cs="TH SarabunPSK"/>
          <w:sz w:val="32"/>
          <w:szCs w:val="32"/>
          <w:cs/>
        </w:rPr>
        <w:t>(</w:t>
      </w:r>
      <w:r>
        <w:rPr>
          <w:rFonts w:ascii="TH SarabunPSK" w:hAnsi="TH SarabunPSK" w:cs="TH SarabunPSK"/>
          <w:sz w:val="32"/>
          <w:szCs w:val="32"/>
          <w:cs/>
        </w:rPr>
        <w:t>…………………………………………………..</w:t>
      </w:r>
      <w:r w:rsidRPr="001460EB">
        <w:rPr>
          <w:rFonts w:ascii="TH SarabunPSK" w:hAnsi="TH SarabunPSK" w:cs="TH SarabunPSK"/>
          <w:sz w:val="32"/>
          <w:szCs w:val="32"/>
          <w:cs/>
        </w:rPr>
        <w:t>)</w:t>
      </w:r>
    </w:p>
    <w:p w14:paraId="3201DA07" w14:textId="03A49E1D" w:rsidR="00FB3553" w:rsidRDefault="002E1F00">
      <w:pPr>
        <w:rPr>
          <w:rFonts w:ascii="TH SarabunPSK" w:hAnsi="TH SarabunPSK" w:cs="TH SarabunPSK"/>
          <w:sz w:val="32"/>
          <w:szCs w:val="32"/>
        </w:rPr>
      </w:pPr>
      <w:r w:rsidRPr="001460EB">
        <w:rPr>
          <w:rFonts w:ascii="TH SarabunPSK" w:hAnsi="TH SarabunPSK" w:cs="TH SarabunPSK"/>
          <w:sz w:val="32"/>
          <w:szCs w:val="32"/>
          <w:cs/>
        </w:rPr>
        <w:t xml:space="preserve">  </w:t>
      </w:r>
      <w:r w:rsidRPr="001460EB">
        <w:rPr>
          <w:rFonts w:ascii="TH SarabunPSK" w:hAnsi="TH SarabunPSK" w:cs="TH SarabunPSK" w:hint="cs"/>
          <w:sz w:val="32"/>
          <w:szCs w:val="32"/>
          <w:cs/>
        </w:rPr>
        <w:tab/>
      </w:r>
      <w:r w:rsidRPr="001460EB">
        <w:rPr>
          <w:rFonts w:ascii="TH SarabunPSK" w:hAnsi="TH SarabunPSK" w:cs="TH SarabunPSK" w:hint="cs"/>
          <w:sz w:val="32"/>
          <w:szCs w:val="32"/>
          <w:cs/>
        </w:rPr>
        <w:tab/>
      </w:r>
      <w:r w:rsidRPr="001460EB">
        <w:rPr>
          <w:rFonts w:ascii="TH SarabunPSK" w:hAnsi="TH SarabunPSK" w:cs="TH SarabunPSK" w:hint="cs"/>
          <w:sz w:val="32"/>
          <w:szCs w:val="32"/>
          <w:cs/>
        </w:rPr>
        <w:tab/>
      </w:r>
      <w:r w:rsidRPr="001460EB">
        <w:rPr>
          <w:rFonts w:ascii="TH SarabunPSK" w:hAnsi="TH SarabunPSK" w:cs="TH SarabunPSK"/>
          <w:sz w:val="32"/>
          <w:szCs w:val="32"/>
          <w:cs/>
        </w:rPr>
        <w:t xml:space="preserve">  </w:t>
      </w:r>
      <w:r w:rsidRPr="001460EB">
        <w:rPr>
          <w:rFonts w:ascii="TH SarabunPSK" w:hAnsi="TH SarabunPSK" w:cs="TH SarabunPSK" w:hint="cs"/>
          <w:sz w:val="32"/>
          <w:szCs w:val="32"/>
          <w:cs/>
        </w:rPr>
        <w:t xml:space="preserve">            </w:t>
      </w:r>
      <w:r>
        <w:rPr>
          <w:rFonts w:ascii="TH SarabunPSK" w:hAnsi="TH SarabunPSK" w:cs="TH SarabunPSK" w:hint="cs"/>
          <w:sz w:val="32"/>
          <w:szCs w:val="32"/>
          <w:cs/>
        </w:rPr>
        <w:t xml:space="preserve">    อาจารย์ผู้รับผิดชอบหลักสูตร/อาจารย์ประจำหลักสูตร</w:t>
      </w:r>
    </w:p>
    <w:p w14:paraId="76F1E7E1" w14:textId="77777777" w:rsidR="00674EA9" w:rsidRPr="00381F92" w:rsidRDefault="00DA45C7" w:rsidP="00674EA9">
      <w:pPr>
        <w:jc w:val="center"/>
        <w:rPr>
          <w:rFonts w:ascii="TH SarabunPSK" w:hAnsi="TH SarabunPSK" w:cs="TH SarabunPSK"/>
          <w:b/>
          <w:bCs/>
          <w:sz w:val="36"/>
          <w:szCs w:val="36"/>
        </w:rPr>
      </w:pPr>
      <w:r>
        <w:rPr>
          <w:rFonts w:ascii="TH SarabunPSK" w:hAnsi="TH SarabunPSK" w:cs="TH SarabunPSK"/>
          <w:b/>
          <w:bCs/>
          <w:sz w:val="60"/>
          <w:szCs w:val="60"/>
          <w:cs/>
        </w:rPr>
        <w:br w:type="page"/>
      </w:r>
      <w:r w:rsidR="00674EA9" w:rsidRPr="00381F92">
        <w:rPr>
          <w:rFonts w:ascii="TH SarabunPSK" w:hAnsi="TH SarabunPSK" w:cs="TH SarabunPSK" w:hint="cs"/>
          <w:b/>
          <w:bCs/>
          <w:sz w:val="36"/>
          <w:szCs w:val="36"/>
          <w:cs/>
        </w:rPr>
        <w:t>รูปแบบการเขียนบรรณานุกรมผลงานของอาจารย์ที่ปรากฏในเล่มหลักสูตร</w:t>
      </w:r>
    </w:p>
    <w:p w14:paraId="3959A1BE" w14:textId="77777777" w:rsidR="00674EA9" w:rsidRPr="00B632E0" w:rsidRDefault="00674EA9" w:rsidP="00674EA9">
      <w:pPr>
        <w:jc w:val="center"/>
        <w:rPr>
          <w:rFonts w:ascii="TH SarabunPSK" w:hAnsi="TH SarabunPSK" w:cs="TH SarabunPSK"/>
          <w:sz w:val="6"/>
          <w:szCs w:val="6"/>
        </w:rPr>
      </w:pPr>
    </w:p>
    <w:p w14:paraId="3E9ECB5E" w14:textId="77777777" w:rsidR="00674EA9" w:rsidRDefault="00674EA9" w:rsidP="00674EA9">
      <w:pPr>
        <w:jc w:val="right"/>
        <w:rPr>
          <w:rFonts w:ascii="TH SarabunPSK" w:hAnsi="TH SarabunPSK" w:cs="TH SarabunPSK"/>
        </w:rPr>
      </w:pPr>
      <w:r w:rsidRPr="00B632E0">
        <w:rPr>
          <w:rFonts w:ascii="TH SarabunPSK" w:hAnsi="TH SarabunPSK" w:cs="TH SarabunPSK"/>
        </w:rPr>
        <w:tab/>
      </w:r>
      <w:r w:rsidRPr="00B632E0">
        <w:rPr>
          <w:rFonts w:ascii="TH SarabunPSK" w:hAnsi="TH SarabunPSK" w:cs="TH SarabunPSK"/>
        </w:rPr>
        <w:tab/>
      </w:r>
      <w:r w:rsidRPr="00B632E0">
        <w:rPr>
          <w:rFonts w:ascii="TH SarabunPSK" w:hAnsi="TH SarabunPSK" w:cs="TH SarabunPSK"/>
        </w:rPr>
        <w:tab/>
      </w:r>
      <w:r w:rsidRPr="00B632E0">
        <w:rPr>
          <w:rFonts w:ascii="TH SarabunPSK" w:hAnsi="TH SarabunPSK" w:cs="TH SarabunPSK"/>
        </w:rPr>
        <w:tab/>
      </w:r>
      <w:r w:rsidRPr="00B632E0">
        <w:rPr>
          <w:rFonts w:ascii="TH SarabunPSK" w:hAnsi="TH SarabunPSK" w:cs="TH SarabunPSK"/>
        </w:rPr>
        <w:tab/>
      </w:r>
      <w:r w:rsidRPr="00B632E0">
        <w:rPr>
          <w:rFonts w:ascii="TH SarabunPSK" w:hAnsi="TH SarabunPSK" w:cs="TH SarabunPSK"/>
        </w:rPr>
        <w:tab/>
      </w:r>
      <w:r w:rsidRPr="00B632E0">
        <w:rPr>
          <w:rFonts w:ascii="TH SarabunPSK" w:hAnsi="TH SarabunPSK" w:cs="TH SarabunPSK"/>
        </w:rPr>
        <w:tab/>
      </w:r>
      <w:r>
        <w:rPr>
          <w:rFonts w:ascii="TH SarabunPSK" w:hAnsi="TH SarabunPSK" w:cs="TH SarabunPSK" w:hint="cs"/>
          <w:sz w:val="32"/>
          <w:szCs w:val="32"/>
          <w:cs/>
        </w:rPr>
        <w:t xml:space="preserve">เรียบเรียงโดย </w:t>
      </w:r>
      <w:r w:rsidRPr="00B632E0">
        <w:rPr>
          <w:rFonts w:ascii="TH SarabunPSK" w:hAnsi="TH SarabunPSK" w:cs="TH SarabunPSK" w:hint="cs"/>
          <w:sz w:val="32"/>
          <w:szCs w:val="32"/>
          <w:cs/>
        </w:rPr>
        <w:t>ผศ.ดร.นราธิป ปิติธนบดี</w:t>
      </w:r>
    </w:p>
    <w:p w14:paraId="6CECAAB7" w14:textId="77777777" w:rsidR="00674EA9" w:rsidRPr="00B632E0" w:rsidRDefault="00674EA9" w:rsidP="00674EA9">
      <w:pPr>
        <w:jc w:val="right"/>
        <w:rPr>
          <w:rFonts w:ascii="TH SarabunPSK" w:hAnsi="TH SarabunPSK" w:cs="TH SarabunPSK"/>
          <w:szCs w:val="24"/>
        </w:rPr>
      </w:pPr>
      <w:r w:rsidRPr="00B632E0">
        <w:rPr>
          <w:rFonts w:ascii="TH SarabunPSK" w:hAnsi="TH SarabunPSK" w:cs="TH SarabunPSK" w:hint="cs"/>
          <w:szCs w:val="24"/>
          <w:cs/>
        </w:rPr>
        <w:t>คณะมนุษยศาสตร์และสังคมศาสตร์</w:t>
      </w:r>
    </w:p>
    <w:p w14:paraId="4E5E18F4" w14:textId="77777777" w:rsidR="00674EA9" w:rsidRPr="00B632E0" w:rsidRDefault="00674EA9" w:rsidP="00674EA9">
      <w:pPr>
        <w:jc w:val="right"/>
        <w:rPr>
          <w:rFonts w:ascii="TH SarabunPSK" w:hAnsi="TH SarabunPSK" w:cs="TH SarabunPSK"/>
          <w:szCs w:val="24"/>
        </w:rPr>
      </w:pPr>
      <w:r w:rsidRPr="00B632E0">
        <w:rPr>
          <w:rFonts w:ascii="TH SarabunPSK" w:hAnsi="TH SarabunPSK" w:cs="TH SarabunPSK" w:hint="cs"/>
          <w:szCs w:val="24"/>
          <w:cs/>
        </w:rPr>
        <w:t>มหาวิทยาลัยราชภัฏพระนครศรีอยุธยา</w:t>
      </w:r>
    </w:p>
    <w:p w14:paraId="0AF026D4" w14:textId="77777777" w:rsidR="00674EA9" w:rsidRPr="007E2F6F" w:rsidRDefault="00674EA9" w:rsidP="00674EA9">
      <w:pPr>
        <w:jc w:val="thaiDistribute"/>
        <w:rPr>
          <w:rFonts w:ascii="TH SarabunPSK" w:hAnsi="TH SarabunPSK" w:cs="TH SarabunPSK"/>
          <w:b/>
          <w:bCs/>
          <w:sz w:val="32"/>
          <w:szCs w:val="32"/>
          <w:cs/>
        </w:rPr>
      </w:pPr>
      <w:r w:rsidRPr="007E2F6F">
        <w:rPr>
          <w:rFonts w:ascii="TH SarabunPSK" w:hAnsi="TH SarabunPSK" w:cs="TH SarabunPSK"/>
          <w:b/>
          <w:bCs/>
          <w:sz w:val="32"/>
          <w:szCs w:val="32"/>
        </w:rPr>
        <w:t>1</w:t>
      </w:r>
      <w:r w:rsidRPr="007E2F6F">
        <w:rPr>
          <w:rFonts w:ascii="TH SarabunPSK" w:hAnsi="TH SarabunPSK" w:cs="TH SarabunPSK"/>
          <w:b/>
          <w:bCs/>
          <w:sz w:val="32"/>
          <w:szCs w:val="32"/>
          <w:cs/>
        </w:rPr>
        <w:t>. หนังสือ</w:t>
      </w:r>
      <w:r>
        <w:rPr>
          <w:rFonts w:ascii="TH SarabunPSK" w:hAnsi="TH SarabunPSK" w:cs="TH SarabunPSK"/>
          <w:b/>
          <w:bCs/>
          <w:sz w:val="32"/>
          <w:szCs w:val="32"/>
          <w:cs/>
        </w:rPr>
        <w:t xml:space="preserve"> </w:t>
      </w:r>
      <w:r>
        <w:rPr>
          <w:rFonts w:ascii="TH SarabunPSK" w:hAnsi="TH SarabunPSK" w:cs="TH SarabunPSK" w:hint="cs"/>
          <w:b/>
          <w:bCs/>
          <w:sz w:val="32"/>
          <w:szCs w:val="32"/>
          <w:cs/>
        </w:rPr>
        <w:t>ตำรา งานแปล</w:t>
      </w:r>
    </w:p>
    <w:p w14:paraId="3A0E52DB" w14:textId="77777777" w:rsidR="00674EA9" w:rsidRPr="00A735EF" w:rsidRDefault="00674EA9" w:rsidP="00674EA9">
      <w:pPr>
        <w:ind w:firstLine="720"/>
        <w:jc w:val="thaiDistribute"/>
        <w:rPr>
          <w:rFonts w:ascii="TH SarabunPSK" w:hAnsi="TH SarabunPSK" w:cs="TH SarabunPSK"/>
          <w:u w:val="single"/>
        </w:rPr>
      </w:pPr>
      <w:r w:rsidRPr="004C6F4A">
        <w:rPr>
          <w:rFonts w:ascii="TH SarabunPSK" w:hAnsi="TH SarabunPSK" w:cs="TH SarabunPSK" w:hint="cs"/>
          <w:color w:val="0000CC"/>
          <w:cs/>
        </w:rPr>
        <w:t xml:space="preserve">           </w:t>
      </w:r>
      <w:r w:rsidRPr="00A735EF">
        <w:rPr>
          <w:rFonts w:ascii="TH SarabunPSK" w:hAnsi="TH SarabunPSK" w:cs="TH SarabunPSK" w:hint="cs"/>
          <w:u w:val="single"/>
          <w:cs/>
        </w:rPr>
        <w:t>รูปแบบ</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74EA9" w:rsidRPr="00A735EF" w14:paraId="68C35D72" w14:textId="77777777" w:rsidTr="0046482D">
        <w:tc>
          <w:tcPr>
            <w:tcW w:w="9350" w:type="dxa"/>
            <w:shd w:val="clear" w:color="auto" w:fill="F2F2F2" w:themeFill="background1" w:themeFillShade="F2"/>
          </w:tcPr>
          <w:p w14:paraId="528D6C1B" w14:textId="77777777" w:rsidR="00674EA9" w:rsidRPr="00A735EF" w:rsidRDefault="00674EA9" w:rsidP="0046482D">
            <w:pPr>
              <w:jc w:val="thaiDistribute"/>
              <w:rPr>
                <w:rFonts w:ascii="TH SarabunPSK" w:hAnsi="TH SarabunPSK" w:cs="TH SarabunPSK"/>
                <w:sz w:val="10"/>
                <w:szCs w:val="10"/>
              </w:rPr>
            </w:pPr>
          </w:p>
          <w:p w14:paraId="16792BC4" w14:textId="453F2593" w:rsidR="00674EA9" w:rsidRPr="00A735EF" w:rsidRDefault="00674EA9" w:rsidP="0046482D">
            <w:pPr>
              <w:jc w:val="thaiDistribute"/>
              <w:rPr>
                <w:rFonts w:ascii="TH SarabunPSK" w:hAnsi="TH SarabunPSK" w:cs="TH SarabunPSK"/>
              </w:rPr>
            </w:pPr>
            <w:r>
              <w:rPr>
                <w:rFonts w:ascii="TH SarabunPSK" w:hAnsi="TH SarabunPSK" w:cs="TH SarabunPSK" w:hint="cs"/>
                <w:cs/>
              </w:rPr>
              <w:t>ชื่อ</w:t>
            </w:r>
            <w:r w:rsidRPr="00A735EF">
              <w:rPr>
                <w:rFonts w:ascii="TH SarabunPSK" w:hAnsi="TH SarabunPSK" w:cs="TH SarabunPSK"/>
                <w:cs/>
              </w:rPr>
              <w:t>ผู้</w:t>
            </w:r>
            <w:r>
              <w:rPr>
                <w:rFonts w:ascii="TH SarabunPSK" w:hAnsi="TH SarabunPSK" w:cs="TH SarabunPSK" w:hint="cs"/>
                <w:cs/>
              </w:rPr>
              <w:t>แต่ง</w:t>
            </w:r>
            <w:r w:rsidRPr="00A735EF">
              <w:rPr>
                <w:rFonts w:ascii="TH SarabunPSK" w:hAnsi="TH SarabunPSK" w:cs="TH SarabunPSK"/>
                <w:cs/>
              </w:rPr>
              <w:t xml:space="preserve">. </w:t>
            </w:r>
            <w:r w:rsidRPr="00A735EF">
              <w:rPr>
                <w:rFonts w:ascii="TH SarabunPSK" w:hAnsi="TH SarabunPSK" w:cs="TH SarabunPSK" w:hint="cs"/>
                <w:cs/>
              </w:rPr>
              <w:t xml:space="preserve"> </w:t>
            </w:r>
            <w:r w:rsidRPr="00A735EF">
              <w:rPr>
                <w:rFonts w:ascii="TH SarabunPSK" w:hAnsi="TH SarabunPSK" w:cs="TH SarabunPSK"/>
                <w:cs/>
              </w:rPr>
              <w:t xml:space="preserve">(ปีพิมพ์).  </w:t>
            </w:r>
            <w:r w:rsidRPr="001C15AB">
              <w:rPr>
                <w:rFonts w:ascii="TH SarabunPSK" w:hAnsi="TH SarabunPSK" w:cs="TH SarabunPSK"/>
                <w:b/>
                <w:bCs/>
                <w:cs/>
              </w:rPr>
              <w:t>ชื่อ</w:t>
            </w:r>
            <w:r w:rsidRPr="001C15AB">
              <w:rPr>
                <w:rFonts w:ascii="TH SarabunPSK" w:hAnsi="TH SarabunPSK" w:cs="TH SarabunPSK" w:hint="cs"/>
                <w:b/>
                <w:bCs/>
                <w:cs/>
              </w:rPr>
              <w:t>เรื่อง</w:t>
            </w:r>
            <w:r>
              <w:rPr>
                <w:rFonts w:ascii="TH SarabunPSK" w:hAnsi="TH SarabunPSK" w:cs="TH SarabunPSK" w:hint="cs"/>
                <w:cs/>
              </w:rPr>
              <w:t xml:space="preserve"> (ครั้งที่พิมพ์)</w:t>
            </w:r>
            <w:r w:rsidRPr="00A735EF">
              <w:rPr>
                <w:rFonts w:ascii="TH SarabunPSK" w:hAnsi="TH SarabunPSK" w:cs="TH SarabunPSK" w:hint="cs"/>
                <w:cs/>
              </w:rPr>
              <w:t>.</w:t>
            </w:r>
            <w:r>
              <w:rPr>
                <w:rFonts w:ascii="TH SarabunPSK" w:hAnsi="TH SarabunPSK" w:cs="TH SarabunPSK" w:hint="cs"/>
                <w:cs/>
              </w:rPr>
              <w:t xml:space="preserve">  สถานที่พิมพ์</w:t>
            </w:r>
            <w:r>
              <w:rPr>
                <w:rFonts w:ascii="TH SarabunPSK" w:hAnsi="TH SarabunPSK" w:cs="TH SarabunPSK"/>
                <w:cs/>
              </w:rPr>
              <w:t xml:space="preserve">: </w:t>
            </w:r>
            <w:r>
              <w:rPr>
                <w:rFonts w:ascii="TH SarabunPSK" w:hAnsi="TH SarabunPSK" w:cs="TH SarabunPSK" w:hint="cs"/>
                <w:cs/>
              </w:rPr>
              <w:t>สำนักพิมพ์. จำนวนหน้า.</w:t>
            </w:r>
            <w:r w:rsidR="007F58AD">
              <w:rPr>
                <w:rFonts w:ascii="TH SarabunPSK" w:hAnsi="TH SarabunPSK" w:cs="TH SarabunPSK" w:hint="cs"/>
                <w:cs/>
              </w:rPr>
              <w:t xml:space="preserve"> เลข </w:t>
            </w:r>
            <w:r w:rsidR="007F58AD">
              <w:rPr>
                <w:rFonts w:ascii="TH SarabunPSK" w:hAnsi="TH SarabunPSK" w:cs="TH SarabunPSK"/>
              </w:rPr>
              <w:t>ISBN</w:t>
            </w:r>
          </w:p>
          <w:p w14:paraId="4190BD85" w14:textId="77777777" w:rsidR="00674EA9" w:rsidRPr="00A735EF" w:rsidRDefault="00674EA9" w:rsidP="0046482D">
            <w:pPr>
              <w:jc w:val="thaiDistribute"/>
              <w:rPr>
                <w:rFonts w:ascii="TH SarabunPSK" w:hAnsi="TH SarabunPSK" w:cs="TH SarabunPSK"/>
                <w:sz w:val="10"/>
                <w:szCs w:val="10"/>
                <w:u w:val="single"/>
              </w:rPr>
            </w:pPr>
          </w:p>
        </w:tc>
      </w:tr>
    </w:tbl>
    <w:p w14:paraId="29E4DF38" w14:textId="77777777" w:rsidR="00674EA9" w:rsidRPr="00F776AB" w:rsidRDefault="00674EA9" w:rsidP="00674EA9">
      <w:pPr>
        <w:ind w:firstLine="720"/>
        <w:jc w:val="thaiDistribute"/>
        <w:rPr>
          <w:rFonts w:ascii="TH SarabunPSK" w:hAnsi="TH SarabunPSK" w:cs="TH SarabunPSK"/>
          <w:szCs w:val="24"/>
          <w:cs/>
        </w:rPr>
      </w:pPr>
      <w:r w:rsidRPr="00F776AB">
        <w:rPr>
          <w:rFonts w:ascii="TH SarabunPSK" w:hAnsi="TH SarabunPSK" w:cs="TH SarabunPSK" w:hint="cs"/>
          <w:szCs w:val="24"/>
          <w:cs/>
        </w:rPr>
        <w:t>หมายเหตุ</w:t>
      </w:r>
      <w:r w:rsidRPr="00F776AB">
        <w:rPr>
          <w:rFonts w:ascii="TH SarabunPSK" w:hAnsi="TH SarabunPSK" w:cs="TH SarabunPSK"/>
          <w:szCs w:val="24"/>
          <w:cs/>
        </w:rPr>
        <w:t xml:space="preserve">: </w:t>
      </w:r>
      <w:r w:rsidRPr="00F776AB">
        <w:rPr>
          <w:rFonts w:ascii="TH SarabunPSK" w:hAnsi="TH SarabunPSK" w:cs="TH SarabunPSK" w:hint="cs"/>
          <w:szCs w:val="24"/>
          <w:cs/>
        </w:rPr>
        <w:t xml:space="preserve">ให้ระบุครั้งที่พิมพ์ตั้งแต่การพิมพ์ครั้งที่ </w:t>
      </w:r>
      <w:r w:rsidRPr="00F776AB">
        <w:rPr>
          <w:rFonts w:ascii="TH SarabunPSK" w:hAnsi="TH SarabunPSK" w:cs="TH SarabunPSK"/>
          <w:szCs w:val="24"/>
        </w:rPr>
        <w:t xml:space="preserve">2 </w:t>
      </w:r>
      <w:r w:rsidRPr="00F776AB">
        <w:rPr>
          <w:rFonts w:ascii="TH SarabunPSK" w:hAnsi="TH SarabunPSK" w:cs="TH SarabunPSK" w:hint="cs"/>
          <w:szCs w:val="24"/>
          <w:cs/>
        </w:rPr>
        <w:t>เป็นต้นไป</w:t>
      </w:r>
    </w:p>
    <w:p w14:paraId="4C542409" w14:textId="77777777" w:rsidR="00674EA9" w:rsidRPr="00A735EF" w:rsidRDefault="00674EA9" w:rsidP="00674EA9">
      <w:pPr>
        <w:ind w:left="720" w:firstLine="720"/>
        <w:jc w:val="thaiDistribute"/>
        <w:rPr>
          <w:rFonts w:ascii="TH SarabunPSK" w:hAnsi="TH SarabunPSK" w:cs="TH SarabunPSK"/>
          <w:u w:val="single"/>
          <w:cs/>
        </w:rPr>
      </w:pPr>
      <w:r w:rsidRPr="00A735EF">
        <w:rPr>
          <w:rFonts w:ascii="TH SarabunPSK" w:hAnsi="TH SarabunPSK" w:cs="TH SarabunPSK" w:hint="cs"/>
          <w:u w:val="single"/>
          <w:cs/>
        </w:rPr>
        <w:t>ตัวอย่าง</w:t>
      </w:r>
    </w:p>
    <w:p w14:paraId="52F74C0E" w14:textId="77777777" w:rsidR="00674EA9" w:rsidRDefault="00674EA9" w:rsidP="00674EA9">
      <w:pPr>
        <w:jc w:val="thaiDistribute"/>
        <w:rPr>
          <w:rFonts w:ascii="TH SarabunPSK" w:hAnsi="TH SarabunPSK" w:cs="TH SarabunPSK"/>
        </w:rPr>
      </w:pPr>
      <w:r>
        <w:rPr>
          <w:rFonts w:ascii="TH SarabunPSK" w:hAnsi="TH SarabunPSK" w:cs="TH SarabunPSK" w:hint="cs"/>
          <w:cs/>
        </w:rPr>
        <w:t>ทรงศรี สรณสถาพร.  (</w:t>
      </w:r>
      <w:r>
        <w:rPr>
          <w:rFonts w:ascii="TH SarabunPSK" w:hAnsi="TH SarabunPSK" w:cs="TH SarabunPSK"/>
        </w:rPr>
        <w:t>2556</w:t>
      </w:r>
      <w:r>
        <w:rPr>
          <w:rFonts w:ascii="TH SarabunPSK" w:hAnsi="TH SarabunPSK" w:cs="TH SarabunPSK"/>
          <w:cs/>
        </w:rPr>
        <w:t xml:space="preserve">).  </w:t>
      </w:r>
      <w:r w:rsidRPr="000A3F30">
        <w:rPr>
          <w:rFonts w:ascii="TH SarabunPSK" w:hAnsi="TH SarabunPSK" w:cs="TH SarabunPSK" w:hint="cs"/>
          <w:b/>
          <w:bCs/>
          <w:cs/>
        </w:rPr>
        <w:t>การอ่านและการเขียนภาษาอังกฤษอย่างมีประสิทธิภาพ</w:t>
      </w:r>
      <w:r>
        <w:rPr>
          <w:rFonts w:ascii="TH SarabunPSK" w:hAnsi="TH SarabunPSK" w:cs="TH SarabunPSK" w:hint="cs"/>
          <w:cs/>
        </w:rPr>
        <w:t xml:space="preserve"> (พิมพ์ครั้งที่ </w:t>
      </w:r>
      <w:r>
        <w:rPr>
          <w:rFonts w:ascii="TH SarabunPSK" w:hAnsi="TH SarabunPSK" w:cs="TH SarabunPSK"/>
        </w:rPr>
        <w:t>5</w:t>
      </w:r>
      <w:r>
        <w:rPr>
          <w:rFonts w:ascii="TH SarabunPSK" w:hAnsi="TH SarabunPSK" w:cs="TH SarabunPSK"/>
          <w:cs/>
        </w:rPr>
        <w:t xml:space="preserve">). </w:t>
      </w:r>
      <w:r>
        <w:rPr>
          <w:rFonts w:ascii="TH SarabunPSK" w:hAnsi="TH SarabunPSK" w:cs="TH SarabunPSK" w:hint="cs"/>
          <w:cs/>
        </w:rPr>
        <w:t xml:space="preserve"> กรุงเทพฯ</w:t>
      </w:r>
      <w:r>
        <w:rPr>
          <w:rFonts w:ascii="TH SarabunPSK" w:hAnsi="TH SarabunPSK" w:cs="TH SarabunPSK"/>
          <w:cs/>
        </w:rPr>
        <w:t xml:space="preserve">: </w:t>
      </w:r>
      <w:r>
        <w:rPr>
          <w:rFonts w:ascii="TH SarabunPSK" w:hAnsi="TH SarabunPSK" w:cs="TH SarabunPSK" w:hint="cs"/>
          <w:cs/>
        </w:rPr>
        <w:t>วังอักษร.</w:t>
      </w:r>
      <w:r>
        <w:rPr>
          <w:rFonts w:ascii="TH SarabunPSK" w:hAnsi="TH SarabunPSK" w:cs="TH SarabunPSK"/>
          <w:cs/>
        </w:rPr>
        <w:t xml:space="preserve"> </w:t>
      </w:r>
    </w:p>
    <w:p w14:paraId="742D864E" w14:textId="22915E62" w:rsidR="00674EA9" w:rsidRDefault="00674EA9" w:rsidP="00674EA9">
      <w:pPr>
        <w:ind w:firstLine="720"/>
        <w:jc w:val="thaiDistribute"/>
        <w:rPr>
          <w:rFonts w:ascii="TH SarabunPSK" w:hAnsi="TH SarabunPSK" w:cs="TH SarabunPSK"/>
          <w:color w:val="0000CC"/>
          <w:cs/>
        </w:rPr>
      </w:pPr>
      <w:r>
        <w:rPr>
          <w:rFonts w:ascii="TH SarabunPSK" w:hAnsi="TH SarabunPSK" w:cs="TH SarabunPSK"/>
        </w:rPr>
        <w:t xml:space="preserve">119 </w:t>
      </w:r>
      <w:r>
        <w:rPr>
          <w:rFonts w:ascii="TH SarabunPSK" w:hAnsi="TH SarabunPSK" w:cs="TH SarabunPSK" w:hint="cs"/>
          <w:cs/>
        </w:rPr>
        <w:t>หน้า.</w:t>
      </w:r>
      <w:r w:rsidR="007F58AD">
        <w:rPr>
          <w:rFonts w:ascii="TH SarabunPSK" w:hAnsi="TH SarabunPSK" w:cs="TH SarabunPSK" w:hint="cs"/>
          <w:color w:val="0000CC"/>
          <w:cs/>
        </w:rPr>
        <w:t xml:space="preserve"> </w:t>
      </w:r>
    </w:p>
    <w:p w14:paraId="11865AA5" w14:textId="77777777" w:rsidR="00674EA9" w:rsidRDefault="00674EA9" w:rsidP="00674EA9">
      <w:pPr>
        <w:jc w:val="thaiDistribute"/>
        <w:rPr>
          <w:rFonts w:ascii="TH SarabunPSK" w:hAnsi="TH SarabunPSK" w:cs="TH SarabunPSK"/>
        </w:rPr>
      </w:pPr>
      <w:r w:rsidRPr="002569E9">
        <w:rPr>
          <w:rFonts w:ascii="TH SarabunPSK" w:hAnsi="TH SarabunPSK" w:cs="TH SarabunPSK" w:hint="cs"/>
          <w:cs/>
        </w:rPr>
        <w:t>อัจฉรา จันทร์ฉาย และศิพัตม์ ไตรอุโฆษ.  (</w:t>
      </w:r>
      <w:r w:rsidRPr="002569E9">
        <w:rPr>
          <w:rFonts w:ascii="TH SarabunPSK" w:hAnsi="TH SarabunPSK" w:cs="TH SarabunPSK"/>
        </w:rPr>
        <w:t>2562</w:t>
      </w:r>
      <w:r w:rsidRPr="002569E9">
        <w:rPr>
          <w:rFonts w:ascii="TH SarabunPSK" w:hAnsi="TH SarabunPSK" w:cs="TH SarabunPSK" w:hint="cs"/>
          <w:cs/>
        </w:rPr>
        <w:t>).</w:t>
      </w:r>
      <w:r w:rsidRPr="002569E9">
        <w:rPr>
          <w:rFonts w:ascii="TH SarabunPSK" w:hAnsi="TH SarabunPSK" w:cs="TH SarabunPSK"/>
          <w:cs/>
        </w:rPr>
        <w:t xml:space="preserve">  </w:t>
      </w:r>
      <w:r w:rsidRPr="002569E9">
        <w:rPr>
          <w:rFonts w:ascii="TH SarabunPSK" w:hAnsi="TH SarabunPSK" w:cs="TH SarabunPSK" w:hint="cs"/>
          <w:b/>
          <w:bCs/>
          <w:cs/>
        </w:rPr>
        <w:t>การจัดทำแผนกลยุทธ์และแผนธุรกิจใหม่.</w:t>
      </w:r>
      <w:r w:rsidRPr="002569E9">
        <w:rPr>
          <w:rFonts w:ascii="TH SarabunPSK" w:hAnsi="TH SarabunPSK" w:cs="TH SarabunPSK" w:hint="cs"/>
          <w:cs/>
        </w:rPr>
        <w:t xml:space="preserve">  กรุงเทพฯ</w:t>
      </w:r>
      <w:r w:rsidRPr="002569E9">
        <w:rPr>
          <w:rFonts w:ascii="TH SarabunPSK" w:hAnsi="TH SarabunPSK" w:cs="TH SarabunPSK"/>
          <w:cs/>
        </w:rPr>
        <w:t xml:space="preserve">: </w:t>
      </w:r>
      <w:r w:rsidRPr="002569E9">
        <w:rPr>
          <w:rFonts w:ascii="TH SarabunPSK" w:hAnsi="TH SarabunPSK" w:cs="TH SarabunPSK" w:hint="cs"/>
          <w:cs/>
        </w:rPr>
        <w:t>สำนักพิมพ์</w:t>
      </w:r>
    </w:p>
    <w:p w14:paraId="6A502C9A" w14:textId="77777777" w:rsidR="00674EA9" w:rsidRDefault="00674EA9" w:rsidP="00674EA9">
      <w:pPr>
        <w:ind w:firstLine="720"/>
        <w:jc w:val="thaiDistribute"/>
        <w:rPr>
          <w:rFonts w:ascii="TH SarabunPSK" w:hAnsi="TH SarabunPSK" w:cs="TH SarabunPSK"/>
          <w:cs/>
        </w:rPr>
      </w:pPr>
      <w:r w:rsidRPr="002569E9">
        <w:rPr>
          <w:rFonts w:ascii="TH SarabunPSK" w:hAnsi="TH SarabunPSK" w:cs="TH SarabunPSK" w:hint="cs"/>
          <w:cs/>
        </w:rPr>
        <w:t>จุฬาลงกรณ์มหาวิทยาลัย.</w:t>
      </w:r>
      <w:r>
        <w:rPr>
          <w:rFonts w:ascii="TH SarabunPSK" w:hAnsi="TH SarabunPSK" w:cs="TH SarabunPSK" w:hint="cs"/>
          <w:cs/>
        </w:rPr>
        <w:t xml:space="preserve"> </w:t>
      </w:r>
      <w:r>
        <w:rPr>
          <w:rFonts w:ascii="TH SarabunPSK" w:hAnsi="TH SarabunPSK" w:cs="TH SarabunPSK"/>
        </w:rPr>
        <w:t xml:space="preserve">180 </w:t>
      </w:r>
      <w:r>
        <w:rPr>
          <w:rFonts w:ascii="TH SarabunPSK" w:hAnsi="TH SarabunPSK" w:cs="TH SarabunPSK" w:hint="cs"/>
          <w:cs/>
        </w:rPr>
        <w:t>หน้า.</w:t>
      </w:r>
    </w:p>
    <w:p w14:paraId="20CC06C9" w14:textId="77777777" w:rsidR="00674EA9" w:rsidRDefault="00674EA9" w:rsidP="00674EA9">
      <w:pPr>
        <w:jc w:val="thaiDistribute"/>
        <w:rPr>
          <w:rFonts w:ascii="TH SarabunPSK" w:hAnsi="TH SarabunPSK" w:cs="TH SarabunPSK"/>
        </w:rPr>
      </w:pPr>
      <w:r>
        <w:rPr>
          <w:rFonts w:ascii="TH SarabunPSK" w:hAnsi="TH SarabunPSK" w:cs="TH SarabunPSK"/>
        </w:rPr>
        <w:t>Berry, D</w:t>
      </w:r>
      <w:r>
        <w:rPr>
          <w:rFonts w:ascii="TH SarabunPSK" w:hAnsi="TH SarabunPSK" w:cs="TH SarabunPSK"/>
          <w:cs/>
        </w:rPr>
        <w:t xml:space="preserve">. </w:t>
      </w:r>
      <w:r>
        <w:rPr>
          <w:rFonts w:ascii="TH SarabunPSK" w:hAnsi="TH SarabunPSK" w:cs="TH SarabunPSK"/>
        </w:rPr>
        <w:t>M</w:t>
      </w:r>
      <w:r>
        <w:rPr>
          <w:rFonts w:ascii="TH SarabunPSK" w:hAnsi="TH SarabunPSK" w:cs="TH SarabunPSK"/>
          <w:cs/>
        </w:rPr>
        <w:t>.</w:t>
      </w:r>
      <w:r>
        <w:rPr>
          <w:rFonts w:ascii="TH SarabunPSK" w:hAnsi="TH SarabunPSK" w:cs="TH SarabunPSK"/>
        </w:rPr>
        <w:t>, &amp; Fagerjord, A</w:t>
      </w:r>
      <w:r>
        <w:rPr>
          <w:rFonts w:ascii="TH SarabunPSK" w:hAnsi="TH SarabunPSK" w:cs="TH SarabunPSK"/>
          <w:cs/>
        </w:rPr>
        <w:t>.  (</w:t>
      </w:r>
      <w:r>
        <w:rPr>
          <w:rFonts w:ascii="TH SarabunPSK" w:hAnsi="TH SarabunPSK" w:cs="TH SarabunPSK"/>
        </w:rPr>
        <w:t>2017</w:t>
      </w:r>
      <w:r>
        <w:rPr>
          <w:rFonts w:ascii="TH SarabunPSK" w:hAnsi="TH SarabunPSK" w:cs="TH SarabunPSK"/>
          <w:cs/>
        </w:rPr>
        <w:t xml:space="preserve">).  </w:t>
      </w:r>
      <w:r w:rsidRPr="00430BAC">
        <w:rPr>
          <w:rFonts w:ascii="TH SarabunPSK" w:hAnsi="TH SarabunPSK" w:cs="TH SarabunPSK"/>
          <w:b/>
          <w:bCs/>
        </w:rPr>
        <w:t>Digital humanities</w:t>
      </w:r>
      <w:r w:rsidRPr="00430BAC">
        <w:rPr>
          <w:rFonts w:ascii="TH SarabunPSK" w:hAnsi="TH SarabunPSK" w:cs="TH SarabunPSK"/>
          <w:b/>
          <w:bCs/>
          <w:cs/>
        </w:rPr>
        <w:t xml:space="preserve">: </w:t>
      </w:r>
      <w:r w:rsidRPr="00430BAC">
        <w:rPr>
          <w:rFonts w:ascii="TH SarabunPSK" w:hAnsi="TH SarabunPSK" w:cs="TH SarabunPSK"/>
          <w:b/>
          <w:bCs/>
        </w:rPr>
        <w:t>Knowledge and critique in a digital age</w:t>
      </w:r>
      <w:r w:rsidRPr="00430BAC">
        <w:rPr>
          <w:rFonts w:ascii="TH SarabunPSK" w:hAnsi="TH SarabunPSK" w:cs="TH SarabunPSK"/>
          <w:b/>
          <w:bCs/>
          <w:cs/>
        </w:rPr>
        <w:t>.</w:t>
      </w:r>
      <w:r>
        <w:rPr>
          <w:rFonts w:ascii="TH SarabunPSK" w:hAnsi="TH SarabunPSK" w:cs="TH SarabunPSK"/>
        </w:rPr>
        <w:t xml:space="preserve">  Cambridge, </w:t>
      </w:r>
    </w:p>
    <w:p w14:paraId="4E2D03A4" w14:textId="77777777" w:rsidR="00674EA9" w:rsidRDefault="00674EA9" w:rsidP="00674EA9">
      <w:pPr>
        <w:ind w:firstLine="720"/>
        <w:jc w:val="thaiDistribute"/>
        <w:rPr>
          <w:rFonts w:ascii="TH SarabunPSK" w:hAnsi="TH SarabunPSK" w:cs="TH SarabunPSK"/>
        </w:rPr>
      </w:pPr>
      <w:r>
        <w:rPr>
          <w:rFonts w:ascii="TH SarabunPSK" w:hAnsi="TH SarabunPSK" w:cs="TH SarabunPSK"/>
        </w:rPr>
        <w:t>England</w:t>
      </w:r>
      <w:r>
        <w:rPr>
          <w:rFonts w:ascii="TH SarabunPSK" w:hAnsi="TH SarabunPSK" w:cs="TH SarabunPSK"/>
          <w:cs/>
        </w:rPr>
        <w:t xml:space="preserve">: </w:t>
      </w:r>
      <w:r>
        <w:rPr>
          <w:rFonts w:ascii="TH SarabunPSK" w:hAnsi="TH SarabunPSK" w:cs="TH SarabunPSK"/>
        </w:rPr>
        <w:t>Polity</w:t>
      </w:r>
      <w:r>
        <w:rPr>
          <w:rFonts w:ascii="TH SarabunPSK" w:hAnsi="TH SarabunPSK" w:cs="TH SarabunPSK"/>
          <w:cs/>
        </w:rPr>
        <w:t>.</w:t>
      </w:r>
      <w:r>
        <w:rPr>
          <w:rFonts w:ascii="TH SarabunPSK" w:hAnsi="TH SarabunPSK" w:cs="TH SarabunPSK" w:hint="cs"/>
          <w:cs/>
        </w:rPr>
        <w:t xml:space="preserve"> </w:t>
      </w:r>
      <w:r>
        <w:rPr>
          <w:rFonts w:ascii="TH SarabunPSK" w:hAnsi="TH SarabunPSK" w:cs="TH SarabunPSK"/>
        </w:rPr>
        <w:t>189 p</w:t>
      </w:r>
      <w:r>
        <w:rPr>
          <w:rFonts w:ascii="TH SarabunPSK" w:hAnsi="TH SarabunPSK" w:cs="TH SarabunPSK"/>
          <w:cs/>
        </w:rPr>
        <w:t>.</w:t>
      </w:r>
    </w:p>
    <w:p w14:paraId="2FF19461" w14:textId="77777777" w:rsidR="00674EA9" w:rsidRDefault="00674EA9" w:rsidP="00674EA9">
      <w:pPr>
        <w:jc w:val="thaiDistribute"/>
        <w:rPr>
          <w:rFonts w:ascii="TH SarabunPSK" w:hAnsi="TH SarabunPSK" w:cs="TH SarabunPSK"/>
        </w:rPr>
      </w:pPr>
      <w:r>
        <w:rPr>
          <w:rFonts w:ascii="TH SarabunPSK" w:hAnsi="TH SarabunPSK" w:cs="TH SarabunPSK"/>
        </w:rPr>
        <w:t>Cane, P</w:t>
      </w:r>
      <w:r>
        <w:rPr>
          <w:rFonts w:ascii="TH SarabunPSK" w:hAnsi="TH SarabunPSK" w:cs="TH SarabunPSK"/>
          <w:cs/>
        </w:rPr>
        <w:t>.  (</w:t>
      </w:r>
      <w:r>
        <w:rPr>
          <w:rFonts w:ascii="TH SarabunPSK" w:hAnsi="TH SarabunPSK" w:cs="TH SarabunPSK"/>
        </w:rPr>
        <w:t>2004</w:t>
      </w:r>
      <w:r>
        <w:rPr>
          <w:rFonts w:ascii="TH SarabunPSK" w:hAnsi="TH SarabunPSK" w:cs="TH SarabunPSK"/>
          <w:cs/>
        </w:rPr>
        <w:t xml:space="preserve">).  </w:t>
      </w:r>
      <w:r w:rsidRPr="00515CE3">
        <w:rPr>
          <w:rFonts w:ascii="TH SarabunPSK" w:hAnsi="TH SarabunPSK" w:cs="TH SarabunPSK"/>
          <w:b/>
          <w:bCs/>
        </w:rPr>
        <w:t>Administrative law</w:t>
      </w:r>
      <w:r>
        <w:rPr>
          <w:rFonts w:ascii="TH SarabunPSK" w:hAnsi="TH SarabunPSK" w:cs="TH SarabunPSK"/>
          <w:cs/>
        </w:rPr>
        <w:t xml:space="preserve"> (</w:t>
      </w:r>
      <w:r>
        <w:rPr>
          <w:rFonts w:ascii="TH SarabunPSK" w:hAnsi="TH SarabunPSK" w:cs="TH SarabunPSK"/>
        </w:rPr>
        <w:t>4th ed</w:t>
      </w:r>
      <w:r>
        <w:rPr>
          <w:rFonts w:ascii="TH SarabunPSK" w:hAnsi="TH SarabunPSK" w:cs="TH SarabunPSK"/>
          <w:cs/>
        </w:rPr>
        <w:t xml:space="preserve">.).  </w:t>
      </w:r>
      <w:r>
        <w:rPr>
          <w:rFonts w:ascii="TH SarabunPSK" w:hAnsi="TH SarabunPSK" w:cs="TH SarabunPSK"/>
        </w:rPr>
        <w:t>New York</w:t>
      </w:r>
      <w:r>
        <w:rPr>
          <w:rFonts w:ascii="TH SarabunPSK" w:hAnsi="TH SarabunPSK" w:cs="TH SarabunPSK"/>
          <w:cs/>
        </w:rPr>
        <w:t xml:space="preserve">: </w:t>
      </w:r>
      <w:r>
        <w:rPr>
          <w:rFonts w:ascii="TH SarabunPSK" w:hAnsi="TH SarabunPSK" w:cs="TH SarabunPSK"/>
        </w:rPr>
        <w:t>Oxford University Press</w:t>
      </w:r>
      <w:r>
        <w:rPr>
          <w:rFonts w:ascii="TH SarabunPSK" w:hAnsi="TH SarabunPSK" w:cs="TH SarabunPSK"/>
          <w:cs/>
        </w:rPr>
        <w:t>.</w:t>
      </w:r>
      <w:r>
        <w:rPr>
          <w:rFonts w:ascii="TH SarabunPSK" w:hAnsi="TH SarabunPSK" w:cs="TH SarabunPSK"/>
        </w:rPr>
        <w:t xml:space="preserve"> 466 p</w:t>
      </w:r>
      <w:r>
        <w:rPr>
          <w:rFonts w:ascii="TH SarabunPSK" w:hAnsi="TH SarabunPSK" w:cs="TH SarabunPSK"/>
          <w:cs/>
        </w:rPr>
        <w:t>.</w:t>
      </w:r>
    </w:p>
    <w:p w14:paraId="61D612FF" w14:textId="77777777" w:rsidR="00674EA9" w:rsidRPr="00653E97" w:rsidRDefault="00674EA9" w:rsidP="00674EA9">
      <w:pPr>
        <w:jc w:val="thaiDistribute"/>
        <w:rPr>
          <w:rFonts w:ascii="TH SarabunPSK" w:hAnsi="TH SarabunPSK" w:cs="TH SarabunPSK"/>
          <w:sz w:val="12"/>
          <w:szCs w:val="12"/>
        </w:rPr>
      </w:pPr>
    </w:p>
    <w:p w14:paraId="6CA39E98" w14:textId="77777777" w:rsidR="00674EA9" w:rsidRPr="007E2F6F" w:rsidRDefault="00674EA9" w:rsidP="00674EA9">
      <w:pPr>
        <w:jc w:val="thaiDistribute"/>
        <w:rPr>
          <w:rFonts w:ascii="TH SarabunPSK" w:hAnsi="TH SarabunPSK" w:cs="TH SarabunPSK"/>
          <w:b/>
          <w:bCs/>
          <w:sz w:val="32"/>
          <w:szCs w:val="32"/>
        </w:rPr>
      </w:pPr>
      <w:r w:rsidRPr="007E2F6F">
        <w:rPr>
          <w:rFonts w:ascii="TH SarabunPSK" w:hAnsi="TH SarabunPSK" w:cs="TH SarabunPSK"/>
          <w:b/>
          <w:bCs/>
          <w:sz w:val="32"/>
          <w:szCs w:val="32"/>
          <w:cs/>
        </w:rPr>
        <w:t>2. บทความวารสาร</w:t>
      </w:r>
    </w:p>
    <w:p w14:paraId="5C0824E1" w14:textId="77777777" w:rsidR="00674EA9" w:rsidRPr="00A735EF" w:rsidRDefault="00674EA9" w:rsidP="00674EA9">
      <w:pPr>
        <w:ind w:firstLine="720"/>
        <w:jc w:val="thaiDistribute"/>
        <w:rPr>
          <w:rFonts w:ascii="TH SarabunPSK" w:hAnsi="TH SarabunPSK" w:cs="TH SarabunPSK"/>
          <w:u w:val="single"/>
        </w:rPr>
      </w:pPr>
      <w:r w:rsidRPr="004C6F4A">
        <w:rPr>
          <w:rFonts w:ascii="TH SarabunPSK" w:hAnsi="TH SarabunPSK" w:cs="TH SarabunPSK" w:hint="cs"/>
          <w:color w:val="0000CC"/>
          <w:cs/>
        </w:rPr>
        <w:t xml:space="preserve">            </w:t>
      </w:r>
      <w:r w:rsidRPr="00A735EF">
        <w:rPr>
          <w:rFonts w:ascii="TH SarabunPSK" w:hAnsi="TH SarabunPSK" w:cs="TH SarabunPSK" w:hint="cs"/>
          <w:u w:val="single"/>
          <w:cs/>
        </w:rPr>
        <w:t>รูปแบบ</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74EA9" w:rsidRPr="00A735EF" w14:paraId="26C85E2D" w14:textId="77777777" w:rsidTr="0046482D">
        <w:tc>
          <w:tcPr>
            <w:tcW w:w="9350" w:type="dxa"/>
            <w:shd w:val="clear" w:color="auto" w:fill="F2F2F2" w:themeFill="background1" w:themeFillShade="F2"/>
          </w:tcPr>
          <w:p w14:paraId="3F7BA8BA" w14:textId="77777777" w:rsidR="00674EA9" w:rsidRPr="00A735EF" w:rsidRDefault="00674EA9" w:rsidP="0046482D">
            <w:pPr>
              <w:jc w:val="thaiDistribute"/>
              <w:rPr>
                <w:rFonts w:ascii="TH SarabunPSK" w:hAnsi="TH SarabunPSK" w:cs="TH SarabunPSK"/>
                <w:sz w:val="10"/>
                <w:szCs w:val="10"/>
              </w:rPr>
            </w:pPr>
          </w:p>
          <w:p w14:paraId="7C21317B" w14:textId="2BAD18BC" w:rsidR="00674EA9" w:rsidRPr="006F569E" w:rsidRDefault="00674EA9" w:rsidP="0046482D">
            <w:pPr>
              <w:pStyle w:val="NoSpacing"/>
              <w:jc w:val="thaiDistribute"/>
              <w:rPr>
                <w:rFonts w:ascii="TH SarabunPSK" w:hAnsi="TH SarabunPSK" w:cs="TH SarabunPSK"/>
                <w:i/>
                <w:iCs/>
                <w:sz w:val="32"/>
                <w:cs/>
                <w:lang w:bidi="th-TH"/>
              </w:rPr>
            </w:pPr>
            <w:r w:rsidRPr="006F569E">
              <w:rPr>
                <w:rFonts w:ascii="TH SarabunPSK" w:hAnsi="TH SarabunPSK" w:cs="TH SarabunPSK"/>
                <w:sz w:val="28"/>
                <w:cs/>
                <w:lang w:bidi="th-TH"/>
              </w:rPr>
              <w:t>ชื่อผ</w:t>
            </w:r>
            <w:r>
              <w:rPr>
                <w:rFonts w:ascii="TH SarabunPSK" w:hAnsi="TH SarabunPSK" w:cs="TH SarabunPSK" w:hint="cs"/>
                <w:sz w:val="28"/>
                <w:cs/>
                <w:lang w:bidi="th-TH"/>
              </w:rPr>
              <w:t>ู้เขียน</w:t>
            </w:r>
            <w:r w:rsidRPr="006F569E">
              <w:rPr>
                <w:rFonts w:ascii="TH SarabunPSK" w:hAnsi="TH SarabunPSK" w:cs="TH SarabunPSK"/>
                <w:sz w:val="28"/>
                <w:cs/>
                <w:lang w:bidi="th-TH"/>
              </w:rPr>
              <w:t>.  (ป</w:t>
            </w:r>
            <w:r>
              <w:rPr>
                <w:rFonts w:ascii="TH SarabunPSK" w:hAnsi="TH SarabunPSK" w:cs="TH SarabunPSK" w:hint="cs"/>
                <w:sz w:val="28"/>
                <w:cs/>
                <w:lang w:bidi="th-TH"/>
              </w:rPr>
              <w:t>ีพิมพ์</w:t>
            </w:r>
            <w:r>
              <w:rPr>
                <w:rFonts w:ascii="TH SarabunPSK" w:hAnsi="TH SarabunPSK" w:cs="TH SarabunPSK"/>
                <w:sz w:val="28"/>
              </w:rPr>
              <w:t xml:space="preserve">, </w:t>
            </w:r>
            <w:r>
              <w:rPr>
                <w:rFonts w:ascii="TH SarabunPSK" w:hAnsi="TH SarabunPSK" w:cs="TH SarabunPSK" w:hint="cs"/>
                <w:sz w:val="28"/>
                <w:cs/>
                <w:lang w:bidi="th-TH"/>
              </w:rPr>
              <w:t>เดือนที่พิมพ์</w:t>
            </w:r>
            <w:r w:rsidRPr="006F569E">
              <w:rPr>
                <w:rFonts w:ascii="TH SarabunPSK" w:hAnsi="TH SarabunPSK" w:cs="TH SarabunPSK"/>
                <w:sz w:val="28"/>
                <w:cs/>
                <w:lang w:bidi="th-TH"/>
              </w:rPr>
              <w:t xml:space="preserve">).  </w:t>
            </w:r>
            <w:r w:rsidRPr="00DE6772">
              <w:rPr>
                <w:rFonts w:ascii="TH SarabunPSK" w:hAnsi="TH SarabunPSK" w:cs="TH SarabunPSK"/>
                <w:sz w:val="28"/>
                <w:cs/>
                <w:lang w:bidi="th-TH"/>
              </w:rPr>
              <w:t>ชื่อ</w:t>
            </w:r>
            <w:r>
              <w:rPr>
                <w:rFonts w:ascii="TH SarabunPSK" w:hAnsi="TH SarabunPSK" w:cs="TH SarabunPSK" w:hint="cs"/>
                <w:sz w:val="28"/>
                <w:cs/>
                <w:lang w:bidi="th-TH"/>
              </w:rPr>
              <w:t>บทความ</w:t>
            </w:r>
            <w:r w:rsidRPr="00DE6772">
              <w:rPr>
                <w:rFonts w:ascii="TH SarabunPSK" w:hAnsi="TH SarabunPSK" w:cs="TH SarabunPSK"/>
                <w:sz w:val="28"/>
                <w:cs/>
                <w:lang w:bidi="th-TH"/>
              </w:rPr>
              <w:t>.</w:t>
            </w:r>
            <w:r>
              <w:rPr>
                <w:rFonts w:ascii="TH SarabunPSK" w:hAnsi="TH SarabunPSK" w:cs="TH SarabunPSK" w:hint="cs"/>
                <w:sz w:val="28"/>
                <w:cs/>
                <w:lang w:bidi="th-TH"/>
              </w:rPr>
              <w:t xml:space="preserve">  </w:t>
            </w:r>
            <w:r w:rsidRPr="00DE6772">
              <w:rPr>
                <w:rFonts w:ascii="TH SarabunPSK" w:hAnsi="TH SarabunPSK" w:cs="TH SarabunPSK" w:hint="cs"/>
                <w:b/>
                <w:bCs/>
                <w:sz w:val="28"/>
                <w:cs/>
                <w:lang w:bidi="th-TH"/>
              </w:rPr>
              <w:t>ชื่อ</w:t>
            </w:r>
            <w:r>
              <w:rPr>
                <w:rFonts w:ascii="TH SarabunPSK" w:hAnsi="TH SarabunPSK" w:cs="TH SarabunPSK" w:hint="cs"/>
                <w:b/>
                <w:bCs/>
                <w:sz w:val="28"/>
                <w:cs/>
                <w:lang w:bidi="th-TH"/>
              </w:rPr>
              <w:t>วารสาร</w:t>
            </w:r>
            <w:r>
              <w:rPr>
                <w:rFonts w:ascii="TH SarabunPSK" w:hAnsi="TH SarabunPSK" w:cs="TH SarabunPSK" w:hint="cs"/>
                <w:b/>
                <w:bCs/>
                <w:sz w:val="32"/>
                <w:cs/>
              </w:rPr>
              <w:t xml:space="preserve">, </w:t>
            </w:r>
            <w:r>
              <w:rPr>
                <w:rFonts w:ascii="TH SarabunPSK" w:hAnsi="TH SarabunPSK" w:cs="TH SarabunPSK" w:hint="cs"/>
                <w:b/>
                <w:bCs/>
                <w:sz w:val="28"/>
                <w:cs/>
                <w:lang w:bidi="th-TH"/>
              </w:rPr>
              <w:t>ปีที่</w:t>
            </w:r>
            <w:r>
              <w:rPr>
                <w:rFonts w:ascii="TH SarabunPSK" w:hAnsi="TH SarabunPSK" w:cs="TH SarabunPSK" w:hint="cs"/>
                <w:sz w:val="28"/>
                <w:cs/>
                <w:lang w:bidi="th-TH"/>
              </w:rPr>
              <w:t>(ฉบับที่)</w:t>
            </w:r>
            <w:r>
              <w:rPr>
                <w:rFonts w:ascii="TH SarabunPSK" w:hAnsi="TH SarabunPSK" w:cs="TH SarabunPSK" w:hint="cs"/>
                <w:sz w:val="32"/>
                <w:cs/>
              </w:rPr>
              <w:t xml:space="preserve">, </w:t>
            </w:r>
            <w:r>
              <w:rPr>
                <w:rFonts w:ascii="TH SarabunPSK" w:hAnsi="TH SarabunPSK" w:cs="TH SarabunPSK" w:hint="cs"/>
                <w:sz w:val="28"/>
                <w:cs/>
                <w:lang w:bidi="th-TH"/>
              </w:rPr>
              <w:t>เลขหน้าที่ปรากฏบทความ.</w:t>
            </w:r>
            <w:r>
              <w:rPr>
                <w:rFonts w:ascii="TH SarabunPSK" w:hAnsi="TH SarabunPSK" w:cs="TH SarabunPSK"/>
                <w:sz w:val="28"/>
                <w:cs/>
                <w:lang w:bidi="th-TH"/>
              </w:rPr>
              <w:t xml:space="preserve"> </w:t>
            </w:r>
            <w:r>
              <w:rPr>
                <w:rFonts w:ascii="TH SarabunPSK" w:hAnsi="TH SarabunPSK" w:cs="TH SarabunPSK" w:hint="cs"/>
                <w:sz w:val="28"/>
                <w:cs/>
                <w:lang w:bidi="th-TH"/>
              </w:rPr>
              <w:t>(จัดพิมพ์โดย ชื่อหน่วยงานที่จัดพิมพ์</w:t>
            </w:r>
            <w:r>
              <w:rPr>
                <w:rFonts w:ascii="TH SarabunPSK" w:hAnsi="TH SarabunPSK" w:cs="TH SarabunPSK"/>
                <w:sz w:val="28"/>
                <w:cs/>
                <w:lang w:bidi="th-TH"/>
              </w:rPr>
              <w:t>/</w:t>
            </w:r>
            <w:r>
              <w:rPr>
                <w:rFonts w:ascii="TH SarabunPSK" w:hAnsi="TH SarabunPSK" w:cs="TH SarabunPSK" w:hint="cs"/>
                <w:sz w:val="28"/>
                <w:cs/>
                <w:lang w:bidi="th-TH"/>
              </w:rPr>
              <w:t>สำนักพิมพ์)</w:t>
            </w:r>
            <w:r w:rsidR="00706006">
              <w:rPr>
                <w:rFonts w:ascii="TH SarabunPSK" w:hAnsi="TH SarabunPSK" w:cs="TH SarabunPSK"/>
                <w:i/>
                <w:iCs/>
                <w:sz w:val="32"/>
              </w:rPr>
              <w:t xml:space="preserve"> </w:t>
            </w:r>
          </w:p>
          <w:p w14:paraId="20744002" w14:textId="77777777" w:rsidR="00674EA9" w:rsidRPr="00A735EF" w:rsidRDefault="00674EA9" w:rsidP="0046482D">
            <w:pPr>
              <w:jc w:val="thaiDistribute"/>
              <w:rPr>
                <w:rFonts w:ascii="TH SarabunPSK" w:hAnsi="TH SarabunPSK" w:cs="TH SarabunPSK"/>
                <w:sz w:val="10"/>
                <w:szCs w:val="10"/>
                <w:u w:val="single"/>
              </w:rPr>
            </w:pPr>
          </w:p>
        </w:tc>
      </w:tr>
    </w:tbl>
    <w:p w14:paraId="6FD1A8D4" w14:textId="77777777" w:rsidR="00674EA9" w:rsidRPr="00A735EF" w:rsidRDefault="00674EA9" w:rsidP="00674EA9">
      <w:pPr>
        <w:ind w:firstLine="720"/>
        <w:jc w:val="thaiDistribute"/>
        <w:rPr>
          <w:rFonts w:ascii="TH SarabunPSK" w:hAnsi="TH SarabunPSK" w:cs="TH SarabunPSK"/>
          <w:u w:val="single"/>
          <w:cs/>
        </w:rPr>
      </w:pPr>
      <w:r w:rsidRPr="00A735EF">
        <w:rPr>
          <w:rFonts w:ascii="TH SarabunPSK" w:hAnsi="TH SarabunPSK" w:cs="TH SarabunPSK"/>
          <w:cs/>
        </w:rPr>
        <w:tab/>
      </w:r>
      <w:r w:rsidRPr="00A735EF">
        <w:rPr>
          <w:rFonts w:ascii="TH SarabunPSK" w:hAnsi="TH SarabunPSK" w:cs="TH SarabunPSK" w:hint="cs"/>
          <w:u w:val="single"/>
          <w:cs/>
        </w:rPr>
        <w:t>ตัวอย่าง</w:t>
      </w:r>
    </w:p>
    <w:p w14:paraId="5946CDF7" w14:textId="77777777" w:rsidR="00674EA9" w:rsidRDefault="00674EA9" w:rsidP="00674EA9">
      <w:pPr>
        <w:jc w:val="thaiDistribute"/>
        <w:rPr>
          <w:rFonts w:ascii="TH SarabunPSK" w:hAnsi="TH SarabunPSK" w:cs="TH SarabunPSK"/>
        </w:rPr>
      </w:pPr>
      <w:r w:rsidRPr="00D95EAF">
        <w:rPr>
          <w:rFonts w:ascii="TH SarabunPSK" w:hAnsi="TH SarabunPSK" w:cs="TH SarabunPSK" w:hint="cs"/>
          <w:cs/>
        </w:rPr>
        <w:t>สิริวัจนา แก้วผนึก, ใจทิพย์ ณ สงขลา</w:t>
      </w:r>
      <w:r>
        <w:rPr>
          <w:rFonts w:ascii="TH SarabunPSK" w:hAnsi="TH SarabunPSK" w:cs="TH SarabunPSK"/>
        </w:rPr>
        <w:t>,</w:t>
      </w:r>
      <w:r w:rsidRPr="00D95EAF">
        <w:rPr>
          <w:rFonts w:ascii="TH SarabunPSK" w:hAnsi="TH SarabunPSK" w:cs="TH SarabunPSK" w:hint="cs"/>
          <w:cs/>
        </w:rPr>
        <w:t xml:space="preserve"> และปรัชญนันท์ นิลสุข.  (</w:t>
      </w:r>
      <w:r w:rsidRPr="00D95EAF">
        <w:rPr>
          <w:rFonts w:ascii="TH SarabunPSK" w:hAnsi="TH SarabunPSK" w:cs="TH SarabunPSK"/>
        </w:rPr>
        <w:t>2562</w:t>
      </w:r>
      <w:r>
        <w:rPr>
          <w:rFonts w:ascii="TH SarabunPSK" w:hAnsi="TH SarabunPSK" w:cs="TH SarabunPSK" w:hint="cs"/>
          <w:cs/>
        </w:rPr>
        <w:t>, มกราคม</w:t>
      </w:r>
      <w:r>
        <w:rPr>
          <w:rFonts w:ascii="TH SarabunPSK" w:hAnsi="TH SarabunPSK" w:cs="TH SarabunPSK"/>
          <w:cs/>
        </w:rPr>
        <w:t>-</w:t>
      </w:r>
      <w:r>
        <w:rPr>
          <w:rFonts w:ascii="TH SarabunPSK" w:hAnsi="TH SarabunPSK" w:cs="TH SarabunPSK" w:hint="cs"/>
          <w:cs/>
        </w:rPr>
        <w:t>มีนาคม</w:t>
      </w:r>
      <w:r w:rsidRPr="00D95EAF">
        <w:rPr>
          <w:rFonts w:ascii="TH SarabunPSK" w:hAnsi="TH SarabunPSK" w:cs="TH SarabunPSK"/>
          <w:cs/>
        </w:rPr>
        <w:t xml:space="preserve">). </w:t>
      </w:r>
      <w:r w:rsidRPr="00D95EAF">
        <w:rPr>
          <w:rFonts w:ascii="TH SarabunPSK" w:hAnsi="TH SarabunPSK" w:cs="TH SarabunPSK" w:hint="cs"/>
          <w:cs/>
        </w:rPr>
        <w:t xml:space="preserve"> การพัฒนาเว็บเพื่อการเรียนรู้โดยใช้</w:t>
      </w:r>
    </w:p>
    <w:p w14:paraId="0C586DCD" w14:textId="77777777" w:rsidR="00674EA9" w:rsidRDefault="00674EA9" w:rsidP="00674EA9">
      <w:pPr>
        <w:ind w:firstLine="720"/>
        <w:jc w:val="thaiDistribute"/>
        <w:rPr>
          <w:rFonts w:ascii="TH SarabunPSK" w:hAnsi="TH SarabunPSK" w:cs="TH SarabunPSK"/>
        </w:rPr>
      </w:pPr>
      <w:r w:rsidRPr="00D95EAF">
        <w:rPr>
          <w:rFonts w:ascii="TH SarabunPSK" w:hAnsi="TH SarabunPSK" w:cs="TH SarabunPSK" w:hint="cs"/>
          <w:cs/>
        </w:rPr>
        <w:t xml:space="preserve">วิธีการเล่าเรื่องดิจิทัลเพื่อส่งเสริมสงวนรักษามรดกทางวัฒนธรรม.  </w:t>
      </w:r>
      <w:r w:rsidRPr="00D95EAF">
        <w:rPr>
          <w:rFonts w:ascii="TH SarabunPSK" w:hAnsi="TH SarabunPSK" w:cs="TH SarabunPSK" w:hint="cs"/>
          <w:b/>
          <w:bCs/>
          <w:cs/>
        </w:rPr>
        <w:t xml:space="preserve">วารสารสารสนเทศศาสตร์, </w:t>
      </w:r>
      <w:r w:rsidRPr="00D95EAF">
        <w:rPr>
          <w:rFonts w:ascii="TH SarabunPSK" w:hAnsi="TH SarabunPSK" w:cs="TH SarabunPSK"/>
          <w:b/>
          <w:bCs/>
        </w:rPr>
        <w:t>37</w:t>
      </w:r>
      <w:r w:rsidRPr="00D95EAF">
        <w:rPr>
          <w:rFonts w:ascii="TH SarabunPSK" w:hAnsi="TH SarabunPSK" w:cs="TH SarabunPSK"/>
          <w:cs/>
        </w:rPr>
        <w:t>(</w:t>
      </w:r>
      <w:r w:rsidRPr="00D95EAF">
        <w:rPr>
          <w:rFonts w:ascii="TH SarabunPSK" w:hAnsi="TH SarabunPSK" w:cs="TH SarabunPSK"/>
        </w:rPr>
        <w:t>1</w:t>
      </w:r>
      <w:r w:rsidRPr="00D95EAF">
        <w:rPr>
          <w:rFonts w:ascii="TH SarabunPSK" w:hAnsi="TH SarabunPSK" w:cs="TH SarabunPSK"/>
          <w:cs/>
        </w:rPr>
        <w:t>)</w:t>
      </w:r>
      <w:r w:rsidRPr="00D95EAF">
        <w:rPr>
          <w:rFonts w:ascii="TH SarabunPSK" w:hAnsi="TH SarabunPSK" w:cs="TH SarabunPSK"/>
        </w:rPr>
        <w:t>, 45</w:t>
      </w:r>
      <w:r w:rsidRPr="00D95EAF">
        <w:rPr>
          <w:rFonts w:ascii="TH SarabunPSK" w:hAnsi="TH SarabunPSK" w:cs="TH SarabunPSK"/>
          <w:cs/>
        </w:rPr>
        <w:t>-</w:t>
      </w:r>
      <w:r w:rsidRPr="00D95EAF">
        <w:rPr>
          <w:rFonts w:ascii="TH SarabunPSK" w:hAnsi="TH SarabunPSK" w:cs="TH SarabunPSK"/>
        </w:rPr>
        <w:t>66</w:t>
      </w:r>
      <w:r w:rsidRPr="00D95EAF">
        <w:rPr>
          <w:rFonts w:ascii="TH SarabunPSK" w:hAnsi="TH SarabunPSK" w:cs="TH SarabunPSK"/>
          <w:cs/>
        </w:rPr>
        <w:t>.</w:t>
      </w:r>
      <w:r>
        <w:rPr>
          <w:rFonts w:ascii="TH SarabunPSK" w:hAnsi="TH SarabunPSK" w:cs="TH SarabunPSK" w:hint="cs"/>
          <w:cs/>
        </w:rPr>
        <w:t xml:space="preserve"> </w:t>
      </w:r>
    </w:p>
    <w:p w14:paraId="3779089F" w14:textId="73E617A3" w:rsidR="00674EA9" w:rsidRPr="00D95EAF" w:rsidRDefault="00674EA9" w:rsidP="009167F8">
      <w:pPr>
        <w:ind w:left="700" w:firstLine="20"/>
        <w:jc w:val="thaiDistribute"/>
        <w:rPr>
          <w:rFonts w:ascii="TH SarabunPSK" w:hAnsi="TH SarabunPSK" w:cs="TH SarabunPSK"/>
          <w:cs/>
        </w:rPr>
      </w:pPr>
      <w:r>
        <w:rPr>
          <w:rFonts w:ascii="TH SarabunPSK" w:hAnsi="TH SarabunPSK" w:cs="TH SarabunPSK" w:hint="cs"/>
          <w:cs/>
        </w:rPr>
        <w:t>(จัดพิมพ์โดย สาขาวิชาสารสนเทศศาสตร์ คณะมนุษยศาสตร์และสังคมศาสตร์ มหาวิทยาลัยขอนแก่น)</w:t>
      </w:r>
      <w:r w:rsidR="00706006">
        <w:rPr>
          <w:rFonts w:ascii="TH SarabunPSK" w:hAnsi="TH SarabunPSK" w:cs="TH SarabunPSK" w:hint="cs"/>
          <w:cs/>
        </w:rPr>
        <w:t xml:space="preserve"> </w:t>
      </w:r>
    </w:p>
    <w:p w14:paraId="394C899D" w14:textId="77777777" w:rsidR="00674EA9" w:rsidRDefault="00674EA9" w:rsidP="00674EA9">
      <w:pPr>
        <w:jc w:val="thaiDistribute"/>
        <w:rPr>
          <w:rFonts w:ascii="TH SarabunPSK" w:hAnsi="TH SarabunPSK" w:cs="TH SarabunPSK"/>
        </w:rPr>
      </w:pPr>
      <w:r w:rsidRPr="003054DF">
        <w:rPr>
          <w:rFonts w:ascii="TH SarabunPSK" w:hAnsi="TH SarabunPSK" w:cs="TH SarabunPSK"/>
        </w:rPr>
        <w:t>Warraich, N</w:t>
      </w:r>
      <w:r w:rsidRPr="003054DF">
        <w:rPr>
          <w:rFonts w:ascii="TH SarabunPSK" w:hAnsi="TH SarabunPSK" w:cs="TH SarabunPSK"/>
          <w:cs/>
        </w:rPr>
        <w:t xml:space="preserve">. </w:t>
      </w:r>
      <w:r w:rsidRPr="003054DF">
        <w:rPr>
          <w:rFonts w:ascii="TH SarabunPSK" w:hAnsi="TH SarabunPSK" w:cs="TH SarabunPSK"/>
        </w:rPr>
        <w:t>F</w:t>
      </w:r>
      <w:r w:rsidRPr="003054DF">
        <w:rPr>
          <w:rFonts w:ascii="TH SarabunPSK" w:hAnsi="TH SarabunPSK" w:cs="TH SarabunPSK"/>
          <w:cs/>
        </w:rPr>
        <w:t>.</w:t>
      </w:r>
      <w:r w:rsidRPr="003054DF">
        <w:rPr>
          <w:rFonts w:ascii="TH SarabunPSK" w:hAnsi="TH SarabunPSK" w:cs="TH SarabunPSK"/>
        </w:rPr>
        <w:t>, &amp; Ameen, K</w:t>
      </w:r>
      <w:r w:rsidRPr="003054DF">
        <w:rPr>
          <w:rFonts w:ascii="TH SarabunPSK" w:hAnsi="TH SarabunPSK" w:cs="TH SarabunPSK"/>
          <w:cs/>
        </w:rPr>
        <w:t>.  (</w:t>
      </w:r>
      <w:r w:rsidRPr="003054DF">
        <w:rPr>
          <w:rFonts w:ascii="TH SarabunPSK" w:hAnsi="TH SarabunPSK" w:cs="TH SarabunPSK"/>
        </w:rPr>
        <w:t>201</w:t>
      </w:r>
      <w:r>
        <w:rPr>
          <w:rFonts w:ascii="TH SarabunPSK" w:hAnsi="TH SarabunPSK" w:cs="TH SarabunPSK"/>
        </w:rPr>
        <w:t>1, December</w:t>
      </w:r>
      <w:r w:rsidRPr="003054DF">
        <w:rPr>
          <w:rFonts w:ascii="TH SarabunPSK" w:hAnsi="TH SarabunPSK" w:cs="TH SarabunPSK"/>
          <w:cs/>
        </w:rPr>
        <w:t xml:space="preserve">).  </w:t>
      </w:r>
      <w:r w:rsidRPr="003054DF">
        <w:rPr>
          <w:rFonts w:ascii="TH SarabunPSK" w:hAnsi="TH SarabunPSK" w:cs="TH SarabunPSK"/>
        </w:rPr>
        <w:t>Employment and learning outcomes of LIS graduates</w:t>
      </w:r>
      <w:r w:rsidRPr="003054DF">
        <w:rPr>
          <w:rFonts w:ascii="TH SarabunPSK" w:hAnsi="TH SarabunPSK" w:cs="TH SarabunPSK"/>
          <w:cs/>
        </w:rPr>
        <w:t xml:space="preserve">: </w:t>
      </w:r>
      <w:r w:rsidRPr="003054DF">
        <w:rPr>
          <w:rFonts w:ascii="TH SarabunPSK" w:hAnsi="TH SarabunPSK" w:cs="TH SarabunPSK"/>
        </w:rPr>
        <w:t xml:space="preserve">A case </w:t>
      </w:r>
    </w:p>
    <w:p w14:paraId="7255C6C4" w14:textId="07B989BF" w:rsidR="00706006" w:rsidRPr="00D95EAF" w:rsidRDefault="00674EA9" w:rsidP="009167F8">
      <w:pPr>
        <w:ind w:left="714" w:firstLine="6"/>
        <w:rPr>
          <w:rFonts w:ascii="TH SarabunPSK" w:hAnsi="TH SarabunPSK" w:cs="TH SarabunPSK"/>
          <w:cs/>
        </w:rPr>
      </w:pPr>
      <w:r w:rsidRPr="003054DF">
        <w:rPr>
          <w:rFonts w:ascii="TH SarabunPSK" w:hAnsi="TH SarabunPSK" w:cs="TH SarabunPSK"/>
        </w:rPr>
        <w:t>of Pakistan</w:t>
      </w:r>
      <w:r w:rsidRPr="003054DF">
        <w:rPr>
          <w:rFonts w:ascii="TH SarabunPSK" w:hAnsi="TH SarabunPSK" w:cs="TH SarabunPSK"/>
          <w:cs/>
        </w:rPr>
        <w:t xml:space="preserve">.  </w:t>
      </w:r>
      <w:r w:rsidRPr="003054DF">
        <w:rPr>
          <w:rFonts w:ascii="TH SarabunPSK" w:hAnsi="TH SarabunPSK" w:cs="TH SarabunPSK"/>
          <w:b/>
          <w:bCs/>
        </w:rPr>
        <w:t>Education for Information, 28</w:t>
      </w:r>
      <w:r w:rsidRPr="003054DF">
        <w:rPr>
          <w:rFonts w:ascii="TH SarabunPSK" w:hAnsi="TH SarabunPSK" w:cs="TH SarabunPSK"/>
          <w:cs/>
        </w:rPr>
        <w:t>(</w:t>
      </w:r>
      <w:r w:rsidRPr="003054DF">
        <w:rPr>
          <w:rFonts w:ascii="TH SarabunPSK" w:hAnsi="TH SarabunPSK" w:cs="TH SarabunPSK"/>
        </w:rPr>
        <w:t>2</w:t>
      </w:r>
      <w:r w:rsidRPr="003054DF">
        <w:rPr>
          <w:rFonts w:ascii="TH SarabunPSK" w:hAnsi="TH SarabunPSK" w:cs="TH SarabunPSK"/>
          <w:cs/>
        </w:rPr>
        <w:t>)</w:t>
      </w:r>
      <w:r w:rsidRPr="003054DF">
        <w:rPr>
          <w:rFonts w:ascii="TH SarabunPSK" w:hAnsi="TH SarabunPSK" w:cs="TH SarabunPSK"/>
        </w:rPr>
        <w:t>, 315</w:t>
      </w:r>
      <w:r w:rsidRPr="003054DF">
        <w:rPr>
          <w:rFonts w:ascii="TH SarabunPSK" w:hAnsi="TH SarabunPSK" w:cs="TH SarabunPSK"/>
          <w:cs/>
        </w:rPr>
        <w:t>-</w:t>
      </w:r>
      <w:r w:rsidRPr="003054DF">
        <w:rPr>
          <w:rFonts w:ascii="TH SarabunPSK" w:hAnsi="TH SarabunPSK" w:cs="TH SarabunPSK"/>
        </w:rPr>
        <w:t>324</w:t>
      </w:r>
      <w:r w:rsidRPr="003054DF">
        <w:rPr>
          <w:rFonts w:ascii="TH SarabunPSK" w:hAnsi="TH SarabunPSK" w:cs="TH SarabunPSK"/>
          <w:cs/>
        </w:rPr>
        <w:t>.</w:t>
      </w:r>
      <w:r>
        <w:rPr>
          <w:rFonts w:ascii="TH SarabunPSK" w:hAnsi="TH SarabunPSK" w:cs="TH SarabunPSK" w:hint="cs"/>
          <w:cs/>
        </w:rPr>
        <w:t xml:space="preserve"> (</w:t>
      </w:r>
      <w:r>
        <w:rPr>
          <w:rFonts w:ascii="TH SarabunPSK" w:hAnsi="TH SarabunPSK" w:cs="TH SarabunPSK"/>
        </w:rPr>
        <w:t>published by IOS Press</w:t>
      </w:r>
      <w:r>
        <w:rPr>
          <w:rFonts w:ascii="TH SarabunPSK" w:hAnsi="TH SarabunPSK" w:cs="TH SarabunPSK" w:hint="cs"/>
          <w:cs/>
        </w:rPr>
        <w:t>)</w:t>
      </w:r>
      <w:r w:rsidR="00706006">
        <w:rPr>
          <w:rFonts w:ascii="TH SarabunPSK" w:hAnsi="TH SarabunPSK" w:cs="TH SarabunPSK"/>
        </w:rPr>
        <w:t xml:space="preserve"> </w:t>
      </w:r>
    </w:p>
    <w:p w14:paraId="48481B4F" w14:textId="2D86BD91" w:rsidR="00674EA9" w:rsidRDefault="00674EA9" w:rsidP="00706006">
      <w:pPr>
        <w:ind w:firstLine="720"/>
        <w:rPr>
          <w:rFonts w:ascii="TH SarabunPSK" w:hAnsi="TH SarabunPSK" w:cs="TH SarabunPSK"/>
          <w:sz w:val="12"/>
          <w:szCs w:val="12"/>
        </w:rPr>
      </w:pPr>
    </w:p>
    <w:p w14:paraId="25233773" w14:textId="5312ED19" w:rsidR="00DC354E" w:rsidRDefault="00DC354E" w:rsidP="00706006">
      <w:pPr>
        <w:ind w:firstLine="720"/>
        <w:rPr>
          <w:rFonts w:ascii="TH SarabunPSK" w:hAnsi="TH SarabunPSK" w:cs="TH SarabunPSK"/>
          <w:sz w:val="12"/>
          <w:szCs w:val="12"/>
        </w:rPr>
      </w:pPr>
    </w:p>
    <w:p w14:paraId="181ECC60" w14:textId="70932EC0" w:rsidR="00DC354E" w:rsidRDefault="00DC354E" w:rsidP="00706006">
      <w:pPr>
        <w:ind w:firstLine="720"/>
        <w:rPr>
          <w:rFonts w:ascii="TH SarabunPSK" w:hAnsi="TH SarabunPSK" w:cs="TH SarabunPSK"/>
          <w:sz w:val="12"/>
          <w:szCs w:val="12"/>
        </w:rPr>
      </w:pPr>
    </w:p>
    <w:p w14:paraId="59757E93" w14:textId="0B85ACF0" w:rsidR="00DC354E" w:rsidRDefault="00DC354E" w:rsidP="00706006">
      <w:pPr>
        <w:ind w:firstLine="720"/>
        <w:rPr>
          <w:rFonts w:ascii="TH SarabunPSK" w:hAnsi="TH SarabunPSK" w:cs="TH SarabunPSK"/>
          <w:sz w:val="12"/>
          <w:szCs w:val="12"/>
        </w:rPr>
      </w:pPr>
    </w:p>
    <w:p w14:paraId="22483D5E" w14:textId="4867123E" w:rsidR="00DC354E" w:rsidRDefault="00DC354E" w:rsidP="00706006">
      <w:pPr>
        <w:ind w:firstLine="720"/>
        <w:rPr>
          <w:rFonts w:ascii="TH SarabunPSK" w:hAnsi="TH SarabunPSK" w:cs="TH SarabunPSK"/>
          <w:sz w:val="12"/>
          <w:szCs w:val="12"/>
        </w:rPr>
      </w:pPr>
    </w:p>
    <w:p w14:paraId="3533BF39" w14:textId="1D3BBA5C" w:rsidR="00DC354E" w:rsidRDefault="00DC354E" w:rsidP="00706006">
      <w:pPr>
        <w:ind w:firstLine="720"/>
        <w:rPr>
          <w:rFonts w:ascii="TH SarabunPSK" w:hAnsi="TH SarabunPSK" w:cs="TH SarabunPSK"/>
          <w:sz w:val="12"/>
          <w:szCs w:val="12"/>
        </w:rPr>
      </w:pPr>
    </w:p>
    <w:p w14:paraId="17692E4C" w14:textId="3921C90A" w:rsidR="00DC354E" w:rsidRDefault="00DC354E" w:rsidP="00706006">
      <w:pPr>
        <w:ind w:firstLine="720"/>
        <w:rPr>
          <w:rFonts w:ascii="TH SarabunPSK" w:hAnsi="TH SarabunPSK" w:cs="TH SarabunPSK"/>
          <w:sz w:val="12"/>
          <w:szCs w:val="12"/>
        </w:rPr>
      </w:pPr>
    </w:p>
    <w:p w14:paraId="602A5DA5" w14:textId="54577B0D" w:rsidR="00DC354E" w:rsidRDefault="00DC354E" w:rsidP="00706006">
      <w:pPr>
        <w:ind w:firstLine="720"/>
        <w:rPr>
          <w:rFonts w:ascii="TH SarabunPSK" w:hAnsi="TH SarabunPSK" w:cs="TH SarabunPSK"/>
          <w:sz w:val="12"/>
          <w:szCs w:val="12"/>
        </w:rPr>
      </w:pPr>
    </w:p>
    <w:p w14:paraId="3B188215" w14:textId="364329BC" w:rsidR="00DC354E" w:rsidRDefault="00DC354E" w:rsidP="00706006">
      <w:pPr>
        <w:ind w:firstLine="720"/>
        <w:rPr>
          <w:rFonts w:ascii="TH SarabunPSK" w:hAnsi="TH SarabunPSK" w:cs="TH SarabunPSK"/>
          <w:sz w:val="12"/>
          <w:szCs w:val="12"/>
        </w:rPr>
      </w:pPr>
    </w:p>
    <w:p w14:paraId="49A4DD6C" w14:textId="54CF670D" w:rsidR="00DC354E" w:rsidRDefault="00DC354E" w:rsidP="00706006">
      <w:pPr>
        <w:ind w:firstLine="720"/>
        <w:rPr>
          <w:rFonts w:ascii="TH SarabunPSK" w:hAnsi="TH SarabunPSK" w:cs="TH SarabunPSK"/>
          <w:sz w:val="12"/>
          <w:szCs w:val="12"/>
        </w:rPr>
      </w:pPr>
    </w:p>
    <w:p w14:paraId="33B1505D" w14:textId="3464D62E" w:rsidR="00DC354E" w:rsidRDefault="00DC354E" w:rsidP="00706006">
      <w:pPr>
        <w:ind w:firstLine="720"/>
        <w:rPr>
          <w:rFonts w:ascii="TH SarabunPSK" w:hAnsi="TH SarabunPSK" w:cs="TH SarabunPSK"/>
          <w:sz w:val="12"/>
          <w:szCs w:val="12"/>
        </w:rPr>
      </w:pPr>
    </w:p>
    <w:p w14:paraId="1B7966C0" w14:textId="1B678488" w:rsidR="00DC354E" w:rsidRDefault="00DC354E" w:rsidP="00706006">
      <w:pPr>
        <w:ind w:firstLine="720"/>
        <w:rPr>
          <w:rFonts w:ascii="TH SarabunPSK" w:hAnsi="TH SarabunPSK" w:cs="TH SarabunPSK"/>
          <w:sz w:val="12"/>
          <w:szCs w:val="12"/>
        </w:rPr>
      </w:pPr>
    </w:p>
    <w:p w14:paraId="6D541265" w14:textId="4D52A759" w:rsidR="00DC354E" w:rsidRDefault="00DC354E" w:rsidP="00706006">
      <w:pPr>
        <w:ind w:firstLine="720"/>
        <w:rPr>
          <w:rFonts w:ascii="TH SarabunPSK" w:hAnsi="TH SarabunPSK" w:cs="TH SarabunPSK"/>
          <w:sz w:val="12"/>
          <w:szCs w:val="12"/>
        </w:rPr>
      </w:pPr>
    </w:p>
    <w:p w14:paraId="76EAE881" w14:textId="2CE6A1A3" w:rsidR="00DC354E" w:rsidRDefault="00DC354E" w:rsidP="00706006">
      <w:pPr>
        <w:ind w:firstLine="720"/>
        <w:rPr>
          <w:rFonts w:ascii="TH SarabunPSK" w:hAnsi="TH SarabunPSK" w:cs="TH SarabunPSK"/>
          <w:sz w:val="12"/>
          <w:szCs w:val="12"/>
        </w:rPr>
      </w:pPr>
    </w:p>
    <w:p w14:paraId="26D3BEF6" w14:textId="2451A78E" w:rsidR="00DC354E" w:rsidRDefault="00DC354E" w:rsidP="00706006">
      <w:pPr>
        <w:ind w:firstLine="720"/>
        <w:rPr>
          <w:rFonts w:ascii="TH SarabunPSK" w:hAnsi="TH SarabunPSK" w:cs="TH SarabunPSK"/>
          <w:sz w:val="12"/>
          <w:szCs w:val="12"/>
        </w:rPr>
      </w:pPr>
    </w:p>
    <w:p w14:paraId="6B95B14C" w14:textId="68BFB215" w:rsidR="00DC354E" w:rsidRDefault="00DC354E" w:rsidP="00706006">
      <w:pPr>
        <w:ind w:firstLine="720"/>
        <w:rPr>
          <w:rFonts w:ascii="TH SarabunPSK" w:hAnsi="TH SarabunPSK" w:cs="TH SarabunPSK"/>
          <w:sz w:val="12"/>
          <w:szCs w:val="12"/>
        </w:rPr>
      </w:pPr>
    </w:p>
    <w:p w14:paraId="1D1FCB0A" w14:textId="67BCF853" w:rsidR="00DC354E" w:rsidRDefault="00DC354E" w:rsidP="00706006">
      <w:pPr>
        <w:ind w:firstLine="720"/>
        <w:rPr>
          <w:rFonts w:ascii="TH SarabunPSK" w:hAnsi="TH SarabunPSK" w:cs="TH SarabunPSK"/>
          <w:sz w:val="12"/>
          <w:szCs w:val="12"/>
        </w:rPr>
      </w:pPr>
    </w:p>
    <w:p w14:paraId="578F831C" w14:textId="37A5A5C9" w:rsidR="00DC354E" w:rsidRDefault="00DC354E" w:rsidP="00706006">
      <w:pPr>
        <w:ind w:firstLine="720"/>
        <w:rPr>
          <w:rFonts w:ascii="TH SarabunPSK" w:hAnsi="TH SarabunPSK" w:cs="TH SarabunPSK"/>
          <w:sz w:val="12"/>
          <w:szCs w:val="12"/>
        </w:rPr>
      </w:pPr>
    </w:p>
    <w:p w14:paraId="68D5D6F9" w14:textId="6EA50F2E" w:rsidR="00DC354E" w:rsidRDefault="00DC354E" w:rsidP="00706006">
      <w:pPr>
        <w:ind w:firstLine="720"/>
        <w:rPr>
          <w:rFonts w:ascii="TH SarabunPSK" w:hAnsi="TH SarabunPSK" w:cs="TH SarabunPSK"/>
          <w:sz w:val="12"/>
          <w:szCs w:val="12"/>
        </w:rPr>
      </w:pPr>
    </w:p>
    <w:p w14:paraId="4D445A29" w14:textId="5243B9E0" w:rsidR="00DC354E" w:rsidRDefault="00DC354E" w:rsidP="00706006">
      <w:pPr>
        <w:ind w:firstLine="720"/>
        <w:rPr>
          <w:rFonts w:ascii="TH SarabunPSK" w:hAnsi="TH SarabunPSK" w:cs="TH SarabunPSK"/>
          <w:sz w:val="12"/>
          <w:szCs w:val="12"/>
        </w:rPr>
      </w:pPr>
    </w:p>
    <w:p w14:paraId="0B3E9E32" w14:textId="7C479324" w:rsidR="00DC354E" w:rsidRDefault="00DC354E" w:rsidP="00706006">
      <w:pPr>
        <w:ind w:firstLine="720"/>
        <w:rPr>
          <w:rFonts w:ascii="TH SarabunPSK" w:hAnsi="TH SarabunPSK" w:cs="TH SarabunPSK"/>
          <w:sz w:val="12"/>
          <w:szCs w:val="12"/>
        </w:rPr>
      </w:pPr>
    </w:p>
    <w:p w14:paraId="60E4C802" w14:textId="43D9DF5A" w:rsidR="00DC354E" w:rsidRDefault="00DC354E" w:rsidP="00706006">
      <w:pPr>
        <w:ind w:firstLine="720"/>
        <w:rPr>
          <w:rFonts w:ascii="TH SarabunPSK" w:hAnsi="TH SarabunPSK" w:cs="TH SarabunPSK"/>
          <w:sz w:val="12"/>
          <w:szCs w:val="12"/>
        </w:rPr>
      </w:pPr>
    </w:p>
    <w:p w14:paraId="185A4562" w14:textId="77777777" w:rsidR="00DC354E" w:rsidRPr="00653E97" w:rsidRDefault="00DC354E" w:rsidP="00706006">
      <w:pPr>
        <w:ind w:firstLine="720"/>
        <w:rPr>
          <w:rFonts w:ascii="TH SarabunPSK" w:hAnsi="TH SarabunPSK" w:cs="TH SarabunPSK"/>
          <w:sz w:val="12"/>
          <w:szCs w:val="12"/>
        </w:rPr>
      </w:pPr>
    </w:p>
    <w:p w14:paraId="29F47758" w14:textId="77777777" w:rsidR="007B4209" w:rsidRDefault="00674EA9" w:rsidP="007B4209">
      <w:pPr>
        <w:jc w:val="thaiDistribute"/>
        <w:rPr>
          <w:rFonts w:ascii="TH SarabunPSK" w:hAnsi="TH SarabunPSK" w:cs="TH SarabunPSK"/>
          <w:b/>
          <w:bCs/>
          <w:sz w:val="32"/>
          <w:szCs w:val="32"/>
        </w:rPr>
      </w:pPr>
      <w:r w:rsidRPr="007E2F6F">
        <w:rPr>
          <w:rFonts w:ascii="TH SarabunPSK" w:hAnsi="TH SarabunPSK" w:cs="TH SarabunPSK"/>
          <w:b/>
          <w:bCs/>
          <w:sz w:val="32"/>
          <w:szCs w:val="32"/>
        </w:rPr>
        <w:t>3</w:t>
      </w:r>
      <w:r w:rsidRPr="007E2F6F">
        <w:rPr>
          <w:rFonts w:ascii="TH SarabunPSK" w:hAnsi="TH SarabunPSK" w:cs="TH SarabunPSK"/>
          <w:b/>
          <w:bCs/>
          <w:sz w:val="32"/>
          <w:szCs w:val="32"/>
          <w:cs/>
        </w:rPr>
        <w:t xml:space="preserve">. </w:t>
      </w:r>
      <w:r w:rsidRPr="007E2F6F">
        <w:rPr>
          <w:rFonts w:ascii="TH SarabunPSK" w:hAnsi="TH SarabunPSK" w:cs="TH SarabunPSK" w:hint="cs"/>
          <w:b/>
          <w:bCs/>
          <w:sz w:val="32"/>
          <w:szCs w:val="32"/>
          <w:cs/>
        </w:rPr>
        <w:t>เอกสารการประชุมสัมมนา</w:t>
      </w:r>
      <w:r w:rsidRPr="007E2F6F">
        <w:rPr>
          <w:rFonts w:ascii="TH SarabunPSK" w:hAnsi="TH SarabunPSK" w:cs="TH SarabunPSK" w:hint="cs"/>
          <w:color w:val="0000CC"/>
          <w:sz w:val="32"/>
          <w:szCs w:val="32"/>
          <w:cs/>
        </w:rPr>
        <w:t xml:space="preserve">            </w:t>
      </w:r>
    </w:p>
    <w:p w14:paraId="23151BCF" w14:textId="350E85F3" w:rsidR="00674EA9" w:rsidRPr="007B4209" w:rsidRDefault="007B4209" w:rsidP="007B4209">
      <w:pPr>
        <w:jc w:val="thaiDistribute"/>
        <w:rPr>
          <w:rFonts w:ascii="TH SarabunPSK" w:hAnsi="TH SarabunPSK" w:cs="TH SarabunPSK"/>
          <w:b/>
          <w:bCs/>
          <w:sz w:val="32"/>
          <w:szCs w:val="32"/>
        </w:rPr>
      </w:pPr>
      <w:r>
        <w:rPr>
          <w:rFonts w:ascii="TH SarabunPSK" w:hAnsi="TH SarabunPSK" w:cs="TH SarabunPSK" w:hint="cs"/>
          <w:color w:val="0000CC"/>
          <w:cs/>
        </w:rPr>
        <w:t xml:space="preserve">   </w:t>
      </w:r>
      <w:r w:rsidR="00674EA9" w:rsidRPr="004C6F4A">
        <w:rPr>
          <w:rFonts w:ascii="TH SarabunPSK" w:hAnsi="TH SarabunPSK" w:cs="TH SarabunPSK" w:hint="cs"/>
          <w:color w:val="0000CC"/>
          <w:cs/>
        </w:rPr>
        <w:t xml:space="preserve"> </w:t>
      </w:r>
      <w:r w:rsidR="00674EA9" w:rsidRPr="00A735EF">
        <w:rPr>
          <w:rFonts w:ascii="TH SarabunPSK" w:hAnsi="TH SarabunPSK" w:cs="TH SarabunPSK" w:hint="cs"/>
          <w:u w:val="single"/>
          <w:cs/>
        </w:rPr>
        <w:t>รูปแบบ</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74EA9" w:rsidRPr="00A735EF" w14:paraId="76537B43" w14:textId="77777777" w:rsidTr="0046482D">
        <w:tc>
          <w:tcPr>
            <w:tcW w:w="9350" w:type="dxa"/>
            <w:shd w:val="clear" w:color="auto" w:fill="F2F2F2" w:themeFill="background1" w:themeFillShade="F2"/>
          </w:tcPr>
          <w:p w14:paraId="7BD8AC50" w14:textId="77777777" w:rsidR="00674EA9" w:rsidRPr="00A735EF" w:rsidRDefault="00674EA9" w:rsidP="0046482D">
            <w:pPr>
              <w:jc w:val="thaiDistribute"/>
              <w:rPr>
                <w:rFonts w:ascii="TH SarabunPSK" w:hAnsi="TH SarabunPSK" w:cs="TH SarabunPSK"/>
                <w:sz w:val="10"/>
                <w:szCs w:val="10"/>
              </w:rPr>
            </w:pPr>
          </w:p>
          <w:p w14:paraId="2E951151" w14:textId="4C8FE793" w:rsidR="00674EA9" w:rsidRPr="006F569E" w:rsidRDefault="00674EA9" w:rsidP="0046482D">
            <w:pPr>
              <w:pStyle w:val="NoSpacing"/>
              <w:jc w:val="thaiDistribute"/>
              <w:rPr>
                <w:rFonts w:ascii="TH SarabunPSK" w:hAnsi="TH SarabunPSK" w:cs="TH SarabunPSK"/>
                <w:i/>
                <w:iCs/>
                <w:sz w:val="32"/>
                <w:cs/>
              </w:rPr>
            </w:pPr>
            <w:r w:rsidRPr="006F569E">
              <w:rPr>
                <w:rFonts w:ascii="TH SarabunPSK" w:hAnsi="TH SarabunPSK" w:cs="TH SarabunPSK"/>
                <w:sz w:val="28"/>
                <w:cs/>
                <w:lang w:bidi="th-TH"/>
              </w:rPr>
              <w:t>ชื่อผ</w:t>
            </w:r>
            <w:r>
              <w:rPr>
                <w:rFonts w:ascii="TH SarabunPSK" w:hAnsi="TH SarabunPSK" w:cs="TH SarabunPSK" w:hint="cs"/>
                <w:sz w:val="28"/>
                <w:cs/>
                <w:lang w:bidi="th-TH"/>
              </w:rPr>
              <w:t>ู้แต่ง</w:t>
            </w:r>
            <w:r w:rsidRPr="006F569E">
              <w:rPr>
                <w:rFonts w:ascii="TH SarabunPSK" w:hAnsi="TH SarabunPSK" w:cs="TH SarabunPSK"/>
                <w:sz w:val="28"/>
                <w:cs/>
                <w:lang w:bidi="th-TH"/>
              </w:rPr>
              <w:t>.  (ป</w:t>
            </w:r>
            <w:r>
              <w:rPr>
                <w:rFonts w:ascii="TH SarabunPSK" w:hAnsi="TH SarabunPSK" w:cs="TH SarabunPSK" w:hint="cs"/>
                <w:sz w:val="28"/>
                <w:cs/>
                <w:lang w:bidi="th-TH"/>
              </w:rPr>
              <w:t>ีพิมพ์</w:t>
            </w:r>
            <w:r w:rsidRPr="006F569E">
              <w:rPr>
                <w:rFonts w:ascii="TH SarabunPSK" w:hAnsi="TH SarabunPSK" w:cs="TH SarabunPSK"/>
                <w:sz w:val="28"/>
                <w:cs/>
                <w:lang w:bidi="th-TH"/>
              </w:rPr>
              <w:t xml:space="preserve">).  </w:t>
            </w:r>
            <w:r w:rsidRPr="00DE6772">
              <w:rPr>
                <w:rFonts w:ascii="TH SarabunPSK" w:hAnsi="TH SarabunPSK" w:cs="TH SarabunPSK"/>
                <w:sz w:val="28"/>
                <w:cs/>
                <w:lang w:bidi="th-TH"/>
              </w:rPr>
              <w:t>ชื่อ</w:t>
            </w:r>
            <w:r>
              <w:rPr>
                <w:rFonts w:ascii="TH SarabunPSK" w:hAnsi="TH SarabunPSK" w:cs="TH SarabunPSK" w:hint="cs"/>
                <w:sz w:val="28"/>
                <w:cs/>
                <w:lang w:bidi="th-TH"/>
              </w:rPr>
              <w:t>บทความ</w:t>
            </w:r>
            <w:r w:rsidRPr="00DE6772">
              <w:rPr>
                <w:rFonts w:ascii="TH SarabunPSK" w:hAnsi="TH SarabunPSK" w:cs="TH SarabunPSK"/>
                <w:sz w:val="28"/>
                <w:cs/>
                <w:lang w:bidi="th-TH"/>
              </w:rPr>
              <w:t>.</w:t>
            </w:r>
            <w:r w:rsidRPr="006F569E">
              <w:rPr>
                <w:rFonts w:ascii="TH SarabunPSK" w:hAnsi="TH SarabunPSK" w:cs="TH SarabunPSK"/>
                <w:sz w:val="28"/>
                <w:cs/>
                <w:lang w:bidi="th-TH"/>
              </w:rPr>
              <w:t xml:space="preserve"> </w:t>
            </w:r>
            <w:r>
              <w:rPr>
                <w:rFonts w:ascii="TH SarabunPSK" w:hAnsi="TH SarabunPSK" w:cs="TH SarabunPSK" w:hint="cs"/>
                <w:sz w:val="28"/>
                <w:cs/>
                <w:lang w:bidi="th-TH"/>
              </w:rPr>
              <w:t xml:space="preserve">ใน </w:t>
            </w:r>
            <w:r w:rsidRPr="00DE6772">
              <w:rPr>
                <w:rFonts w:ascii="TH SarabunPSK" w:hAnsi="TH SarabunPSK" w:cs="TH SarabunPSK" w:hint="cs"/>
                <w:b/>
                <w:bCs/>
                <w:sz w:val="28"/>
                <w:cs/>
                <w:lang w:bidi="th-TH"/>
              </w:rPr>
              <w:t>ชื่อ</w:t>
            </w:r>
            <w:r w:rsidRPr="00DE6772">
              <w:rPr>
                <w:rFonts w:ascii="TH SarabunPSK" w:hAnsi="TH SarabunPSK" w:cs="TH SarabunPSK"/>
                <w:b/>
                <w:bCs/>
                <w:sz w:val="28"/>
                <w:cs/>
                <w:lang w:bidi="th-TH"/>
              </w:rPr>
              <w:t>เอกสารการประชุม</w:t>
            </w:r>
            <w:r w:rsidRPr="00DE6772">
              <w:rPr>
                <w:rFonts w:ascii="TH SarabunPSK" w:hAnsi="TH SarabunPSK" w:cs="TH SarabunPSK" w:hint="cs"/>
                <w:b/>
                <w:bCs/>
                <w:sz w:val="28"/>
                <w:cs/>
                <w:lang w:bidi="th-TH"/>
              </w:rPr>
              <w:t>สัมมนา</w:t>
            </w:r>
            <w:r>
              <w:rPr>
                <w:rFonts w:ascii="TH SarabunPSK" w:hAnsi="TH SarabunPSK" w:cs="TH SarabunPSK"/>
                <w:b/>
                <w:bCs/>
                <w:sz w:val="28"/>
              </w:rPr>
              <w:t xml:space="preserve">, </w:t>
            </w:r>
            <w:r w:rsidRPr="00A003B8">
              <w:rPr>
                <w:rFonts w:ascii="TH SarabunPSK" w:hAnsi="TH SarabunPSK" w:cs="TH SarabunPSK" w:hint="cs"/>
                <w:sz w:val="28"/>
                <w:cs/>
                <w:lang w:bidi="th-TH"/>
              </w:rPr>
              <w:t>วันเดือน</w:t>
            </w:r>
            <w:r>
              <w:rPr>
                <w:rFonts w:ascii="TH SarabunPSK" w:hAnsi="TH SarabunPSK" w:cs="TH SarabunPSK" w:hint="cs"/>
                <w:sz w:val="28"/>
                <w:cs/>
                <w:lang w:bidi="th-TH"/>
              </w:rPr>
              <w:t>ปีที่จัดประชุม</w:t>
            </w:r>
            <w:r>
              <w:rPr>
                <w:rFonts w:ascii="TH SarabunPSK" w:hAnsi="TH SarabunPSK" w:cs="TH SarabunPSK" w:hint="cs"/>
                <w:sz w:val="32"/>
                <w:cs/>
              </w:rPr>
              <w:t>,</w:t>
            </w:r>
            <w:r w:rsidRPr="006F569E">
              <w:rPr>
                <w:rFonts w:ascii="TH SarabunPSK" w:hAnsi="TH SarabunPSK" w:cs="TH SarabunPSK"/>
                <w:sz w:val="28"/>
                <w:cs/>
                <w:lang w:bidi="th-TH"/>
              </w:rPr>
              <w:t xml:space="preserve"> </w:t>
            </w:r>
            <w:r>
              <w:rPr>
                <w:rFonts w:ascii="TH SarabunPSK" w:hAnsi="TH SarabunPSK" w:cs="TH SarabunPSK" w:hint="cs"/>
                <w:sz w:val="28"/>
                <w:cs/>
                <w:lang w:bidi="th-TH"/>
              </w:rPr>
              <w:t>(หน้าที่ปรากฏบทความ).</w:t>
            </w:r>
            <w:r w:rsidR="007B4209">
              <w:rPr>
                <w:rFonts w:ascii="TH SarabunPSK" w:hAnsi="TH SarabunPSK" w:cs="TH SarabunPSK"/>
                <w:sz w:val="28"/>
              </w:rPr>
              <w:t xml:space="preserve"> </w:t>
            </w:r>
            <w:r>
              <w:rPr>
                <w:rFonts w:ascii="TH SarabunPSK" w:hAnsi="TH SarabunPSK" w:cs="TH SarabunPSK" w:hint="cs"/>
                <w:sz w:val="28"/>
                <w:cs/>
                <w:lang w:bidi="th-TH"/>
              </w:rPr>
              <w:t>สถานที่พิมพ์</w:t>
            </w:r>
            <w:r>
              <w:rPr>
                <w:rFonts w:ascii="TH SarabunPSK" w:hAnsi="TH SarabunPSK" w:cs="TH SarabunPSK"/>
                <w:sz w:val="28"/>
                <w:cs/>
                <w:lang w:bidi="th-TH"/>
              </w:rPr>
              <w:t xml:space="preserve">: </w:t>
            </w:r>
            <w:r>
              <w:rPr>
                <w:rFonts w:ascii="TH SarabunPSK" w:hAnsi="TH SarabunPSK" w:cs="TH SarabunPSK" w:hint="cs"/>
                <w:sz w:val="28"/>
                <w:cs/>
                <w:lang w:bidi="th-TH"/>
              </w:rPr>
              <w:t>สำนักพิมพ์.</w:t>
            </w:r>
            <w:r w:rsidR="007B4209">
              <w:rPr>
                <w:rFonts w:ascii="TH SarabunPSK" w:hAnsi="TH SarabunPSK" w:cs="TH SarabunPSK"/>
                <w:i/>
                <w:iCs/>
                <w:sz w:val="32"/>
              </w:rPr>
              <w:t xml:space="preserve"> </w:t>
            </w:r>
            <w:r w:rsidR="007B4209" w:rsidRPr="00706006">
              <w:rPr>
                <w:rFonts w:ascii="TH SarabunPSK" w:hAnsi="TH SarabunPSK" w:cs="TH SarabunPSK" w:hint="cs"/>
                <w:sz w:val="32"/>
                <w:cs/>
                <w:lang w:bidi="th-TH"/>
              </w:rPr>
              <w:t xml:space="preserve">(ชื่อสมาคมร่วมจัด </w:t>
            </w:r>
            <w:r w:rsidR="007B4209" w:rsidRPr="00706006">
              <w:rPr>
                <w:rFonts w:ascii="TH SarabunPSK" w:hAnsi="TH SarabunPSK" w:cs="TH SarabunPSK"/>
                <w:sz w:val="32"/>
                <w:lang w:bidi="th-TH"/>
              </w:rPr>
              <w:t>: …………..</w:t>
            </w:r>
            <w:r w:rsidR="00C95751">
              <w:rPr>
                <w:rFonts w:ascii="TH SarabunPSK" w:hAnsi="TH SarabunPSK" w:cs="TH SarabunPSK" w:hint="cs"/>
                <w:sz w:val="32"/>
                <w:cs/>
                <w:lang w:bidi="th-TH"/>
              </w:rPr>
              <w:t>,</w:t>
            </w:r>
            <w:r w:rsidR="007B4209">
              <w:rPr>
                <w:rFonts w:ascii="TH SarabunPSK" w:hAnsi="TH SarabunPSK" w:cs="TH SarabunPSK" w:hint="cs"/>
                <w:sz w:val="32"/>
                <w:cs/>
                <w:lang w:bidi="th-TH"/>
              </w:rPr>
              <w:t xml:space="preserve"> จำนวนปีที่ร่วมจัด </w:t>
            </w:r>
            <w:r w:rsidR="007B4209">
              <w:rPr>
                <w:rFonts w:ascii="TH SarabunPSK" w:hAnsi="TH SarabunPSK" w:cs="TH SarabunPSK"/>
                <w:sz w:val="32"/>
                <w:lang w:bidi="th-TH"/>
              </w:rPr>
              <w:t xml:space="preserve">: … </w:t>
            </w:r>
            <w:r w:rsidR="007B4209">
              <w:rPr>
                <w:rFonts w:ascii="TH SarabunPSK" w:hAnsi="TH SarabunPSK" w:cs="TH SarabunPSK" w:hint="cs"/>
                <w:sz w:val="32"/>
                <w:cs/>
                <w:lang w:bidi="th-TH"/>
              </w:rPr>
              <w:t>ปี</w:t>
            </w:r>
            <w:r w:rsidR="007B4209" w:rsidRPr="00706006">
              <w:rPr>
                <w:rFonts w:ascii="TH SarabunPSK" w:hAnsi="TH SarabunPSK" w:cs="TH SarabunPSK" w:hint="cs"/>
                <w:sz w:val="32"/>
                <w:cs/>
                <w:lang w:bidi="th-TH"/>
              </w:rPr>
              <w:t>)</w:t>
            </w:r>
          </w:p>
          <w:p w14:paraId="27C61D01" w14:textId="77777777" w:rsidR="00674EA9" w:rsidRPr="00A735EF" w:rsidRDefault="00674EA9" w:rsidP="0046482D">
            <w:pPr>
              <w:jc w:val="thaiDistribute"/>
              <w:rPr>
                <w:rFonts w:ascii="TH SarabunPSK" w:hAnsi="TH SarabunPSK" w:cs="TH SarabunPSK"/>
                <w:sz w:val="10"/>
                <w:szCs w:val="10"/>
                <w:u w:val="single"/>
              </w:rPr>
            </w:pPr>
          </w:p>
        </w:tc>
      </w:tr>
    </w:tbl>
    <w:p w14:paraId="7BACB99D" w14:textId="09358935" w:rsidR="00674EA9" w:rsidRDefault="00674EA9" w:rsidP="007B4209">
      <w:pPr>
        <w:jc w:val="thaiDistribute"/>
        <w:rPr>
          <w:rFonts w:ascii="TH SarabunPSK" w:hAnsi="TH SarabunPSK" w:cs="TH SarabunPSK"/>
          <w:szCs w:val="24"/>
        </w:rPr>
      </w:pPr>
      <w:r w:rsidRPr="00F776AB">
        <w:rPr>
          <w:rFonts w:ascii="TH SarabunPSK" w:hAnsi="TH SarabunPSK" w:cs="TH SarabunPSK" w:hint="cs"/>
          <w:szCs w:val="24"/>
          <w:cs/>
        </w:rPr>
        <w:t>หมายเหตุ</w:t>
      </w:r>
      <w:r w:rsidRPr="00F776AB">
        <w:rPr>
          <w:rFonts w:ascii="TH SarabunPSK" w:hAnsi="TH SarabunPSK" w:cs="TH SarabunPSK"/>
          <w:szCs w:val="24"/>
          <w:cs/>
        </w:rPr>
        <w:t xml:space="preserve">: </w:t>
      </w:r>
      <w:r>
        <w:rPr>
          <w:rFonts w:ascii="TH SarabunPSK" w:hAnsi="TH SarabunPSK" w:cs="TH SarabunPSK" w:hint="cs"/>
          <w:szCs w:val="24"/>
          <w:cs/>
        </w:rPr>
        <w:t xml:space="preserve">ให้ระบุหน้าที่ปรากฏบทความโดยใช้อักษร น. นำหน้าเลขหน้าสำหรับเอกสารภาษาไทย ส่วนเอกสารภาษาต่างประเทศให้ใช้อักษร </w:t>
      </w:r>
      <w:r>
        <w:rPr>
          <w:rFonts w:ascii="TH SarabunPSK" w:hAnsi="TH SarabunPSK" w:cs="TH SarabunPSK"/>
          <w:szCs w:val="24"/>
        </w:rPr>
        <w:t>pp</w:t>
      </w:r>
      <w:r>
        <w:rPr>
          <w:rFonts w:ascii="TH SarabunPSK" w:hAnsi="TH SarabunPSK" w:cs="TH SarabunPSK"/>
          <w:szCs w:val="24"/>
          <w:cs/>
        </w:rPr>
        <w:t xml:space="preserve">. </w:t>
      </w:r>
      <w:r>
        <w:rPr>
          <w:rFonts w:ascii="TH SarabunPSK" w:hAnsi="TH SarabunPSK" w:cs="TH SarabunPSK" w:hint="cs"/>
          <w:szCs w:val="24"/>
          <w:cs/>
        </w:rPr>
        <w:t>นำหน้า</w:t>
      </w:r>
    </w:p>
    <w:p w14:paraId="2C59BB0A" w14:textId="77777777" w:rsidR="00674EA9" w:rsidRPr="00A735EF" w:rsidRDefault="00674EA9" w:rsidP="007B4209">
      <w:pPr>
        <w:jc w:val="thaiDistribute"/>
        <w:rPr>
          <w:rFonts w:ascii="TH SarabunPSK" w:hAnsi="TH SarabunPSK" w:cs="TH SarabunPSK"/>
          <w:u w:val="single"/>
          <w:cs/>
        </w:rPr>
      </w:pPr>
      <w:r w:rsidRPr="00A735EF">
        <w:rPr>
          <w:rFonts w:ascii="TH SarabunPSK" w:hAnsi="TH SarabunPSK" w:cs="TH SarabunPSK" w:hint="cs"/>
          <w:u w:val="single"/>
          <w:cs/>
        </w:rPr>
        <w:t>ตัวอย่าง</w:t>
      </w:r>
    </w:p>
    <w:p w14:paraId="096943FB" w14:textId="77777777" w:rsidR="00674EA9" w:rsidRPr="00C95751" w:rsidRDefault="00674EA9" w:rsidP="00674EA9">
      <w:pPr>
        <w:jc w:val="thaiDistribute"/>
        <w:rPr>
          <w:rFonts w:ascii="TH SarabunPSK" w:hAnsi="TH SarabunPSK" w:cs="TH SarabunPSK"/>
        </w:rPr>
      </w:pPr>
      <w:r w:rsidRPr="00C95751">
        <w:rPr>
          <w:rFonts w:ascii="TH SarabunPSK" w:hAnsi="TH SarabunPSK" w:cs="TH SarabunPSK"/>
          <w:cs/>
        </w:rPr>
        <w:t>นราธิป ปิติธนบดี.  (</w:t>
      </w:r>
      <w:r w:rsidRPr="00C95751">
        <w:rPr>
          <w:rFonts w:ascii="TH SarabunPSK" w:hAnsi="TH SarabunPSK" w:cs="TH SarabunPSK"/>
        </w:rPr>
        <w:t>2564</w:t>
      </w:r>
      <w:r w:rsidRPr="00C95751">
        <w:rPr>
          <w:rFonts w:ascii="TH SarabunPSK" w:hAnsi="TH SarabunPSK" w:cs="TH SarabunPSK"/>
          <w:cs/>
        </w:rPr>
        <w:t xml:space="preserve">).  การประเมินงานมอบหมายการรู้สารสนเทศของนักศึกษาชั้นปีที่ </w:t>
      </w:r>
      <w:r w:rsidRPr="00C95751">
        <w:rPr>
          <w:rFonts w:ascii="TH SarabunPSK" w:hAnsi="TH SarabunPSK" w:cs="TH SarabunPSK"/>
        </w:rPr>
        <w:t xml:space="preserve">1 </w:t>
      </w:r>
      <w:r w:rsidRPr="00C95751">
        <w:rPr>
          <w:rFonts w:ascii="TH SarabunPSK" w:hAnsi="TH SarabunPSK" w:cs="TH SarabunPSK"/>
          <w:cs/>
        </w:rPr>
        <w:t>มหาวิทยาลัยราชภัฏ</w:t>
      </w:r>
    </w:p>
    <w:p w14:paraId="2661A364" w14:textId="77777777" w:rsidR="00674EA9" w:rsidRPr="00C95751" w:rsidRDefault="00674EA9" w:rsidP="00674EA9">
      <w:pPr>
        <w:ind w:firstLine="720"/>
        <w:jc w:val="thaiDistribute"/>
        <w:rPr>
          <w:rFonts w:ascii="TH SarabunPSK" w:hAnsi="TH SarabunPSK" w:cs="TH SarabunPSK"/>
          <w:b/>
          <w:bCs/>
        </w:rPr>
      </w:pPr>
      <w:r w:rsidRPr="00C95751">
        <w:rPr>
          <w:rFonts w:ascii="TH SarabunPSK" w:hAnsi="TH SarabunPSK" w:cs="TH SarabunPSK"/>
          <w:cs/>
        </w:rPr>
        <w:t xml:space="preserve">พระนครศรีอยุธยา. </w:t>
      </w:r>
      <w:r w:rsidRPr="00C95751">
        <w:rPr>
          <w:rFonts w:ascii="TH SarabunPSK" w:hAnsi="TH SarabunPSK" w:cs="TH SarabunPSK" w:hint="cs"/>
          <w:cs/>
        </w:rPr>
        <w:t xml:space="preserve">ใน </w:t>
      </w:r>
      <w:r w:rsidRPr="00C95751">
        <w:rPr>
          <w:rFonts w:ascii="TH SarabunPSK" w:hAnsi="TH SarabunPSK" w:cs="TH SarabunPSK"/>
          <w:b/>
          <w:bCs/>
          <w:cs/>
        </w:rPr>
        <w:t>เอกสา</w:t>
      </w:r>
      <w:r w:rsidRPr="00C95751">
        <w:rPr>
          <w:rFonts w:ascii="TH SarabunPSK" w:hAnsi="TH SarabunPSK" w:cs="TH SarabunPSK" w:hint="cs"/>
          <w:b/>
          <w:bCs/>
          <w:cs/>
        </w:rPr>
        <w:t>ร</w:t>
      </w:r>
      <w:r w:rsidRPr="00C95751">
        <w:rPr>
          <w:rFonts w:ascii="TH SarabunPSK" w:hAnsi="TH SarabunPSK" w:cs="TH SarabunPSK"/>
          <w:b/>
          <w:bCs/>
          <w:cs/>
        </w:rPr>
        <w:t>การประชุมวิชาการระดับชาติมหาวิทยาลัยราชภัฏกลุ่มศรีอยุธยา “งานวิจัยและ</w:t>
      </w:r>
    </w:p>
    <w:p w14:paraId="0AC5F771" w14:textId="77777777" w:rsidR="00674EA9" w:rsidRPr="00C95751" w:rsidRDefault="00674EA9" w:rsidP="00674EA9">
      <w:pPr>
        <w:pStyle w:val="NoSpacing"/>
        <w:ind w:firstLine="720"/>
        <w:jc w:val="thaiDistribute"/>
        <w:rPr>
          <w:rFonts w:ascii="TH SarabunPSK" w:hAnsi="TH SarabunPSK" w:cs="TH SarabunPSK"/>
          <w:sz w:val="28"/>
          <w:szCs w:val="28"/>
        </w:rPr>
      </w:pPr>
      <w:r w:rsidRPr="00C95751">
        <w:rPr>
          <w:rFonts w:ascii="TH SarabunPSK" w:hAnsi="TH SarabunPSK" w:cs="TH SarabunPSK"/>
          <w:b/>
          <w:bCs/>
          <w:sz w:val="28"/>
          <w:szCs w:val="28"/>
          <w:cs/>
          <w:lang w:bidi="th-TH"/>
        </w:rPr>
        <w:t xml:space="preserve">นวัตกรรมเพื่อการพัฒนาชุมชนเชิงพื้นที่” ครั้งที่ </w:t>
      </w:r>
      <w:r w:rsidRPr="00C95751">
        <w:rPr>
          <w:rFonts w:ascii="TH SarabunPSK" w:hAnsi="TH SarabunPSK" w:cs="TH SarabunPSK"/>
          <w:b/>
          <w:bCs/>
          <w:sz w:val="28"/>
          <w:szCs w:val="28"/>
        </w:rPr>
        <w:t>11</w:t>
      </w:r>
      <w:r w:rsidRPr="00C95751">
        <w:rPr>
          <w:rFonts w:ascii="TH SarabunPSK" w:hAnsi="TH SarabunPSK" w:cs="TH SarabunPSK" w:hint="cs"/>
          <w:sz w:val="28"/>
          <w:szCs w:val="28"/>
          <w:cs/>
        </w:rPr>
        <w:t xml:space="preserve">, </w:t>
      </w:r>
      <w:r w:rsidRPr="00C95751">
        <w:rPr>
          <w:rFonts w:ascii="TH SarabunPSK" w:hAnsi="TH SarabunPSK" w:cs="TH SarabunPSK"/>
          <w:sz w:val="28"/>
          <w:szCs w:val="28"/>
        </w:rPr>
        <w:t>15</w:t>
      </w:r>
      <w:r w:rsidRPr="00C95751">
        <w:rPr>
          <w:rFonts w:ascii="TH SarabunPSK" w:hAnsi="TH SarabunPSK" w:cs="TH SarabunPSK"/>
          <w:sz w:val="28"/>
          <w:szCs w:val="28"/>
          <w:cs/>
          <w:lang w:bidi="th-TH"/>
        </w:rPr>
        <w:t>–</w:t>
      </w:r>
      <w:r w:rsidRPr="00C95751">
        <w:rPr>
          <w:rFonts w:ascii="TH SarabunPSK" w:hAnsi="TH SarabunPSK" w:cs="TH SarabunPSK"/>
          <w:sz w:val="28"/>
          <w:szCs w:val="28"/>
        </w:rPr>
        <w:t xml:space="preserve">16 </w:t>
      </w:r>
      <w:r w:rsidRPr="00C95751">
        <w:rPr>
          <w:rFonts w:ascii="TH SarabunPSK" w:hAnsi="TH SarabunPSK" w:cs="TH SarabunPSK" w:hint="cs"/>
          <w:sz w:val="28"/>
          <w:szCs w:val="28"/>
          <w:cs/>
          <w:lang w:bidi="th-TH"/>
        </w:rPr>
        <w:t xml:space="preserve">กรกฎาคม </w:t>
      </w:r>
      <w:r w:rsidRPr="00C95751">
        <w:rPr>
          <w:rFonts w:ascii="TH SarabunPSK" w:hAnsi="TH SarabunPSK" w:cs="TH SarabunPSK"/>
          <w:sz w:val="28"/>
          <w:szCs w:val="28"/>
        </w:rPr>
        <w:t>2564,</w:t>
      </w:r>
      <w:r w:rsidRPr="00C95751">
        <w:rPr>
          <w:rFonts w:ascii="TH SarabunPSK" w:hAnsi="TH SarabunPSK" w:cs="TH SarabunPSK"/>
          <w:i/>
          <w:iCs/>
          <w:sz w:val="28"/>
          <w:szCs w:val="28"/>
          <w:cs/>
          <w:lang w:bidi="th-TH"/>
        </w:rPr>
        <w:t xml:space="preserve"> </w:t>
      </w:r>
      <w:r w:rsidRPr="00C95751">
        <w:rPr>
          <w:rFonts w:ascii="TH SarabunPSK" w:hAnsi="TH SarabunPSK" w:cs="TH SarabunPSK"/>
          <w:sz w:val="28"/>
          <w:szCs w:val="28"/>
          <w:cs/>
          <w:lang w:bidi="th-TH"/>
        </w:rPr>
        <w:t>(</w:t>
      </w:r>
      <w:r w:rsidRPr="00C95751">
        <w:rPr>
          <w:rFonts w:ascii="TH SarabunPSK" w:hAnsi="TH SarabunPSK" w:cs="TH SarabunPSK" w:hint="cs"/>
          <w:sz w:val="28"/>
          <w:szCs w:val="28"/>
          <w:cs/>
          <w:lang w:bidi="th-TH"/>
        </w:rPr>
        <w:t xml:space="preserve">น. </w:t>
      </w:r>
      <w:r w:rsidRPr="00C95751">
        <w:rPr>
          <w:rFonts w:ascii="TH SarabunPSK" w:hAnsi="TH SarabunPSK" w:cs="TH SarabunPSK"/>
          <w:sz w:val="28"/>
          <w:szCs w:val="28"/>
        </w:rPr>
        <w:t>245</w:t>
      </w:r>
      <w:r w:rsidRPr="00C95751">
        <w:rPr>
          <w:rFonts w:ascii="TH SarabunPSK" w:hAnsi="TH SarabunPSK" w:cs="TH SarabunPSK"/>
          <w:sz w:val="28"/>
          <w:szCs w:val="28"/>
          <w:cs/>
          <w:lang w:bidi="th-TH"/>
        </w:rPr>
        <w:t>-</w:t>
      </w:r>
      <w:r w:rsidRPr="00C95751">
        <w:rPr>
          <w:rFonts w:ascii="TH SarabunPSK" w:hAnsi="TH SarabunPSK" w:cs="TH SarabunPSK"/>
          <w:sz w:val="28"/>
          <w:szCs w:val="28"/>
        </w:rPr>
        <w:t>256</w:t>
      </w:r>
      <w:r w:rsidRPr="00C95751">
        <w:rPr>
          <w:rFonts w:ascii="TH SarabunPSK" w:hAnsi="TH SarabunPSK" w:cs="TH SarabunPSK"/>
          <w:sz w:val="28"/>
          <w:szCs w:val="28"/>
          <w:cs/>
          <w:lang w:bidi="th-TH"/>
        </w:rPr>
        <w:t xml:space="preserve">).  ฉะเชิงเทรา: </w:t>
      </w:r>
    </w:p>
    <w:p w14:paraId="67B261CC" w14:textId="3DF52C15" w:rsidR="00674EA9" w:rsidRPr="00C95751" w:rsidRDefault="00674EA9" w:rsidP="00674EA9">
      <w:pPr>
        <w:pStyle w:val="NoSpacing"/>
        <w:ind w:firstLine="720"/>
        <w:jc w:val="thaiDistribute"/>
        <w:rPr>
          <w:rFonts w:ascii="TH SarabunPSK" w:hAnsi="TH SarabunPSK" w:cs="TH SarabunPSK"/>
          <w:sz w:val="28"/>
          <w:szCs w:val="28"/>
        </w:rPr>
      </w:pPr>
      <w:r w:rsidRPr="00C95751">
        <w:rPr>
          <w:rFonts w:ascii="TH SarabunPSK" w:hAnsi="TH SarabunPSK" w:cs="TH SarabunPSK"/>
          <w:sz w:val="28"/>
          <w:szCs w:val="28"/>
          <w:cs/>
          <w:lang w:bidi="th-TH"/>
        </w:rPr>
        <w:t>มหาวิทยาลัยราชภัฏราชนครินทร์.</w:t>
      </w:r>
      <w:r w:rsidR="007B4209" w:rsidRPr="00C95751">
        <w:rPr>
          <w:rFonts w:ascii="TH SarabunPSK" w:hAnsi="TH SarabunPSK" w:cs="TH SarabunPSK"/>
          <w:sz w:val="28"/>
          <w:szCs w:val="28"/>
        </w:rPr>
        <w:t xml:space="preserve"> </w:t>
      </w:r>
      <w:r w:rsidR="007B4209" w:rsidRPr="00C95751">
        <w:rPr>
          <w:rFonts w:ascii="TH SarabunPSK" w:hAnsi="TH SarabunPSK" w:cs="TH SarabunPSK" w:hint="cs"/>
          <w:sz w:val="28"/>
          <w:szCs w:val="28"/>
          <w:cs/>
          <w:lang w:bidi="th-TH"/>
        </w:rPr>
        <w:t xml:space="preserve">(ชื่อสมาคมร่วมจัด </w:t>
      </w:r>
      <w:r w:rsidR="007B4209" w:rsidRPr="00C95751">
        <w:rPr>
          <w:rFonts w:ascii="TH SarabunPSK" w:hAnsi="TH SarabunPSK" w:cs="TH SarabunPSK"/>
          <w:sz w:val="28"/>
          <w:szCs w:val="28"/>
          <w:lang w:bidi="th-TH"/>
        </w:rPr>
        <w:t>: …………..</w:t>
      </w:r>
      <w:r w:rsidR="00C95751">
        <w:rPr>
          <w:rFonts w:ascii="TH SarabunPSK" w:hAnsi="TH SarabunPSK" w:cs="TH SarabunPSK" w:hint="cs"/>
          <w:sz w:val="28"/>
          <w:szCs w:val="28"/>
          <w:cs/>
          <w:lang w:bidi="th-TH"/>
        </w:rPr>
        <w:t>,</w:t>
      </w:r>
      <w:r w:rsidR="007B4209" w:rsidRPr="00C95751">
        <w:rPr>
          <w:rFonts w:ascii="TH SarabunPSK" w:hAnsi="TH SarabunPSK" w:cs="TH SarabunPSK" w:hint="cs"/>
          <w:sz w:val="28"/>
          <w:szCs w:val="28"/>
          <w:cs/>
          <w:lang w:bidi="th-TH"/>
        </w:rPr>
        <w:t xml:space="preserve"> จำนวนปีที่ร่วมจัด </w:t>
      </w:r>
      <w:r w:rsidR="007B4209" w:rsidRPr="00C95751">
        <w:rPr>
          <w:rFonts w:ascii="TH SarabunPSK" w:hAnsi="TH SarabunPSK" w:cs="TH SarabunPSK"/>
          <w:sz w:val="28"/>
          <w:szCs w:val="28"/>
          <w:lang w:bidi="th-TH"/>
        </w:rPr>
        <w:t xml:space="preserve">: … </w:t>
      </w:r>
      <w:r w:rsidR="007B4209" w:rsidRPr="00C95751">
        <w:rPr>
          <w:rFonts w:ascii="TH SarabunPSK" w:hAnsi="TH SarabunPSK" w:cs="TH SarabunPSK" w:hint="cs"/>
          <w:sz w:val="28"/>
          <w:szCs w:val="28"/>
          <w:cs/>
          <w:lang w:bidi="th-TH"/>
        </w:rPr>
        <w:t>ปี)</w:t>
      </w:r>
    </w:p>
    <w:p w14:paraId="415EAE58" w14:textId="77777777" w:rsidR="00674EA9" w:rsidRPr="00C95751" w:rsidRDefault="00674EA9" w:rsidP="00674EA9">
      <w:pPr>
        <w:jc w:val="thaiDistribute"/>
        <w:rPr>
          <w:rFonts w:ascii="TH SarabunPSK" w:hAnsi="TH SarabunPSK" w:cs="TH SarabunPSK"/>
          <w:b/>
          <w:bCs/>
        </w:rPr>
      </w:pPr>
      <w:r w:rsidRPr="00C95751">
        <w:rPr>
          <w:rFonts w:ascii="TH SarabunPSK" w:hAnsi="TH SarabunPSK" w:cs="TH SarabunPSK"/>
        </w:rPr>
        <w:t>Castillo, F</w:t>
      </w:r>
      <w:r w:rsidRPr="00C95751">
        <w:rPr>
          <w:rFonts w:ascii="TH SarabunPSK" w:hAnsi="TH SarabunPSK" w:cs="TH SarabunPSK"/>
          <w:cs/>
        </w:rPr>
        <w:t>.  (</w:t>
      </w:r>
      <w:r w:rsidRPr="00C95751">
        <w:rPr>
          <w:rFonts w:ascii="TH SarabunPSK" w:hAnsi="TH SarabunPSK" w:cs="TH SarabunPSK"/>
        </w:rPr>
        <w:t>2019</w:t>
      </w:r>
      <w:r w:rsidRPr="00C95751">
        <w:rPr>
          <w:rFonts w:ascii="TH SarabunPSK" w:hAnsi="TH SarabunPSK" w:cs="TH SarabunPSK"/>
          <w:cs/>
        </w:rPr>
        <w:t xml:space="preserve">).  </w:t>
      </w:r>
      <w:r w:rsidRPr="00C95751">
        <w:rPr>
          <w:rFonts w:ascii="TH SarabunPSK" w:hAnsi="TH SarabunPSK" w:cs="TH SarabunPSK"/>
        </w:rPr>
        <w:t>Evolutionism in music history</w:t>
      </w:r>
      <w:r w:rsidRPr="00C95751">
        <w:rPr>
          <w:rFonts w:ascii="TH SarabunPSK" w:hAnsi="TH SarabunPSK" w:cs="TH SarabunPSK"/>
          <w:cs/>
        </w:rPr>
        <w:t xml:space="preserve">: </w:t>
      </w:r>
      <w:r w:rsidRPr="00C95751">
        <w:rPr>
          <w:rFonts w:ascii="TH SarabunPSK" w:hAnsi="TH SarabunPSK" w:cs="TH SarabunPSK"/>
        </w:rPr>
        <w:t>Toward reconciliation</w:t>
      </w:r>
      <w:r w:rsidRPr="00C95751">
        <w:rPr>
          <w:rFonts w:ascii="TH SarabunPSK" w:hAnsi="TH SarabunPSK" w:cs="TH SarabunPSK"/>
          <w:cs/>
        </w:rPr>
        <w:t xml:space="preserve">. </w:t>
      </w:r>
      <w:r w:rsidRPr="00C95751">
        <w:rPr>
          <w:rFonts w:ascii="TH SarabunPSK" w:hAnsi="TH SarabunPSK" w:cs="TH SarabunPSK"/>
        </w:rPr>
        <w:t xml:space="preserve">In </w:t>
      </w:r>
      <w:r w:rsidRPr="00C95751">
        <w:rPr>
          <w:rFonts w:ascii="TH SarabunPSK" w:hAnsi="TH SarabunPSK" w:cs="TH SarabunPSK"/>
          <w:b/>
          <w:bCs/>
        </w:rPr>
        <w:t xml:space="preserve">Proceedings of the 5th Arts &amp; </w:t>
      </w:r>
    </w:p>
    <w:p w14:paraId="68533AA3" w14:textId="77777777" w:rsidR="00674EA9" w:rsidRPr="00C95751" w:rsidRDefault="00674EA9" w:rsidP="00674EA9">
      <w:pPr>
        <w:ind w:firstLine="720"/>
        <w:jc w:val="thaiDistribute"/>
        <w:rPr>
          <w:rFonts w:ascii="TH SarabunPSK" w:hAnsi="TH SarabunPSK" w:cs="TH SarabunPSK"/>
        </w:rPr>
      </w:pPr>
      <w:r w:rsidRPr="00C95751">
        <w:rPr>
          <w:rFonts w:ascii="TH SarabunPSK" w:hAnsi="TH SarabunPSK" w:cs="TH SarabunPSK"/>
          <w:b/>
          <w:bCs/>
        </w:rPr>
        <w:t>Humanities Conference</w:t>
      </w:r>
      <w:r w:rsidRPr="00C95751">
        <w:rPr>
          <w:rFonts w:ascii="TH SarabunPSK" w:hAnsi="TH SarabunPSK" w:cs="TH SarabunPSK"/>
        </w:rPr>
        <w:t>, 24 June 2019,</w:t>
      </w:r>
      <w:r w:rsidRPr="00C95751">
        <w:rPr>
          <w:rFonts w:ascii="TH SarabunPSK" w:hAnsi="TH SarabunPSK" w:cs="TH SarabunPSK"/>
          <w:cs/>
        </w:rPr>
        <w:t xml:space="preserve"> (</w:t>
      </w:r>
      <w:r w:rsidRPr="00C95751">
        <w:rPr>
          <w:rFonts w:ascii="TH SarabunPSK" w:hAnsi="TH SarabunPSK" w:cs="TH SarabunPSK"/>
        </w:rPr>
        <w:t>pp</w:t>
      </w:r>
      <w:r w:rsidRPr="00C95751">
        <w:rPr>
          <w:rFonts w:ascii="TH SarabunPSK" w:hAnsi="TH SarabunPSK" w:cs="TH SarabunPSK"/>
          <w:cs/>
        </w:rPr>
        <w:t>.</w:t>
      </w:r>
      <w:r w:rsidRPr="00C95751">
        <w:rPr>
          <w:rFonts w:ascii="TH SarabunPSK" w:hAnsi="TH SarabunPSK" w:cs="TH SarabunPSK"/>
        </w:rPr>
        <w:t>15</w:t>
      </w:r>
      <w:r w:rsidRPr="00C95751">
        <w:rPr>
          <w:rFonts w:ascii="TH SarabunPSK" w:hAnsi="TH SarabunPSK" w:cs="TH SarabunPSK"/>
          <w:cs/>
        </w:rPr>
        <w:t>-</w:t>
      </w:r>
      <w:r w:rsidRPr="00C95751">
        <w:rPr>
          <w:rFonts w:ascii="TH SarabunPSK" w:hAnsi="TH SarabunPSK" w:cs="TH SarabunPSK"/>
        </w:rPr>
        <w:t>24</w:t>
      </w:r>
      <w:r w:rsidRPr="00C95751">
        <w:rPr>
          <w:rFonts w:ascii="TH SarabunPSK" w:hAnsi="TH SarabunPSK" w:cs="TH SarabunPSK"/>
          <w:cs/>
        </w:rPr>
        <w:t xml:space="preserve">).  </w:t>
      </w:r>
      <w:r w:rsidRPr="00C95751">
        <w:rPr>
          <w:rFonts w:ascii="TH SarabunPSK" w:hAnsi="TH SarabunPSK" w:cs="TH SarabunPSK"/>
        </w:rPr>
        <w:t>Prague, Czech Republic</w:t>
      </w:r>
      <w:r w:rsidRPr="00C95751">
        <w:rPr>
          <w:rFonts w:ascii="TH SarabunPSK" w:hAnsi="TH SarabunPSK" w:cs="TH SarabunPSK"/>
          <w:cs/>
        </w:rPr>
        <w:t xml:space="preserve">: </w:t>
      </w:r>
      <w:r w:rsidRPr="00C95751">
        <w:rPr>
          <w:rFonts w:ascii="TH SarabunPSK" w:hAnsi="TH SarabunPSK" w:cs="TH SarabunPSK"/>
        </w:rPr>
        <w:t xml:space="preserve">International Institute of </w:t>
      </w:r>
    </w:p>
    <w:p w14:paraId="51B294A7" w14:textId="6946126C" w:rsidR="00674EA9" w:rsidRDefault="00674EA9" w:rsidP="00674EA9">
      <w:pPr>
        <w:ind w:firstLine="720"/>
        <w:jc w:val="thaiDistribute"/>
        <w:rPr>
          <w:rFonts w:ascii="TH SarabunPSK" w:hAnsi="TH SarabunPSK" w:cs="TH SarabunPSK"/>
        </w:rPr>
      </w:pPr>
      <w:r w:rsidRPr="00C95751">
        <w:rPr>
          <w:rFonts w:ascii="TH SarabunPSK" w:hAnsi="TH SarabunPSK" w:cs="TH SarabunPSK"/>
        </w:rPr>
        <w:t>Social and Economic Sciences</w:t>
      </w:r>
      <w:r w:rsidRPr="00C95751">
        <w:rPr>
          <w:rFonts w:ascii="TH SarabunPSK" w:hAnsi="TH SarabunPSK" w:cs="TH SarabunPSK"/>
          <w:cs/>
        </w:rPr>
        <w:t>.</w:t>
      </w:r>
      <w:r w:rsidR="007B4209" w:rsidRPr="00C95751">
        <w:rPr>
          <w:rFonts w:ascii="TH SarabunPSK" w:hAnsi="TH SarabunPSK" w:cs="TH SarabunPSK" w:hint="cs"/>
          <w:cs/>
        </w:rPr>
        <w:t xml:space="preserve"> (ชื่อสมาคมร่วมจัด </w:t>
      </w:r>
      <w:r w:rsidR="007B4209" w:rsidRPr="00C95751">
        <w:rPr>
          <w:rFonts w:ascii="TH SarabunPSK" w:hAnsi="TH SarabunPSK" w:cs="TH SarabunPSK"/>
        </w:rPr>
        <w:t>: …………..</w:t>
      </w:r>
      <w:r w:rsidR="00C95751">
        <w:rPr>
          <w:rFonts w:ascii="TH SarabunPSK" w:hAnsi="TH SarabunPSK" w:cs="TH SarabunPSK" w:hint="cs"/>
          <w:cs/>
        </w:rPr>
        <w:t>,</w:t>
      </w:r>
      <w:r w:rsidR="007B4209" w:rsidRPr="00C95751">
        <w:rPr>
          <w:rFonts w:ascii="TH SarabunPSK" w:hAnsi="TH SarabunPSK" w:cs="TH SarabunPSK" w:hint="cs"/>
          <w:cs/>
        </w:rPr>
        <w:t xml:space="preserve"> จำนวนปีที่ร่วมจัด </w:t>
      </w:r>
      <w:r w:rsidR="007B4209" w:rsidRPr="00C95751">
        <w:rPr>
          <w:rFonts w:ascii="TH SarabunPSK" w:hAnsi="TH SarabunPSK" w:cs="TH SarabunPSK"/>
        </w:rPr>
        <w:t xml:space="preserve">: … </w:t>
      </w:r>
      <w:r w:rsidR="007B4209" w:rsidRPr="00C95751">
        <w:rPr>
          <w:rFonts w:ascii="TH SarabunPSK" w:hAnsi="TH SarabunPSK" w:cs="TH SarabunPSK" w:hint="cs"/>
          <w:cs/>
        </w:rPr>
        <w:t>ปี)</w:t>
      </w:r>
    </w:p>
    <w:p w14:paraId="4AFDA33C" w14:textId="77777777" w:rsidR="00674EA9" w:rsidRPr="00653E97" w:rsidRDefault="00674EA9" w:rsidP="00674EA9">
      <w:pPr>
        <w:jc w:val="right"/>
        <w:rPr>
          <w:rFonts w:ascii="TH SarabunPSK" w:hAnsi="TH SarabunPSK" w:cs="TH SarabunPSK"/>
          <w:b/>
          <w:bCs/>
        </w:rPr>
      </w:pPr>
      <w:r w:rsidRPr="00653E97">
        <w:rPr>
          <w:rFonts w:ascii="TH SarabunPSK" w:hAnsi="TH SarabunPSK" w:cs="TH SarabunPSK" w:hint="cs"/>
          <w:b/>
          <w:bCs/>
          <w:cs/>
        </w:rPr>
        <w:t>หมายเหตุ</w:t>
      </w:r>
      <w:r w:rsidRPr="00653E97">
        <w:rPr>
          <w:rFonts w:ascii="TH SarabunPSK" w:hAnsi="TH SarabunPSK" w:cs="TH SarabunPSK"/>
          <w:b/>
          <w:bCs/>
          <w:cs/>
        </w:rPr>
        <w:t xml:space="preserve">: </w:t>
      </w:r>
      <w:r w:rsidRPr="00653E97">
        <w:rPr>
          <w:rFonts w:ascii="TH SarabunPSK" w:hAnsi="TH SarabunPSK" w:cs="TH SarabunPSK" w:hint="cs"/>
          <w:b/>
          <w:bCs/>
          <w:cs/>
        </w:rPr>
        <w:t>รูปแบบการเขียนบรรณานุกรมนี้ใช้เฉพาะสำหรับผลงานของอาจารย์ที่ปรากฏในเล่มหลักสูตรเท่านั้น</w:t>
      </w:r>
    </w:p>
    <w:p w14:paraId="7F6C0318" w14:textId="2B97EC62" w:rsidR="00972FD2" w:rsidRPr="00653E97" w:rsidRDefault="00674EA9" w:rsidP="00674EA9">
      <w:pPr>
        <w:ind w:firstLine="720"/>
        <w:jc w:val="right"/>
        <w:rPr>
          <w:rFonts w:ascii="TH SarabunPSK" w:hAnsi="TH SarabunPSK" w:cs="TH SarabunPSK"/>
          <w:b/>
          <w:bCs/>
        </w:rPr>
      </w:pPr>
      <w:r w:rsidRPr="00653E97">
        <w:rPr>
          <w:rFonts w:ascii="TH SarabunPSK" w:hAnsi="TH SarabunPSK" w:cs="TH SarabunPSK" w:hint="cs"/>
          <w:b/>
          <w:bCs/>
          <w:cs/>
        </w:rPr>
        <w:t xml:space="preserve">จัดพิมพ์เมื่อวันที่ </w:t>
      </w:r>
      <w:r w:rsidRPr="00653E97">
        <w:rPr>
          <w:rFonts w:ascii="TH SarabunPSK" w:hAnsi="TH SarabunPSK" w:cs="TH SarabunPSK"/>
          <w:b/>
          <w:bCs/>
        </w:rPr>
        <w:t xml:space="preserve">25 </w:t>
      </w:r>
      <w:r w:rsidRPr="00653E97">
        <w:rPr>
          <w:rFonts w:ascii="TH SarabunPSK" w:hAnsi="TH SarabunPSK" w:cs="TH SarabunPSK" w:hint="cs"/>
          <w:b/>
          <w:bCs/>
          <w:cs/>
        </w:rPr>
        <w:t xml:space="preserve">พฤษภาคม </w:t>
      </w:r>
      <w:r w:rsidRPr="00653E97">
        <w:rPr>
          <w:rFonts w:ascii="TH SarabunPSK" w:hAnsi="TH SarabunPSK" w:cs="TH SarabunPSK"/>
          <w:b/>
          <w:bCs/>
        </w:rPr>
        <w:t>2565</w:t>
      </w:r>
    </w:p>
    <w:p w14:paraId="2229F781" w14:textId="5A24713B" w:rsidR="00653E97" w:rsidRDefault="00653E97" w:rsidP="00653E97">
      <w:pPr>
        <w:jc w:val="center"/>
        <w:rPr>
          <w:rFonts w:ascii="TH SarabunPSK" w:hAnsi="TH SarabunPSK" w:cs="TH SarabunPSK"/>
        </w:rPr>
      </w:pPr>
    </w:p>
    <w:p w14:paraId="4318B9DA" w14:textId="269EBCBC" w:rsidR="00DC354E" w:rsidRDefault="00DC354E" w:rsidP="00653E97">
      <w:pPr>
        <w:jc w:val="center"/>
        <w:rPr>
          <w:rFonts w:ascii="TH SarabunPSK" w:hAnsi="TH SarabunPSK" w:cs="TH SarabunPSK"/>
        </w:rPr>
      </w:pPr>
    </w:p>
    <w:p w14:paraId="32BB3849" w14:textId="536B2701" w:rsidR="00DC354E" w:rsidRDefault="00DC354E" w:rsidP="00653E97">
      <w:pPr>
        <w:jc w:val="center"/>
        <w:rPr>
          <w:rFonts w:ascii="TH SarabunPSK" w:hAnsi="TH SarabunPSK" w:cs="TH SarabunPSK"/>
        </w:rPr>
      </w:pPr>
    </w:p>
    <w:p w14:paraId="50C42D13" w14:textId="11021855" w:rsidR="00DC354E" w:rsidRDefault="00DC354E" w:rsidP="00653E97">
      <w:pPr>
        <w:jc w:val="center"/>
        <w:rPr>
          <w:rFonts w:ascii="TH SarabunPSK" w:hAnsi="TH SarabunPSK" w:cs="TH SarabunPSK"/>
        </w:rPr>
      </w:pPr>
    </w:p>
    <w:p w14:paraId="186C33F9" w14:textId="0A1288B0" w:rsidR="00DC354E" w:rsidRDefault="00DC354E" w:rsidP="00653E97">
      <w:pPr>
        <w:jc w:val="center"/>
        <w:rPr>
          <w:rFonts w:ascii="TH SarabunPSK" w:hAnsi="TH SarabunPSK" w:cs="TH SarabunPSK"/>
        </w:rPr>
      </w:pPr>
    </w:p>
    <w:p w14:paraId="04128861" w14:textId="5606ACCE" w:rsidR="00DC354E" w:rsidRDefault="00DC354E" w:rsidP="00653E97">
      <w:pPr>
        <w:jc w:val="center"/>
        <w:rPr>
          <w:rFonts w:ascii="TH SarabunPSK" w:hAnsi="TH SarabunPSK" w:cs="TH SarabunPSK"/>
        </w:rPr>
      </w:pPr>
    </w:p>
    <w:p w14:paraId="5920442F" w14:textId="45E4A7C0" w:rsidR="00DC354E" w:rsidRDefault="00DC354E" w:rsidP="00653E97">
      <w:pPr>
        <w:jc w:val="center"/>
        <w:rPr>
          <w:rFonts w:ascii="TH SarabunPSK" w:hAnsi="TH SarabunPSK" w:cs="TH SarabunPSK"/>
        </w:rPr>
      </w:pPr>
    </w:p>
    <w:p w14:paraId="70044112" w14:textId="6E4144F3" w:rsidR="00DC354E" w:rsidRDefault="00DC354E" w:rsidP="00653E97">
      <w:pPr>
        <w:jc w:val="center"/>
        <w:rPr>
          <w:rFonts w:ascii="TH SarabunPSK" w:hAnsi="TH SarabunPSK" w:cs="TH SarabunPSK"/>
        </w:rPr>
      </w:pPr>
    </w:p>
    <w:p w14:paraId="58FF1064" w14:textId="4C24BEBE" w:rsidR="00DC354E" w:rsidRDefault="00DC354E" w:rsidP="00653E97">
      <w:pPr>
        <w:jc w:val="center"/>
        <w:rPr>
          <w:rFonts w:ascii="TH SarabunPSK" w:hAnsi="TH SarabunPSK" w:cs="TH SarabunPSK"/>
        </w:rPr>
      </w:pPr>
    </w:p>
    <w:p w14:paraId="38B666E0" w14:textId="48956FC6" w:rsidR="00DC354E" w:rsidRDefault="00DC354E" w:rsidP="00653E97">
      <w:pPr>
        <w:jc w:val="center"/>
        <w:rPr>
          <w:rFonts w:ascii="TH SarabunPSK" w:hAnsi="TH SarabunPSK" w:cs="TH SarabunPSK"/>
        </w:rPr>
      </w:pPr>
    </w:p>
    <w:p w14:paraId="27EDD4F3" w14:textId="6A0F35D5" w:rsidR="00DC354E" w:rsidRDefault="00DC354E" w:rsidP="00653E97">
      <w:pPr>
        <w:jc w:val="center"/>
        <w:rPr>
          <w:rFonts w:ascii="TH SarabunPSK" w:hAnsi="TH SarabunPSK" w:cs="TH SarabunPSK"/>
        </w:rPr>
      </w:pPr>
    </w:p>
    <w:p w14:paraId="64911820" w14:textId="2D57651C" w:rsidR="00DC354E" w:rsidRDefault="00DC354E" w:rsidP="00653E97">
      <w:pPr>
        <w:jc w:val="center"/>
        <w:rPr>
          <w:rFonts w:ascii="TH SarabunPSK" w:hAnsi="TH SarabunPSK" w:cs="TH SarabunPSK"/>
        </w:rPr>
      </w:pPr>
    </w:p>
    <w:p w14:paraId="0CCEA2B7" w14:textId="6E44FB27" w:rsidR="00DC354E" w:rsidRDefault="00DC354E" w:rsidP="00653E97">
      <w:pPr>
        <w:jc w:val="center"/>
        <w:rPr>
          <w:rFonts w:ascii="TH SarabunPSK" w:hAnsi="TH SarabunPSK" w:cs="TH SarabunPSK"/>
        </w:rPr>
      </w:pPr>
    </w:p>
    <w:p w14:paraId="6763FB9B" w14:textId="01B84DA4" w:rsidR="00DC354E" w:rsidRDefault="00DC354E" w:rsidP="00653E97">
      <w:pPr>
        <w:jc w:val="center"/>
        <w:rPr>
          <w:rFonts w:ascii="TH SarabunPSK" w:hAnsi="TH SarabunPSK" w:cs="TH SarabunPSK"/>
        </w:rPr>
      </w:pPr>
    </w:p>
    <w:p w14:paraId="16874860" w14:textId="5EF03C67" w:rsidR="00DC354E" w:rsidRDefault="00DC354E" w:rsidP="00653E97">
      <w:pPr>
        <w:jc w:val="center"/>
        <w:rPr>
          <w:rFonts w:ascii="TH SarabunPSK" w:hAnsi="TH SarabunPSK" w:cs="TH SarabunPSK"/>
        </w:rPr>
      </w:pPr>
    </w:p>
    <w:p w14:paraId="414A2EBC" w14:textId="55EFAAAD" w:rsidR="00DC354E" w:rsidRDefault="00DC354E" w:rsidP="00653E97">
      <w:pPr>
        <w:jc w:val="center"/>
        <w:rPr>
          <w:rFonts w:ascii="TH SarabunPSK" w:hAnsi="TH SarabunPSK" w:cs="TH SarabunPSK"/>
        </w:rPr>
      </w:pPr>
    </w:p>
    <w:p w14:paraId="66739A85" w14:textId="7BFBBAD4" w:rsidR="00DC354E" w:rsidRDefault="00DC354E" w:rsidP="00653E97">
      <w:pPr>
        <w:jc w:val="center"/>
        <w:rPr>
          <w:rFonts w:ascii="TH SarabunPSK" w:hAnsi="TH SarabunPSK" w:cs="TH SarabunPSK"/>
        </w:rPr>
      </w:pPr>
    </w:p>
    <w:p w14:paraId="033B410B" w14:textId="133AF760" w:rsidR="00DC354E" w:rsidRDefault="00DC354E" w:rsidP="00653E97">
      <w:pPr>
        <w:jc w:val="center"/>
        <w:rPr>
          <w:rFonts w:ascii="TH SarabunPSK" w:hAnsi="TH SarabunPSK" w:cs="TH SarabunPSK"/>
        </w:rPr>
      </w:pPr>
    </w:p>
    <w:p w14:paraId="5830D014" w14:textId="63AB7491" w:rsidR="00DC354E" w:rsidRDefault="00DC354E" w:rsidP="00653E97">
      <w:pPr>
        <w:jc w:val="center"/>
        <w:rPr>
          <w:rFonts w:ascii="TH SarabunPSK" w:hAnsi="TH SarabunPSK" w:cs="TH SarabunPSK"/>
        </w:rPr>
      </w:pPr>
    </w:p>
    <w:p w14:paraId="43A3CEB2" w14:textId="7E3D4B57" w:rsidR="00DC354E" w:rsidRDefault="00DC354E" w:rsidP="00653E97">
      <w:pPr>
        <w:jc w:val="center"/>
        <w:rPr>
          <w:rFonts w:ascii="TH SarabunPSK" w:hAnsi="TH SarabunPSK" w:cs="TH SarabunPSK"/>
        </w:rPr>
      </w:pPr>
    </w:p>
    <w:p w14:paraId="10805027" w14:textId="258FB246" w:rsidR="00DC354E" w:rsidRDefault="00DC354E" w:rsidP="00653E97">
      <w:pPr>
        <w:jc w:val="center"/>
        <w:rPr>
          <w:rFonts w:ascii="TH SarabunPSK" w:hAnsi="TH SarabunPSK" w:cs="TH SarabunPSK"/>
        </w:rPr>
      </w:pPr>
    </w:p>
    <w:p w14:paraId="14B6F38F" w14:textId="77777777" w:rsidR="00DC354E" w:rsidRDefault="00DC354E" w:rsidP="00653E97">
      <w:pPr>
        <w:jc w:val="center"/>
        <w:rPr>
          <w:rFonts w:ascii="TH SarabunPSK" w:hAnsi="TH SarabunPSK" w:cs="TH SarabunPSK"/>
        </w:rPr>
      </w:pPr>
    </w:p>
    <w:p w14:paraId="52E39C9B" w14:textId="77777777" w:rsidR="00653E97" w:rsidRDefault="00653E97" w:rsidP="00653E97">
      <w:pPr>
        <w:jc w:val="center"/>
        <w:rPr>
          <w:rFonts w:ascii="TH SarabunPSK" w:hAnsi="TH SarabunPSK" w:cs="TH SarabunPSK"/>
        </w:rPr>
      </w:pPr>
    </w:p>
    <w:p w14:paraId="57600872" w14:textId="77777777" w:rsidR="00653E97" w:rsidRDefault="00653E97" w:rsidP="00653E97">
      <w:pPr>
        <w:jc w:val="center"/>
        <w:rPr>
          <w:rFonts w:ascii="TH SarabunPSK" w:hAnsi="TH SarabunPSK" w:cs="TH SarabunPSK"/>
        </w:rPr>
      </w:pPr>
    </w:p>
    <w:p w14:paraId="61D5322F" w14:textId="77777777" w:rsidR="00653E97" w:rsidRDefault="00653E97" w:rsidP="00653E97">
      <w:pPr>
        <w:jc w:val="center"/>
        <w:rPr>
          <w:rFonts w:ascii="TH SarabunPSK" w:hAnsi="TH SarabunPSK" w:cs="TH SarabunPSK"/>
        </w:rPr>
      </w:pPr>
    </w:p>
    <w:p w14:paraId="6AEEA8E6" w14:textId="77777777" w:rsidR="00653E97" w:rsidRDefault="00653E97" w:rsidP="00653E97">
      <w:pPr>
        <w:jc w:val="center"/>
        <w:rPr>
          <w:rFonts w:ascii="TH SarabunPSK" w:hAnsi="TH SarabunPSK" w:cs="TH SarabunPSK"/>
        </w:rPr>
      </w:pPr>
    </w:p>
    <w:p w14:paraId="05CF8EFD" w14:textId="77777777" w:rsidR="00653E97" w:rsidRDefault="00653E97" w:rsidP="00653E97">
      <w:pPr>
        <w:jc w:val="center"/>
        <w:rPr>
          <w:rFonts w:ascii="TH SarabunPSK" w:hAnsi="TH SarabunPSK" w:cs="TH SarabunPSK"/>
        </w:rPr>
      </w:pPr>
    </w:p>
    <w:p w14:paraId="3B62E81D" w14:textId="77777777" w:rsidR="00653E97" w:rsidRDefault="00653E97" w:rsidP="00653E97">
      <w:pPr>
        <w:jc w:val="center"/>
        <w:rPr>
          <w:rFonts w:ascii="TH SarabunPSK" w:hAnsi="TH SarabunPSK" w:cs="TH SarabunPSK"/>
        </w:rPr>
      </w:pPr>
    </w:p>
    <w:p w14:paraId="3C93DC97" w14:textId="77777777" w:rsidR="00653E97" w:rsidRDefault="00653E97" w:rsidP="00653E97">
      <w:pPr>
        <w:jc w:val="center"/>
        <w:rPr>
          <w:rFonts w:ascii="TH SarabunPSK" w:hAnsi="TH SarabunPSK" w:cs="TH SarabunPSK"/>
        </w:rPr>
      </w:pPr>
    </w:p>
    <w:p w14:paraId="1709BF17" w14:textId="77777777" w:rsidR="00653E97" w:rsidRDefault="00653E97" w:rsidP="00653E97">
      <w:pPr>
        <w:jc w:val="center"/>
        <w:rPr>
          <w:rFonts w:ascii="TH SarabunPSK" w:hAnsi="TH SarabunPSK" w:cs="TH SarabunPSK"/>
        </w:rPr>
      </w:pPr>
    </w:p>
    <w:p w14:paraId="2270DFAD" w14:textId="77777777" w:rsidR="00653E97" w:rsidRDefault="00653E97" w:rsidP="00653E97">
      <w:pPr>
        <w:jc w:val="center"/>
        <w:rPr>
          <w:rFonts w:ascii="TH SarabunPSK" w:hAnsi="TH SarabunPSK" w:cs="TH SarabunPSK"/>
        </w:rPr>
      </w:pPr>
    </w:p>
    <w:p w14:paraId="08E50F63" w14:textId="7992BA3A" w:rsidR="00653E97" w:rsidRDefault="00653E97" w:rsidP="00653E97">
      <w:pPr>
        <w:jc w:val="center"/>
        <w:rPr>
          <w:rFonts w:ascii="TH SarabunPSK" w:hAnsi="TH SarabunPSK" w:cs="TH SarabunPSK"/>
          <w:b/>
          <w:bCs/>
          <w:sz w:val="60"/>
          <w:szCs w:val="60"/>
        </w:rPr>
      </w:pPr>
    </w:p>
    <w:p w14:paraId="0CFF4320" w14:textId="77777777" w:rsidR="00653E97" w:rsidRDefault="00653E97" w:rsidP="00653E97">
      <w:pPr>
        <w:jc w:val="center"/>
        <w:rPr>
          <w:rFonts w:ascii="TH SarabunPSK" w:hAnsi="TH SarabunPSK" w:cs="TH SarabunPSK"/>
          <w:b/>
          <w:bCs/>
          <w:sz w:val="60"/>
          <w:szCs w:val="60"/>
        </w:rPr>
      </w:pPr>
    </w:p>
    <w:p w14:paraId="5493DEE2" w14:textId="77777777" w:rsidR="00653E97" w:rsidRDefault="00653E97" w:rsidP="00653E97">
      <w:pPr>
        <w:jc w:val="center"/>
        <w:rPr>
          <w:rFonts w:ascii="TH SarabunPSK" w:hAnsi="TH SarabunPSK" w:cs="TH SarabunPSK"/>
          <w:b/>
          <w:bCs/>
          <w:sz w:val="60"/>
          <w:szCs w:val="60"/>
        </w:rPr>
      </w:pPr>
    </w:p>
    <w:p w14:paraId="13665A1E" w14:textId="568C0475" w:rsidR="00972FD2" w:rsidRPr="006B5A1D" w:rsidRDefault="00972FD2" w:rsidP="00653E97">
      <w:pPr>
        <w:jc w:val="center"/>
        <w:rPr>
          <w:rFonts w:ascii="TH SarabunPSK" w:hAnsi="TH SarabunPSK" w:cs="TH SarabunPSK"/>
          <w:b/>
          <w:bCs/>
          <w:sz w:val="60"/>
          <w:szCs w:val="60"/>
        </w:rPr>
      </w:pPr>
      <w:r w:rsidRPr="006B5A1D">
        <w:rPr>
          <w:rFonts w:ascii="TH SarabunPSK" w:hAnsi="TH SarabunPSK" w:cs="TH SarabunPSK"/>
          <w:b/>
          <w:bCs/>
          <w:sz w:val="60"/>
          <w:szCs w:val="60"/>
          <w:cs/>
        </w:rPr>
        <w:t xml:space="preserve">ภาคผนวก </w:t>
      </w:r>
      <w:r>
        <w:rPr>
          <w:rFonts w:ascii="TH SarabunPSK" w:hAnsi="TH SarabunPSK" w:cs="TH SarabunPSK" w:hint="cs"/>
          <w:b/>
          <w:bCs/>
          <w:sz w:val="60"/>
          <w:szCs w:val="60"/>
          <w:cs/>
        </w:rPr>
        <w:t>ข</w:t>
      </w:r>
      <w:r w:rsidRPr="006B5A1D">
        <w:rPr>
          <w:rFonts w:ascii="TH SarabunPSK" w:hAnsi="TH SarabunPSK" w:cs="TH SarabunPSK"/>
          <w:b/>
          <w:bCs/>
          <w:sz w:val="60"/>
          <w:szCs w:val="60"/>
          <w:cs/>
        </w:rPr>
        <w:t>.</w:t>
      </w:r>
    </w:p>
    <w:p w14:paraId="3494FEFD" w14:textId="05153829"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r>
        <w:rPr>
          <w:rFonts w:ascii="TH SarabunPSK" w:hAnsi="TH SarabunPSK" w:cs="TH SarabunPSK" w:hint="cs"/>
          <w:b/>
          <w:bCs/>
          <w:sz w:val="60"/>
          <w:szCs w:val="60"/>
          <w:cs/>
        </w:rPr>
        <w:t>ตาราง</w:t>
      </w:r>
      <w:r w:rsidRPr="00972FD2">
        <w:rPr>
          <w:rFonts w:ascii="TH SarabunPSK" w:hAnsi="TH SarabunPSK" w:cs="TH SarabunPSK"/>
          <w:b/>
          <w:bCs/>
          <w:sz w:val="60"/>
          <w:szCs w:val="60"/>
          <w:cs/>
        </w:rPr>
        <w:t>เปรียบเทียบรายวิชาที่เปลี่ยนแปลง</w:t>
      </w:r>
    </w:p>
    <w:p w14:paraId="23C9B9B3" w14:textId="5306EDCD"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r w:rsidRPr="00972FD2">
        <w:rPr>
          <w:rFonts w:ascii="TH SarabunPSK" w:hAnsi="TH SarabunPSK" w:cs="TH SarabunPSK"/>
          <w:b/>
          <w:bCs/>
          <w:sz w:val="60"/>
          <w:szCs w:val="60"/>
          <w:cs/>
        </w:rPr>
        <w:t>ระหว่างหลักสูตรเดิมและหลักสูตรปรับปรุง</w:t>
      </w:r>
    </w:p>
    <w:p w14:paraId="566663AD" w14:textId="77777777"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p>
    <w:p w14:paraId="310ABDD6" w14:textId="77777777"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p>
    <w:p w14:paraId="04219A5B" w14:textId="77777777"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p>
    <w:p w14:paraId="37D95A48" w14:textId="37BEE670"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p>
    <w:p w14:paraId="319B18ED" w14:textId="26180574" w:rsidR="00653E97" w:rsidRDefault="00653E97" w:rsidP="00972FD2">
      <w:pPr>
        <w:pStyle w:val="a3"/>
        <w:tabs>
          <w:tab w:val="clear" w:pos="720"/>
          <w:tab w:val="clear" w:pos="1080"/>
          <w:tab w:val="clear" w:pos="1440"/>
        </w:tabs>
        <w:ind w:firstLine="0"/>
        <w:jc w:val="center"/>
        <w:rPr>
          <w:rFonts w:ascii="TH SarabunPSK" w:hAnsi="TH SarabunPSK" w:cs="TH SarabunPSK"/>
          <w:b/>
          <w:bCs/>
          <w:sz w:val="60"/>
          <w:szCs w:val="60"/>
        </w:rPr>
      </w:pPr>
    </w:p>
    <w:p w14:paraId="02960651" w14:textId="77777777" w:rsidR="00653E97" w:rsidRDefault="00653E97" w:rsidP="00972FD2">
      <w:pPr>
        <w:pStyle w:val="a3"/>
        <w:tabs>
          <w:tab w:val="clear" w:pos="720"/>
          <w:tab w:val="clear" w:pos="1080"/>
          <w:tab w:val="clear" w:pos="1440"/>
        </w:tabs>
        <w:ind w:firstLine="0"/>
        <w:jc w:val="center"/>
        <w:rPr>
          <w:rFonts w:ascii="TH SarabunPSK" w:hAnsi="TH SarabunPSK" w:cs="TH SarabunPSK"/>
          <w:b/>
          <w:bCs/>
          <w:sz w:val="60"/>
          <w:szCs w:val="60"/>
        </w:rPr>
      </w:pPr>
    </w:p>
    <w:p w14:paraId="4BDDACA9" w14:textId="65217A11"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p>
    <w:p w14:paraId="5054C86C" w14:textId="77777777" w:rsidR="00DC354E" w:rsidRPr="00972FD2" w:rsidRDefault="00DC354E" w:rsidP="00972FD2">
      <w:pPr>
        <w:pStyle w:val="a3"/>
        <w:tabs>
          <w:tab w:val="clear" w:pos="720"/>
          <w:tab w:val="clear" w:pos="1080"/>
          <w:tab w:val="clear" w:pos="1440"/>
        </w:tabs>
        <w:ind w:firstLine="0"/>
        <w:jc w:val="center"/>
        <w:rPr>
          <w:rFonts w:ascii="TH SarabunPSK" w:hAnsi="TH SarabunPSK" w:cs="TH SarabunPSK"/>
          <w:b/>
          <w:bCs/>
          <w:sz w:val="60"/>
          <w:szCs w:val="60"/>
        </w:rPr>
      </w:pPr>
    </w:p>
    <w:p w14:paraId="28695852" w14:textId="77777777" w:rsidR="00972FD2" w:rsidRDefault="00972FD2" w:rsidP="00972FD2">
      <w:pPr>
        <w:pStyle w:val="a3"/>
        <w:tabs>
          <w:tab w:val="clear" w:pos="720"/>
          <w:tab w:val="clear" w:pos="1080"/>
          <w:tab w:val="clear" w:pos="1440"/>
        </w:tabs>
        <w:ind w:firstLine="0"/>
        <w:jc w:val="center"/>
        <w:rPr>
          <w:rFonts w:ascii="TH SarabunPSK" w:hAnsi="TH SarabunPSK" w:cs="TH SarabunPSK"/>
          <w:b/>
          <w:bCs/>
          <w:sz w:val="60"/>
          <w:szCs w:val="60"/>
        </w:rPr>
      </w:pPr>
    </w:p>
    <w:p w14:paraId="69F8B41D" w14:textId="593CC3F1" w:rsidR="00972FD2" w:rsidRDefault="00972FD2" w:rsidP="00972FD2">
      <w:pPr>
        <w:pStyle w:val="ListParagraph"/>
        <w:tabs>
          <w:tab w:val="left" w:pos="-425"/>
        </w:tabs>
        <w:ind w:left="0" w:right="-471" w:firstLine="0"/>
        <w:jc w:val="center"/>
        <w:rPr>
          <w:rFonts w:ascii="TH SarabunPSK" w:hAnsi="TH SarabunPSK" w:cs="TH SarabunPSK"/>
          <w:b/>
          <w:bCs/>
          <w:sz w:val="32"/>
          <w:szCs w:val="32"/>
        </w:rPr>
      </w:pPr>
      <w:bookmarkStart w:id="23" w:name="_Hlk117775866"/>
      <w:r w:rsidRPr="00516AFD">
        <w:rPr>
          <w:rFonts w:ascii="TH SarabunPSK" w:hAnsi="TH SarabunPSK" w:cs="TH SarabunPSK"/>
          <w:b/>
          <w:bCs/>
          <w:sz w:val="32"/>
          <w:szCs w:val="32"/>
          <w:cs/>
        </w:rPr>
        <w:t>การเปรียบเทียบรายวิชาที่เปลี่ยนแปลงระหว่างหลักสูตรเดิมและหลักสูตรปรับปรุง</w:t>
      </w:r>
    </w:p>
    <w:p w14:paraId="74C73151" w14:textId="6002E35D" w:rsidR="00972FD2" w:rsidRDefault="001C0521" w:rsidP="00972FD2">
      <w:pPr>
        <w:pStyle w:val="ListParagraph"/>
        <w:tabs>
          <w:tab w:val="left" w:pos="-425"/>
        </w:tabs>
        <w:ind w:left="0" w:right="-471" w:firstLine="0"/>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2544" behindDoc="0" locked="0" layoutInCell="1" allowOverlap="1" wp14:anchorId="69D95441" wp14:editId="27B40960">
                <wp:simplePos x="0" y="0"/>
                <wp:positionH relativeFrom="column">
                  <wp:posOffset>89535</wp:posOffset>
                </wp:positionH>
                <wp:positionV relativeFrom="paragraph">
                  <wp:posOffset>90170</wp:posOffset>
                </wp:positionV>
                <wp:extent cx="5895975" cy="1778000"/>
                <wp:effectExtent l="19050" t="19050" r="28575" b="12700"/>
                <wp:wrapNone/>
                <wp:docPr id="37" name="Text Box 37"/>
                <wp:cNvGraphicFramePr/>
                <a:graphic xmlns:a="http://schemas.openxmlformats.org/drawingml/2006/main">
                  <a:graphicData uri="http://schemas.microsoft.com/office/word/2010/wordprocessingShape">
                    <wps:wsp>
                      <wps:cNvSpPr txBox="1"/>
                      <wps:spPr>
                        <a:xfrm>
                          <a:off x="0" y="0"/>
                          <a:ext cx="5895975" cy="1778000"/>
                        </a:xfrm>
                        <a:prstGeom prst="rect">
                          <a:avLst/>
                        </a:prstGeom>
                        <a:solidFill>
                          <a:schemeClr val="lt1"/>
                        </a:solidFill>
                        <a:ln w="28575">
                          <a:solidFill>
                            <a:prstClr val="black"/>
                          </a:solidFill>
                        </a:ln>
                      </wps:spPr>
                      <wps:txbx>
                        <w:txbxContent>
                          <w:p w14:paraId="55BED462" w14:textId="77777777" w:rsidR="001C0521" w:rsidRPr="007F0A92" w:rsidRDefault="001C0521" w:rsidP="001C0521">
                            <w:pPr>
                              <w:ind w:right="-105"/>
                              <w:rPr>
                                <w:rFonts w:ascii="TH SarabunPSK" w:eastAsia="Angsana New" w:hAnsi="TH SarabunPSK" w:cs="TH SarabunPSK"/>
                                <w:b/>
                                <w:bCs/>
                                <w:color w:val="FF0000"/>
                                <w:u w:val="single"/>
                              </w:rPr>
                            </w:pPr>
                            <w:r w:rsidRPr="007F0A92">
                              <w:rPr>
                                <w:rFonts w:ascii="TH SarabunPSK" w:eastAsia="Angsana New" w:hAnsi="TH SarabunPSK" w:cs="TH SarabunPSK" w:hint="cs"/>
                                <w:b/>
                                <w:bCs/>
                                <w:color w:val="FF0000"/>
                                <w:u w:val="single"/>
                                <w:cs/>
                              </w:rPr>
                              <w:t>การเรียงลำดับ</w:t>
                            </w:r>
                          </w:p>
                          <w:p w14:paraId="14E69815" w14:textId="77777777" w:rsidR="001C0521" w:rsidRPr="007F0A92" w:rsidRDefault="001C0521" w:rsidP="001C0521">
                            <w:pPr>
                              <w:rPr>
                                <w:rFonts w:ascii="TH SarabunPSK" w:hAnsi="TH SarabunPSK" w:cs="TH SarabunPSK"/>
                                <w:b/>
                                <w:bCs/>
                                <w:color w:val="FF0000"/>
                              </w:rPr>
                            </w:pPr>
                            <w:r w:rsidRPr="007F0A92">
                              <w:rPr>
                                <w:rFonts w:ascii="TH SarabunPSK" w:eastAsia="Angsana New" w:hAnsi="TH SarabunPSK" w:cs="TH SarabunPSK" w:hint="cs"/>
                                <w:color w:val="FF0000"/>
                              </w:rPr>
                              <w:sym w:font="Wingdings" w:char="F08C"/>
                            </w:r>
                            <w:r w:rsidRPr="007F0A92">
                              <w:rPr>
                                <w:rFonts w:ascii="TH SarabunPSK" w:eastAsia="Angsana New" w:hAnsi="TH SarabunPSK" w:cs="TH SarabunPSK" w:hint="cs"/>
                                <w:color w:val="FF0000"/>
                                <w:cs/>
                              </w:rPr>
                              <w:t>เรียงลำดับรายวิชาใน</w:t>
                            </w:r>
                            <w:r w:rsidRPr="007F0A92">
                              <w:rPr>
                                <w:rFonts w:ascii="TH SarabunPSK" w:eastAsia="Angsana New" w:hAnsi="TH SarabunPSK" w:cs="TH SarabunPSK" w:hint="cs"/>
                                <w:color w:val="FF0000"/>
                                <w:u w:val="single"/>
                                <w:cs/>
                              </w:rPr>
                              <w:t>ช่องหลักสูตรปรับปรุง พ.ศ. 256...</w:t>
                            </w:r>
                            <w:r w:rsidRPr="007F0A92">
                              <w:rPr>
                                <w:rFonts w:ascii="TH SarabunPSK" w:eastAsia="Angsana New" w:hAnsi="TH SarabunPSK" w:cs="TH SarabunPSK" w:hint="cs"/>
                                <w:color w:val="FF0000"/>
                                <w:cs/>
                              </w:rPr>
                              <w:t xml:space="preserve"> ตามรายวิชาที่ปรากฏในหมวดที่ 2 ข้อ </w:t>
                            </w:r>
                            <w:r w:rsidRPr="007F0A92">
                              <w:rPr>
                                <w:rFonts w:ascii="TH SarabunPSK" w:hAnsi="TH SarabunPSK" w:cs="TH SarabunPSK"/>
                                <w:color w:val="FF0000"/>
                              </w:rPr>
                              <w:t>3</w:t>
                            </w:r>
                            <w:r w:rsidRPr="007F0A92">
                              <w:rPr>
                                <w:rFonts w:ascii="TH SarabunPSK" w:hAnsi="TH SarabunPSK" w:cs="TH SarabunPSK"/>
                                <w:color w:val="FF0000"/>
                                <w:cs/>
                              </w:rPr>
                              <w:t>.</w:t>
                            </w:r>
                            <w:r w:rsidRPr="007F0A92">
                              <w:rPr>
                                <w:rFonts w:ascii="TH SarabunPSK" w:hAnsi="TH SarabunPSK" w:cs="TH SarabunPSK"/>
                                <w:color w:val="FF0000"/>
                              </w:rPr>
                              <w:t>2</w:t>
                            </w:r>
                            <w:r w:rsidRPr="007F0A92">
                              <w:rPr>
                                <w:rFonts w:ascii="TH SarabunPSK" w:hAnsi="TH SarabunPSK" w:cs="TH SarabunPSK"/>
                                <w:color w:val="FF0000"/>
                                <w:cs/>
                              </w:rPr>
                              <w:t>.</w:t>
                            </w:r>
                            <w:r w:rsidRPr="007F0A92">
                              <w:rPr>
                                <w:rFonts w:ascii="TH SarabunPSK" w:hAnsi="TH SarabunPSK" w:cs="TH SarabunPSK"/>
                                <w:color w:val="FF0000"/>
                              </w:rPr>
                              <w:t>3</w:t>
                            </w:r>
                            <w:r w:rsidRPr="007F0A92">
                              <w:rPr>
                                <w:rFonts w:ascii="TH SarabunPSK" w:hAnsi="TH SarabunPSK" w:cs="TH SarabunPSK"/>
                                <w:color w:val="FF0000"/>
                                <w:cs/>
                              </w:rPr>
                              <w:t xml:space="preserve"> </w:t>
                            </w:r>
                            <w:r w:rsidRPr="007F0A92">
                              <w:rPr>
                                <w:rFonts w:ascii="TH SarabunPSK" w:hAnsi="TH SarabunPSK" w:cs="TH SarabunPSK" w:hint="cs"/>
                                <w:color w:val="FF0000"/>
                                <w:cs/>
                              </w:rPr>
                              <w:t>ข้อ 4 รายวิชา (เฉพาะรายวิชาใน</w:t>
                            </w:r>
                            <w:r w:rsidRPr="007F0A92">
                              <w:rPr>
                                <w:rFonts w:ascii="TH SarabunPSK" w:hAnsi="TH SarabunPSK" w:cs="TH SarabunPSK" w:hint="cs"/>
                                <w:b/>
                                <w:bCs/>
                                <w:color w:val="FF0000"/>
                                <w:u w:val="single"/>
                                <w:cs/>
                              </w:rPr>
                              <w:t>หมวดวิชาเฉพาะ</w:t>
                            </w:r>
                            <w:r w:rsidRPr="007F0A92">
                              <w:rPr>
                                <w:rFonts w:ascii="TH SarabunPSK" w:hAnsi="TH SarabunPSK" w:cs="TH SarabunPSK" w:hint="cs"/>
                                <w:color w:val="FF0000"/>
                                <w:cs/>
                              </w:rPr>
                              <w:t>เท่านั้น)</w:t>
                            </w:r>
                            <w:r w:rsidRPr="007F0A92">
                              <w:rPr>
                                <w:rFonts w:ascii="TH SarabunPSK" w:hAnsi="TH SarabunPSK" w:cs="TH SarabunPSK"/>
                                <w:b/>
                                <w:bCs/>
                                <w:color w:val="FF0000"/>
                              </w:rPr>
                              <w:t xml:space="preserve"> </w:t>
                            </w:r>
                          </w:p>
                          <w:p w14:paraId="6D65275B" w14:textId="77777777" w:rsidR="001C0521" w:rsidRPr="007F0A92" w:rsidRDefault="001C0521" w:rsidP="001C0521">
                            <w:pPr>
                              <w:rPr>
                                <w:rFonts w:ascii="TH SarabunPSK" w:hAnsi="TH SarabunPSK" w:cs="TH SarabunPSK"/>
                                <w:b/>
                                <w:bCs/>
                                <w:color w:val="FF0000"/>
                              </w:rPr>
                            </w:pPr>
                            <w:r w:rsidRPr="007F0A92">
                              <w:rPr>
                                <w:rFonts w:ascii="TH SarabunPSK" w:hAnsi="TH SarabunPSK" w:cs="TH SarabunPSK"/>
                                <w:b/>
                                <w:bCs/>
                                <w:color w:val="FF0000"/>
                              </w:rPr>
                              <w:sym w:font="Wingdings" w:char="F08D"/>
                            </w:r>
                            <w:r w:rsidRPr="007F0A92">
                              <w:rPr>
                                <w:rFonts w:ascii="TH SarabunPSK" w:hAnsi="TH SarabunPSK" w:cs="TH SarabunPSK" w:hint="cs"/>
                                <w:color w:val="FF0000"/>
                                <w:cs/>
                              </w:rPr>
                              <w:t>เมื่อเรียงลำดับวิชา</w:t>
                            </w:r>
                            <w:r w:rsidRPr="007F0A92">
                              <w:rPr>
                                <w:rFonts w:ascii="TH SarabunPSK" w:eastAsia="Angsana New" w:hAnsi="TH SarabunPSK" w:cs="TH SarabunPSK" w:hint="cs"/>
                                <w:color w:val="FF0000"/>
                                <w:cs/>
                              </w:rPr>
                              <w:t>ใน</w:t>
                            </w:r>
                            <w:r w:rsidRPr="007F0A92">
                              <w:rPr>
                                <w:rFonts w:ascii="TH SarabunPSK" w:eastAsia="Angsana New" w:hAnsi="TH SarabunPSK" w:cs="TH SarabunPSK" w:hint="cs"/>
                                <w:color w:val="FF0000"/>
                                <w:u w:val="single"/>
                                <w:cs/>
                              </w:rPr>
                              <w:t>ช่องหลักสูตรปรับปรุง พ.ศ. 256...</w:t>
                            </w:r>
                            <w:r w:rsidRPr="007F0A92">
                              <w:rPr>
                                <w:rFonts w:ascii="TH SarabunPSK" w:hAnsi="TH SarabunPSK" w:cs="TH SarabunPSK" w:hint="cs"/>
                                <w:color w:val="FF0000"/>
                                <w:cs/>
                              </w:rPr>
                              <w:t xml:space="preserve"> เรียบร้อยแล้ว ให้นำรายวิชาในหลักสูตรเดิมมาเทียบกับรายวิชาที่ปรับปรุงใน</w:t>
                            </w:r>
                            <w:r w:rsidRPr="007F0A92">
                              <w:rPr>
                                <w:rFonts w:ascii="TH SarabunPSK" w:hAnsi="TH SarabunPSK" w:cs="TH SarabunPSK" w:hint="cs"/>
                                <w:color w:val="FF0000"/>
                                <w:u w:val="single"/>
                                <w:cs/>
                              </w:rPr>
                              <w:t>ช่องหลักสูตรเดิม พ.ศ. 256...</w:t>
                            </w:r>
                          </w:p>
                          <w:p w14:paraId="45E293DA" w14:textId="5CA3C412" w:rsidR="001C0521" w:rsidRDefault="001C0521" w:rsidP="001C0521">
                            <w:r w:rsidRPr="007F0A92">
                              <w:rPr>
                                <w:rFonts w:ascii="TH SarabunPSK" w:hAnsi="TH SarabunPSK" w:cs="TH SarabunPSK"/>
                                <w:b/>
                                <w:bCs/>
                                <w:color w:val="FF0000"/>
                              </w:rPr>
                              <w:sym w:font="Wingdings" w:char="F08E"/>
                            </w:r>
                            <w:r w:rsidRPr="007F0A92">
                              <w:rPr>
                                <w:rFonts w:ascii="TH SarabunPSK" w:hAnsi="TH SarabunPSK" w:cs="TH SarabunPSK" w:hint="cs"/>
                                <w:color w:val="FF0000"/>
                                <w:cs/>
                              </w:rPr>
                              <w:t>ระบุข้อมูล</w:t>
                            </w:r>
                            <w:r w:rsidRPr="007F0A92">
                              <w:rPr>
                                <w:rFonts w:ascii="TH SarabunPSK" w:hAnsi="TH SarabunPSK" w:cs="TH SarabunPSK"/>
                                <w:color w:val="FF0000"/>
                                <w:cs/>
                              </w:rPr>
                              <w:t>การเปลี่ยนแปลงให้ชัดเจน</w:t>
                            </w:r>
                            <w:r>
                              <w:rPr>
                                <w:rFonts w:ascii="TH SarabunPSK" w:hAnsi="TH SarabunPSK" w:cs="TH SarabunPSK" w:hint="cs"/>
                                <w:color w:val="FF0000"/>
                                <w:cs/>
                              </w:rPr>
                              <w:t xml:space="preserve">ใน </w:t>
                            </w:r>
                            <w:r w:rsidRPr="007F0A92">
                              <w:rPr>
                                <w:rFonts w:ascii="TH SarabunPSK" w:hAnsi="TH SarabunPSK" w:cs="TH SarabunPSK" w:hint="cs"/>
                                <w:color w:val="FF0000"/>
                                <w:u w:val="single"/>
                                <w:cs/>
                              </w:rPr>
                              <w:t>ช่องหมายเหตุ</w:t>
                            </w:r>
                            <w:r w:rsidRPr="007F0A92">
                              <w:rPr>
                                <w:rFonts w:ascii="TH SarabunPSK" w:hAnsi="TH SarabunPSK" w:cs="TH SarabunPSK"/>
                                <w:color w:val="FF0000"/>
                                <w:cs/>
                              </w:rPr>
                              <w:t xml:space="preserve"> เช่น ปรับ</w:t>
                            </w:r>
                            <w:r w:rsidRPr="007F0A92">
                              <w:rPr>
                                <w:rFonts w:ascii="TH SarabunPSK" w:hAnsi="TH SarabunPSK" w:cs="TH SarabunPSK" w:hint="cs"/>
                                <w:color w:val="FF0000"/>
                                <w:cs/>
                              </w:rPr>
                              <w:t>รหัสวิชา ปรับ</w:t>
                            </w:r>
                            <w:r w:rsidRPr="007F0A92">
                              <w:rPr>
                                <w:rFonts w:ascii="TH SarabunPSK" w:hAnsi="TH SarabunPSK" w:cs="TH SarabunPSK"/>
                                <w:color w:val="FF0000"/>
                                <w:cs/>
                              </w:rPr>
                              <w:t xml:space="preserve">ชื่อรายวิชาภาษาไทย/ภาษาอังกฤษ </w:t>
                            </w:r>
                            <w:r w:rsidRPr="007F0A92">
                              <w:rPr>
                                <w:rFonts w:ascii="TH SarabunPSK" w:hAnsi="TH SarabunPSK" w:cs="TH SarabunPSK" w:hint="cs"/>
                                <w:color w:val="FF0000"/>
                                <w:cs/>
                              </w:rPr>
                              <w:t>ปรับ</w:t>
                            </w:r>
                            <w:r w:rsidRPr="007F0A92">
                              <w:rPr>
                                <w:rFonts w:ascii="TH SarabunPSK" w:hAnsi="TH SarabunPSK" w:cs="TH SarabunPSK"/>
                                <w:color w:val="FF0000"/>
                                <w:cs/>
                              </w:rPr>
                              <w:t>จำนวนหน่วยกิ</w:t>
                            </w:r>
                            <w:r w:rsidRPr="007F0A92">
                              <w:rPr>
                                <w:rFonts w:ascii="TH SarabunPSK" w:hAnsi="TH SarabunPSK" w:cs="TH SarabunPSK" w:hint="cs"/>
                                <w:color w:val="FF0000"/>
                                <w:cs/>
                              </w:rPr>
                              <w:t>ต</w:t>
                            </w:r>
                            <w:r w:rsidRPr="007F0A92">
                              <w:rPr>
                                <w:rFonts w:ascii="TH SarabunPSK" w:hAnsi="TH SarabunPSK" w:cs="TH SarabunPSK"/>
                                <w:color w:val="FF0000"/>
                                <w:cs/>
                              </w:rPr>
                              <w:t xml:space="preserve"> ปรับคำอธิบายรายวิชา รายวิชาใหม่ ยกเลิกรายวิชา </w:t>
                            </w:r>
                            <w:r w:rsidRPr="007F0A92">
                              <w:rPr>
                                <w:rFonts w:ascii="TH SarabunPSK" w:hAnsi="TH SarabunPSK" w:cs="TH SarabunPSK" w:hint="cs"/>
                                <w:color w:val="FF0000"/>
                                <w:cs/>
                              </w:rPr>
                              <w:t xml:space="preserve">ปรับยุบรวมรายวิชา </w:t>
                            </w:r>
                            <w:r w:rsidRPr="007F0A92">
                              <w:rPr>
                                <w:rFonts w:ascii="TH SarabunPSK" w:hAnsi="TH SarabunPSK" w:cs="TH SarabunPSK"/>
                                <w:color w:val="FF0000"/>
                                <w:cs/>
                              </w:rPr>
                              <w:t>เป็นต้น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5441" id="Text Box 37" o:spid="_x0000_s1065" type="#_x0000_t202" style="position:absolute;left:0;text-align:left;margin-left:7.05pt;margin-top:7.1pt;width:464.25pt;height:14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r8UQIAAK0EAAAOAAAAZHJzL2Uyb0RvYy54bWysVE1vGjEQvVfqf7B8bxZoKB/KEtFEqSqh&#10;JBJUORuvN6zq9bi2YZf++j57gZCkp6oX73z5eebNzF5dt7VmO+V8RSbn/YseZ8pIKirznPMfq7tP&#10;Y858EKYQmozK+V55fj37+OGqsVM1oA3pQjkGEOOnjc35JgQ7zTIvN6oW/oKsMnCW5GoRoLrnrHCi&#10;AXqts0Gv9yVryBXWkVTew3rbOfks4ZelkuGhLL0KTOccuYV0unSu45nNrsT02Qm7qeQhDfEPWdSi&#10;Mnj0BHUrgmBbV72DqivpyFMZLiTVGZVlJVWqAdX0e2+qWW6EVakWkOPtiSb//2Dl/e7RsarI+ecR&#10;Z0bU6NFKtYF9pZbBBH4a66cIW1oEhhZ29Plo9zDGstvS1fGLghj8YHp/YjeiSRiH48lwMhpyJuHr&#10;j0bjXi/xn71ct86Hb4pqFoWcO7QvsSp2Cx+QCkKPIfE1T7oq7iqtkxJHRt1ox3YCzdYhJYkbr6K0&#10;YU3OB+MhEnkHEbFPAGst5M9Y52sIaNrAGFnpqo9SaNdtx+LkSM2aij0Yc9TNnLfyrgL+QvjwKByG&#10;DCRhccIDjlITsqKDxNmG3O+/2WM8eg8vZw2GNuf+11Y4xZn+bjAVk/7lZZzypFwORwMo7tyzPveY&#10;bX1DoKqPFbUyiTE+6KNYOqqfsF/z+Cpcwki8nfNwFG9Ct0rYT6nm8xSEubYiLMzSyggdSY68rton&#10;4eyhsQEzcU/H8RbTN/3tYuNNQ/NtoLJKzY9Ed6we+MdOpPYc9jcu3bmeol7+MrM/AAAA//8DAFBL&#10;AwQUAAYACAAAACEAPYl8S90AAAAJAQAADwAAAGRycy9kb3ducmV2LnhtbEyPzU7DMBCE70i8g7VI&#10;3KjTqKogxKkA8XMDtdD26sTbxMJeR7HThrdne4LT7mhGs9+Wq8k7ccQh2kAK5rMMBFITjKVWwdfn&#10;y80tiJg0Ge0CoYIfjLCqLi9KXZhwojUeN6kVXEKx0Aq6lPpCyth06HWchR6JvUMYvE4sh1aaQZ+4&#10;3DuZZ9lSem2JL3S6x6cOm+/N6BVs3x47tz/4sd4/75z8MHZ6fbdKXV9ND/cgEk7pLwxnfEaHipnq&#10;MJKJwrFezDl5njkI9u8W+RJErSDnDWRVyv8fVL8AAAD//wMAUEsBAi0AFAAGAAgAAAAhALaDOJL+&#10;AAAA4QEAABMAAAAAAAAAAAAAAAAAAAAAAFtDb250ZW50X1R5cGVzXS54bWxQSwECLQAUAAYACAAA&#10;ACEAOP0h/9YAAACUAQAACwAAAAAAAAAAAAAAAAAvAQAAX3JlbHMvLnJlbHNQSwECLQAUAAYACAAA&#10;ACEA0A2K/FECAACtBAAADgAAAAAAAAAAAAAAAAAuAgAAZHJzL2Uyb0RvYy54bWxQSwECLQAUAAYA&#10;CAAAACEAPYl8S90AAAAJAQAADwAAAAAAAAAAAAAAAACrBAAAZHJzL2Rvd25yZXYueG1sUEsFBgAA&#10;AAAEAAQA8wAAALUFAAAAAA==&#10;" fillcolor="white [3201]" strokeweight="2.25pt">
                <v:textbox>
                  <w:txbxContent>
                    <w:p w14:paraId="55BED462" w14:textId="77777777" w:rsidR="001C0521" w:rsidRPr="007F0A92" w:rsidRDefault="001C0521" w:rsidP="001C0521">
                      <w:pPr>
                        <w:ind w:right="-105"/>
                        <w:rPr>
                          <w:rFonts w:ascii="TH SarabunPSK" w:eastAsia="Angsana New" w:hAnsi="TH SarabunPSK" w:cs="TH SarabunPSK"/>
                          <w:b/>
                          <w:bCs/>
                          <w:color w:val="FF0000"/>
                          <w:u w:val="single"/>
                        </w:rPr>
                      </w:pPr>
                      <w:r w:rsidRPr="007F0A92">
                        <w:rPr>
                          <w:rFonts w:ascii="TH SarabunPSK" w:eastAsia="Angsana New" w:hAnsi="TH SarabunPSK" w:cs="TH SarabunPSK" w:hint="cs"/>
                          <w:b/>
                          <w:bCs/>
                          <w:color w:val="FF0000"/>
                          <w:u w:val="single"/>
                          <w:cs/>
                        </w:rPr>
                        <w:t>การเรียงลำดับ</w:t>
                      </w:r>
                    </w:p>
                    <w:p w14:paraId="14E69815" w14:textId="77777777" w:rsidR="001C0521" w:rsidRPr="007F0A92" w:rsidRDefault="001C0521" w:rsidP="001C0521">
                      <w:pPr>
                        <w:rPr>
                          <w:rFonts w:ascii="TH SarabunPSK" w:hAnsi="TH SarabunPSK" w:cs="TH SarabunPSK"/>
                          <w:b/>
                          <w:bCs/>
                          <w:color w:val="FF0000"/>
                        </w:rPr>
                      </w:pPr>
                      <w:r w:rsidRPr="007F0A92">
                        <w:rPr>
                          <w:rFonts w:ascii="TH SarabunPSK" w:eastAsia="Angsana New" w:hAnsi="TH SarabunPSK" w:cs="TH SarabunPSK" w:hint="cs"/>
                          <w:color w:val="FF0000"/>
                        </w:rPr>
                        <w:sym w:font="Wingdings" w:char="F08C"/>
                      </w:r>
                      <w:r w:rsidRPr="007F0A92">
                        <w:rPr>
                          <w:rFonts w:ascii="TH SarabunPSK" w:eastAsia="Angsana New" w:hAnsi="TH SarabunPSK" w:cs="TH SarabunPSK" w:hint="cs"/>
                          <w:color w:val="FF0000"/>
                          <w:cs/>
                        </w:rPr>
                        <w:t>เรียงลำดับรายวิชาใน</w:t>
                      </w:r>
                      <w:r w:rsidRPr="007F0A92">
                        <w:rPr>
                          <w:rFonts w:ascii="TH SarabunPSK" w:eastAsia="Angsana New" w:hAnsi="TH SarabunPSK" w:cs="TH SarabunPSK" w:hint="cs"/>
                          <w:color w:val="FF0000"/>
                          <w:u w:val="single"/>
                          <w:cs/>
                        </w:rPr>
                        <w:t>ช่องหลักสูตรปรับปรุง พ.ศ. 256...</w:t>
                      </w:r>
                      <w:r w:rsidRPr="007F0A92">
                        <w:rPr>
                          <w:rFonts w:ascii="TH SarabunPSK" w:eastAsia="Angsana New" w:hAnsi="TH SarabunPSK" w:cs="TH SarabunPSK" w:hint="cs"/>
                          <w:color w:val="FF0000"/>
                          <w:cs/>
                        </w:rPr>
                        <w:t xml:space="preserve"> ตามรายวิชาที่ปรากฏในหมวดที่ 2 ข้อ </w:t>
                      </w:r>
                      <w:r w:rsidRPr="007F0A92">
                        <w:rPr>
                          <w:rFonts w:ascii="TH SarabunPSK" w:hAnsi="TH SarabunPSK" w:cs="TH SarabunPSK"/>
                          <w:color w:val="FF0000"/>
                        </w:rPr>
                        <w:t>3</w:t>
                      </w:r>
                      <w:r w:rsidRPr="007F0A92">
                        <w:rPr>
                          <w:rFonts w:ascii="TH SarabunPSK" w:hAnsi="TH SarabunPSK" w:cs="TH SarabunPSK"/>
                          <w:color w:val="FF0000"/>
                          <w:cs/>
                        </w:rPr>
                        <w:t>.</w:t>
                      </w:r>
                      <w:r w:rsidRPr="007F0A92">
                        <w:rPr>
                          <w:rFonts w:ascii="TH SarabunPSK" w:hAnsi="TH SarabunPSK" w:cs="TH SarabunPSK"/>
                          <w:color w:val="FF0000"/>
                        </w:rPr>
                        <w:t>2</w:t>
                      </w:r>
                      <w:r w:rsidRPr="007F0A92">
                        <w:rPr>
                          <w:rFonts w:ascii="TH SarabunPSK" w:hAnsi="TH SarabunPSK" w:cs="TH SarabunPSK"/>
                          <w:color w:val="FF0000"/>
                          <w:cs/>
                        </w:rPr>
                        <w:t>.</w:t>
                      </w:r>
                      <w:r w:rsidRPr="007F0A92">
                        <w:rPr>
                          <w:rFonts w:ascii="TH SarabunPSK" w:hAnsi="TH SarabunPSK" w:cs="TH SarabunPSK"/>
                          <w:color w:val="FF0000"/>
                        </w:rPr>
                        <w:t>3</w:t>
                      </w:r>
                      <w:r w:rsidRPr="007F0A92">
                        <w:rPr>
                          <w:rFonts w:ascii="TH SarabunPSK" w:hAnsi="TH SarabunPSK" w:cs="TH SarabunPSK"/>
                          <w:color w:val="FF0000"/>
                          <w:cs/>
                        </w:rPr>
                        <w:t xml:space="preserve"> </w:t>
                      </w:r>
                      <w:r w:rsidRPr="007F0A92">
                        <w:rPr>
                          <w:rFonts w:ascii="TH SarabunPSK" w:hAnsi="TH SarabunPSK" w:cs="TH SarabunPSK" w:hint="cs"/>
                          <w:color w:val="FF0000"/>
                          <w:cs/>
                        </w:rPr>
                        <w:t>ข้อ 4 รายวิชา (เฉพาะรายวิชาใน</w:t>
                      </w:r>
                      <w:r w:rsidRPr="007F0A92">
                        <w:rPr>
                          <w:rFonts w:ascii="TH SarabunPSK" w:hAnsi="TH SarabunPSK" w:cs="TH SarabunPSK" w:hint="cs"/>
                          <w:b/>
                          <w:bCs/>
                          <w:color w:val="FF0000"/>
                          <w:u w:val="single"/>
                          <w:cs/>
                        </w:rPr>
                        <w:t>หมวดวิชาเฉพาะ</w:t>
                      </w:r>
                      <w:r w:rsidRPr="007F0A92">
                        <w:rPr>
                          <w:rFonts w:ascii="TH SarabunPSK" w:hAnsi="TH SarabunPSK" w:cs="TH SarabunPSK" w:hint="cs"/>
                          <w:color w:val="FF0000"/>
                          <w:cs/>
                        </w:rPr>
                        <w:t>เท่านั้น)</w:t>
                      </w:r>
                      <w:r w:rsidRPr="007F0A92">
                        <w:rPr>
                          <w:rFonts w:ascii="TH SarabunPSK" w:hAnsi="TH SarabunPSK" w:cs="TH SarabunPSK"/>
                          <w:b/>
                          <w:bCs/>
                          <w:color w:val="FF0000"/>
                        </w:rPr>
                        <w:t xml:space="preserve"> </w:t>
                      </w:r>
                    </w:p>
                    <w:p w14:paraId="6D65275B" w14:textId="77777777" w:rsidR="001C0521" w:rsidRPr="007F0A92" w:rsidRDefault="001C0521" w:rsidP="001C0521">
                      <w:pPr>
                        <w:rPr>
                          <w:rFonts w:ascii="TH SarabunPSK" w:hAnsi="TH SarabunPSK" w:cs="TH SarabunPSK"/>
                          <w:b/>
                          <w:bCs/>
                          <w:color w:val="FF0000"/>
                        </w:rPr>
                      </w:pPr>
                      <w:r w:rsidRPr="007F0A92">
                        <w:rPr>
                          <w:rFonts w:ascii="TH SarabunPSK" w:hAnsi="TH SarabunPSK" w:cs="TH SarabunPSK"/>
                          <w:b/>
                          <w:bCs/>
                          <w:color w:val="FF0000"/>
                        </w:rPr>
                        <w:sym w:font="Wingdings" w:char="F08D"/>
                      </w:r>
                      <w:r w:rsidRPr="007F0A92">
                        <w:rPr>
                          <w:rFonts w:ascii="TH SarabunPSK" w:hAnsi="TH SarabunPSK" w:cs="TH SarabunPSK" w:hint="cs"/>
                          <w:color w:val="FF0000"/>
                          <w:cs/>
                        </w:rPr>
                        <w:t>เมื่อเรียงลำดับวิชา</w:t>
                      </w:r>
                      <w:r w:rsidRPr="007F0A92">
                        <w:rPr>
                          <w:rFonts w:ascii="TH SarabunPSK" w:eastAsia="Angsana New" w:hAnsi="TH SarabunPSK" w:cs="TH SarabunPSK" w:hint="cs"/>
                          <w:color w:val="FF0000"/>
                          <w:cs/>
                        </w:rPr>
                        <w:t>ใน</w:t>
                      </w:r>
                      <w:r w:rsidRPr="007F0A92">
                        <w:rPr>
                          <w:rFonts w:ascii="TH SarabunPSK" w:eastAsia="Angsana New" w:hAnsi="TH SarabunPSK" w:cs="TH SarabunPSK" w:hint="cs"/>
                          <w:color w:val="FF0000"/>
                          <w:u w:val="single"/>
                          <w:cs/>
                        </w:rPr>
                        <w:t>ช่องหลักสูตรปรับปรุง พ.ศ. 256...</w:t>
                      </w:r>
                      <w:r w:rsidRPr="007F0A92">
                        <w:rPr>
                          <w:rFonts w:ascii="TH SarabunPSK" w:hAnsi="TH SarabunPSK" w:cs="TH SarabunPSK" w:hint="cs"/>
                          <w:color w:val="FF0000"/>
                          <w:cs/>
                        </w:rPr>
                        <w:t xml:space="preserve"> เรียบร้อยแล้ว ให้นำรายวิชาในหลักสูตรเดิมมาเทียบกับรายวิชาที่ปรับปรุงใน</w:t>
                      </w:r>
                      <w:r w:rsidRPr="007F0A92">
                        <w:rPr>
                          <w:rFonts w:ascii="TH SarabunPSK" w:hAnsi="TH SarabunPSK" w:cs="TH SarabunPSK" w:hint="cs"/>
                          <w:color w:val="FF0000"/>
                          <w:u w:val="single"/>
                          <w:cs/>
                        </w:rPr>
                        <w:t>ช่องหลักสูตรเดิม พ.ศ. 256...</w:t>
                      </w:r>
                    </w:p>
                    <w:p w14:paraId="45E293DA" w14:textId="5CA3C412" w:rsidR="001C0521" w:rsidRDefault="001C0521" w:rsidP="001C0521">
                      <w:r w:rsidRPr="007F0A92">
                        <w:rPr>
                          <w:rFonts w:ascii="TH SarabunPSK" w:hAnsi="TH SarabunPSK" w:cs="TH SarabunPSK"/>
                          <w:b/>
                          <w:bCs/>
                          <w:color w:val="FF0000"/>
                        </w:rPr>
                        <w:sym w:font="Wingdings" w:char="F08E"/>
                      </w:r>
                      <w:r w:rsidRPr="007F0A92">
                        <w:rPr>
                          <w:rFonts w:ascii="TH SarabunPSK" w:hAnsi="TH SarabunPSK" w:cs="TH SarabunPSK" w:hint="cs"/>
                          <w:color w:val="FF0000"/>
                          <w:cs/>
                        </w:rPr>
                        <w:t>ระบุข้อมูล</w:t>
                      </w:r>
                      <w:r w:rsidRPr="007F0A92">
                        <w:rPr>
                          <w:rFonts w:ascii="TH SarabunPSK" w:hAnsi="TH SarabunPSK" w:cs="TH SarabunPSK"/>
                          <w:color w:val="FF0000"/>
                          <w:cs/>
                        </w:rPr>
                        <w:t>การเปลี่ยนแปลงให้ชัดเจน</w:t>
                      </w:r>
                      <w:r>
                        <w:rPr>
                          <w:rFonts w:ascii="TH SarabunPSK" w:hAnsi="TH SarabunPSK" w:cs="TH SarabunPSK" w:hint="cs"/>
                          <w:color w:val="FF0000"/>
                          <w:cs/>
                        </w:rPr>
                        <w:t xml:space="preserve">ใน </w:t>
                      </w:r>
                      <w:r w:rsidRPr="007F0A92">
                        <w:rPr>
                          <w:rFonts w:ascii="TH SarabunPSK" w:hAnsi="TH SarabunPSK" w:cs="TH SarabunPSK" w:hint="cs"/>
                          <w:color w:val="FF0000"/>
                          <w:u w:val="single"/>
                          <w:cs/>
                        </w:rPr>
                        <w:t>ช่องหมายเหตุ</w:t>
                      </w:r>
                      <w:r w:rsidRPr="007F0A92">
                        <w:rPr>
                          <w:rFonts w:ascii="TH SarabunPSK" w:hAnsi="TH SarabunPSK" w:cs="TH SarabunPSK"/>
                          <w:color w:val="FF0000"/>
                          <w:cs/>
                        </w:rPr>
                        <w:t xml:space="preserve"> เช่น ปรับ</w:t>
                      </w:r>
                      <w:r w:rsidRPr="007F0A92">
                        <w:rPr>
                          <w:rFonts w:ascii="TH SarabunPSK" w:hAnsi="TH SarabunPSK" w:cs="TH SarabunPSK" w:hint="cs"/>
                          <w:color w:val="FF0000"/>
                          <w:cs/>
                        </w:rPr>
                        <w:t>รหัสวิชา ปรับ</w:t>
                      </w:r>
                      <w:r w:rsidRPr="007F0A92">
                        <w:rPr>
                          <w:rFonts w:ascii="TH SarabunPSK" w:hAnsi="TH SarabunPSK" w:cs="TH SarabunPSK"/>
                          <w:color w:val="FF0000"/>
                          <w:cs/>
                        </w:rPr>
                        <w:t xml:space="preserve">ชื่อรายวิชาภาษาไทย/ภาษาอังกฤษ </w:t>
                      </w:r>
                      <w:r w:rsidRPr="007F0A92">
                        <w:rPr>
                          <w:rFonts w:ascii="TH SarabunPSK" w:hAnsi="TH SarabunPSK" w:cs="TH SarabunPSK" w:hint="cs"/>
                          <w:color w:val="FF0000"/>
                          <w:cs/>
                        </w:rPr>
                        <w:t>ปรับ</w:t>
                      </w:r>
                      <w:r w:rsidRPr="007F0A92">
                        <w:rPr>
                          <w:rFonts w:ascii="TH SarabunPSK" w:hAnsi="TH SarabunPSK" w:cs="TH SarabunPSK"/>
                          <w:color w:val="FF0000"/>
                          <w:cs/>
                        </w:rPr>
                        <w:t>จำนวนหน่วยกิ</w:t>
                      </w:r>
                      <w:r w:rsidRPr="007F0A92">
                        <w:rPr>
                          <w:rFonts w:ascii="TH SarabunPSK" w:hAnsi="TH SarabunPSK" w:cs="TH SarabunPSK" w:hint="cs"/>
                          <w:color w:val="FF0000"/>
                          <w:cs/>
                        </w:rPr>
                        <w:t>ต</w:t>
                      </w:r>
                      <w:r w:rsidRPr="007F0A92">
                        <w:rPr>
                          <w:rFonts w:ascii="TH SarabunPSK" w:hAnsi="TH SarabunPSK" w:cs="TH SarabunPSK"/>
                          <w:color w:val="FF0000"/>
                          <w:cs/>
                        </w:rPr>
                        <w:t xml:space="preserve"> ปรับคำอธิบายรายวิชา รายวิชาใหม่ ยกเลิกรายวิชา </w:t>
                      </w:r>
                      <w:r w:rsidRPr="007F0A92">
                        <w:rPr>
                          <w:rFonts w:ascii="TH SarabunPSK" w:hAnsi="TH SarabunPSK" w:cs="TH SarabunPSK" w:hint="cs"/>
                          <w:color w:val="FF0000"/>
                          <w:cs/>
                        </w:rPr>
                        <w:t xml:space="preserve">ปรับยุบรวมรายวิชา </w:t>
                      </w:r>
                      <w:r w:rsidRPr="007F0A92">
                        <w:rPr>
                          <w:rFonts w:ascii="TH SarabunPSK" w:hAnsi="TH SarabunPSK" w:cs="TH SarabunPSK"/>
                          <w:color w:val="FF0000"/>
                          <w:cs/>
                        </w:rPr>
                        <w:t>เป็นต้น</w:t>
                      </w:r>
                    </w:p>
                  </w:txbxContent>
                </v:textbox>
              </v:shape>
            </w:pict>
          </mc:Fallback>
        </mc:AlternateContent>
      </w:r>
    </w:p>
    <w:p w14:paraId="60AF57AE" w14:textId="3E1122D6" w:rsidR="001C0521" w:rsidRDefault="001C0521" w:rsidP="001C0521">
      <w:pPr>
        <w:pStyle w:val="ListParagraph"/>
        <w:tabs>
          <w:tab w:val="left" w:pos="-425"/>
        </w:tabs>
        <w:ind w:left="0" w:right="-471" w:firstLine="0"/>
        <w:rPr>
          <w:rFonts w:ascii="TH SarabunPSK" w:hAnsi="TH SarabunPSK" w:cs="TH SarabunPSK"/>
          <w:b/>
          <w:bCs/>
          <w:sz w:val="32"/>
          <w:szCs w:val="32"/>
        </w:rPr>
      </w:pPr>
    </w:p>
    <w:p w14:paraId="258FD0FD" w14:textId="65809984" w:rsidR="001C0521" w:rsidRDefault="001C0521" w:rsidP="001C0521">
      <w:pPr>
        <w:pStyle w:val="ListParagraph"/>
        <w:tabs>
          <w:tab w:val="left" w:pos="-425"/>
        </w:tabs>
        <w:ind w:left="0" w:right="-471" w:firstLine="0"/>
        <w:rPr>
          <w:rFonts w:ascii="TH SarabunPSK" w:hAnsi="TH SarabunPSK" w:cs="TH SarabunPSK"/>
          <w:b/>
          <w:bCs/>
          <w:sz w:val="32"/>
          <w:szCs w:val="32"/>
        </w:rPr>
      </w:pPr>
    </w:p>
    <w:p w14:paraId="118E3D04" w14:textId="1A808B0F" w:rsidR="001C0521" w:rsidRDefault="001C0521" w:rsidP="001C0521">
      <w:pPr>
        <w:pStyle w:val="ListParagraph"/>
        <w:tabs>
          <w:tab w:val="left" w:pos="-425"/>
        </w:tabs>
        <w:ind w:left="0" w:right="-471" w:firstLine="0"/>
        <w:rPr>
          <w:rFonts w:ascii="TH SarabunPSK" w:hAnsi="TH SarabunPSK" w:cs="TH SarabunPSK"/>
          <w:b/>
          <w:bCs/>
          <w:sz w:val="32"/>
          <w:szCs w:val="32"/>
        </w:rPr>
      </w:pPr>
    </w:p>
    <w:p w14:paraId="5063742C" w14:textId="7753E967" w:rsidR="001C0521" w:rsidRDefault="001C0521" w:rsidP="001C0521">
      <w:pPr>
        <w:pStyle w:val="ListParagraph"/>
        <w:tabs>
          <w:tab w:val="left" w:pos="-425"/>
        </w:tabs>
        <w:ind w:left="0" w:right="-471" w:firstLine="0"/>
        <w:rPr>
          <w:rFonts w:ascii="TH SarabunPSK" w:hAnsi="TH SarabunPSK" w:cs="TH SarabunPSK"/>
          <w:b/>
          <w:bCs/>
          <w:sz w:val="32"/>
          <w:szCs w:val="32"/>
        </w:rPr>
      </w:pPr>
    </w:p>
    <w:p w14:paraId="692E106C" w14:textId="64BC510B" w:rsidR="001C0521" w:rsidRDefault="001C0521" w:rsidP="001C0521">
      <w:pPr>
        <w:pStyle w:val="ListParagraph"/>
        <w:tabs>
          <w:tab w:val="left" w:pos="-425"/>
        </w:tabs>
        <w:ind w:left="0" w:right="-471" w:firstLine="0"/>
        <w:rPr>
          <w:rFonts w:ascii="TH SarabunPSK" w:hAnsi="TH SarabunPSK" w:cs="TH SarabunPSK"/>
          <w:b/>
          <w:bCs/>
          <w:sz w:val="32"/>
          <w:szCs w:val="32"/>
        </w:rPr>
      </w:pPr>
    </w:p>
    <w:p w14:paraId="277E04D0" w14:textId="6739F97C" w:rsidR="001C0521" w:rsidRDefault="001C0521" w:rsidP="001C0521">
      <w:pPr>
        <w:pStyle w:val="ListParagraph"/>
        <w:tabs>
          <w:tab w:val="left" w:pos="-425"/>
        </w:tabs>
        <w:ind w:left="0" w:right="-471" w:firstLine="0"/>
        <w:rPr>
          <w:rFonts w:ascii="TH SarabunPSK" w:hAnsi="TH SarabunPSK" w:cs="TH SarabunPSK"/>
          <w:b/>
          <w:bCs/>
          <w:sz w:val="32"/>
          <w:szCs w:val="32"/>
        </w:rPr>
      </w:pPr>
    </w:p>
    <w:p w14:paraId="3625012F" w14:textId="01ABA161" w:rsidR="001C0521" w:rsidRDefault="001C0521" w:rsidP="001C0521">
      <w:pPr>
        <w:pStyle w:val="ListParagraph"/>
        <w:tabs>
          <w:tab w:val="left" w:pos="-425"/>
        </w:tabs>
        <w:ind w:left="0" w:right="-471" w:firstLine="0"/>
        <w:rPr>
          <w:rFonts w:ascii="TH SarabunPSK" w:hAnsi="TH SarabunPSK" w:cs="TH SarabunPSK"/>
          <w:b/>
          <w:bCs/>
          <w:sz w:val="32"/>
          <w:szCs w:val="32"/>
        </w:rPr>
      </w:pPr>
    </w:p>
    <w:tbl>
      <w:tblPr>
        <w:tblW w:w="10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69"/>
        <w:gridCol w:w="3052"/>
      </w:tblGrid>
      <w:tr w:rsidR="00972FD2" w:rsidRPr="00516AFD" w14:paraId="486FE853" w14:textId="77777777" w:rsidTr="00BF4611">
        <w:trPr>
          <w:trHeight w:val="440"/>
        </w:trPr>
        <w:tc>
          <w:tcPr>
            <w:tcW w:w="3543" w:type="dxa"/>
            <w:vAlign w:val="center"/>
          </w:tcPr>
          <w:bookmarkEnd w:id="23"/>
          <w:p w14:paraId="0522B2C7" w14:textId="77777777" w:rsidR="00972FD2" w:rsidRPr="00516AFD" w:rsidRDefault="00972FD2" w:rsidP="00F57A1C">
            <w:pPr>
              <w:jc w:val="center"/>
              <w:rPr>
                <w:rFonts w:ascii="TH SarabunPSK" w:eastAsia="Angsana New" w:hAnsi="TH SarabunPSK" w:cs="TH SarabunPSK"/>
                <w:b/>
                <w:bCs/>
                <w:sz w:val="32"/>
                <w:szCs w:val="32"/>
                <w:cs/>
              </w:rPr>
            </w:pPr>
            <w:r w:rsidRPr="00516AFD">
              <w:rPr>
                <w:rFonts w:ascii="TH SarabunPSK" w:eastAsia="Angsana New" w:hAnsi="TH SarabunPSK" w:cs="TH SarabunPSK"/>
                <w:b/>
                <w:bCs/>
                <w:sz w:val="32"/>
                <w:szCs w:val="32"/>
                <w:cs/>
              </w:rPr>
              <w:t xml:space="preserve">หลักสูตรเดิม พ.ศ. </w:t>
            </w:r>
            <w:r w:rsidRPr="00516AFD">
              <w:rPr>
                <w:rFonts w:ascii="TH SarabunPSK" w:eastAsia="Angsana New" w:hAnsi="TH SarabunPSK" w:cs="TH SarabunPSK"/>
                <w:b/>
                <w:bCs/>
                <w:sz w:val="32"/>
                <w:szCs w:val="32"/>
              </w:rPr>
              <w:t>256</w:t>
            </w:r>
            <w:r w:rsidRPr="00516AFD">
              <w:rPr>
                <w:rFonts w:ascii="TH SarabunPSK" w:eastAsia="Angsana New" w:hAnsi="TH SarabunPSK" w:cs="TH SarabunPSK"/>
                <w:b/>
                <w:bCs/>
                <w:sz w:val="32"/>
                <w:szCs w:val="32"/>
                <w:cs/>
              </w:rPr>
              <w:t>...</w:t>
            </w:r>
          </w:p>
        </w:tc>
        <w:tc>
          <w:tcPr>
            <w:tcW w:w="3569" w:type="dxa"/>
            <w:vAlign w:val="center"/>
          </w:tcPr>
          <w:p w14:paraId="1F312189" w14:textId="77777777" w:rsidR="00972FD2" w:rsidRPr="00516AFD" w:rsidRDefault="00972FD2" w:rsidP="00F57A1C">
            <w:pPr>
              <w:jc w:val="center"/>
              <w:rPr>
                <w:rFonts w:ascii="TH SarabunPSK" w:eastAsia="Angsana New" w:hAnsi="TH SarabunPSK" w:cs="TH SarabunPSK"/>
                <w:b/>
                <w:bCs/>
                <w:sz w:val="32"/>
                <w:szCs w:val="32"/>
              </w:rPr>
            </w:pPr>
            <w:r w:rsidRPr="00516AFD">
              <w:rPr>
                <w:rFonts w:ascii="TH SarabunPSK" w:eastAsia="Angsana New" w:hAnsi="TH SarabunPSK" w:cs="TH SarabunPSK"/>
                <w:b/>
                <w:bCs/>
                <w:sz w:val="32"/>
                <w:szCs w:val="32"/>
                <w:cs/>
              </w:rPr>
              <w:t xml:space="preserve">หลักสูตรปรับปรุง พ.ศ. </w:t>
            </w:r>
            <w:r w:rsidRPr="00516AFD">
              <w:rPr>
                <w:rFonts w:ascii="TH SarabunPSK" w:eastAsia="Angsana New" w:hAnsi="TH SarabunPSK" w:cs="TH SarabunPSK"/>
                <w:b/>
                <w:bCs/>
                <w:sz w:val="32"/>
                <w:szCs w:val="32"/>
              </w:rPr>
              <w:t>256</w:t>
            </w:r>
            <w:r w:rsidRPr="00516AFD">
              <w:rPr>
                <w:rFonts w:ascii="TH SarabunPSK" w:eastAsia="Angsana New" w:hAnsi="TH SarabunPSK" w:cs="TH SarabunPSK"/>
                <w:b/>
                <w:bCs/>
                <w:sz w:val="32"/>
                <w:szCs w:val="32"/>
                <w:cs/>
              </w:rPr>
              <w:t>...</w:t>
            </w:r>
          </w:p>
        </w:tc>
        <w:tc>
          <w:tcPr>
            <w:tcW w:w="3052" w:type="dxa"/>
            <w:vAlign w:val="bottom"/>
          </w:tcPr>
          <w:p w14:paraId="3AE042D0" w14:textId="77777777" w:rsidR="00972FD2" w:rsidRPr="00516AFD" w:rsidRDefault="00972FD2" w:rsidP="00F57A1C">
            <w:pPr>
              <w:jc w:val="center"/>
              <w:rPr>
                <w:rFonts w:ascii="TH SarabunPSK" w:eastAsia="Angsana New" w:hAnsi="TH SarabunPSK" w:cs="TH SarabunPSK"/>
                <w:b/>
                <w:bCs/>
                <w:sz w:val="32"/>
                <w:szCs w:val="32"/>
                <w:cs/>
              </w:rPr>
            </w:pPr>
            <w:r w:rsidRPr="00516AFD">
              <w:rPr>
                <w:rFonts w:ascii="TH SarabunPSK" w:eastAsia="Angsana New" w:hAnsi="TH SarabunPSK" w:cs="TH SarabunPSK"/>
                <w:b/>
                <w:bCs/>
                <w:sz w:val="32"/>
                <w:szCs w:val="32"/>
                <w:cs/>
              </w:rPr>
              <w:t>หมายเหตุ</w:t>
            </w:r>
          </w:p>
        </w:tc>
      </w:tr>
      <w:tr w:rsidR="00BF4611" w:rsidRPr="00516AFD" w14:paraId="22632524" w14:textId="77777777" w:rsidTr="00BF4611">
        <w:trPr>
          <w:trHeight w:val="1895"/>
        </w:trPr>
        <w:tc>
          <w:tcPr>
            <w:tcW w:w="3543" w:type="dxa"/>
          </w:tcPr>
          <w:p w14:paraId="3312A058" w14:textId="15EB2E67" w:rsidR="00BF4611" w:rsidRDefault="00BF4611" w:rsidP="00BF4611">
            <w:pPr>
              <w:ind w:right="-105"/>
              <w:rPr>
                <w:rFonts w:ascii="TH SarabunPSK" w:eastAsia="Angsana New" w:hAnsi="TH SarabunPSK" w:cs="TH SarabunPSK"/>
              </w:rPr>
            </w:pPr>
            <w:r>
              <w:rPr>
                <w:rFonts w:ascii="TH SarabunPSK" w:eastAsia="Angsana New" w:hAnsi="TH SarabunPSK" w:cs="TH SarabunPSK"/>
              </w:rPr>
              <w:t xml:space="preserve">xxxxxxx </w:t>
            </w:r>
            <w:r>
              <w:rPr>
                <w:rFonts w:ascii="TH SarabunPSK" w:eastAsia="Angsana New" w:hAnsi="TH SarabunPSK" w:cs="TH SarabunPSK" w:hint="cs"/>
                <w:cs/>
              </w:rPr>
              <w:t>ชื่อวิชาภาษาไทย</w:t>
            </w:r>
            <w:r>
              <w:rPr>
                <w:rFonts w:ascii="TH SarabunPSK" w:eastAsia="Angsana New" w:hAnsi="TH SarabunPSK" w:cs="TH SarabunPSK"/>
              </w:rPr>
              <w:t xml:space="preserve">              x</w:t>
            </w:r>
            <w:r>
              <w:rPr>
                <w:rFonts w:ascii="TH SarabunPSK" w:eastAsia="Angsana New" w:hAnsi="TH SarabunPSK" w:cs="TH SarabunPSK" w:hint="cs"/>
                <w:cs/>
              </w:rPr>
              <w:t>(</w:t>
            </w:r>
            <w:r>
              <w:rPr>
                <w:rFonts w:ascii="TH SarabunPSK" w:eastAsia="Angsana New" w:hAnsi="TH SarabunPSK" w:cs="TH SarabunPSK"/>
              </w:rPr>
              <w:t>x-x-x</w:t>
            </w:r>
            <w:r>
              <w:rPr>
                <w:rFonts w:ascii="TH SarabunPSK" w:eastAsia="Angsana New" w:hAnsi="TH SarabunPSK" w:cs="TH SarabunPSK" w:hint="cs"/>
                <w:cs/>
              </w:rPr>
              <w:t>)</w:t>
            </w:r>
          </w:p>
          <w:p w14:paraId="3C64BA1E" w14:textId="4E615984" w:rsidR="00BF4611" w:rsidRDefault="00BF4611" w:rsidP="00BF4611">
            <w:pPr>
              <w:ind w:right="-105"/>
              <w:rPr>
                <w:rFonts w:ascii="TH SarabunPSK" w:eastAsia="Angsana New" w:hAnsi="TH SarabunPSK" w:cs="TH SarabunPSK"/>
              </w:rPr>
            </w:pPr>
            <w:r>
              <w:rPr>
                <w:rFonts w:ascii="TH SarabunPSK" w:eastAsia="Angsana New" w:hAnsi="TH SarabunPSK" w:cs="TH SarabunPSK" w:hint="cs"/>
                <w:cs/>
              </w:rPr>
              <w:t xml:space="preserve">           ชื่อวิชาภาษาอังกฤษ</w:t>
            </w:r>
          </w:p>
          <w:p w14:paraId="07B40EFF" w14:textId="714306CA" w:rsidR="00BF4611" w:rsidRDefault="00BF4611" w:rsidP="00BF4611">
            <w:pPr>
              <w:ind w:right="-105"/>
              <w:rPr>
                <w:rFonts w:ascii="TH SarabunPSK" w:eastAsia="Angsana New" w:hAnsi="TH SarabunPSK" w:cs="TH SarabunPSK"/>
              </w:rPr>
            </w:pPr>
            <w:r>
              <w:rPr>
                <w:rFonts w:ascii="TH SarabunPSK" w:hAnsi="TH SarabunPSK" w:cs="TH SarabunPSK" w:hint="cs"/>
                <w:cs/>
              </w:rPr>
              <w:t xml:space="preserve">           </w:t>
            </w:r>
            <w:r w:rsidRPr="00207573">
              <w:rPr>
                <w:rFonts w:ascii="TH SarabunPSK" w:hAnsi="TH SarabunPSK" w:cs="TH SarabunPSK" w:hint="cs"/>
                <w:cs/>
              </w:rPr>
              <w:t>วิชาที่ต้องเรียนผ่านมาก่อน</w:t>
            </w:r>
            <w:r>
              <w:rPr>
                <w:rFonts w:ascii="TH SarabunPSK" w:eastAsia="Angsana New" w:hAnsi="TH SarabunPSK" w:cs="TH SarabunPSK"/>
              </w:rPr>
              <w:t xml:space="preserve"> : xxxxxxx </w:t>
            </w:r>
            <w:r>
              <w:rPr>
                <w:rFonts w:ascii="TH SarabunPSK" w:eastAsia="Angsana New" w:hAnsi="TH SarabunPSK" w:cs="TH SarabunPSK" w:hint="cs"/>
                <w:cs/>
              </w:rPr>
              <w:t>ชื่อวิชาภาษาไทย</w:t>
            </w:r>
          </w:p>
          <w:p w14:paraId="33685E75" w14:textId="2BBCA1B0" w:rsidR="00BF4611" w:rsidRDefault="00BF4611" w:rsidP="00BF4611">
            <w:pPr>
              <w:ind w:right="-105"/>
              <w:rPr>
                <w:rFonts w:ascii="TH SarabunPSK" w:eastAsia="Angsana New" w:hAnsi="TH SarabunPSK" w:cs="TH SarabunPSK"/>
              </w:rPr>
            </w:pPr>
            <w:r>
              <w:rPr>
                <w:rFonts w:ascii="TH SarabunPSK" w:hAnsi="TH SarabunPSK" w:cs="TH SarabunPSK" w:hint="cs"/>
                <w:cs/>
              </w:rPr>
              <w:t xml:space="preserve">           </w:t>
            </w:r>
            <w:r>
              <w:rPr>
                <w:rFonts w:ascii="TH SarabunPSK" w:eastAsia="Angsana New" w:hAnsi="TH SarabunPSK" w:cs="TH SarabunPSK" w:hint="cs"/>
                <w:cs/>
              </w:rPr>
              <w:t>คำอธิบายรายวิชา..............................</w:t>
            </w:r>
          </w:p>
          <w:p w14:paraId="1277CAC4" w14:textId="5A2E0C72" w:rsidR="00BF4611"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p w14:paraId="2B5AC850" w14:textId="77777777" w:rsidR="00BF4611"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p w14:paraId="54C36546" w14:textId="77777777" w:rsidR="00BF4611"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p w14:paraId="08308BED" w14:textId="2816D3E4" w:rsidR="00BF4611" w:rsidRPr="00687C0C" w:rsidRDefault="00BF4611" w:rsidP="00BF4611">
            <w:pPr>
              <w:ind w:right="-105"/>
              <w:rPr>
                <w:rFonts w:ascii="TH SarabunPSK" w:eastAsia="Angsana New" w:hAnsi="TH SarabunPSK" w:cs="TH SarabunPSK"/>
                <w:cs/>
              </w:rPr>
            </w:pPr>
            <w:r>
              <w:rPr>
                <w:rFonts w:ascii="TH SarabunPSK" w:eastAsia="Angsana New" w:hAnsi="TH SarabunPSK" w:cs="TH SarabunPSK" w:hint="cs"/>
                <w:cs/>
              </w:rPr>
              <w:t xml:space="preserve">........................................................................      </w:t>
            </w:r>
          </w:p>
        </w:tc>
        <w:tc>
          <w:tcPr>
            <w:tcW w:w="3569" w:type="dxa"/>
          </w:tcPr>
          <w:p w14:paraId="3464F90E" w14:textId="543EE826" w:rsidR="00BF4611" w:rsidRDefault="00BF4611" w:rsidP="00BF4611">
            <w:pPr>
              <w:ind w:right="-105"/>
              <w:rPr>
                <w:rFonts w:ascii="TH SarabunPSK" w:eastAsia="Angsana New" w:hAnsi="TH SarabunPSK" w:cs="TH SarabunPSK"/>
              </w:rPr>
            </w:pPr>
            <w:r>
              <w:rPr>
                <w:rFonts w:ascii="TH SarabunPSK" w:eastAsia="Angsana New" w:hAnsi="TH SarabunPSK" w:cs="TH SarabunPSK"/>
              </w:rPr>
              <w:t xml:space="preserve">xxxxxxx </w:t>
            </w:r>
            <w:r>
              <w:rPr>
                <w:rFonts w:ascii="TH SarabunPSK" w:eastAsia="Angsana New" w:hAnsi="TH SarabunPSK" w:cs="TH SarabunPSK" w:hint="cs"/>
                <w:cs/>
              </w:rPr>
              <w:t>ชื่อวิชาภาษาไทย</w:t>
            </w:r>
            <w:r>
              <w:rPr>
                <w:rFonts w:ascii="TH SarabunPSK" w:eastAsia="Angsana New" w:hAnsi="TH SarabunPSK" w:cs="TH SarabunPSK"/>
              </w:rPr>
              <w:t xml:space="preserve">        </w:t>
            </w:r>
            <w:r w:rsidR="00981FC8">
              <w:rPr>
                <w:rFonts w:ascii="TH SarabunPSK" w:eastAsia="Angsana New" w:hAnsi="TH SarabunPSK" w:cs="TH SarabunPSK"/>
              </w:rPr>
              <w:t xml:space="preserve">      </w:t>
            </w:r>
            <w:r>
              <w:rPr>
                <w:rFonts w:ascii="TH SarabunPSK" w:eastAsia="Angsana New" w:hAnsi="TH SarabunPSK" w:cs="TH SarabunPSK"/>
              </w:rPr>
              <w:t xml:space="preserve"> x</w:t>
            </w:r>
            <w:r>
              <w:rPr>
                <w:rFonts w:ascii="TH SarabunPSK" w:eastAsia="Angsana New" w:hAnsi="TH SarabunPSK" w:cs="TH SarabunPSK" w:hint="cs"/>
                <w:cs/>
              </w:rPr>
              <w:t>(</w:t>
            </w:r>
            <w:r>
              <w:rPr>
                <w:rFonts w:ascii="TH SarabunPSK" w:eastAsia="Angsana New" w:hAnsi="TH SarabunPSK" w:cs="TH SarabunPSK"/>
              </w:rPr>
              <w:t>x-x-x</w:t>
            </w:r>
            <w:r>
              <w:rPr>
                <w:rFonts w:ascii="TH SarabunPSK" w:eastAsia="Angsana New" w:hAnsi="TH SarabunPSK" w:cs="TH SarabunPSK" w:hint="cs"/>
                <w:cs/>
              </w:rPr>
              <w:t>)</w:t>
            </w:r>
          </w:p>
          <w:p w14:paraId="20B3678D" w14:textId="77777777" w:rsidR="00BF4611" w:rsidRDefault="00BF4611" w:rsidP="00BF4611">
            <w:pPr>
              <w:ind w:right="-105"/>
              <w:rPr>
                <w:rFonts w:ascii="TH SarabunPSK" w:eastAsia="Angsana New" w:hAnsi="TH SarabunPSK" w:cs="TH SarabunPSK"/>
              </w:rPr>
            </w:pPr>
            <w:r>
              <w:rPr>
                <w:rFonts w:ascii="TH SarabunPSK" w:eastAsia="Angsana New" w:hAnsi="TH SarabunPSK" w:cs="TH SarabunPSK" w:hint="cs"/>
                <w:cs/>
              </w:rPr>
              <w:t xml:space="preserve">           ชื่อวิชาภาษาอังกฤษ</w:t>
            </w:r>
          </w:p>
          <w:p w14:paraId="1D98616B" w14:textId="449AA4C1" w:rsidR="00BF4611" w:rsidRDefault="00BF4611" w:rsidP="00BF4611">
            <w:pPr>
              <w:ind w:right="-105"/>
              <w:rPr>
                <w:rFonts w:ascii="TH SarabunPSK" w:eastAsia="Angsana New" w:hAnsi="TH SarabunPSK" w:cs="TH SarabunPSK"/>
              </w:rPr>
            </w:pPr>
            <w:r>
              <w:rPr>
                <w:rFonts w:ascii="TH SarabunPSK" w:hAnsi="TH SarabunPSK" w:cs="TH SarabunPSK" w:hint="cs"/>
                <w:cs/>
              </w:rPr>
              <w:t xml:space="preserve">           </w:t>
            </w:r>
            <w:r w:rsidRPr="00207573">
              <w:rPr>
                <w:rFonts w:ascii="TH SarabunPSK" w:hAnsi="TH SarabunPSK" w:cs="TH SarabunPSK" w:hint="cs"/>
                <w:cs/>
              </w:rPr>
              <w:t>วิชาที่ต้องเรียนผ่านมาก่อน</w:t>
            </w:r>
            <w:r>
              <w:rPr>
                <w:rFonts w:ascii="TH SarabunPSK" w:eastAsia="Angsana New" w:hAnsi="TH SarabunPSK" w:cs="TH SarabunPSK"/>
              </w:rPr>
              <w:t xml:space="preserve"> : xxxxxxx       </w:t>
            </w:r>
            <w:r>
              <w:rPr>
                <w:rFonts w:ascii="TH SarabunPSK" w:eastAsia="Angsana New" w:hAnsi="TH SarabunPSK" w:cs="TH SarabunPSK" w:hint="cs"/>
                <w:cs/>
              </w:rPr>
              <w:t>ชื่อวิชาภาษาไทย</w:t>
            </w:r>
          </w:p>
          <w:p w14:paraId="79DE0D80" w14:textId="211EB34C" w:rsidR="00BF4611" w:rsidRDefault="00BF4611" w:rsidP="00BF4611">
            <w:pPr>
              <w:ind w:right="-105"/>
              <w:rPr>
                <w:rFonts w:ascii="TH SarabunPSK" w:eastAsia="Angsana New" w:hAnsi="TH SarabunPSK" w:cs="TH SarabunPSK"/>
              </w:rPr>
            </w:pPr>
            <w:r>
              <w:rPr>
                <w:rFonts w:ascii="TH SarabunPSK" w:hAnsi="TH SarabunPSK" w:cs="TH SarabunPSK" w:hint="cs"/>
                <w:cs/>
              </w:rPr>
              <w:t xml:space="preserve">           </w:t>
            </w:r>
            <w:r>
              <w:rPr>
                <w:rFonts w:ascii="TH SarabunPSK" w:eastAsia="Angsana New" w:hAnsi="TH SarabunPSK" w:cs="TH SarabunPSK" w:hint="cs"/>
                <w:cs/>
              </w:rPr>
              <w:t>คำอธิบายรายวิชา..............................</w:t>
            </w:r>
          </w:p>
          <w:p w14:paraId="56B8DA37" w14:textId="68271F36" w:rsidR="00BF4611"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p w14:paraId="20DCB548" w14:textId="77777777" w:rsidR="00BF4611"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p w14:paraId="4E233E2F" w14:textId="77777777" w:rsidR="00BF4611"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p w14:paraId="4974B96C" w14:textId="748A0E40" w:rsidR="00BF4611" w:rsidRPr="00687C0C" w:rsidRDefault="00BF4611" w:rsidP="00BF4611">
            <w:pPr>
              <w:ind w:right="-105"/>
              <w:rPr>
                <w:rFonts w:ascii="TH SarabunPSK" w:eastAsia="Angsana New" w:hAnsi="TH SarabunPSK" w:cs="TH SarabunPSK"/>
                <w:cs/>
              </w:rPr>
            </w:pPr>
            <w:r>
              <w:rPr>
                <w:rFonts w:ascii="TH SarabunPSK" w:eastAsia="Angsana New" w:hAnsi="TH SarabunPSK" w:cs="TH SarabunPSK" w:hint="cs"/>
                <w:cs/>
              </w:rPr>
              <w:t>.........................................................................</w:t>
            </w:r>
          </w:p>
        </w:tc>
        <w:tc>
          <w:tcPr>
            <w:tcW w:w="3052" w:type="dxa"/>
          </w:tcPr>
          <w:p w14:paraId="17BB38C0" w14:textId="77777777" w:rsidR="00BF4611" w:rsidRPr="00687C0C" w:rsidRDefault="00BF4611" w:rsidP="00BF4611">
            <w:pPr>
              <w:rPr>
                <w:rFonts w:ascii="TH SarabunPSK" w:hAnsi="TH SarabunPSK" w:cs="TH SarabunPSK"/>
              </w:rPr>
            </w:pPr>
            <w:r w:rsidRPr="00687C0C">
              <w:rPr>
                <w:rFonts w:ascii="TH SarabunPSK" w:hAnsi="TH SarabunPSK" w:cs="TH SarabunPSK"/>
                <w:cs/>
              </w:rPr>
              <w:t xml:space="preserve">ระบุการเปลี่ยนแปลงให้ชัดเจน เช่น </w:t>
            </w:r>
          </w:p>
          <w:p w14:paraId="0F58C97E" w14:textId="119467A1" w:rsidR="00BF4611" w:rsidRPr="00687C0C" w:rsidRDefault="00BF4611" w:rsidP="00BF4611">
            <w:pPr>
              <w:rPr>
                <w:rFonts w:ascii="TH SarabunPSK" w:hAnsi="TH SarabunPSK" w:cs="TH SarabunPSK"/>
              </w:rPr>
            </w:pPr>
            <w:r w:rsidRPr="00687C0C">
              <w:rPr>
                <w:rFonts w:ascii="TH SarabunPSK" w:hAnsi="TH SarabunPSK" w:cs="TH SarabunPSK" w:hint="cs"/>
                <w:cs/>
              </w:rPr>
              <w:t xml:space="preserve">- </w:t>
            </w:r>
            <w:r w:rsidRPr="00687C0C">
              <w:rPr>
                <w:rFonts w:ascii="TH SarabunPSK" w:hAnsi="TH SarabunPSK" w:cs="TH SarabunPSK"/>
                <w:cs/>
              </w:rPr>
              <w:t>ปรับ</w:t>
            </w:r>
            <w:r w:rsidRPr="00687C0C">
              <w:rPr>
                <w:rFonts w:ascii="TH SarabunPSK" w:hAnsi="TH SarabunPSK" w:cs="TH SarabunPSK" w:hint="cs"/>
                <w:cs/>
              </w:rPr>
              <w:t xml:space="preserve">รหัสวิชา </w:t>
            </w:r>
          </w:p>
          <w:p w14:paraId="38B9790A" w14:textId="4E9A53F9" w:rsidR="00BF4611" w:rsidRPr="00687C0C" w:rsidRDefault="00BF4611" w:rsidP="00BF4611">
            <w:pPr>
              <w:rPr>
                <w:rFonts w:ascii="TH SarabunPSK" w:hAnsi="TH SarabunPSK" w:cs="TH SarabunPSK"/>
              </w:rPr>
            </w:pPr>
            <w:r w:rsidRPr="00687C0C">
              <w:rPr>
                <w:rFonts w:ascii="TH SarabunPSK" w:hAnsi="TH SarabunPSK" w:cs="TH SarabunPSK" w:hint="cs"/>
                <w:cs/>
              </w:rPr>
              <w:t xml:space="preserve">- </w:t>
            </w:r>
            <w:r w:rsidRPr="00687C0C">
              <w:rPr>
                <w:rFonts w:ascii="TH SarabunPSK" w:hAnsi="TH SarabunPSK" w:cs="TH SarabunPSK"/>
                <w:cs/>
              </w:rPr>
              <w:t xml:space="preserve">ชื่อรายวิชาภาษาไทย/ภาษาอังกฤษ </w:t>
            </w:r>
          </w:p>
          <w:p w14:paraId="6410EA8E" w14:textId="77777777" w:rsidR="00BF4611" w:rsidRPr="00687C0C" w:rsidRDefault="00BF4611" w:rsidP="00BF4611">
            <w:pPr>
              <w:rPr>
                <w:rFonts w:ascii="TH SarabunPSK" w:hAnsi="TH SarabunPSK" w:cs="TH SarabunPSK"/>
              </w:rPr>
            </w:pPr>
            <w:r w:rsidRPr="00687C0C">
              <w:rPr>
                <w:rFonts w:ascii="TH SarabunPSK" w:hAnsi="TH SarabunPSK" w:cs="TH SarabunPSK" w:hint="cs"/>
                <w:cs/>
              </w:rPr>
              <w:t xml:space="preserve">- </w:t>
            </w:r>
            <w:r w:rsidRPr="00687C0C">
              <w:rPr>
                <w:rFonts w:ascii="TH SarabunPSK" w:hAnsi="TH SarabunPSK" w:cs="TH SarabunPSK"/>
                <w:cs/>
              </w:rPr>
              <w:t>จำนวนหน่วยกิ</w:t>
            </w:r>
            <w:r w:rsidRPr="00687C0C">
              <w:rPr>
                <w:rFonts w:ascii="TH SarabunPSK" w:hAnsi="TH SarabunPSK" w:cs="TH SarabunPSK" w:hint="cs"/>
                <w:cs/>
              </w:rPr>
              <w:t>ต</w:t>
            </w:r>
            <w:r w:rsidRPr="00687C0C">
              <w:rPr>
                <w:rFonts w:ascii="TH SarabunPSK" w:hAnsi="TH SarabunPSK" w:cs="TH SarabunPSK"/>
                <w:cs/>
              </w:rPr>
              <w:t xml:space="preserve"> </w:t>
            </w:r>
          </w:p>
          <w:p w14:paraId="310BE06F" w14:textId="77777777" w:rsidR="00BF4611" w:rsidRDefault="00BF4611" w:rsidP="00BF4611">
            <w:pPr>
              <w:rPr>
                <w:rFonts w:ascii="TH SarabunPSK" w:hAnsi="TH SarabunPSK" w:cs="TH SarabunPSK"/>
              </w:rPr>
            </w:pPr>
            <w:r w:rsidRPr="00687C0C">
              <w:rPr>
                <w:rFonts w:ascii="TH SarabunPSK" w:hAnsi="TH SarabunPSK" w:cs="TH SarabunPSK" w:hint="cs"/>
                <w:cs/>
              </w:rPr>
              <w:t xml:space="preserve">- </w:t>
            </w:r>
            <w:r w:rsidRPr="00687C0C">
              <w:rPr>
                <w:rFonts w:ascii="TH SarabunPSK" w:hAnsi="TH SarabunPSK" w:cs="TH SarabunPSK"/>
                <w:cs/>
              </w:rPr>
              <w:t xml:space="preserve">ปรับคำอธิบายรายวิชา </w:t>
            </w:r>
          </w:p>
          <w:p w14:paraId="2E08700E" w14:textId="4A9E2C07" w:rsidR="00BF4611" w:rsidRPr="00687C0C" w:rsidRDefault="00BF4611" w:rsidP="00BF4611">
            <w:pPr>
              <w:rPr>
                <w:rFonts w:ascii="TH SarabunPSK" w:hAnsi="TH SarabunPSK" w:cs="TH SarabunPSK"/>
              </w:rPr>
            </w:pPr>
            <w:r w:rsidRPr="00687C0C">
              <w:rPr>
                <w:rFonts w:ascii="TH SarabunPSK" w:hAnsi="TH SarabunPSK" w:cs="TH SarabunPSK" w:hint="cs"/>
                <w:cs/>
              </w:rPr>
              <w:t xml:space="preserve">- </w:t>
            </w:r>
            <w:r w:rsidRPr="00687C0C">
              <w:rPr>
                <w:rFonts w:ascii="TH SarabunPSK" w:hAnsi="TH SarabunPSK" w:cs="TH SarabunPSK"/>
                <w:cs/>
              </w:rPr>
              <w:t xml:space="preserve">รายวิชาใหม่ </w:t>
            </w:r>
          </w:p>
          <w:p w14:paraId="1548FDF9" w14:textId="77777777" w:rsidR="00BF4611" w:rsidRPr="00687C0C" w:rsidRDefault="00BF4611" w:rsidP="00BF4611">
            <w:pPr>
              <w:rPr>
                <w:rFonts w:ascii="TH SarabunPSK" w:hAnsi="TH SarabunPSK" w:cs="TH SarabunPSK"/>
              </w:rPr>
            </w:pPr>
            <w:r w:rsidRPr="00687C0C">
              <w:rPr>
                <w:rFonts w:ascii="TH SarabunPSK" w:hAnsi="TH SarabunPSK" w:cs="TH SarabunPSK" w:hint="cs"/>
                <w:cs/>
              </w:rPr>
              <w:t xml:space="preserve">- </w:t>
            </w:r>
            <w:r w:rsidRPr="00687C0C">
              <w:rPr>
                <w:rFonts w:ascii="TH SarabunPSK" w:hAnsi="TH SarabunPSK" w:cs="TH SarabunPSK"/>
                <w:cs/>
              </w:rPr>
              <w:t xml:space="preserve">ยกเลิกรายวิชา </w:t>
            </w:r>
          </w:p>
          <w:p w14:paraId="3A7B5B5A" w14:textId="77777777" w:rsidR="00BF4611" w:rsidRDefault="00BF4611" w:rsidP="00BF4611">
            <w:pPr>
              <w:rPr>
                <w:rFonts w:ascii="TH SarabunPSK" w:hAnsi="TH SarabunPSK" w:cs="TH SarabunPSK"/>
              </w:rPr>
            </w:pPr>
            <w:r w:rsidRPr="00687C0C">
              <w:rPr>
                <w:rFonts w:ascii="TH SarabunPSK" w:hAnsi="TH SarabunPSK" w:cs="TH SarabunPSK" w:hint="cs"/>
                <w:cs/>
              </w:rPr>
              <w:t>- ปรับยุบรวมรายวิชา</w:t>
            </w:r>
          </w:p>
          <w:p w14:paraId="1DFA322A" w14:textId="45146534" w:rsidR="00BF4611" w:rsidRPr="00687C0C" w:rsidRDefault="00BF4611" w:rsidP="00BF4611">
            <w:pPr>
              <w:rPr>
                <w:rFonts w:ascii="TH SarabunPSK" w:hAnsi="TH SarabunPSK" w:cs="TH SarabunPSK"/>
              </w:rPr>
            </w:pPr>
            <w:r w:rsidRPr="00687C0C">
              <w:rPr>
                <w:rFonts w:ascii="TH SarabunPSK" w:hAnsi="TH SarabunPSK" w:cs="TH SarabunPSK"/>
                <w:cs/>
              </w:rPr>
              <w:t xml:space="preserve">เป็นต้น </w:t>
            </w:r>
          </w:p>
        </w:tc>
      </w:tr>
      <w:tr w:rsidR="00BF4611" w:rsidRPr="00516AFD" w14:paraId="2AF33B6A" w14:textId="77777777" w:rsidTr="00BF4611">
        <w:trPr>
          <w:trHeight w:val="265"/>
        </w:trPr>
        <w:tc>
          <w:tcPr>
            <w:tcW w:w="3543" w:type="dxa"/>
            <w:shd w:val="clear" w:color="auto" w:fill="D9D9D9" w:themeFill="background1" w:themeFillShade="D9"/>
          </w:tcPr>
          <w:p w14:paraId="7128CFA9" w14:textId="7B97C6D0" w:rsidR="00BF4611" w:rsidRPr="00C262E1" w:rsidRDefault="00BF4611" w:rsidP="00BF4611">
            <w:pPr>
              <w:rPr>
                <w:rFonts w:ascii="TH SarabunPSK" w:eastAsia="Angsana New" w:hAnsi="TH SarabunPSK" w:cs="TH SarabunPSK"/>
                <w:b/>
                <w:bCs/>
                <w:color w:val="FF0000"/>
                <w:sz w:val="32"/>
                <w:szCs w:val="32"/>
                <w:cs/>
              </w:rPr>
            </w:pPr>
            <w:r w:rsidRPr="00C262E1">
              <w:rPr>
                <w:rFonts w:ascii="TH SarabunPSK" w:eastAsia="Angsana New" w:hAnsi="TH SarabunPSK" w:cs="TH SarabunPSK" w:hint="cs"/>
                <w:b/>
                <w:bCs/>
                <w:color w:val="FF0000"/>
                <w:sz w:val="32"/>
                <w:szCs w:val="32"/>
                <w:cs/>
              </w:rPr>
              <w:t>ตัวอย่าง</w:t>
            </w:r>
          </w:p>
        </w:tc>
        <w:tc>
          <w:tcPr>
            <w:tcW w:w="3569" w:type="dxa"/>
            <w:shd w:val="clear" w:color="auto" w:fill="D9D9D9" w:themeFill="background1" w:themeFillShade="D9"/>
          </w:tcPr>
          <w:p w14:paraId="45B37D3B" w14:textId="77777777" w:rsidR="00BF4611" w:rsidRPr="00516AFD" w:rsidRDefault="00BF4611" w:rsidP="00BF4611">
            <w:pPr>
              <w:rPr>
                <w:rFonts w:ascii="TH SarabunPSK" w:eastAsia="Angsana New" w:hAnsi="TH SarabunPSK" w:cs="TH SarabunPSK"/>
                <w:sz w:val="32"/>
                <w:szCs w:val="32"/>
                <w:cs/>
              </w:rPr>
            </w:pPr>
          </w:p>
        </w:tc>
        <w:tc>
          <w:tcPr>
            <w:tcW w:w="3052" w:type="dxa"/>
            <w:shd w:val="clear" w:color="auto" w:fill="D9D9D9" w:themeFill="background1" w:themeFillShade="D9"/>
          </w:tcPr>
          <w:p w14:paraId="11D81D93" w14:textId="77777777" w:rsidR="00BF4611" w:rsidRPr="00516AFD" w:rsidRDefault="00BF4611" w:rsidP="00BF4611">
            <w:pPr>
              <w:rPr>
                <w:rFonts w:ascii="TH SarabunPSK" w:eastAsia="Angsana New" w:hAnsi="TH SarabunPSK" w:cs="TH SarabunPSK"/>
                <w:sz w:val="32"/>
                <w:szCs w:val="32"/>
              </w:rPr>
            </w:pPr>
          </w:p>
        </w:tc>
      </w:tr>
      <w:tr w:rsidR="00BF4611" w:rsidRPr="00516AFD" w14:paraId="796BD1F8" w14:textId="77777777" w:rsidTr="00BF4611">
        <w:trPr>
          <w:trHeight w:val="265"/>
        </w:trPr>
        <w:tc>
          <w:tcPr>
            <w:tcW w:w="3543" w:type="dxa"/>
          </w:tcPr>
          <w:p w14:paraId="62EBA578" w14:textId="3E60C792" w:rsidR="00BF4611" w:rsidRPr="00F15E6E" w:rsidRDefault="00BF4611" w:rsidP="00BF4611">
            <w:pPr>
              <w:rPr>
                <w:rFonts w:ascii="TH SarabunPSK" w:eastAsia="MS Mincho" w:hAnsi="TH SarabunPSK" w:cs="TH SarabunPSK"/>
              </w:rPr>
            </w:pPr>
            <w:r>
              <w:rPr>
                <w:rFonts w:ascii="TH SarabunPSK" w:eastAsia="MS Mincho" w:hAnsi="TH SarabunPSK" w:cs="TH SarabunPSK"/>
              </w:rPr>
              <w:t>401</w:t>
            </w:r>
            <w:r w:rsidRPr="00F15E6E">
              <w:rPr>
                <w:rFonts w:ascii="TH SarabunPSK" w:eastAsia="MS Mincho" w:hAnsi="TH SarabunPSK" w:cs="TH SarabunPSK"/>
              </w:rPr>
              <w:t>1301</w:t>
            </w:r>
            <w:r>
              <w:rPr>
                <w:rFonts w:ascii="TH SarabunPSK" w:eastAsia="MS Mincho" w:hAnsi="TH SarabunPSK" w:cs="TH SarabunPSK"/>
              </w:rPr>
              <w:t xml:space="preserve"> </w:t>
            </w:r>
            <w:r w:rsidRPr="00F15E6E">
              <w:rPr>
                <w:rFonts w:ascii="TH SarabunPSK" w:eastAsia="MS Mincho" w:hAnsi="TH SarabunPSK" w:cs="TH SarabunPSK"/>
                <w:cs/>
              </w:rPr>
              <w:t xml:space="preserve">ฟิสิกส์ </w:t>
            </w:r>
            <w:r w:rsidRPr="00F15E6E">
              <w:rPr>
                <w:rFonts w:ascii="TH SarabunPSK" w:eastAsia="MS Mincho" w:hAnsi="TH SarabunPSK" w:cs="TH SarabunPSK"/>
              </w:rPr>
              <w:t xml:space="preserve">1         </w:t>
            </w:r>
            <w:r>
              <w:rPr>
                <w:rFonts w:ascii="TH SarabunPSK" w:eastAsia="MS Mincho" w:hAnsi="TH SarabunPSK" w:cs="TH SarabunPSK"/>
              </w:rPr>
              <w:t xml:space="preserve">       </w:t>
            </w:r>
            <w:r w:rsidRPr="00F15E6E">
              <w:rPr>
                <w:rFonts w:ascii="TH SarabunPSK" w:eastAsia="MS Mincho" w:hAnsi="TH SarabunPSK" w:cs="TH SarabunPSK"/>
              </w:rPr>
              <w:t>3</w:t>
            </w:r>
            <w:r w:rsidRPr="00F15E6E">
              <w:rPr>
                <w:rFonts w:ascii="TH SarabunPSK" w:eastAsia="MS Mincho" w:hAnsi="TH SarabunPSK" w:cs="TH SarabunPSK"/>
                <w:cs/>
              </w:rPr>
              <w:t>(</w:t>
            </w:r>
            <w:r w:rsidRPr="00F15E6E">
              <w:rPr>
                <w:rFonts w:ascii="TH SarabunPSK" w:eastAsia="MS Mincho" w:hAnsi="TH SarabunPSK" w:cs="TH SarabunPSK"/>
              </w:rPr>
              <w:t>3</w:t>
            </w:r>
            <w:r w:rsidRPr="00F15E6E">
              <w:rPr>
                <w:rFonts w:ascii="TH SarabunPSK" w:eastAsia="MS Mincho" w:hAnsi="TH SarabunPSK" w:cs="TH SarabunPSK"/>
                <w:cs/>
              </w:rPr>
              <w:t>-</w:t>
            </w:r>
            <w:r w:rsidRPr="00F15E6E">
              <w:rPr>
                <w:rFonts w:ascii="TH SarabunPSK" w:eastAsia="MS Mincho" w:hAnsi="TH SarabunPSK" w:cs="TH SarabunPSK"/>
              </w:rPr>
              <w:t>0</w:t>
            </w:r>
            <w:r w:rsidRPr="00F15E6E">
              <w:rPr>
                <w:rFonts w:ascii="TH SarabunPSK" w:eastAsia="MS Mincho" w:hAnsi="TH SarabunPSK" w:cs="TH SarabunPSK"/>
                <w:cs/>
              </w:rPr>
              <w:t>-</w:t>
            </w:r>
            <w:r w:rsidRPr="00F15E6E">
              <w:rPr>
                <w:rFonts w:ascii="TH SarabunPSK" w:eastAsia="MS Mincho" w:hAnsi="TH SarabunPSK" w:cs="TH SarabunPSK"/>
              </w:rPr>
              <w:t>6</w:t>
            </w:r>
            <w:r w:rsidRPr="00F15E6E">
              <w:rPr>
                <w:rFonts w:ascii="TH SarabunPSK" w:eastAsia="MS Mincho" w:hAnsi="TH SarabunPSK" w:cs="TH SarabunPSK"/>
                <w:cs/>
              </w:rPr>
              <w:t>)</w:t>
            </w:r>
          </w:p>
          <w:p w14:paraId="0537CCE1" w14:textId="21D4EE94" w:rsidR="00BF4611" w:rsidRDefault="00BF4611" w:rsidP="00BF4611">
            <w:pPr>
              <w:rPr>
                <w:rFonts w:ascii="TH SarabunPSK" w:eastAsia="MS Mincho" w:hAnsi="TH SarabunPSK" w:cs="TH SarabunPSK"/>
                <w:szCs w:val="32"/>
              </w:rPr>
            </w:pPr>
            <w:r>
              <w:rPr>
                <w:rFonts w:ascii="TH SarabunPSK" w:eastAsia="MS Mincho" w:hAnsi="TH SarabunPSK" w:cs="TH SarabunPSK"/>
                <w:cs/>
              </w:rPr>
              <w:t xml:space="preserve">             </w:t>
            </w:r>
            <w:r w:rsidRPr="00F15E6E">
              <w:rPr>
                <w:rFonts w:ascii="TH SarabunPSK" w:eastAsia="MS Mincho" w:hAnsi="TH SarabunPSK" w:cs="TH SarabunPSK"/>
              </w:rPr>
              <w:t>Physics I</w:t>
            </w:r>
          </w:p>
          <w:p w14:paraId="0BD297AD" w14:textId="7BC1A389" w:rsidR="00BF4611" w:rsidRDefault="00BF4611" w:rsidP="00BF4611">
            <w:pPr>
              <w:jc w:val="thaiDistribute"/>
              <w:rPr>
                <w:rFonts w:ascii="TH SarabunPSK" w:eastAsia="Angsana New" w:hAnsi="TH SarabunPSK" w:cs="TH SarabunPSK"/>
                <w:sz w:val="32"/>
                <w:szCs w:val="32"/>
                <w:cs/>
              </w:rPr>
            </w:pPr>
            <w:r>
              <w:rPr>
                <w:rFonts w:ascii="TH SarabunPSK" w:hAnsi="TH SarabunPSK" w:cs="TH SarabunPSK" w:hint="cs"/>
                <w:cs/>
              </w:rPr>
              <w:t xml:space="preserve">             </w:t>
            </w:r>
            <w:r w:rsidRPr="0082443F">
              <w:rPr>
                <w:rFonts w:ascii="TH SarabunPSK" w:hAnsi="TH SarabunPSK" w:cs="TH SarabunPSK"/>
                <w:cs/>
              </w:rPr>
              <w:t>เวคเตอร์ แรงและการเคลื่อนที่ สนามโน้มถ่วง โมเมนตัมและพลังงาน การเคลื่อนที่แบบหมุน กลศาสตร์ของระบบอนุภาคและวัตถุแข็งเกร็ง การเคลื่อนที่แบบสั่น สมบัติของสสาร กลศาสตร์ของของไหล การเคลื่อนที่แบบคลื่น เสียง ความร้อนและอุณหพลศาสตร์</w:t>
            </w:r>
          </w:p>
        </w:tc>
        <w:tc>
          <w:tcPr>
            <w:tcW w:w="3569" w:type="dxa"/>
          </w:tcPr>
          <w:p w14:paraId="25E39435" w14:textId="7E2A7715" w:rsidR="00BF4611" w:rsidRPr="00F15E6E" w:rsidRDefault="00BF4611" w:rsidP="00BF4611">
            <w:pPr>
              <w:rPr>
                <w:rFonts w:ascii="TH SarabunPSK" w:eastAsia="MS Mincho" w:hAnsi="TH SarabunPSK" w:cs="TH SarabunPSK"/>
              </w:rPr>
            </w:pPr>
            <w:r>
              <w:rPr>
                <w:rFonts w:ascii="TH SarabunPSK" w:eastAsia="MS Mincho" w:hAnsi="TH SarabunPSK" w:cs="TH SarabunPSK"/>
              </w:rPr>
              <w:t>401</w:t>
            </w:r>
            <w:r w:rsidRPr="00F15E6E">
              <w:rPr>
                <w:rFonts w:ascii="TH SarabunPSK" w:eastAsia="MS Mincho" w:hAnsi="TH SarabunPSK" w:cs="TH SarabunPSK"/>
              </w:rPr>
              <w:t>1301</w:t>
            </w:r>
            <w:r>
              <w:rPr>
                <w:rFonts w:ascii="TH SarabunPSK" w:eastAsia="MS Mincho" w:hAnsi="TH SarabunPSK" w:cs="TH SarabunPSK"/>
              </w:rPr>
              <w:t xml:space="preserve"> </w:t>
            </w:r>
            <w:r w:rsidRPr="00F15E6E">
              <w:rPr>
                <w:rFonts w:ascii="TH SarabunPSK" w:eastAsia="MS Mincho" w:hAnsi="TH SarabunPSK" w:cs="TH SarabunPSK"/>
                <w:cs/>
              </w:rPr>
              <w:t xml:space="preserve">ฟิสิกส์ </w:t>
            </w:r>
            <w:r w:rsidRPr="00F15E6E">
              <w:rPr>
                <w:rFonts w:ascii="TH SarabunPSK" w:eastAsia="MS Mincho" w:hAnsi="TH SarabunPSK" w:cs="TH SarabunPSK"/>
              </w:rPr>
              <w:t xml:space="preserve">1         </w:t>
            </w:r>
            <w:r>
              <w:rPr>
                <w:rFonts w:ascii="TH SarabunPSK" w:eastAsia="MS Mincho" w:hAnsi="TH SarabunPSK" w:cs="TH SarabunPSK"/>
              </w:rPr>
              <w:t xml:space="preserve">            </w:t>
            </w:r>
            <w:r w:rsidRPr="00F15E6E">
              <w:rPr>
                <w:rFonts w:ascii="TH SarabunPSK" w:eastAsia="MS Mincho" w:hAnsi="TH SarabunPSK" w:cs="TH SarabunPSK"/>
              </w:rPr>
              <w:t>3</w:t>
            </w:r>
            <w:r w:rsidRPr="00F15E6E">
              <w:rPr>
                <w:rFonts w:ascii="TH SarabunPSK" w:eastAsia="MS Mincho" w:hAnsi="TH SarabunPSK" w:cs="TH SarabunPSK"/>
                <w:cs/>
              </w:rPr>
              <w:t>(</w:t>
            </w:r>
            <w:r w:rsidRPr="00F15E6E">
              <w:rPr>
                <w:rFonts w:ascii="TH SarabunPSK" w:eastAsia="MS Mincho" w:hAnsi="TH SarabunPSK" w:cs="TH SarabunPSK"/>
              </w:rPr>
              <w:t>3</w:t>
            </w:r>
            <w:r w:rsidRPr="00F15E6E">
              <w:rPr>
                <w:rFonts w:ascii="TH SarabunPSK" w:eastAsia="MS Mincho" w:hAnsi="TH SarabunPSK" w:cs="TH SarabunPSK"/>
                <w:cs/>
              </w:rPr>
              <w:t>-</w:t>
            </w:r>
            <w:r w:rsidRPr="00F15E6E">
              <w:rPr>
                <w:rFonts w:ascii="TH SarabunPSK" w:eastAsia="MS Mincho" w:hAnsi="TH SarabunPSK" w:cs="TH SarabunPSK"/>
              </w:rPr>
              <w:t>0</w:t>
            </w:r>
            <w:r w:rsidRPr="00F15E6E">
              <w:rPr>
                <w:rFonts w:ascii="TH SarabunPSK" w:eastAsia="MS Mincho" w:hAnsi="TH SarabunPSK" w:cs="TH SarabunPSK"/>
                <w:cs/>
              </w:rPr>
              <w:t>-</w:t>
            </w:r>
            <w:r w:rsidRPr="00F15E6E">
              <w:rPr>
                <w:rFonts w:ascii="TH SarabunPSK" w:eastAsia="MS Mincho" w:hAnsi="TH SarabunPSK" w:cs="TH SarabunPSK"/>
              </w:rPr>
              <w:t>6</w:t>
            </w:r>
            <w:r w:rsidRPr="00F15E6E">
              <w:rPr>
                <w:rFonts w:ascii="TH SarabunPSK" w:eastAsia="MS Mincho" w:hAnsi="TH SarabunPSK" w:cs="TH SarabunPSK"/>
                <w:cs/>
              </w:rPr>
              <w:t>)</w:t>
            </w:r>
          </w:p>
          <w:p w14:paraId="26B98A00" w14:textId="77777777" w:rsidR="00BF4611" w:rsidRDefault="00BF4611" w:rsidP="00BF4611">
            <w:pPr>
              <w:rPr>
                <w:rFonts w:ascii="TH SarabunPSK" w:eastAsia="MS Mincho" w:hAnsi="TH SarabunPSK" w:cs="TH SarabunPSK"/>
                <w:szCs w:val="32"/>
              </w:rPr>
            </w:pPr>
            <w:r>
              <w:rPr>
                <w:rFonts w:ascii="TH SarabunPSK" w:eastAsia="MS Mincho" w:hAnsi="TH SarabunPSK" w:cs="TH SarabunPSK"/>
                <w:cs/>
              </w:rPr>
              <w:t xml:space="preserve">             </w:t>
            </w:r>
            <w:r w:rsidRPr="00F15E6E">
              <w:rPr>
                <w:rFonts w:ascii="TH SarabunPSK" w:eastAsia="MS Mincho" w:hAnsi="TH SarabunPSK" w:cs="TH SarabunPSK"/>
              </w:rPr>
              <w:t>Physics I</w:t>
            </w:r>
          </w:p>
          <w:p w14:paraId="29116F09" w14:textId="36EFE630" w:rsidR="00BF4611" w:rsidRPr="00516AFD" w:rsidRDefault="00BF4611" w:rsidP="00BF4611">
            <w:pPr>
              <w:jc w:val="thaiDistribute"/>
              <w:rPr>
                <w:rFonts w:ascii="TH SarabunPSK" w:eastAsia="Angsana New" w:hAnsi="TH SarabunPSK" w:cs="TH SarabunPSK"/>
                <w:sz w:val="32"/>
                <w:szCs w:val="32"/>
                <w:cs/>
              </w:rPr>
            </w:pPr>
            <w:r>
              <w:rPr>
                <w:rFonts w:ascii="TH SarabunPSK" w:hAnsi="TH SarabunPSK" w:cs="TH SarabunPSK" w:hint="cs"/>
                <w:cs/>
              </w:rPr>
              <w:t xml:space="preserve">             </w:t>
            </w:r>
            <w:r w:rsidRPr="0082443F">
              <w:rPr>
                <w:rFonts w:ascii="TH SarabunPSK" w:hAnsi="TH SarabunPSK" w:cs="TH SarabunPSK"/>
                <w:cs/>
              </w:rPr>
              <w:t>เวคเตอร์ แรงและการเคลื่อนที่ สนามโน้มถ่วง โมเมนตัมและพลังงาน การเคลื่อนที่แบบหมุน กลศาสตร์ของระบบอนุภาคและวัตถุแข็งเกร็ง การเคลื่อนที่แบบสั่น สมบัติของสสาร กลศาสตร์ของของไหล การเคลื่อนที่แบบคลื่น เสียง ความร้อนและอุณหพลศาสตร์</w:t>
            </w:r>
          </w:p>
        </w:tc>
        <w:tc>
          <w:tcPr>
            <w:tcW w:w="3052" w:type="dxa"/>
          </w:tcPr>
          <w:p w14:paraId="2B479A18" w14:textId="25ACB3DF" w:rsidR="00BF4611" w:rsidRDefault="00BF4611" w:rsidP="00BF4611">
            <w:pPr>
              <w:jc w:val="both"/>
              <w:rPr>
                <w:rFonts w:ascii="TH SarabunPSK" w:eastAsia="MS Mincho" w:hAnsi="TH SarabunPSK" w:cs="TH SarabunPSK"/>
                <w:lang w:eastAsia="ja-JP"/>
              </w:rPr>
            </w:pPr>
            <w:r>
              <w:rPr>
                <w:rFonts w:ascii="TH SarabunPSK" w:eastAsia="MS Mincho" w:hAnsi="TH SarabunPSK" w:cs="TH SarabunPSK" w:hint="cs"/>
                <w:cs/>
                <w:lang w:eastAsia="ja-JP"/>
              </w:rPr>
              <w:t xml:space="preserve">- </w:t>
            </w:r>
            <w:r w:rsidRPr="00F15E6E">
              <w:rPr>
                <w:rFonts w:ascii="TH SarabunPSK" w:eastAsia="MS Mincho" w:hAnsi="TH SarabunPSK" w:cs="TH SarabunPSK"/>
                <w:cs/>
                <w:lang w:eastAsia="ja-JP"/>
              </w:rPr>
              <w:t>ปรับรหัสวิชา</w:t>
            </w:r>
          </w:p>
          <w:p w14:paraId="0884A7B9" w14:textId="1F421001" w:rsidR="00BF4611" w:rsidRDefault="00BF4611" w:rsidP="00BF4611">
            <w:pPr>
              <w:jc w:val="both"/>
              <w:rPr>
                <w:rFonts w:ascii="TH SarabunPSK" w:eastAsia="MS Mincho" w:hAnsi="TH SarabunPSK" w:cs="TH SarabunPSK"/>
                <w:lang w:eastAsia="ja-JP"/>
              </w:rPr>
            </w:pPr>
            <w:r>
              <w:rPr>
                <w:rFonts w:ascii="TH SarabunPSK" w:eastAsia="MS Mincho" w:hAnsi="TH SarabunPSK" w:cs="TH SarabunPSK" w:hint="cs"/>
                <w:cs/>
                <w:lang w:eastAsia="ja-JP"/>
              </w:rPr>
              <w:t xml:space="preserve">- </w:t>
            </w:r>
            <w:r w:rsidRPr="00F15E6E">
              <w:rPr>
                <w:rFonts w:ascii="TH SarabunPSK" w:eastAsia="MS Mincho" w:hAnsi="TH SarabunPSK" w:cs="TH SarabunPSK"/>
                <w:cs/>
                <w:lang w:eastAsia="ja-JP"/>
              </w:rPr>
              <w:t>คำอธิบายรายวิชา</w:t>
            </w:r>
            <w:r w:rsidRPr="0098309C">
              <w:rPr>
                <w:rFonts w:ascii="TH SarabunPSK" w:eastAsia="MS Mincho" w:hAnsi="TH SarabunPSK" w:cs="TH SarabunPSK" w:hint="cs"/>
                <w:cs/>
                <w:lang w:eastAsia="ja-JP"/>
              </w:rPr>
              <w:t>เล็กน้อย</w:t>
            </w:r>
          </w:p>
          <w:p w14:paraId="1CDD8609" w14:textId="6423265E" w:rsidR="00BF4611" w:rsidRPr="00516AFD" w:rsidRDefault="00BF4611" w:rsidP="00BF4611">
            <w:pPr>
              <w:rPr>
                <w:rFonts w:ascii="TH SarabunPSK" w:eastAsia="Angsana New" w:hAnsi="TH SarabunPSK" w:cs="TH SarabunPSK"/>
                <w:sz w:val="32"/>
                <w:szCs w:val="32"/>
              </w:rPr>
            </w:pPr>
            <w:r>
              <w:rPr>
                <w:rFonts w:ascii="TH SarabunPSK" w:eastAsia="MS Mincho" w:hAnsi="TH SarabunPSK" w:cs="TH SarabunPSK"/>
                <w:cs/>
                <w:lang w:eastAsia="ja-JP"/>
              </w:rPr>
              <w:t>[</w:t>
            </w:r>
            <w:r>
              <w:rPr>
                <w:rFonts w:ascii="TH SarabunPSK" w:eastAsia="MS Mincho" w:hAnsi="TH SarabunPSK" w:cs="TH SarabunPSK" w:hint="cs"/>
                <w:cs/>
                <w:lang w:eastAsia="ja-JP"/>
              </w:rPr>
              <w:t>ให้ระบุด้วยว่าปรับ</w:t>
            </w:r>
            <w:r w:rsidRPr="0098309C">
              <w:rPr>
                <w:rFonts w:ascii="TH SarabunPSK" w:eastAsia="MS Mincho" w:hAnsi="TH SarabunPSK" w:cs="TH SarabunPSK" w:hint="cs"/>
                <w:cs/>
                <w:lang w:eastAsia="ja-JP"/>
              </w:rPr>
              <w:t>เล็กน้อย</w:t>
            </w:r>
            <w:r>
              <w:rPr>
                <w:rFonts w:ascii="TH SarabunPSK" w:eastAsia="MS Mincho" w:hAnsi="TH SarabunPSK" w:cs="TH SarabunPSK" w:hint="cs"/>
                <w:cs/>
                <w:lang w:eastAsia="ja-JP"/>
              </w:rPr>
              <w:t>/กึ่งหนึ่ง</w:t>
            </w:r>
            <w:r>
              <w:rPr>
                <w:rFonts w:ascii="TH SarabunPSK" w:eastAsia="MS Mincho" w:hAnsi="TH SarabunPSK" w:cs="TH SarabunPSK"/>
                <w:cs/>
                <w:lang w:eastAsia="ja-JP"/>
              </w:rPr>
              <w:t>]</w:t>
            </w:r>
          </w:p>
        </w:tc>
      </w:tr>
      <w:tr w:rsidR="00BF4611" w:rsidRPr="00516AFD" w14:paraId="29E6EE95" w14:textId="77777777" w:rsidTr="00BF4611">
        <w:trPr>
          <w:trHeight w:val="265"/>
        </w:trPr>
        <w:tc>
          <w:tcPr>
            <w:tcW w:w="3543" w:type="dxa"/>
          </w:tcPr>
          <w:p w14:paraId="1B5B9223" w14:textId="28CF303F" w:rsidR="00BF4611" w:rsidRPr="00F15E6E" w:rsidRDefault="00BF4611" w:rsidP="00BF4611">
            <w:pPr>
              <w:rPr>
                <w:rFonts w:ascii="TH SarabunPSK" w:eastAsia="MS Mincho" w:hAnsi="TH SarabunPSK" w:cs="TH SarabunPSK"/>
              </w:rPr>
            </w:pPr>
            <w:r w:rsidRPr="00F15E6E">
              <w:rPr>
                <w:rFonts w:ascii="TH SarabunPSK" w:eastAsia="MS Mincho" w:hAnsi="TH SarabunPSK" w:cs="TH SarabunPSK"/>
              </w:rPr>
              <w:t xml:space="preserve">4011302  </w:t>
            </w:r>
            <w:r w:rsidRPr="00F15E6E">
              <w:rPr>
                <w:rFonts w:ascii="TH SarabunPSK" w:eastAsia="MS Mincho" w:hAnsi="TH SarabunPSK" w:cs="TH SarabunPSK"/>
                <w:cs/>
              </w:rPr>
              <w:t xml:space="preserve">ปฏิบัติการฟิสิกส์ </w:t>
            </w:r>
            <w:r w:rsidRPr="00F15E6E">
              <w:rPr>
                <w:rFonts w:ascii="TH SarabunPSK" w:eastAsia="MS Mincho" w:hAnsi="TH SarabunPSK" w:cs="TH SarabunPSK"/>
              </w:rPr>
              <w:t>1   1</w:t>
            </w:r>
            <w:r w:rsidRPr="00F15E6E">
              <w:rPr>
                <w:rFonts w:ascii="TH SarabunPSK" w:eastAsia="MS Mincho" w:hAnsi="TH SarabunPSK" w:cs="TH SarabunPSK"/>
                <w:cs/>
              </w:rPr>
              <w:t>(</w:t>
            </w:r>
            <w:r w:rsidRPr="00F15E6E">
              <w:rPr>
                <w:rFonts w:ascii="TH SarabunPSK" w:eastAsia="MS Mincho" w:hAnsi="TH SarabunPSK" w:cs="TH SarabunPSK"/>
              </w:rPr>
              <w:t>0</w:t>
            </w:r>
            <w:r w:rsidRPr="00F15E6E">
              <w:rPr>
                <w:rFonts w:ascii="TH SarabunPSK" w:eastAsia="MS Mincho" w:hAnsi="TH SarabunPSK" w:cs="TH SarabunPSK"/>
                <w:cs/>
              </w:rPr>
              <w:t>-</w:t>
            </w:r>
            <w:r w:rsidRPr="00F15E6E">
              <w:rPr>
                <w:rFonts w:ascii="TH SarabunPSK" w:eastAsia="MS Mincho" w:hAnsi="TH SarabunPSK" w:cs="TH SarabunPSK"/>
              </w:rPr>
              <w:t>3</w:t>
            </w:r>
            <w:r w:rsidRPr="00F15E6E">
              <w:rPr>
                <w:rFonts w:ascii="TH SarabunPSK" w:eastAsia="MS Mincho" w:hAnsi="TH SarabunPSK" w:cs="TH SarabunPSK"/>
                <w:cs/>
              </w:rPr>
              <w:t>-</w:t>
            </w:r>
            <w:r w:rsidRPr="00F15E6E">
              <w:rPr>
                <w:rFonts w:ascii="TH SarabunPSK" w:eastAsia="MS Mincho" w:hAnsi="TH SarabunPSK" w:cs="TH SarabunPSK"/>
              </w:rPr>
              <w:t>0</w:t>
            </w:r>
            <w:r w:rsidRPr="00F15E6E">
              <w:rPr>
                <w:rFonts w:ascii="TH SarabunPSK" w:eastAsia="MS Mincho" w:hAnsi="TH SarabunPSK" w:cs="TH SarabunPSK"/>
                <w:cs/>
              </w:rPr>
              <w:t>)</w:t>
            </w:r>
          </w:p>
          <w:p w14:paraId="2302118C" w14:textId="77777777" w:rsidR="00BF4611" w:rsidRDefault="00BF4611" w:rsidP="00BF4611">
            <w:pPr>
              <w:rPr>
                <w:rFonts w:ascii="TH SarabunPSK" w:eastAsia="MS Mincho" w:hAnsi="TH SarabunPSK" w:cs="TH SarabunPSK"/>
              </w:rPr>
            </w:pPr>
            <w:r>
              <w:rPr>
                <w:rFonts w:ascii="TH SarabunPSK" w:eastAsia="MS Mincho" w:hAnsi="TH SarabunPSK" w:cs="TH SarabunPSK"/>
                <w:cs/>
              </w:rPr>
              <w:t xml:space="preserve">              </w:t>
            </w:r>
            <w:r w:rsidRPr="00F15E6E">
              <w:rPr>
                <w:rFonts w:ascii="TH SarabunPSK" w:eastAsia="MS Mincho" w:hAnsi="TH SarabunPSK" w:cs="TH SarabunPSK"/>
              </w:rPr>
              <w:t>Physics Laboratory I</w:t>
            </w:r>
          </w:p>
          <w:p w14:paraId="2167F09E" w14:textId="4A37CD97" w:rsidR="00BF4611" w:rsidRPr="0082443F" w:rsidRDefault="00BF4611" w:rsidP="00BF4611">
            <w:pPr>
              <w:jc w:val="thaiDistribute"/>
              <w:rPr>
                <w:rFonts w:ascii="TH SarabunPSK" w:hAnsi="TH SarabunPSK" w:cs="TH SarabunPSK"/>
              </w:rPr>
            </w:pPr>
            <w:r w:rsidRPr="00207573">
              <w:rPr>
                <w:rFonts w:ascii="TH SarabunPSK" w:hAnsi="TH SarabunPSK" w:cs="TH SarabunPSK" w:hint="cs"/>
                <w:cs/>
              </w:rPr>
              <w:t>วิชาที่ต้องเรียนผ่านมาก่อน</w:t>
            </w:r>
            <w:r w:rsidRPr="001D3662">
              <w:rPr>
                <w:rFonts w:ascii="TH SarabunPSK" w:hAnsi="TH SarabunPSK" w:cs="TH SarabunPSK" w:hint="cs"/>
                <w:spacing w:val="-6"/>
                <w:cs/>
              </w:rPr>
              <w:t xml:space="preserve"> </w:t>
            </w:r>
            <w:r w:rsidRPr="001D3662">
              <w:rPr>
                <w:rFonts w:ascii="TH SarabunPSK" w:hAnsi="TH SarabunPSK" w:cs="TH SarabunPSK"/>
                <w:spacing w:val="-6"/>
                <w:cs/>
              </w:rPr>
              <w:t xml:space="preserve">: </w:t>
            </w:r>
            <w:r w:rsidRPr="001D3662">
              <w:rPr>
                <w:rFonts w:ascii="TH SarabunPSK" w:hAnsi="TH SarabunPSK" w:cs="TH SarabunPSK"/>
                <w:spacing w:val="-6"/>
              </w:rPr>
              <w:t>4011301</w:t>
            </w:r>
            <w:r w:rsidRPr="001D3662">
              <w:rPr>
                <w:rFonts w:ascii="TH SarabunPSK" w:hAnsi="TH SarabunPSK" w:cs="TH SarabunPSK"/>
                <w:spacing w:val="-6"/>
                <w:cs/>
              </w:rPr>
              <w:t xml:space="preserve"> ฟิสิกส์ 1</w:t>
            </w:r>
            <w:r>
              <w:rPr>
                <w:rFonts w:ascii="TH SarabunPSK" w:hAnsi="TH SarabunPSK" w:cs="TH SarabunPSK"/>
              </w:rPr>
              <w:t xml:space="preserve"> </w:t>
            </w:r>
            <w:r w:rsidRPr="001D3662">
              <w:rPr>
                <w:rFonts w:ascii="TH SarabunPSK" w:hAnsi="TH SarabunPSK" w:cs="TH SarabunPSK"/>
                <w:spacing w:val="-6"/>
                <w:cs/>
              </w:rPr>
              <w:t xml:space="preserve">หรือเรียนควบคู่ </w:t>
            </w:r>
            <w:r w:rsidRPr="001D3662">
              <w:rPr>
                <w:rFonts w:ascii="TH SarabunPSK" w:hAnsi="TH SarabunPSK" w:cs="TH SarabunPSK"/>
                <w:spacing w:val="-6"/>
              </w:rPr>
              <w:t>4011301</w:t>
            </w:r>
            <w:r w:rsidRPr="001D3662">
              <w:rPr>
                <w:rFonts w:ascii="TH SarabunPSK" w:hAnsi="TH SarabunPSK" w:cs="TH SarabunPSK"/>
                <w:spacing w:val="-6"/>
                <w:cs/>
              </w:rPr>
              <w:t xml:space="preserve"> ฟิสิกส์ 1</w:t>
            </w:r>
          </w:p>
          <w:p w14:paraId="4806F1E4" w14:textId="2B869F30" w:rsidR="00BF4611" w:rsidRDefault="00BF4611" w:rsidP="00BF4611">
            <w:pPr>
              <w:jc w:val="thaiDistribute"/>
              <w:rPr>
                <w:rFonts w:ascii="TH SarabunPSK" w:eastAsia="MS Mincho" w:hAnsi="TH SarabunPSK" w:cs="TH SarabunPSK"/>
              </w:rPr>
            </w:pPr>
            <w:r>
              <w:rPr>
                <w:rFonts w:ascii="TH SarabunPSK" w:hAnsi="TH SarabunPSK" w:cs="TH SarabunPSK" w:hint="cs"/>
                <w:cs/>
              </w:rPr>
              <w:t xml:space="preserve">             </w:t>
            </w:r>
            <w:r w:rsidRPr="0082443F">
              <w:rPr>
                <w:rFonts w:ascii="TH SarabunPSK" w:hAnsi="TH SarabunPSK" w:cs="TH SarabunPSK"/>
                <w:cs/>
              </w:rPr>
              <w:t>ปฏิบัติการสอดคล้องกับรายวิชา</w:t>
            </w:r>
            <w:r w:rsidRPr="0082443F">
              <w:rPr>
                <w:rFonts w:ascii="TH SarabunPSK" w:hAnsi="TH SarabunPSK" w:cs="TH SarabunPSK"/>
              </w:rPr>
              <w:t xml:space="preserve"> 4011301</w:t>
            </w:r>
            <w:r w:rsidRPr="0082443F">
              <w:rPr>
                <w:rFonts w:ascii="TH SarabunPSK" w:hAnsi="TH SarabunPSK" w:cs="TH SarabunPSK"/>
                <w:cs/>
              </w:rPr>
              <w:t xml:space="preserve"> ฟิสิกส์ 1</w:t>
            </w:r>
          </w:p>
        </w:tc>
        <w:tc>
          <w:tcPr>
            <w:tcW w:w="3569" w:type="dxa"/>
          </w:tcPr>
          <w:p w14:paraId="6695BA58" w14:textId="4D82A245" w:rsidR="00BF4611" w:rsidRPr="00F15E6E" w:rsidRDefault="00BF4611" w:rsidP="00BF4611">
            <w:pPr>
              <w:rPr>
                <w:rFonts w:ascii="TH SarabunPSK" w:eastAsia="MS Mincho" w:hAnsi="TH SarabunPSK" w:cs="TH SarabunPSK"/>
              </w:rPr>
            </w:pPr>
            <w:r w:rsidRPr="00F15E6E">
              <w:rPr>
                <w:rFonts w:ascii="TH SarabunPSK" w:eastAsia="MS Mincho" w:hAnsi="TH SarabunPSK" w:cs="TH SarabunPSK"/>
                <w:cs/>
              </w:rPr>
              <w:t>401</w:t>
            </w:r>
            <w:r w:rsidRPr="00F15E6E">
              <w:rPr>
                <w:rFonts w:ascii="TH SarabunPSK" w:eastAsia="MS Mincho" w:hAnsi="TH SarabunPSK" w:cs="TH SarabunPSK"/>
              </w:rPr>
              <w:t>110</w:t>
            </w:r>
            <w:r>
              <w:rPr>
                <w:rFonts w:ascii="TH SarabunPSK" w:eastAsia="MS Mincho" w:hAnsi="TH SarabunPSK" w:cs="TH SarabunPSK" w:hint="cs"/>
                <w:cs/>
              </w:rPr>
              <w:t xml:space="preserve">6 </w:t>
            </w:r>
            <w:r w:rsidRPr="00F15E6E">
              <w:rPr>
                <w:rFonts w:ascii="TH SarabunPSK" w:eastAsia="MS Mincho" w:hAnsi="TH SarabunPSK" w:cs="TH SarabunPSK"/>
                <w:cs/>
              </w:rPr>
              <w:t>ปฏิบัติการฟิสิกส์ 1</w:t>
            </w:r>
            <w:r>
              <w:rPr>
                <w:rFonts w:ascii="TH SarabunPSK" w:eastAsia="MS Mincho" w:hAnsi="TH SarabunPSK" w:cs="TH SarabunPSK" w:hint="cs"/>
                <w:cs/>
              </w:rPr>
              <w:t xml:space="preserve">        </w:t>
            </w:r>
            <w:r w:rsidRPr="00F15E6E">
              <w:rPr>
                <w:rFonts w:ascii="TH SarabunPSK" w:eastAsia="MS Mincho" w:hAnsi="TH SarabunPSK" w:cs="TH SarabunPSK"/>
                <w:cs/>
              </w:rPr>
              <w:t>1(0-3-0)</w:t>
            </w:r>
          </w:p>
          <w:p w14:paraId="191AADDE" w14:textId="1647D5E5" w:rsidR="00BF4611" w:rsidRDefault="00BF4611" w:rsidP="00BF4611">
            <w:pPr>
              <w:rPr>
                <w:rFonts w:ascii="TH SarabunPSK" w:eastAsia="MS Mincho" w:hAnsi="TH SarabunPSK" w:cs="TH SarabunPSK"/>
              </w:rPr>
            </w:pPr>
            <w:r>
              <w:rPr>
                <w:rFonts w:ascii="TH SarabunPSK" w:eastAsia="MS Mincho" w:hAnsi="TH SarabunPSK" w:cs="TH SarabunPSK"/>
                <w:cs/>
              </w:rPr>
              <w:t xml:space="preserve">              </w:t>
            </w:r>
            <w:r w:rsidRPr="00F15E6E">
              <w:rPr>
                <w:rFonts w:ascii="TH SarabunPSK" w:eastAsia="MS Mincho" w:hAnsi="TH SarabunPSK" w:cs="TH SarabunPSK"/>
              </w:rPr>
              <w:t>Physics Laboratory I</w:t>
            </w:r>
          </w:p>
          <w:p w14:paraId="2F8CE6B4" w14:textId="59D6EE00" w:rsidR="00BF4611" w:rsidRPr="000C0C40" w:rsidRDefault="00BF4611" w:rsidP="00BF4611">
            <w:pPr>
              <w:jc w:val="thaiDistribute"/>
              <w:rPr>
                <w:rFonts w:ascii="TH SarabunPSK" w:hAnsi="TH SarabunPSK" w:cs="TH SarabunPSK"/>
              </w:rPr>
            </w:pPr>
            <w:r w:rsidRPr="00207573">
              <w:rPr>
                <w:rFonts w:ascii="TH SarabunPSK" w:hAnsi="TH SarabunPSK" w:cs="TH SarabunPSK" w:hint="cs"/>
                <w:cs/>
              </w:rPr>
              <w:t>วิชาที่ต้องเรียนผ่านมาก่อน</w:t>
            </w:r>
            <w:r>
              <w:rPr>
                <w:rFonts w:ascii="TH SarabunPSK" w:hAnsi="TH SarabunPSK" w:cs="TH SarabunPSK" w:hint="cs"/>
                <w:cs/>
              </w:rPr>
              <w:t xml:space="preserve"> </w:t>
            </w:r>
            <w:r w:rsidRPr="000C0C40">
              <w:rPr>
                <w:rFonts w:ascii="TH SarabunPSK" w:hAnsi="TH SarabunPSK" w:cs="TH SarabunPSK"/>
                <w:cs/>
              </w:rPr>
              <w:t>:</w:t>
            </w:r>
            <w:r>
              <w:rPr>
                <w:rFonts w:ascii="TH SarabunPSK" w:hAnsi="TH SarabunPSK" w:cs="TH SarabunPSK" w:hint="cs"/>
                <w:cs/>
              </w:rPr>
              <w:t xml:space="preserve"> </w:t>
            </w:r>
            <w:r w:rsidRPr="000C0C40">
              <w:rPr>
                <w:rFonts w:ascii="TH SarabunPSK" w:hAnsi="TH SarabunPSK" w:cs="TH SarabunPSK"/>
              </w:rPr>
              <w:t>401110</w:t>
            </w:r>
            <w:r>
              <w:rPr>
                <w:rFonts w:ascii="TH SarabunPSK" w:hAnsi="TH SarabunPSK" w:cs="TH SarabunPSK"/>
              </w:rPr>
              <w:t>4</w:t>
            </w:r>
            <w:r>
              <w:rPr>
                <w:rFonts w:ascii="TH SarabunPSK" w:hAnsi="TH SarabunPSK" w:cs="TH SarabunPSK"/>
                <w:cs/>
              </w:rPr>
              <w:t xml:space="preserve"> ฟิสิกส์1</w:t>
            </w:r>
            <w:r>
              <w:rPr>
                <w:rFonts w:ascii="TH SarabunPSK" w:hAnsi="TH SarabunPSK" w:cs="TH SarabunPSK" w:hint="cs"/>
                <w:cs/>
              </w:rPr>
              <w:t xml:space="preserve"> </w:t>
            </w:r>
            <w:r w:rsidRPr="000C0C40">
              <w:rPr>
                <w:rFonts w:ascii="TH SarabunPSK" w:hAnsi="TH SarabunPSK" w:cs="TH SarabunPSK"/>
                <w:cs/>
              </w:rPr>
              <w:t xml:space="preserve">หรือเรียนควบคู่ </w:t>
            </w:r>
            <w:r w:rsidRPr="000C0C40">
              <w:rPr>
                <w:rFonts w:ascii="TH SarabunPSK" w:hAnsi="TH SarabunPSK" w:cs="TH SarabunPSK"/>
              </w:rPr>
              <w:t>401110</w:t>
            </w:r>
            <w:r>
              <w:rPr>
                <w:rFonts w:ascii="TH SarabunPSK" w:hAnsi="TH SarabunPSK" w:cs="TH SarabunPSK"/>
              </w:rPr>
              <w:t>4</w:t>
            </w:r>
            <w:r w:rsidRPr="000C0C40">
              <w:rPr>
                <w:rFonts w:ascii="TH SarabunPSK" w:hAnsi="TH SarabunPSK" w:cs="TH SarabunPSK"/>
                <w:cs/>
              </w:rPr>
              <w:t xml:space="preserve"> ฟิสิกส์1</w:t>
            </w:r>
          </w:p>
          <w:p w14:paraId="4D7A9FC1" w14:textId="5CE56BA9" w:rsidR="00BF4611" w:rsidRPr="00F15E6E" w:rsidRDefault="00BF4611" w:rsidP="00BF4611">
            <w:pPr>
              <w:jc w:val="thaiDistribute"/>
              <w:rPr>
                <w:rFonts w:ascii="TH SarabunPSK" w:eastAsia="MS Mincho" w:hAnsi="TH SarabunPSK" w:cs="TH SarabunPSK"/>
              </w:rPr>
            </w:pPr>
            <w:r>
              <w:rPr>
                <w:rFonts w:ascii="TH SarabunPSK" w:hAnsi="TH SarabunPSK" w:cs="TH SarabunPSK" w:hint="cs"/>
                <w:cs/>
              </w:rPr>
              <w:t xml:space="preserve">             </w:t>
            </w:r>
            <w:r w:rsidRPr="000C0C40">
              <w:rPr>
                <w:rFonts w:ascii="TH SarabunPSK" w:hAnsi="TH SarabunPSK" w:cs="TH SarabunPSK"/>
                <w:cs/>
              </w:rPr>
              <w:t>ปฏิบัติการสอดคล้องกับรายวิชา</w:t>
            </w:r>
            <w:r>
              <w:rPr>
                <w:rFonts w:ascii="TH SarabunPSK" w:hAnsi="TH SarabunPSK" w:cs="TH SarabunPSK"/>
              </w:rPr>
              <w:t>4011104</w:t>
            </w:r>
            <w:r w:rsidRPr="000C0C40">
              <w:rPr>
                <w:rFonts w:ascii="TH SarabunPSK" w:hAnsi="TH SarabunPSK" w:cs="TH SarabunPSK"/>
                <w:cs/>
              </w:rPr>
              <w:t xml:space="preserve"> ฟิสิกส์1</w:t>
            </w:r>
          </w:p>
        </w:tc>
        <w:tc>
          <w:tcPr>
            <w:tcW w:w="3052" w:type="dxa"/>
          </w:tcPr>
          <w:p w14:paraId="72A05C3F" w14:textId="13DA3913" w:rsidR="00BF4611" w:rsidRDefault="00BF4611" w:rsidP="00BF4611">
            <w:pPr>
              <w:rPr>
                <w:rFonts w:ascii="TH SarabunPSK" w:eastAsia="MS Mincho" w:hAnsi="TH SarabunPSK" w:cs="TH SarabunPSK"/>
                <w:lang w:eastAsia="ja-JP"/>
              </w:rPr>
            </w:pPr>
            <w:r>
              <w:rPr>
                <w:rFonts w:ascii="TH SarabunPSK" w:eastAsia="MS Mincho" w:hAnsi="TH SarabunPSK" w:cs="TH SarabunPSK" w:hint="cs"/>
                <w:cs/>
                <w:lang w:eastAsia="ja-JP"/>
              </w:rPr>
              <w:t xml:space="preserve">- </w:t>
            </w:r>
            <w:r w:rsidRPr="00F15E6E">
              <w:rPr>
                <w:rFonts w:ascii="TH SarabunPSK" w:eastAsia="MS Mincho" w:hAnsi="TH SarabunPSK" w:cs="TH SarabunPSK"/>
                <w:cs/>
                <w:lang w:eastAsia="ja-JP"/>
              </w:rPr>
              <w:t>ปรับรหัสวิชา</w:t>
            </w:r>
          </w:p>
          <w:p w14:paraId="744F867A" w14:textId="78F1EC87" w:rsidR="00BF4611" w:rsidRPr="00F15E6E" w:rsidRDefault="00BF4611" w:rsidP="00BF4611">
            <w:pPr>
              <w:rPr>
                <w:rFonts w:ascii="TH SarabunPSK" w:eastAsia="MS Mincho" w:hAnsi="TH SarabunPSK" w:cs="TH SarabunPSK"/>
                <w:cs/>
                <w:lang w:eastAsia="ja-JP"/>
              </w:rPr>
            </w:pPr>
            <w:r>
              <w:rPr>
                <w:rFonts w:ascii="TH SarabunPSK" w:eastAsia="MS Mincho" w:hAnsi="TH SarabunPSK" w:cs="TH SarabunPSK" w:hint="cs"/>
                <w:cs/>
                <w:lang w:eastAsia="ja-JP"/>
              </w:rPr>
              <w:t xml:space="preserve">- </w:t>
            </w:r>
            <w:r w:rsidRPr="00F15E6E">
              <w:rPr>
                <w:rFonts w:ascii="TH SarabunPSK" w:eastAsia="MS Mincho" w:hAnsi="TH SarabunPSK" w:cs="TH SarabunPSK"/>
                <w:cs/>
                <w:lang w:eastAsia="ja-JP"/>
              </w:rPr>
              <w:t>คำอธิบายรายวิชา</w:t>
            </w:r>
            <w:r>
              <w:rPr>
                <w:rFonts w:ascii="TH SarabunPSK" w:eastAsia="MS Mincho" w:hAnsi="TH SarabunPSK" w:cs="TH SarabunPSK"/>
                <w:cs/>
                <w:lang w:eastAsia="ja-JP"/>
              </w:rPr>
              <w:t>[</w:t>
            </w:r>
            <w:r>
              <w:rPr>
                <w:rFonts w:ascii="TH SarabunPSK" w:eastAsia="MS Mincho" w:hAnsi="TH SarabunPSK" w:cs="TH SarabunPSK" w:hint="cs"/>
                <w:cs/>
                <w:lang w:eastAsia="ja-JP"/>
              </w:rPr>
              <w:t>ให้ระบุด้วยว่าปรับ</w:t>
            </w:r>
            <w:r w:rsidRPr="0098309C">
              <w:rPr>
                <w:rFonts w:ascii="TH SarabunPSK" w:eastAsia="MS Mincho" w:hAnsi="TH SarabunPSK" w:cs="TH SarabunPSK" w:hint="cs"/>
                <w:cs/>
                <w:lang w:eastAsia="ja-JP"/>
              </w:rPr>
              <w:t>เล็กน้อย</w:t>
            </w:r>
            <w:r>
              <w:rPr>
                <w:rFonts w:ascii="TH SarabunPSK" w:eastAsia="MS Mincho" w:hAnsi="TH SarabunPSK" w:cs="TH SarabunPSK" w:hint="cs"/>
                <w:cs/>
                <w:lang w:eastAsia="ja-JP"/>
              </w:rPr>
              <w:t>/กึ่งหนึ่ง</w:t>
            </w:r>
            <w:r>
              <w:rPr>
                <w:rFonts w:ascii="TH SarabunPSK" w:eastAsia="MS Mincho" w:hAnsi="TH SarabunPSK" w:cs="TH SarabunPSK"/>
                <w:cs/>
                <w:lang w:eastAsia="ja-JP"/>
              </w:rPr>
              <w:t>]</w:t>
            </w:r>
          </w:p>
        </w:tc>
      </w:tr>
    </w:tbl>
    <w:p w14:paraId="349F9A8C" w14:textId="77777777" w:rsidR="00674EA9" w:rsidRPr="001702C2" w:rsidRDefault="00674EA9" w:rsidP="00674EA9">
      <w:pPr>
        <w:ind w:firstLine="720"/>
        <w:jc w:val="right"/>
        <w:rPr>
          <w:rFonts w:ascii="TH SarabunPSK" w:hAnsi="TH SarabunPSK" w:cs="TH SarabunPSK"/>
        </w:rPr>
      </w:pPr>
    </w:p>
    <w:p w14:paraId="03956BBD" w14:textId="6D5BF326" w:rsidR="00DA45C7" w:rsidRDefault="00DA45C7">
      <w:pPr>
        <w:rPr>
          <w:rFonts w:ascii="TH SarabunPSK" w:eastAsia="Times New Roman" w:hAnsi="TH SarabunPSK" w:cs="TH SarabunPSK"/>
          <w:b/>
          <w:bCs/>
          <w:sz w:val="60"/>
          <w:szCs w:val="60"/>
        </w:rPr>
      </w:pPr>
    </w:p>
    <w:p w14:paraId="7B8BF75B" w14:textId="439D5652" w:rsidR="00C87E5A" w:rsidRDefault="00C87E5A">
      <w:pPr>
        <w:rPr>
          <w:rFonts w:ascii="TH SarabunPSK" w:eastAsia="Times New Roman" w:hAnsi="TH SarabunPSK" w:cs="TH SarabunPSK"/>
          <w:b/>
          <w:bCs/>
          <w:sz w:val="60"/>
          <w:szCs w:val="60"/>
        </w:rPr>
      </w:pPr>
    </w:p>
    <w:p w14:paraId="18AA0D89" w14:textId="507CF65D" w:rsidR="00C87E5A" w:rsidRDefault="00C87E5A">
      <w:pPr>
        <w:rPr>
          <w:rFonts w:ascii="TH SarabunPSK" w:eastAsia="Times New Roman" w:hAnsi="TH SarabunPSK" w:cs="TH SarabunPSK"/>
          <w:b/>
          <w:bCs/>
          <w:sz w:val="60"/>
          <w:szCs w:val="60"/>
        </w:rPr>
      </w:pPr>
    </w:p>
    <w:p w14:paraId="65043CAE" w14:textId="6E98C975" w:rsidR="00653E97" w:rsidRDefault="00653E97">
      <w:pPr>
        <w:rPr>
          <w:rFonts w:ascii="TH SarabunPSK" w:eastAsia="Times New Roman" w:hAnsi="TH SarabunPSK" w:cs="TH SarabunPSK"/>
          <w:b/>
          <w:bCs/>
          <w:sz w:val="60"/>
          <w:szCs w:val="60"/>
        </w:rPr>
      </w:pPr>
    </w:p>
    <w:p w14:paraId="76757D12" w14:textId="144C0737" w:rsidR="00653E97" w:rsidRDefault="00653E97">
      <w:pPr>
        <w:rPr>
          <w:rFonts w:ascii="TH SarabunPSK" w:eastAsia="Times New Roman" w:hAnsi="TH SarabunPSK" w:cs="TH SarabunPSK"/>
          <w:b/>
          <w:bCs/>
          <w:sz w:val="60"/>
          <w:szCs w:val="60"/>
        </w:rPr>
      </w:pPr>
    </w:p>
    <w:p w14:paraId="43BD7D35" w14:textId="77777777" w:rsidR="00653E97" w:rsidRDefault="00653E97">
      <w:pPr>
        <w:rPr>
          <w:rFonts w:ascii="TH SarabunPSK" w:eastAsia="Times New Roman" w:hAnsi="TH SarabunPSK" w:cs="TH SarabunPSK"/>
          <w:b/>
          <w:bCs/>
          <w:sz w:val="60"/>
          <w:szCs w:val="60"/>
        </w:rPr>
      </w:pPr>
    </w:p>
    <w:p w14:paraId="585696C1" w14:textId="311E2AC7" w:rsidR="00FB3553" w:rsidRPr="006B5A1D" w:rsidRDefault="00FB3553" w:rsidP="00C87E5A">
      <w:pPr>
        <w:jc w:val="center"/>
        <w:rPr>
          <w:rFonts w:ascii="TH SarabunPSK" w:hAnsi="TH SarabunPSK" w:cs="TH SarabunPSK"/>
          <w:b/>
          <w:bCs/>
          <w:sz w:val="60"/>
          <w:szCs w:val="60"/>
        </w:rPr>
      </w:pPr>
      <w:r w:rsidRPr="006B5A1D">
        <w:rPr>
          <w:rFonts w:ascii="TH SarabunPSK" w:hAnsi="TH SarabunPSK" w:cs="TH SarabunPSK"/>
          <w:b/>
          <w:bCs/>
          <w:sz w:val="60"/>
          <w:szCs w:val="60"/>
          <w:cs/>
        </w:rPr>
        <w:t xml:space="preserve">ภาคผนวก </w:t>
      </w:r>
      <w:r w:rsidR="00972FD2">
        <w:rPr>
          <w:rFonts w:ascii="TH SarabunPSK" w:hAnsi="TH SarabunPSK" w:cs="TH SarabunPSK" w:hint="cs"/>
          <w:b/>
          <w:bCs/>
          <w:sz w:val="60"/>
          <w:szCs w:val="60"/>
          <w:cs/>
        </w:rPr>
        <w:t>ค</w:t>
      </w:r>
      <w:r w:rsidRPr="006B5A1D">
        <w:rPr>
          <w:rFonts w:ascii="TH SarabunPSK" w:hAnsi="TH SarabunPSK" w:cs="TH SarabunPSK"/>
          <w:b/>
          <w:bCs/>
          <w:sz w:val="60"/>
          <w:szCs w:val="60"/>
          <w:cs/>
        </w:rPr>
        <w:t>.</w:t>
      </w:r>
    </w:p>
    <w:p w14:paraId="0CE25DCE" w14:textId="77777777" w:rsidR="00FB3553" w:rsidRDefault="00FB3553" w:rsidP="00FB3553">
      <w:pPr>
        <w:pStyle w:val="a3"/>
        <w:tabs>
          <w:tab w:val="clear" w:pos="720"/>
          <w:tab w:val="clear" w:pos="1080"/>
          <w:tab w:val="clear" w:pos="1440"/>
        </w:tabs>
        <w:ind w:firstLine="0"/>
        <w:jc w:val="center"/>
        <w:rPr>
          <w:rFonts w:ascii="TH SarabunPSK" w:hAnsi="TH SarabunPSK" w:cs="TH SarabunPSK"/>
          <w:b/>
          <w:bCs/>
          <w:sz w:val="60"/>
          <w:szCs w:val="60"/>
        </w:rPr>
      </w:pPr>
      <w:r w:rsidRPr="006B5A1D">
        <w:rPr>
          <w:rFonts w:ascii="TH SarabunPSK" w:hAnsi="TH SarabunPSK" w:cs="TH SarabunPSK"/>
          <w:b/>
          <w:bCs/>
          <w:sz w:val="60"/>
          <w:szCs w:val="60"/>
          <w:cs/>
        </w:rPr>
        <w:t>คำสั่งแต่งตั้งคณะกรรมการพัฒนาหลักสูตร</w:t>
      </w:r>
    </w:p>
    <w:p w14:paraId="63356CB1" w14:textId="77777777" w:rsidR="00FB3553" w:rsidRPr="006B5A1D" w:rsidRDefault="00FB3553" w:rsidP="00FB3553">
      <w:pPr>
        <w:pStyle w:val="a3"/>
        <w:tabs>
          <w:tab w:val="clear" w:pos="720"/>
          <w:tab w:val="clear" w:pos="1080"/>
          <w:tab w:val="clear" w:pos="1440"/>
        </w:tabs>
        <w:ind w:firstLine="0"/>
        <w:jc w:val="center"/>
        <w:rPr>
          <w:rFonts w:ascii="TH SarabunPSK" w:hAnsi="TH SarabunPSK" w:cs="TH SarabunPSK"/>
          <w:b/>
          <w:bCs/>
          <w:sz w:val="60"/>
          <w:szCs w:val="60"/>
          <w:cs/>
        </w:rPr>
      </w:pPr>
      <w:r>
        <w:rPr>
          <w:rFonts w:ascii="TH SarabunPSK" w:hAnsi="TH SarabunPSK" w:cs="TH SarabunPSK" w:hint="cs"/>
          <w:b/>
          <w:bCs/>
          <w:sz w:val="60"/>
          <w:szCs w:val="60"/>
          <w:cs/>
        </w:rPr>
        <w:t>และ คำสั่งคณะกรรมการวิพากษ์หลักสูตร</w:t>
      </w:r>
    </w:p>
    <w:p w14:paraId="1397BFBC" w14:textId="77777777" w:rsidR="00FB3553" w:rsidRDefault="00FB3553" w:rsidP="00FB3553">
      <w:pPr>
        <w:rPr>
          <w:rFonts w:ascii="TH SarabunPSK" w:hAnsi="TH SarabunPSK" w:cs="TH SarabunPSK"/>
          <w:b/>
          <w:bCs/>
          <w:sz w:val="32"/>
          <w:szCs w:val="32"/>
        </w:rPr>
      </w:pPr>
    </w:p>
    <w:p w14:paraId="3FA34552" w14:textId="77777777" w:rsidR="00FB3553" w:rsidRDefault="00FB3553" w:rsidP="00FB3553">
      <w:pPr>
        <w:rPr>
          <w:rFonts w:ascii="TH SarabunPSK" w:hAnsi="TH SarabunPSK" w:cs="TH SarabunPSK"/>
          <w:b/>
          <w:bCs/>
          <w:sz w:val="32"/>
          <w:szCs w:val="32"/>
        </w:rPr>
      </w:pPr>
    </w:p>
    <w:p w14:paraId="75A73334" w14:textId="77777777" w:rsidR="00FB3553" w:rsidRDefault="00FB3553" w:rsidP="00FB3553">
      <w:pPr>
        <w:rPr>
          <w:rFonts w:ascii="TH SarabunPSK" w:hAnsi="TH SarabunPSK" w:cs="TH SarabunPSK"/>
          <w:b/>
          <w:bCs/>
          <w:sz w:val="32"/>
          <w:szCs w:val="32"/>
        </w:rPr>
      </w:pPr>
    </w:p>
    <w:p w14:paraId="2A64389E" w14:textId="77777777" w:rsidR="00FB3553" w:rsidRDefault="00FB3553" w:rsidP="00FB3553">
      <w:pPr>
        <w:rPr>
          <w:rFonts w:ascii="TH SarabunPSK" w:hAnsi="TH SarabunPSK" w:cs="TH SarabunPSK"/>
          <w:b/>
          <w:bCs/>
          <w:sz w:val="32"/>
          <w:szCs w:val="32"/>
        </w:rPr>
      </w:pPr>
    </w:p>
    <w:p w14:paraId="61DCE06F" w14:textId="77777777" w:rsidR="00FB3553" w:rsidRDefault="00FB3553" w:rsidP="00FB3553">
      <w:pPr>
        <w:rPr>
          <w:rFonts w:ascii="TH SarabunPSK" w:hAnsi="TH SarabunPSK" w:cs="TH SarabunPSK"/>
          <w:b/>
          <w:bCs/>
          <w:sz w:val="32"/>
          <w:szCs w:val="32"/>
        </w:rPr>
      </w:pPr>
    </w:p>
    <w:p w14:paraId="719AF6C3" w14:textId="77777777" w:rsidR="00FB3553" w:rsidRDefault="00FB3553" w:rsidP="00FB3553">
      <w:pPr>
        <w:rPr>
          <w:rFonts w:ascii="TH SarabunPSK" w:hAnsi="TH SarabunPSK" w:cs="TH SarabunPSK"/>
          <w:b/>
          <w:bCs/>
          <w:sz w:val="32"/>
          <w:szCs w:val="32"/>
        </w:rPr>
      </w:pPr>
    </w:p>
    <w:p w14:paraId="60F97B04" w14:textId="77777777" w:rsidR="00FB3553" w:rsidRDefault="00FB3553" w:rsidP="00FB3553">
      <w:pPr>
        <w:rPr>
          <w:rFonts w:ascii="TH SarabunPSK" w:hAnsi="TH SarabunPSK" w:cs="TH SarabunPSK"/>
          <w:b/>
          <w:bCs/>
          <w:sz w:val="32"/>
          <w:szCs w:val="32"/>
        </w:rPr>
      </w:pPr>
    </w:p>
    <w:p w14:paraId="5DF1431C" w14:textId="77777777" w:rsidR="00FB3553" w:rsidRDefault="00FB3553" w:rsidP="00FB3553">
      <w:pPr>
        <w:rPr>
          <w:rFonts w:ascii="TH SarabunPSK" w:hAnsi="TH SarabunPSK" w:cs="TH SarabunPSK"/>
          <w:b/>
          <w:bCs/>
          <w:sz w:val="32"/>
          <w:szCs w:val="32"/>
        </w:rPr>
      </w:pPr>
    </w:p>
    <w:p w14:paraId="0BA87047" w14:textId="77777777" w:rsidR="00FB3553" w:rsidRDefault="00FB3553" w:rsidP="00FB3553">
      <w:pPr>
        <w:rPr>
          <w:rFonts w:ascii="TH SarabunPSK" w:hAnsi="TH SarabunPSK" w:cs="TH SarabunPSK"/>
          <w:b/>
          <w:bCs/>
          <w:sz w:val="32"/>
          <w:szCs w:val="32"/>
        </w:rPr>
      </w:pPr>
    </w:p>
    <w:p w14:paraId="57E804DF" w14:textId="77777777" w:rsidR="00FB3553" w:rsidRDefault="00FB3553" w:rsidP="00FB3553">
      <w:pPr>
        <w:rPr>
          <w:rFonts w:ascii="TH SarabunPSK" w:hAnsi="TH SarabunPSK" w:cs="TH SarabunPSK"/>
          <w:b/>
          <w:bCs/>
          <w:sz w:val="32"/>
          <w:szCs w:val="32"/>
        </w:rPr>
      </w:pPr>
    </w:p>
    <w:p w14:paraId="7B0FB7E0" w14:textId="577924E2" w:rsidR="00FB3553" w:rsidRDefault="00FB3553" w:rsidP="00FB3553">
      <w:pPr>
        <w:rPr>
          <w:rFonts w:ascii="TH SarabunPSK" w:hAnsi="TH SarabunPSK" w:cs="TH SarabunPSK"/>
          <w:b/>
          <w:bCs/>
          <w:sz w:val="32"/>
          <w:szCs w:val="32"/>
        </w:rPr>
      </w:pPr>
    </w:p>
    <w:p w14:paraId="5D88C8A4" w14:textId="77777777" w:rsidR="00653E97" w:rsidRDefault="00653E97" w:rsidP="00FB3553">
      <w:pPr>
        <w:rPr>
          <w:rFonts w:ascii="TH SarabunPSK" w:hAnsi="TH SarabunPSK" w:cs="TH SarabunPSK"/>
          <w:b/>
          <w:bCs/>
          <w:sz w:val="32"/>
          <w:szCs w:val="32"/>
        </w:rPr>
      </w:pPr>
    </w:p>
    <w:p w14:paraId="250DF68D" w14:textId="77777777" w:rsidR="00FB3553" w:rsidRDefault="00FB3553" w:rsidP="00FB3553">
      <w:pPr>
        <w:rPr>
          <w:rFonts w:ascii="TH SarabunPSK" w:hAnsi="TH SarabunPSK" w:cs="TH SarabunPSK"/>
          <w:b/>
          <w:bCs/>
          <w:sz w:val="32"/>
          <w:szCs w:val="32"/>
        </w:rPr>
      </w:pPr>
    </w:p>
    <w:p w14:paraId="23B84189" w14:textId="77777777" w:rsidR="00FB3553" w:rsidRDefault="00FB3553" w:rsidP="00FB3553">
      <w:pPr>
        <w:rPr>
          <w:rFonts w:ascii="TH SarabunPSK" w:hAnsi="TH SarabunPSK" w:cs="TH SarabunPSK"/>
          <w:b/>
          <w:bCs/>
          <w:sz w:val="32"/>
          <w:szCs w:val="32"/>
        </w:rPr>
      </w:pPr>
    </w:p>
    <w:p w14:paraId="6EB6F517" w14:textId="77777777" w:rsidR="00FB3553" w:rsidRDefault="00FB3553" w:rsidP="00FB3553">
      <w:pPr>
        <w:rPr>
          <w:rFonts w:ascii="TH SarabunPSK" w:hAnsi="TH SarabunPSK" w:cs="TH SarabunPSK"/>
          <w:b/>
          <w:bCs/>
          <w:sz w:val="32"/>
          <w:szCs w:val="32"/>
        </w:rPr>
      </w:pPr>
    </w:p>
    <w:p w14:paraId="7BE568C4" w14:textId="77777777" w:rsidR="00FB3553" w:rsidRDefault="00FB3553" w:rsidP="00FB3553">
      <w:pPr>
        <w:rPr>
          <w:rFonts w:ascii="TH SarabunPSK" w:hAnsi="TH SarabunPSK" w:cs="TH SarabunPSK"/>
          <w:b/>
          <w:bCs/>
          <w:sz w:val="32"/>
          <w:szCs w:val="32"/>
        </w:rPr>
      </w:pPr>
    </w:p>
    <w:p w14:paraId="709FC48D" w14:textId="77777777" w:rsidR="00FB3553" w:rsidRDefault="00FB3553" w:rsidP="00FB3553">
      <w:pPr>
        <w:rPr>
          <w:rFonts w:ascii="TH SarabunPSK" w:hAnsi="TH SarabunPSK" w:cs="TH SarabunPSK"/>
          <w:b/>
          <w:bCs/>
          <w:sz w:val="32"/>
          <w:szCs w:val="32"/>
        </w:rPr>
      </w:pPr>
      <w:r>
        <w:rPr>
          <w:rFonts w:ascii="TH SarabunPSK" w:hAnsi="TH SarabunPSK" w:cs="TH SarabunPSK"/>
          <w:b/>
          <w:bCs/>
          <w:noProof/>
          <w:sz w:val="32"/>
          <w:szCs w:val="32"/>
        </w:rPr>
        <w:drawing>
          <wp:anchor distT="0" distB="0" distL="114300" distR="114300" simplePos="0" relativeHeight="251661824" behindDoc="1" locked="0" layoutInCell="1" allowOverlap="1" wp14:anchorId="530D2D05" wp14:editId="40D86790">
            <wp:simplePos x="0" y="0"/>
            <wp:positionH relativeFrom="margin">
              <wp:posOffset>2438400</wp:posOffset>
            </wp:positionH>
            <wp:positionV relativeFrom="paragraph">
              <wp:posOffset>-88900</wp:posOffset>
            </wp:positionV>
            <wp:extent cx="1029970" cy="1113155"/>
            <wp:effectExtent l="0" t="0" r="0" b="0"/>
            <wp:wrapTight wrapText="bothSides">
              <wp:wrapPolygon edited="0">
                <wp:start x="0" y="0"/>
                <wp:lineTo x="0" y="21070"/>
                <wp:lineTo x="21174" y="21070"/>
                <wp:lineTo x="21174" y="0"/>
                <wp:lineTo x="0" y="0"/>
              </wp:wrapPolygon>
            </wp:wrapTight>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9970" cy="1113155"/>
                    </a:xfrm>
                    <a:prstGeom prst="rect">
                      <a:avLst/>
                    </a:prstGeom>
                    <a:noFill/>
                    <a:ln>
                      <a:noFill/>
                    </a:ln>
                  </pic:spPr>
                </pic:pic>
              </a:graphicData>
            </a:graphic>
          </wp:anchor>
        </w:drawing>
      </w:r>
    </w:p>
    <w:p w14:paraId="3C44392D" w14:textId="77777777" w:rsidR="00FB3553" w:rsidRDefault="00FB3553" w:rsidP="00FB3553">
      <w:pPr>
        <w:rPr>
          <w:rFonts w:ascii="TH SarabunPSK" w:hAnsi="TH SarabunPSK" w:cs="TH SarabunPSK"/>
          <w:b/>
          <w:bCs/>
          <w:sz w:val="32"/>
          <w:szCs w:val="32"/>
        </w:rPr>
      </w:pPr>
    </w:p>
    <w:p w14:paraId="2052592D" w14:textId="77777777" w:rsidR="00FB3553" w:rsidRDefault="00FB3553" w:rsidP="00FB3553">
      <w:pPr>
        <w:jc w:val="center"/>
        <w:rPr>
          <w:rFonts w:ascii="TH SarabunPSK" w:hAnsi="TH SarabunPSK" w:cs="TH SarabunPSK"/>
          <w:b/>
          <w:bCs/>
          <w:sz w:val="32"/>
          <w:szCs w:val="32"/>
        </w:rPr>
      </w:pPr>
    </w:p>
    <w:p w14:paraId="1233E76C" w14:textId="77777777" w:rsidR="00FB3553" w:rsidRPr="00377E87" w:rsidRDefault="00FB3553" w:rsidP="00FB3553">
      <w:pPr>
        <w:jc w:val="center"/>
        <w:rPr>
          <w:rFonts w:ascii="TH SarabunPSK" w:hAnsi="TH SarabunPSK" w:cs="TH SarabunPSK"/>
          <w:b/>
          <w:bCs/>
          <w:sz w:val="20"/>
          <w:szCs w:val="20"/>
        </w:rPr>
      </w:pPr>
    </w:p>
    <w:p w14:paraId="6C41C611" w14:textId="77777777" w:rsidR="00FB3553" w:rsidRDefault="00FB3553" w:rsidP="00FB3553">
      <w:pPr>
        <w:jc w:val="center"/>
        <w:rPr>
          <w:rFonts w:ascii="TH SarabunPSK" w:hAnsi="TH SarabunPSK" w:cs="TH SarabunPSK"/>
          <w:b/>
          <w:bCs/>
          <w:sz w:val="32"/>
          <w:szCs w:val="32"/>
        </w:rPr>
      </w:pPr>
    </w:p>
    <w:p w14:paraId="32585DFB" w14:textId="77777777" w:rsidR="00FB3553" w:rsidRPr="006C2854" w:rsidRDefault="00FB3553" w:rsidP="00FB3553">
      <w:pPr>
        <w:jc w:val="center"/>
        <w:rPr>
          <w:rFonts w:ascii="TH SarabunPSK" w:hAnsi="TH SarabunPSK" w:cs="TH SarabunPSK"/>
          <w:b/>
          <w:bCs/>
          <w:sz w:val="32"/>
          <w:szCs w:val="32"/>
          <w:cs/>
        </w:rPr>
      </w:pPr>
      <w:r w:rsidRPr="006C2854">
        <w:rPr>
          <w:rFonts w:ascii="TH SarabunPSK" w:hAnsi="TH SarabunPSK" w:cs="TH SarabunPSK"/>
          <w:b/>
          <w:bCs/>
          <w:sz w:val="32"/>
          <w:szCs w:val="32"/>
          <w:cs/>
        </w:rPr>
        <w:t>คำสั่ง</w:t>
      </w:r>
      <w:r>
        <w:rPr>
          <w:rFonts w:ascii="TH SarabunPSK" w:hAnsi="TH SarabunPSK" w:cs="TH SarabunPSK" w:hint="cs"/>
          <w:b/>
          <w:bCs/>
          <w:sz w:val="32"/>
          <w:szCs w:val="32"/>
          <w:cs/>
        </w:rPr>
        <w:t>คณะ.........................................................</w:t>
      </w:r>
    </w:p>
    <w:p w14:paraId="031A3DEE" w14:textId="77777777" w:rsidR="00FB3553" w:rsidRPr="006C2854" w:rsidRDefault="00FB3553" w:rsidP="00FB3553">
      <w:pPr>
        <w:jc w:val="center"/>
        <w:rPr>
          <w:rFonts w:ascii="TH SarabunPSK" w:hAnsi="TH SarabunPSK" w:cs="TH SarabunPSK"/>
          <w:b/>
          <w:bCs/>
          <w:sz w:val="32"/>
          <w:szCs w:val="32"/>
        </w:rPr>
      </w:pPr>
      <w:r w:rsidRPr="006C2854">
        <w:rPr>
          <w:rFonts w:ascii="TH SarabunPSK" w:hAnsi="TH SarabunPSK" w:cs="TH SarabunPSK"/>
          <w:b/>
          <w:bCs/>
          <w:sz w:val="32"/>
          <w:szCs w:val="32"/>
          <w:cs/>
        </w:rPr>
        <w:t>ที่............/25</w:t>
      </w:r>
      <w:r>
        <w:rPr>
          <w:rFonts w:ascii="TH SarabunPSK" w:hAnsi="TH SarabunPSK" w:cs="TH SarabunPSK" w:hint="cs"/>
          <w:b/>
          <w:bCs/>
          <w:sz w:val="32"/>
          <w:szCs w:val="32"/>
          <w:cs/>
        </w:rPr>
        <w:t>…</w:t>
      </w:r>
      <w:r>
        <w:rPr>
          <w:rFonts w:ascii="TH SarabunPSK" w:hAnsi="TH SarabunPSK" w:cs="TH SarabunPSK"/>
          <w:b/>
          <w:bCs/>
          <w:sz w:val="32"/>
          <w:szCs w:val="32"/>
          <w:cs/>
        </w:rPr>
        <w:t>..</w:t>
      </w:r>
    </w:p>
    <w:p w14:paraId="20C67B7A" w14:textId="77777777" w:rsidR="00FB3553" w:rsidRPr="00B652EF" w:rsidRDefault="00FB3553" w:rsidP="00FB3553">
      <w:pPr>
        <w:tabs>
          <w:tab w:val="left" w:pos="840"/>
        </w:tabs>
        <w:jc w:val="center"/>
        <w:rPr>
          <w:rFonts w:ascii="TH SarabunPSK" w:hAnsi="TH SarabunPSK" w:cs="TH SarabunPSK"/>
          <w:b/>
          <w:bCs/>
          <w:sz w:val="20"/>
          <w:szCs w:val="20"/>
        </w:rPr>
      </w:pPr>
      <w:r w:rsidRPr="006C2854">
        <w:rPr>
          <w:rFonts w:ascii="TH SarabunPSK" w:hAnsi="TH SarabunPSK" w:cs="TH SarabunPSK"/>
          <w:b/>
          <w:bCs/>
          <w:sz w:val="32"/>
          <w:szCs w:val="32"/>
          <w:cs/>
        </w:rPr>
        <w:t>เรื่อง</w:t>
      </w:r>
      <w:r>
        <w:rPr>
          <w:rFonts w:ascii="TH SarabunPSK" w:hAnsi="TH SarabunPSK" w:cs="TH SarabunPSK" w:hint="cs"/>
          <w:b/>
          <w:bCs/>
          <w:sz w:val="32"/>
          <w:szCs w:val="32"/>
          <w:cs/>
        </w:rPr>
        <w:t xml:space="preserve">  </w:t>
      </w:r>
      <w:r w:rsidRPr="006C2854">
        <w:rPr>
          <w:rFonts w:ascii="TH SarabunPSK" w:hAnsi="TH SarabunPSK" w:cs="TH SarabunPSK"/>
          <w:sz w:val="32"/>
          <w:szCs w:val="32"/>
          <w:cs/>
        </w:rPr>
        <w:t>แ</w:t>
      </w:r>
      <w:r w:rsidRPr="000A2C72">
        <w:rPr>
          <w:rFonts w:ascii="TH SarabunPSK" w:hAnsi="TH SarabunPSK" w:cs="TH SarabunPSK"/>
          <w:sz w:val="32"/>
          <w:szCs w:val="32"/>
          <w:cs/>
        </w:rPr>
        <w:t>ต่งตั้งคณะกรรมการ</w:t>
      </w:r>
      <w:r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A2C72">
        <w:rPr>
          <w:rFonts w:ascii="TH SarabunPSK" w:hAnsi="TH SarabunPSK" w:cs="TH SarabunPSK"/>
          <w:sz w:val="32"/>
          <w:szCs w:val="32"/>
        </w:rPr>
        <w:instrText xml:space="preserve"> FORMTEXT </w:instrText>
      </w:r>
      <w:r w:rsidRPr="000A2C72">
        <w:rPr>
          <w:rFonts w:ascii="TH SarabunPSK" w:hAnsi="TH SarabunPSK" w:cs="TH SarabunPSK"/>
          <w:sz w:val="32"/>
          <w:szCs w:val="32"/>
        </w:rPr>
      </w:r>
      <w:r w:rsidRPr="000A2C72">
        <w:rPr>
          <w:rFonts w:ascii="TH SarabunPSK" w:hAnsi="TH SarabunPSK" w:cs="TH SarabunPSK"/>
          <w:sz w:val="32"/>
          <w:szCs w:val="32"/>
        </w:rPr>
        <w:fldChar w:fldCharType="separate"/>
      </w:r>
      <w:r w:rsidRPr="000A2C72">
        <w:rPr>
          <w:rFonts w:ascii="TH SarabunPSK" w:hAnsi="TH SarabunPSK" w:cs="TH SarabunPSK"/>
          <w:noProof/>
          <w:sz w:val="32"/>
          <w:szCs w:val="32"/>
          <w:cs/>
        </w:rPr>
        <w:t>[</w:t>
      </w:r>
      <w:r w:rsidRPr="000A2C72">
        <w:rPr>
          <w:rFonts w:ascii="TH SarabunPSK" w:hAnsi="TH SarabunPSK" w:cs="TH SarabunPSK" w:hint="cs"/>
          <w:sz w:val="32"/>
          <w:szCs w:val="32"/>
          <w:cs/>
        </w:rPr>
        <w:t>พัฒนา/ปรับปรุง</w:t>
      </w:r>
      <w:r w:rsidRPr="000A2C72">
        <w:rPr>
          <w:rFonts w:ascii="TH SarabunPSK" w:hAnsi="TH SarabunPSK" w:cs="TH SarabunPSK"/>
          <w:noProof/>
          <w:sz w:val="32"/>
          <w:szCs w:val="32"/>
          <w:cs/>
        </w:rPr>
        <w:t>]</w:t>
      </w:r>
      <w:r w:rsidRPr="000A2C72">
        <w:rPr>
          <w:rFonts w:ascii="TH SarabunPSK" w:hAnsi="TH SarabunPSK" w:cs="TH SarabunPSK"/>
          <w:sz w:val="32"/>
          <w:szCs w:val="32"/>
        </w:rPr>
        <w:fldChar w:fldCharType="end"/>
      </w:r>
      <w:r w:rsidRPr="000A2C72">
        <w:rPr>
          <w:rFonts w:ascii="TH SarabunPSK" w:hAnsi="TH SarabunPSK" w:cs="TH SarabunPSK"/>
          <w:sz w:val="32"/>
          <w:szCs w:val="32"/>
          <w:cs/>
        </w:rPr>
        <w:t>หลักสูตร</w:t>
      </w:r>
      <w:r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A2C72">
        <w:rPr>
          <w:rFonts w:ascii="TH SarabunPSK" w:hAnsi="TH SarabunPSK" w:cs="TH SarabunPSK"/>
          <w:sz w:val="32"/>
          <w:szCs w:val="32"/>
        </w:rPr>
        <w:instrText xml:space="preserve"> FORMTEXT </w:instrText>
      </w:r>
      <w:r w:rsidRPr="000A2C72">
        <w:rPr>
          <w:rFonts w:ascii="TH SarabunPSK" w:hAnsi="TH SarabunPSK" w:cs="TH SarabunPSK"/>
          <w:sz w:val="32"/>
          <w:szCs w:val="32"/>
        </w:rPr>
      </w:r>
      <w:r w:rsidRPr="000A2C72">
        <w:rPr>
          <w:rFonts w:ascii="TH SarabunPSK" w:hAnsi="TH SarabunPSK" w:cs="TH SarabunPSK"/>
          <w:sz w:val="32"/>
          <w:szCs w:val="32"/>
        </w:rPr>
        <w:fldChar w:fldCharType="separate"/>
      </w:r>
      <w:r w:rsidRPr="000A2C72">
        <w:rPr>
          <w:rFonts w:ascii="TH SarabunPSK" w:hAnsi="TH SarabunPSK" w:cs="TH SarabunPSK"/>
          <w:noProof/>
          <w:sz w:val="32"/>
          <w:szCs w:val="32"/>
          <w:cs/>
        </w:rPr>
        <w:t>[</w:t>
      </w:r>
      <w:r w:rsidRPr="000A2C72">
        <w:rPr>
          <w:rFonts w:ascii="TH SarabunPSK" w:hAnsi="TH SarabunPSK" w:cs="TH SarabunPSK" w:hint="cs"/>
          <w:sz w:val="32"/>
          <w:szCs w:val="32"/>
          <w:cs/>
        </w:rPr>
        <w:t>ชื่อปริญญา</w:t>
      </w:r>
      <w:r w:rsidRPr="000A2C72">
        <w:rPr>
          <w:rFonts w:ascii="TH SarabunPSK" w:hAnsi="TH SarabunPSK" w:cs="TH SarabunPSK"/>
          <w:noProof/>
          <w:sz w:val="32"/>
          <w:szCs w:val="32"/>
          <w:cs/>
        </w:rPr>
        <w:t>]</w:t>
      </w:r>
      <w:r w:rsidRPr="000A2C72">
        <w:rPr>
          <w:rFonts w:ascii="TH SarabunPSK" w:hAnsi="TH SarabunPSK" w:cs="TH SarabunPSK"/>
          <w:sz w:val="32"/>
          <w:szCs w:val="32"/>
        </w:rPr>
        <w:fldChar w:fldCharType="end"/>
      </w:r>
      <w:r w:rsidRPr="006C2854">
        <w:rPr>
          <w:rFonts w:ascii="TH SarabunPSK" w:hAnsi="TH SarabunPSK" w:cs="TH SarabunPSK"/>
          <w:sz w:val="32"/>
          <w:szCs w:val="32"/>
          <w:cs/>
        </w:rPr>
        <w:t xml:space="preserve"> สาขาวิชา</w:t>
      </w:r>
      <w:r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A2C72">
        <w:rPr>
          <w:rFonts w:ascii="TH SarabunPSK" w:hAnsi="TH SarabunPSK" w:cs="TH SarabunPSK"/>
          <w:sz w:val="32"/>
          <w:szCs w:val="32"/>
          <w:cs/>
        </w:rPr>
        <w:instrText xml:space="preserve"> </w:instrText>
      </w:r>
      <w:r w:rsidRPr="000A2C72">
        <w:rPr>
          <w:rFonts w:ascii="TH SarabunPSK" w:hAnsi="TH SarabunPSK" w:cs="TH SarabunPSK"/>
          <w:sz w:val="32"/>
          <w:szCs w:val="32"/>
        </w:rPr>
        <w:instrText xml:space="preserve">FORMTEXT </w:instrText>
      </w:r>
      <w:r w:rsidRPr="000A2C72">
        <w:rPr>
          <w:rFonts w:ascii="TH SarabunPSK" w:hAnsi="TH SarabunPSK" w:cs="TH SarabunPSK"/>
          <w:sz w:val="32"/>
          <w:szCs w:val="32"/>
        </w:rPr>
      </w:r>
      <w:r w:rsidRPr="000A2C72">
        <w:rPr>
          <w:rFonts w:ascii="TH SarabunPSK" w:hAnsi="TH SarabunPSK" w:cs="TH SarabunPSK"/>
          <w:sz w:val="32"/>
          <w:szCs w:val="32"/>
        </w:rPr>
        <w:fldChar w:fldCharType="separate"/>
      </w:r>
      <w:r w:rsidRPr="000A2C72">
        <w:rPr>
          <w:rFonts w:ascii="TH SarabunPSK" w:hAnsi="TH SarabunPSK" w:cs="TH SarabunPSK"/>
          <w:noProof/>
          <w:sz w:val="32"/>
          <w:szCs w:val="32"/>
          <w:cs/>
        </w:rPr>
        <w:t>[</w:t>
      </w:r>
      <w:r w:rsidRPr="000A2C72">
        <w:rPr>
          <w:rFonts w:ascii="TH SarabunPSK" w:hAnsi="TH SarabunPSK" w:cs="TH SarabunPSK" w:hint="cs"/>
          <w:sz w:val="32"/>
          <w:szCs w:val="32"/>
          <w:cs/>
        </w:rPr>
        <w:t>สาขาวิช</w:t>
      </w:r>
      <w:r>
        <w:rPr>
          <w:rFonts w:ascii="TH SarabunPSK" w:hAnsi="TH SarabunPSK" w:cs="TH SarabunPSK" w:hint="cs"/>
          <w:sz w:val="32"/>
          <w:szCs w:val="32"/>
          <w:cs/>
        </w:rPr>
        <w:t>า</w:t>
      </w:r>
      <w:r w:rsidRPr="000A2C72">
        <w:rPr>
          <w:rFonts w:ascii="TH SarabunPSK" w:hAnsi="TH SarabunPSK" w:cs="TH SarabunPSK"/>
          <w:noProof/>
          <w:sz w:val="32"/>
          <w:szCs w:val="32"/>
          <w:cs/>
        </w:rPr>
        <w:t>]</w:t>
      </w:r>
      <w:r w:rsidRPr="000A2C72">
        <w:rPr>
          <w:rFonts w:ascii="TH SarabunPSK" w:hAnsi="TH SarabunPSK" w:cs="TH SarabunPSK"/>
          <w:sz w:val="32"/>
          <w:szCs w:val="32"/>
        </w:rPr>
        <w:fldChar w:fldCharType="end"/>
      </w:r>
    </w:p>
    <w:p w14:paraId="797BAAA5" w14:textId="77777777" w:rsidR="00FB3553" w:rsidRPr="006C2854" w:rsidRDefault="00FB3553" w:rsidP="00FB3553">
      <w:pPr>
        <w:jc w:val="thaiDistribute"/>
        <w:rPr>
          <w:rFonts w:ascii="TH SarabunPSK" w:hAnsi="TH SarabunPSK" w:cs="TH SarabunPSK"/>
          <w:sz w:val="32"/>
          <w:szCs w:val="32"/>
        </w:rPr>
      </w:pPr>
      <w:r w:rsidRPr="006C2854">
        <w:rPr>
          <w:rFonts w:ascii="TH SarabunPSK" w:hAnsi="TH SarabunPSK" w:cs="TH SarabunPSK"/>
          <w:b/>
          <w:bCs/>
          <w:sz w:val="32"/>
          <w:szCs w:val="32"/>
          <w:cs/>
        </w:rPr>
        <w:tab/>
      </w:r>
      <w:r w:rsidRPr="006C2854">
        <w:rPr>
          <w:rFonts w:ascii="TH SarabunPSK" w:hAnsi="TH SarabunPSK" w:cs="TH SarabunPSK"/>
          <w:sz w:val="32"/>
          <w:szCs w:val="32"/>
          <w:cs/>
        </w:rPr>
        <w:t>................................................................................................................................................................................................................................................................................................................................................................................................................................................................................................................................... จึงขอแต่งตั้งกรรมการ</w:t>
      </w:r>
      <w:r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A2C72">
        <w:rPr>
          <w:rFonts w:ascii="TH SarabunPSK" w:hAnsi="TH SarabunPSK" w:cs="TH SarabunPSK"/>
          <w:sz w:val="32"/>
          <w:szCs w:val="32"/>
        </w:rPr>
        <w:instrText xml:space="preserve"> FORMTEXT </w:instrText>
      </w:r>
      <w:r w:rsidRPr="000A2C72">
        <w:rPr>
          <w:rFonts w:ascii="TH SarabunPSK" w:hAnsi="TH SarabunPSK" w:cs="TH SarabunPSK"/>
          <w:sz w:val="32"/>
          <w:szCs w:val="32"/>
        </w:rPr>
      </w:r>
      <w:r w:rsidRPr="000A2C72">
        <w:rPr>
          <w:rFonts w:ascii="TH SarabunPSK" w:hAnsi="TH SarabunPSK" w:cs="TH SarabunPSK"/>
          <w:sz w:val="32"/>
          <w:szCs w:val="32"/>
        </w:rPr>
        <w:fldChar w:fldCharType="separate"/>
      </w:r>
      <w:r w:rsidRPr="000A2C72">
        <w:rPr>
          <w:rFonts w:ascii="TH SarabunPSK" w:hAnsi="TH SarabunPSK" w:cs="TH SarabunPSK"/>
          <w:noProof/>
          <w:sz w:val="32"/>
          <w:szCs w:val="32"/>
          <w:cs/>
        </w:rPr>
        <w:t>[</w:t>
      </w:r>
      <w:r w:rsidRPr="000A2C72">
        <w:rPr>
          <w:rFonts w:ascii="TH SarabunPSK" w:hAnsi="TH SarabunPSK" w:cs="TH SarabunPSK" w:hint="cs"/>
          <w:sz w:val="32"/>
          <w:szCs w:val="32"/>
          <w:cs/>
        </w:rPr>
        <w:t>พัฒนา/ปรับปรุง</w:t>
      </w:r>
      <w:r w:rsidRPr="000A2C72">
        <w:rPr>
          <w:rFonts w:ascii="TH SarabunPSK" w:hAnsi="TH SarabunPSK" w:cs="TH SarabunPSK"/>
          <w:noProof/>
          <w:sz w:val="32"/>
          <w:szCs w:val="32"/>
          <w:cs/>
        </w:rPr>
        <w:t>]</w:t>
      </w:r>
      <w:r w:rsidRPr="000A2C72">
        <w:rPr>
          <w:rFonts w:ascii="TH SarabunPSK" w:hAnsi="TH SarabunPSK" w:cs="TH SarabunPSK"/>
          <w:sz w:val="32"/>
          <w:szCs w:val="32"/>
        </w:rPr>
        <w:fldChar w:fldCharType="end"/>
      </w:r>
      <w:r w:rsidRPr="006C2854">
        <w:rPr>
          <w:rFonts w:ascii="TH SarabunPSK" w:hAnsi="TH SarabunPSK" w:cs="TH SarabunPSK"/>
          <w:sz w:val="32"/>
          <w:szCs w:val="32"/>
          <w:cs/>
        </w:rPr>
        <w:t>หลักสูตร</w:t>
      </w:r>
      <w:r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A2C72">
        <w:rPr>
          <w:rFonts w:ascii="TH SarabunPSK" w:hAnsi="TH SarabunPSK" w:cs="TH SarabunPSK"/>
          <w:sz w:val="32"/>
          <w:szCs w:val="32"/>
        </w:rPr>
        <w:instrText xml:space="preserve"> FORMTEXT </w:instrText>
      </w:r>
      <w:r w:rsidRPr="000A2C72">
        <w:rPr>
          <w:rFonts w:ascii="TH SarabunPSK" w:hAnsi="TH SarabunPSK" w:cs="TH SarabunPSK"/>
          <w:sz w:val="32"/>
          <w:szCs w:val="32"/>
        </w:rPr>
      </w:r>
      <w:r w:rsidRPr="000A2C72">
        <w:rPr>
          <w:rFonts w:ascii="TH SarabunPSK" w:hAnsi="TH SarabunPSK" w:cs="TH SarabunPSK"/>
          <w:sz w:val="32"/>
          <w:szCs w:val="32"/>
        </w:rPr>
        <w:fldChar w:fldCharType="separate"/>
      </w:r>
      <w:r w:rsidRPr="000A2C72">
        <w:rPr>
          <w:rFonts w:ascii="TH SarabunPSK" w:hAnsi="TH SarabunPSK" w:cs="TH SarabunPSK"/>
          <w:noProof/>
          <w:sz w:val="32"/>
          <w:szCs w:val="32"/>
          <w:cs/>
        </w:rPr>
        <w:t>[</w:t>
      </w:r>
      <w:r w:rsidRPr="000A2C72">
        <w:rPr>
          <w:rFonts w:ascii="TH SarabunPSK" w:hAnsi="TH SarabunPSK" w:cs="TH SarabunPSK" w:hint="cs"/>
          <w:sz w:val="32"/>
          <w:szCs w:val="32"/>
          <w:cs/>
        </w:rPr>
        <w:t>ชื่อปริญญา</w:t>
      </w:r>
      <w:r w:rsidRPr="000A2C72">
        <w:rPr>
          <w:rFonts w:ascii="TH SarabunPSK" w:hAnsi="TH SarabunPSK" w:cs="TH SarabunPSK"/>
          <w:noProof/>
          <w:sz w:val="32"/>
          <w:szCs w:val="32"/>
          <w:cs/>
        </w:rPr>
        <w:t>]</w:t>
      </w:r>
      <w:r w:rsidRPr="000A2C72">
        <w:rPr>
          <w:rFonts w:ascii="TH SarabunPSK" w:hAnsi="TH SarabunPSK" w:cs="TH SarabunPSK"/>
          <w:sz w:val="32"/>
          <w:szCs w:val="32"/>
        </w:rPr>
        <w:fldChar w:fldCharType="end"/>
      </w:r>
      <w:r w:rsidRPr="006C2854">
        <w:rPr>
          <w:rFonts w:ascii="TH SarabunPSK" w:hAnsi="TH SarabunPSK" w:cs="TH SarabunPSK"/>
          <w:sz w:val="32"/>
          <w:szCs w:val="32"/>
          <w:cs/>
        </w:rPr>
        <w:t xml:space="preserve"> สาขาวิชา</w:t>
      </w:r>
      <w:r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A2C72">
        <w:rPr>
          <w:rFonts w:ascii="TH SarabunPSK" w:hAnsi="TH SarabunPSK" w:cs="TH SarabunPSK"/>
          <w:sz w:val="32"/>
          <w:szCs w:val="32"/>
          <w:cs/>
        </w:rPr>
        <w:instrText xml:space="preserve"> </w:instrText>
      </w:r>
      <w:r w:rsidRPr="000A2C72">
        <w:rPr>
          <w:rFonts w:ascii="TH SarabunPSK" w:hAnsi="TH SarabunPSK" w:cs="TH SarabunPSK"/>
          <w:sz w:val="32"/>
          <w:szCs w:val="32"/>
        </w:rPr>
        <w:instrText xml:space="preserve">FORMTEXT </w:instrText>
      </w:r>
      <w:r w:rsidRPr="000A2C72">
        <w:rPr>
          <w:rFonts w:ascii="TH SarabunPSK" w:hAnsi="TH SarabunPSK" w:cs="TH SarabunPSK"/>
          <w:sz w:val="32"/>
          <w:szCs w:val="32"/>
        </w:rPr>
      </w:r>
      <w:r w:rsidRPr="000A2C72">
        <w:rPr>
          <w:rFonts w:ascii="TH SarabunPSK" w:hAnsi="TH SarabunPSK" w:cs="TH SarabunPSK"/>
          <w:sz w:val="32"/>
          <w:szCs w:val="32"/>
        </w:rPr>
        <w:fldChar w:fldCharType="separate"/>
      </w:r>
      <w:r w:rsidRPr="000A2C72">
        <w:rPr>
          <w:rFonts w:ascii="TH SarabunPSK" w:hAnsi="TH SarabunPSK" w:cs="TH SarabunPSK"/>
          <w:noProof/>
          <w:sz w:val="32"/>
          <w:szCs w:val="32"/>
          <w:cs/>
        </w:rPr>
        <w:t>[</w:t>
      </w:r>
      <w:r w:rsidRPr="000A2C72">
        <w:rPr>
          <w:rFonts w:ascii="TH SarabunPSK" w:hAnsi="TH SarabunPSK" w:cs="TH SarabunPSK" w:hint="cs"/>
          <w:sz w:val="32"/>
          <w:szCs w:val="32"/>
          <w:cs/>
        </w:rPr>
        <w:t>สาขาวิช</w:t>
      </w:r>
      <w:r>
        <w:rPr>
          <w:rFonts w:ascii="TH SarabunPSK" w:hAnsi="TH SarabunPSK" w:cs="TH SarabunPSK" w:hint="cs"/>
          <w:sz w:val="32"/>
          <w:szCs w:val="32"/>
          <w:cs/>
        </w:rPr>
        <w:t>า</w:t>
      </w:r>
      <w:r w:rsidRPr="000A2C72">
        <w:rPr>
          <w:rFonts w:ascii="TH SarabunPSK" w:hAnsi="TH SarabunPSK" w:cs="TH SarabunPSK"/>
          <w:noProof/>
          <w:sz w:val="32"/>
          <w:szCs w:val="32"/>
          <w:cs/>
        </w:rPr>
        <w:t>]</w:t>
      </w:r>
      <w:r w:rsidRPr="000A2C72">
        <w:rPr>
          <w:rFonts w:ascii="TH SarabunPSK" w:hAnsi="TH SarabunPSK" w:cs="TH SarabunPSK"/>
          <w:sz w:val="32"/>
          <w:szCs w:val="32"/>
        </w:rPr>
        <w:fldChar w:fldCharType="end"/>
      </w:r>
      <w:r w:rsidRPr="006C2854">
        <w:rPr>
          <w:rFonts w:ascii="TH SarabunPSK" w:hAnsi="TH SarabunPSK" w:cs="TH SarabunPSK"/>
          <w:sz w:val="32"/>
          <w:szCs w:val="32"/>
          <w:cs/>
        </w:rPr>
        <w:t xml:space="preserve"> ดังนี้</w:t>
      </w:r>
    </w:p>
    <w:p w14:paraId="184E7D0C" w14:textId="77777777" w:rsidR="00FB3553" w:rsidRPr="006C2854" w:rsidRDefault="00FB3553" w:rsidP="00340164">
      <w:pPr>
        <w:numPr>
          <w:ilvl w:val="0"/>
          <w:numId w:val="11"/>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Pr="0001531A">
        <w:rPr>
          <w:rFonts w:ascii="TH SarabunPSK" w:hAnsi="TH SarabunPSK" w:cs="TH SarabunPSK"/>
          <w:noProof/>
          <w:sz w:val="32"/>
          <w:szCs w:val="32"/>
          <w:cs/>
        </w:rPr>
        <w:t>[</w:t>
      </w:r>
      <w:r>
        <w:rPr>
          <w:rFonts w:ascii="TH SarabunPSK" w:hAnsi="TH SarabunPSK" w:cs="TH SarabunPSK" w:hint="cs"/>
          <w:noProof/>
          <w:sz w:val="32"/>
          <w:szCs w:val="32"/>
          <w:cs/>
        </w:rPr>
        <w:t xml:space="preserve">ระบุตำแหน่งวิชาการ </w:t>
      </w:r>
      <w:r w:rsidRPr="0001531A">
        <w:rPr>
          <w:rFonts w:ascii="TH SarabunPSK" w:hAnsi="TH SarabunPSK" w:cs="TH SarabunPSK" w:hint="cs"/>
          <w:noProof/>
          <w:sz w:val="32"/>
          <w:szCs w:val="32"/>
          <w:cs/>
        </w:rPr>
        <w:t>ชื่อ</w:t>
      </w:r>
      <w:r>
        <w:rPr>
          <w:rFonts w:ascii="TH SarabunPSK" w:hAnsi="TH SarabunPSK" w:cs="TH SarabunPSK" w:hint="cs"/>
          <w:noProof/>
          <w:sz w:val="32"/>
          <w:szCs w:val="32"/>
          <w:cs/>
        </w:rPr>
        <w:t xml:space="preserve"> นามสกุล</w:t>
      </w:r>
      <w:r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Pr>
          <w:rFonts w:ascii="TH SarabunPSK" w:hAnsi="TH SarabunPSK" w:cs="TH SarabunPSK"/>
          <w:sz w:val="32"/>
          <w:szCs w:val="32"/>
        </w:rPr>
        <w:tab/>
      </w:r>
      <w:r w:rsidRPr="006C2854">
        <w:rPr>
          <w:rFonts w:ascii="TH SarabunPSK" w:hAnsi="TH SarabunPSK" w:cs="TH SarabunPSK"/>
          <w:sz w:val="32"/>
          <w:szCs w:val="32"/>
          <w:cs/>
        </w:rPr>
        <w:t>ประธาน</w:t>
      </w:r>
      <w:r w:rsidRPr="006C2854">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sz w:val="32"/>
          <w:szCs w:val="32"/>
          <w:cs/>
        </w:rPr>
        <w:tab/>
      </w:r>
      <w:r w:rsidRPr="006C2854">
        <w:rPr>
          <w:rFonts w:ascii="TH SarabunPSK" w:hAnsi="TH SarabunPSK" w:cs="TH SarabunPSK"/>
          <w:sz w:val="32"/>
          <w:szCs w:val="32"/>
          <w:cs/>
        </w:rPr>
        <w:t>ผู้รับผิดชอบหลักสูตร</w:t>
      </w:r>
    </w:p>
    <w:p w14:paraId="161FE7A4" w14:textId="77777777" w:rsidR="00FB3553" w:rsidRPr="00EB5048" w:rsidRDefault="00FB3553" w:rsidP="00340164">
      <w:pPr>
        <w:numPr>
          <w:ilvl w:val="0"/>
          <w:numId w:val="11"/>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Pr="0001531A">
        <w:rPr>
          <w:rFonts w:ascii="TH SarabunPSK" w:hAnsi="TH SarabunPSK" w:cs="TH SarabunPSK"/>
          <w:noProof/>
          <w:sz w:val="32"/>
          <w:szCs w:val="32"/>
          <w:cs/>
        </w:rPr>
        <w:t>[</w:t>
      </w:r>
      <w:r>
        <w:rPr>
          <w:rFonts w:ascii="TH SarabunPSK" w:hAnsi="TH SarabunPSK" w:cs="TH SarabunPSK" w:hint="cs"/>
          <w:noProof/>
          <w:sz w:val="32"/>
          <w:szCs w:val="32"/>
          <w:cs/>
        </w:rPr>
        <w:t xml:space="preserve">ระบุตำแหน่งวิชาการ </w:t>
      </w:r>
      <w:r w:rsidRPr="0001531A">
        <w:rPr>
          <w:rFonts w:ascii="TH SarabunPSK" w:hAnsi="TH SarabunPSK" w:cs="TH SarabunPSK" w:hint="cs"/>
          <w:noProof/>
          <w:sz w:val="32"/>
          <w:szCs w:val="32"/>
          <w:cs/>
        </w:rPr>
        <w:t>ชื่อ</w:t>
      </w:r>
      <w:r>
        <w:rPr>
          <w:rFonts w:ascii="TH SarabunPSK" w:hAnsi="TH SarabunPSK" w:cs="TH SarabunPSK" w:hint="cs"/>
          <w:noProof/>
          <w:sz w:val="32"/>
          <w:szCs w:val="32"/>
          <w:cs/>
        </w:rPr>
        <w:t xml:space="preserve"> นามสกุล</w:t>
      </w:r>
      <w:r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Pr="00EB5048">
        <w:rPr>
          <w:rFonts w:ascii="TH SarabunPSK" w:hAnsi="TH SarabunPSK" w:cs="TH SarabunPSK" w:hint="cs"/>
          <w:sz w:val="32"/>
          <w:szCs w:val="32"/>
          <w:cs/>
        </w:rPr>
        <w:tab/>
      </w:r>
      <w:r w:rsidRPr="00EB5048">
        <w:rPr>
          <w:rFonts w:ascii="TH SarabunPSK" w:hAnsi="TH SarabunPSK" w:cs="TH SarabunPSK"/>
          <w:sz w:val="32"/>
          <w:szCs w:val="32"/>
          <w:cs/>
        </w:rPr>
        <w:t>กรรมการ</w:t>
      </w:r>
      <w:r w:rsidRPr="00EB5048">
        <w:rPr>
          <w:rFonts w:ascii="TH SarabunPSK" w:hAnsi="TH SarabunPSK" w:cs="TH SarabunPSK"/>
          <w:sz w:val="32"/>
          <w:szCs w:val="32"/>
        </w:rPr>
        <w:tab/>
      </w:r>
      <w:r>
        <w:rPr>
          <w:rFonts w:ascii="TH SarabunPSK" w:hAnsi="TH SarabunPSK" w:cs="TH SarabunPSK" w:hint="cs"/>
          <w:sz w:val="32"/>
          <w:szCs w:val="32"/>
          <w:cs/>
        </w:rPr>
        <w:tab/>
      </w:r>
      <w:r w:rsidRPr="00EB5048">
        <w:rPr>
          <w:rFonts w:ascii="TH SarabunPSK" w:hAnsi="TH SarabunPSK" w:cs="TH SarabunPSK"/>
          <w:sz w:val="32"/>
          <w:szCs w:val="32"/>
          <w:cs/>
        </w:rPr>
        <w:t>ผู้ทรงคุณวุฒิ</w:t>
      </w:r>
    </w:p>
    <w:p w14:paraId="61062D7B" w14:textId="77777777" w:rsidR="00FB3553" w:rsidRPr="00EB5048" w:rsidRDefault="00FB3553" w:rsidP="00340164">
      <w:pPr>
        <w:numPr>
          <w:ilvl w:val="0"/>
          <w:numId w:val="11"/>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Pr="0001531A">
        <w:rPr>
          <w:rFonts w:ascii="TH SarabunPSK" w:hAnsi="TH SarabunPSK" w:cs="TH SarabunPSK"/>
          <w:noProof/>
          <w:sz w:val="32"/>
          <w:szCs w:val="32"/>
          <w:cs/>
        </w:rPr>
        <w:t>[</w:t>
      </w:r>
      <w:r>
        <w:rPr>
          <w:rFonts w:ascii="TH SarabunPSK" w:hAnsi="TH SarabunPSK" w:cs="TH SarabunPSK" w:hint="cs"/>
          <w:noProof/>
          <w:sz w:val="32"/>
          <w:szCs w:val="32"/>
          <w:cs/>
        </w:rPr>
        <w:t xml:space="preserve">ระบุตำแหน่งวิชาการ </w:t>
      </w:r>
      <w:r w:rsidRPr="0001531A">
        <w:rPr>
          <w:rFonts w:ascii="TH SarabunPSK" w:hAnsi="TH SarabunPSK" w:cs="TH SarabunPSK" w:hint="cs"/>
          <w:noProof/>
          <w:sz w:val="32"/>
          <w:szCs w:val="32"/>
          <w:cs/>
        </w:rPr>
        <w:t>ชื่อ</w:t>
      </w:r>
      <w:r>
        <w:rPr>
          <w:rFonts w:ascii="TH SarabunPSK" w:hAnsi="TH SarabunPSK" w:cs="TH SarabunPSK" w:hint="cs"/>
          <w:noProof/>
          <w:sz w:val="32"/>
          <w:szCs w:val="32"/>
          <w:cs/>
        </w:rPr>
        <w:t xml:space="preserve"> นามสกุล</w:t>
      </w:r>
      <w:r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Pr="00EB5048">
        <w:rPr>
          <w:rFonts w:ascii="TH SarabunPSK" w:hAnsi="TH SarabunPSK" w:cs="TH SarabunPSK" w:hint="cs"/>
          <w:sz w:val="32"/>
          <w:szCs w:val="32"/>
          <w:cs/>
        </w:rPr>
        <w:tab/>
      </w:r>
      <w:r w:rsidRPr="00EB5048">
        <w:rPr>
          <w:rFonts w:ascii="TH SarabunPSK" w:hAnsi="TH SarabunPSK" w:cs="TH SarabunPSK"/>
          <w:sz w:val="32"/>
          <w:szCs w:val="32"/>
          <w:cs/>
        </w:rPr>
        <w:t>กรรมการ</w:t>
      </w:r>
      <w:r w:rsidRPr="00EB5048">
        <w:rPr>
          <w:rFonts w:ascii="TH SarabunPSK" w:hAnsi="TH SarabunPSK" w:cs="TH SarabunPSK"/>
          <w:sz w:val="32"/>
          <w:szCs w:val="32"/>
        </w:rPr>
        <w:tab/>
      </w:r>
      <w:r>
        <w:rPr>
          <w:rFonts w:ascii="TH SarabunPSK" w:hAnsi="TH SarabunPSK" w:cs="TH SarabunPSK"/>
          <w:sz w:val="32"/>
          <w:szCs w:val="32"/>
        </w:rPr>
        <w:tab/>
      </w:r>
      <w:r w:rsidRPr="00EB5048">
        <w:rPr>
          <w:rFonts w:ascii="TH SarabunPSK" w:hAnsi="TH SarabunPSK" w:cs="TH SarabunPSK"/>
          <w:sz w:val="32"/>
          <w:szCs w:val="32"/>
          <w:cs/>
        </w:rPr>
        <w:t>ผู้ทรงคุณวุฒิ</w:t>
      </w:r>
    </w:p>
    <w:p w14:paraId="450BBCA6" w14:textId="77777777" w:rsidR="00FB3553" w:rsidRPr="006C2854" w:rsidRDefault="00FB3553" w:rsidP="00340164">
      <w:pPr>
        <w:numPr>
          <w:ilvl w:val="0"/>
          <w:numId w:val="11"/>
        </w:numPr>
        <w:ind w:right="-480"/>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Pr="0001531A">
        <w:rPr>
          <w:rFonts w:ascii="TH SarabunPSK" w:hAnsi="TH SarabunPSK" w:cs="TH SarabunPSK"/>
          <w:noProof/>
          <w:sz w:val="32"/>
          <w:szCs w:val="32"/>
          <w:cs/>
        </w:rPr>
        <w:t>[</w:t>
      </w:r>
      <w:r>
        <w:rPr>
          <w:rFonts w:ascii="TH SarabunPSK" w:hAnsi="TH SarabunPSK" w:cs="TH SarabunPSK" w:hint="cs"/>
          <w:noProof/>
          <w:sz w:val="32"/>
          <w:szCs w:val="32"/>
          <w:cs/>
        </w:rPr>
        <w:t xml:space="preserve">ระบุตำแหน่งวิชาการ </w:t>
      </w:r>
      <w:r w:rsidRPr="0001531A">
        <w:rPr>
          <w:rFonts w:ascii="TH SarabunPSK" w:hAnsi="TH SarabunPSK" w:cs="TH SarabunPSK" w:hint="cs"/>
          <w:noProof/>
          <w:sz w:val="32"/>
          <w:szCs w:val="32"/>
          <w:cs/>
        </w:rPr>
        <w:t>ชื่อ</w:t>
      </w:r>
      <w:r>
        <w:rPr>
          <w:rFonts w:ascii="TH SarabunPSK" w:hAnsi="TH SarabunPSK" w:cs="TH SarabunPSK" w:hint="cs"/>
          <w:noProof/>
          <w:sz w:val="32"/>
          <w:szCs w:val="32"/>
          <w:cs/>
        </w:rPr>
        <w:t xml:space="preserve"> นามสกุล</w:t>
      </w:r>
      <w:r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Pr="006C2854">
        <w:rPr>
          <w:rFonts w:ascii="TH SarabunPSK" w:hAnsi="TH SarabunPSK" w:cs="TH SarabunPSK" w:hint="cs"/>
          <w:sz w:val="32"/>
          <w:szCs w:val="32"/>
          <w:cs/>
        </w:rPr>
        <w:tab/>
      </w:r>
      <w:r w:rsidRPr="006C2854">
        <w:rPr>
          <w:rFonts w:ascii="TH SarabunPSK" w:hAnsi="TH SarabunPSK" w:cs="TH SarabunPSK"/>
          <w:sz w:val="32"/>
          <w:szCs w:val="32"/>
          <w:cs/>
        </w:rPr>
        <w:t>กรรมการ</w:t>
      </w:r>
      <w:r w:rsidRPr="006C2854">
        <w:rPr>
          <w:rFonts w:ascii="TH SarabunPSK" w:hAnsi="TH SarabunPSK" w:cs="TH SarabunPSK"/>
          <w:sz w:val="32"/>
          <w:szCs w:val="32"/>
        </w:rPr>
        <w:tab/>
      </w:r>
      <w:r>
        <w:rPr>
          <w:rFonts w:ascii="TH SarabunPSK" w:hAnsi="TH SarabunPSK" w:cs="TH SarabunPSK"/>
          <w:sz w:val="32"/>
          <w:szCs w:val="32"/>
        </w:rPr>
        <w:tab/>
      </w:r>
      <w:r w:rsidRPr="006C2854">
        <w:rPr>
          <w:rFonts w:ascii="TH SarabunPSK" w:hAnsi="TH SarabunPSK" w:cs="TH SarabunPSK"/>
          <w:sz w:val="32"/>
          <w:szCs w:val="32"/>
          <w:cs/>
        </w:rPr>
        <w:t>ผู้แทนองค์กรวิชาชีพ (ถ้ามี)</w:t>
      </w:r>
    </w:p>
    <w:p w14:paraId="6E50F488" w14:textId="77777777" w:rsidR="00FB3553" w:rsidRPr="006C2854" w:rsidRDefault="00FB3553" w:rsidP="00340164">
      <w:pPr>
        <w:numPr>
          <w:ilvl w:val="0"/>
          <w:numId w:val="11"/>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Pr="0001531A">
        <w:rPr>
          <w:rFonts w:ascii="TH SarabunPSK" w:hAnsi="TH SarabunPSK" w:cs="TH SarabunPSK"/>
          <w:noProof/>
          <w:sz w:val="32"/>
          <w:szCs w:val="32"/>
          <w:cs/>
        </w:rPr>
        <w:t>[</w:t>
      </w:r>
      <w:r>
        <w:rPr>
          <w:rFonts w:ascii="TH SarabunPSK" w:hAnsi="TH SarabunPSK" w:cs="TH SarabunPSK" w:hint="cs"/>
          <w:noProof/>
          <w:sz w:val="32"/>
          <w:szCs w:val="32"/>
          <w:cs/>
        </w:rPr>
        <w:t xml:space="preserve">ระบุตำแหน่งวิชาการ </w:t>
      </w:r>
      <w:r w:rsidRPr="0001531A">
        <w:rPr>
          <w:rFonts w:ascii="TH SarabunPSK" w:hAnsi="TH SarabunPSK" w:cs="TH SarabunPSK" w:hint="cs"/>
          <w:noProof/>
          <w:sz w:val="32"/>
          <w:szCs w:val="32"/>
          <w:cs/>
        </w:rPr>
        <w:t>ชื่อ</w:t>
      </w:r>
      <w:r>
        <w:rPr>
          <w:rFonts w:ascii="TH SarabunPSK" w:hAnsi="TH SarabunPSK" w:cs="TH SarabunPSK" w:hint="cs"/>
          <w:noProof/>
          <w:sz w:val="32"/>
          <w:szCs w:val="32"/>
          <w:cs/>
        </w:rPr>
        <w:t xml:space="preserve"> นามสกุล</w:t>
      </w:r>
      <w:r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Pr="006C2854">
        <w:rPr>
          <w:rFonts w:ascii="TH SarabunPSK" w:hAnsi="TH SarabunPSK" w:cs="TH SarabunPSK" w:hint="cs"/>
          <w:sz w:val="32"/>
          <w:szCs w:val="32"/>
          <w:cs/>
        </w:rPr>
        <w:tab/>
        <w:t>กรรมการ</w:t>
      </w:r>
      <w:r w:rsidRPr="006C2854">
        <w:rPr>
          <w:rFonts w:ascii="TH SarabunPSK" w:hAnsi="TH SarabunPSK" w:cs="TH SarabunPSK" w:hint="cs"/>
          <w:sz w:val="32"/>
          <w:szCs w:val="32"/>
          <w:cs/>
        </w:rPr>
        <w:tab/>
      </w:r>
      <w:r>
        <w:rPr>
          <w:rFonts w:ascii="TH SarabunPSK" w:hAnsi="TH SarabunPSK" w:cs="TH SarabunPSK" w:hint="cs"/>
          <w:sz w:val="32"/>
          <w:szCs w:val="32"/>
          <w:cs/>
        </w:rPr>
        <w:tab/>
      </w:r>
      <w:r w:rsidRPr="006C2854">
        <w:rPr>
          <w:rFonts w:ascii="TH SarabunPSK" w:hAnsi="TH SarabunPSK" w:cs="TH SarabunPSK" w:hint="cs"/>
          <w:sz w:val="32"/>
          <w:szCs w:val="32"/>
          <w:cs/>
        </w:rPr>
        <w:t>ผู้รับผิดชอบหลักสูตร</w:t>
      </w:r>
    </w:p>
    <w:p w14:paraId="32C20982" w14:textId="77777777" w:rsidR="00FB3553" w:rsidRPr="006C2854" w:rsidRDefault="00FB3553" w:rsidP="00340164">
      <w:pPr>
        <w:numPr>
          <w:ilvl w:val="0"/>
          <w:numId w:val="11"/>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Pr="0001531A">
        <w:rPr>
          <w:rFonts w:ascii="TH SarabunPSK" w:hAnsi="TH SarabunPSK" w:cs="TH SarabunPSK"/>
          <w:noProof/>
          <w:sz w:val="32"/>
          <w:szCs w:val="32"/>
          <w:cs/>
        </w:rPr>
        <w:t>[</w:t>
      </w:r>
      <w:r>
        <w:rPr>
          <w:rFonts w:ascii="TH SarabunPSK" w:hAnsi="TH SarabunPSK" w:cs="TH SarabunPSK" w:hint="cs"/>
          <w:noProof/>
          <w:sz w:val="32"/>
          <w:szCs w:val="32"/>
          <w:cs/>
        </w:rPr>
        <w:t xml:space="preserve">ระบุตำแหน่งวิชาการ </w:t>
      </w:r>
      <w:r w:rsidRPr="0001531A">
        <w:rPr>
          <w:rFonts w:ascii="TH SarabunPSK" w:hAnsi="TH SarabunPSK" w:cs="TH SarabunPSK" w:hint="cs"/>
          <w:noProof/>
          <w:sz w:val="32"/>
          <w:szCs w:val="32"/>
          <w:cs/>
        </w:rPr>
        <w:t>ชื่อ</w:t>
      </w:r>
      <w:r>
        <w:rPr>
          <w:rFonts w:ascii="TH SarabunPSK" w:hAnsi="TH SarabunPSK" w:cs="TH SarabunPSK" w:hint="cs"/>
          <w:noProof/>
          <w:sz w:val="32"/>
          <w:szCs w:val="32"/>
          <w:cs/>
        </w:rPr>
        <w:t xml:space="preserve"> นามสกุล</w:t>
      </w:r>
      <w:r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Pr="006C2854">
        <w:rPr>
          <w:rFonts w:ascii="TH SarabunPSK" w:hAnsi="TH SarabunPSK" w:cs="TH SarabunPSK" w:hint="cs"/>
          <w:sz w:val="32"/>
          <w:szCs w:val="32"/>
          <w:cs/>
        </w:rPr>
        <w:tab/>
      </w:r>
      <w:r w:rsidRPr="006C2854">
        <w:rPr>
          <w:rFonts w:ascii="TH SarabunPSK" w:hAnsi="TH SarabunPSK" w:cs="TH SarabunPSK"/>
          <w:sz w:val="32"/>
          <w:szCs w:val="32"/>
          <w:cs/>
        </w:rPr>
        <w:t>กรรมการและเลขานุการ</w:t>
      </w:r>
      <w:r w:rsidRPr="006C2854">
        <w:rPr>
          <w:rFonts w:ascii="TH SarabunPSK" w:hAnsi="TH SarabunPSK" w:cs="TH SarabunPSK"/>
          <w:sz w:val="32"/>
          <w:szCs w:val="32"/>
        </w:rPr>
        <w:tab/>
      </w:r>
      <w:r w:rsidRPr="006C2854">
        <w:rPr>
          <w:rFonts w:ascii="TH SarabunPSK" w:hAnsi="TH SarabunPSK" w:cs="TH SarabunPSK"/>
          <w:sz w:val="32"/>
          <w:szCs w:val="32"/>
          <w:cs/>
        </w:rPr>
        <w:t>ผู้รับผิดชอบหลักสูตร</w:t>
      </w:r>
    </w:p>
    <w:p w14:paraId="58F37CB1" w14:textId="77777777" w:rsidR="00FB3553" w:rsidRPr="006C2854" w:rsidRDefault="00FB3553" w:rsidP="00FB3553">
      <w:pPr>
        <w:ind w:left="1080"/>
        <w:jc w:val="thaiDistribute"/>
        <w:rPr>
          <w:rFonts w:ascii="TH SarabunPSK" w:hAnsi="TH SarabunPSK" w:cs="TH SarabunPSK"/>
          <w:sz w:val="32"/>
          <w:szCs w:val="32"/>
        </w:rPr>
      </w:pPr>
    </w:p>
    <w:p w14:paraId="1003828C" w14:textId="77777777" w:rsidR="00FB3553" w:rsidRPr="006C2854" w:rsidRDefault="00FB3553" w:rsidP="00FB3553">
      <w:pPr>
        <w:ind w:left="3960" w:hanging="2000"/>
        <w:jc w:val="thaiDistribute"/>
        <w:rPr>
          <w:rFonts w:ascii="TH SarabunPSK" w:hAnsi="TH SarabunPSK" w:cs="TH SarabunPSK"/>
          <w:sz w:val="32"/>
          <w:szCs w:val="32"/>
        </w:rPr>
      </w:pPr>
      <w:r w:rsidRPr="006C2854">
        <w:rPr>
          <w:rFonts w:ascii="TH SarabunPSK" w:hAnsi="TH SarabunPSK" w:cs="TH SarabunPSK"/>
          <w:sz w:val="32"/>
          <w:szCs w:val="32"/>
          <w:cs/>
        </w:rPr>
        <w:t>สั่ง ณ วันที่...........เดือน.......</w:t>
      </w:r>
      <w:r>
        <w:rPr>
          <w:rFonts w:ascii="TH SarabunPSK" w:hAnsi="TH SarabunPSK" w:cs="TH SarabunPSK" w:hint="cs"/>
          <w:sz w:val="32"/>
          <w:szCs w:val="32"/>
          <w:cs/>
        </w:rPr>
        <w:t>.........</w:t>
      </w:r>
      <w:r w:rsidRPr="006C2854">
        <w:rPr>
          <w:rFonts w:ascii="TH SarabunPSK" w:hAnsi="TH SarabunPSK" w:cs="TH SarabunPSK"/>
          <w:sz w:val="32"/>
          <w:szCs w:val="32"/>
          <w:cs/>
        </w:rPr>
        <w:t>....พ.ศ.</w:t>
      </w:r>
      <w:r>
        <w:rPr>
          <w:rFonts w:ascii="TH SarabunPSK" w:hAnsi="TH SarabunPSK" w:cs="TH SarabunPSK" w:hint="cs"/>
          <w:sz w:val="32"/>
          <w:szCs w:val="32"/>
          <w:cs/>
        </w:rPr>
        <w:t xml:space="preserve"> </w:t>
      </w:r>
      <w:r w:rsidRPr="006C2854">
        <w:rPr>
          <w:rFonts w:ascii="TH SarabunPSK" w:hAnsi="TH SarabunPSK" w:cs="TH SarabunPSK"/>
          <w:sz w:val="32"/>
          <w:szCs w:val="32"/>
          <w:cs/>
        </w:rPr>
        <w:t>25</w:t>
      </w:r>
      <w:r w:rsidRPr="006C2854">
        <w:rPr>
          <w:rFonts w:ascii="TH SarabunPSK" w:hAnsi="TH SarabunPSK" w:cs="TH SarabunPSK" w:hint="cs"/>
          <w:sz w:val="32"/>
          <w:szCs w:val="32"/>
          <w:cs/>
        </w:rPr>
        <w:t>…</w:t>
      </w:r>
      <w:r>
        <w:rPr>
          <w:rFonts w:ascii="TH SarabunPSK" w:hAnsi="TH SarabunPSK" w:cs="TH SarabunPSK" w:hint="cs"/>
          <w:sz w:val="32"/>
          <w:szCs w:val="32"/>
          <w:cs/>
        </w:rPr>
        <w:t>......</w:t>
      </w:r>
      <w:r w:rsidRPr="006C2854">
        <w:rPr>
          <w:rFonts w:ascii="TH SarabunPSK" w:hAnsi="TH SarabunPSK" w:cs="TH SarabunPSK"/>
          <w:sz w:val="32"/>
          <w:szCs w:val="32"/>
          <w:cs/>
        </w:rPr>
        <w:t>.</w:t>
      </w:r>
    </w:p>
    <w:p w14:paraId="71B3EC14" w14:textId="77777777" w:rsidR="00FB3553" w:rsidRDefault="00FB3553" w:rsidP="00FB3553">
      <w:pPr>
        <w:ind w:left="1080"/>
        <w:jc w:val="thaiDistribute"/>
        <w:rPr>
          <w:rFonts w:ascii="TH SarabunPSK" w:hAnsi="TH SarabunPSK" w:cs="TH SarabunPSK"/>
          <w:sz w:val="32"/>
          <w:szCs w:val="32"/>
        </w:rPr>
      </w:pPr>
    </w:p>
    <w:p w14:paraId="1E74B673" w14:textId="77777777" w:rsidR="00FB3553" w:rsidRPr="003922D1" w:rsidRDefault="00FB3553" w:rsidP="00FB3553">
      <w:pPr>
        <w:ind w:left="1080"/>
        <w:jc w:val="thaiDistribute"/>
        <w:rPr>
          <w:rFonts w:ascii="TH SarabunPSK" w:hAnsi="TH SarabunPSK" w:cs="TH SarabunPSK"/>
          <w:sz w:val="32"/>
          <w:szCs w:val="32"/>
        </w:rPr>
      </w:pPr>
    </w:p>
    <w:p w14:paraId="7E8824ED" w14:textId="77777777" w:rsidR="00FB3553" w:rsidRPr="008D17F2" w:rsidRDefault="00FB3553" w:rsidP="00FB3553">
      <w:pPr>
        <w:ind w:left="1080"/>
        <w:rPr>
          <w:rFonts w:ascii="TH SarabunPSK" w:hAnsi="TH SarabunPSK" w:cs="TH SarabunPSK"/>
          <w:sz w:val="32"/>
          <w:szCs w:val="32"/>
        </w:rPr>
      </w:pPr>
      <w:r w:rsidRPr="006C2854">
        <w:rPr>
          <w:rFonts w:ascii="TH SarabunPSK" w:hAnsi="TH SarabunPSK" w:cs="TH SarabunPSK"/>
          <w:sz w:val="32"/>
          <w:szCs w:val="32"/>
          <w:cs/>
        </w:rPr>
        <w:tab/>
      </w:r>
      <w:r w:rsidRPr="006C2854">
        <w:rPr>
          <w:rFonts w:ascii="TH SarabunPSK" w:hAnsi="TH SarabunPSK" w:cs="TH SarabunPSK"/>
          <w:sz w:val="32"/>
          <w:szCs w:val="32"/>
          <w:cs/>
        </w:rPr>
        <w:tab/>
      </w:r>
      <w:r w:rsidRPr="006C2854">
        <w:rPr>
          <w:rFonts w:ascii="TH SarabunPSK" w:hAnsi="TH SarabunPSK" w:cs="TH SarabunPSK"/>
          <w:sz w:val="32"/>
          <w:szCs w:val="32"/>
          <w:cs/>
        </w:rPr>
        <w:tab/>
      </w:r>
      <w:r w:rsidRPr="006C2854">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w:t>
      </w:r>
      <w:r w:rsidRPr="008D17F2">
        <w:rPr>
          <w:rFonts w:ascii="TH SarabunPSK" w:hAnsi="TH SarabunPSK" w:cs="TH SarabunPSK"/>
          <w:sz w:val="32"/>
          <w:szCs w:val="32"/>
          <w:cs/>
        </w:rPr>
        <w:t>………</w:t>
      </w:r>
      <w:r>
        <w:rPr>
          <w:rFonts w:ascii="TH SarabunPSK" w:hAnsi="TH SarabunPSK" w:cs="TH SarabunPSK"/>
          <w:sz w:val="32"/>
          <w:szCs w:val="32"/>
          <w:cs/>
        </w:rPr>
        <w:t>……..</w:t>
      </w:r>
      <w:r w:rsidRPr="008D17F2">
        <w:rPr>
          <w:rFonts w:ascii="TH SarabunPSK" w:hAnsi="TH SarabunPSK" w:cs="TH SarabunPSK"/>
          <w:sz w:val="32"/>
          <w:szCs w:val="32"/>
          <w:cs/>
        </w:rPr>
        <w:t>………………………</w:t>
      </w:r>
      <w:r>
        <w:rPr>
          <w:rFonts w:ascii="TH SarabunPSK" w:hAnsi="TH SarabunPSK" w:cs="TH SarabunPSK"/>
          <w:sz w:val="32"/>
          <w:szCs w:val="32"/>
          <w:cs/>
        </w:rPr>
        <w:t>……..</w:t>
      </w:r>
    </w:p>
    <w:p w14:paraId="47FD9F6B" w14:textId="77777777" w:rsidR="00FB3553" w:rsidRPr="008D17F2" w:rsidRDefault="00FB3553" w:rsidP="00FB3553">
      <w:pPr>
        <w:rPr>
          <w:rFonts w:ascii="TH SarabunPSK" w:hAnsi="TH SarabunPSK" w:cs="TH SarabunPSK"/>
          <w:sz w:val="32"/>
          <w:szCs w:val="32"/>
        </w:rPr>
      </w:pPr>
      <w:r w:rsidRPr="008D17F2">
        <w:rPr>
          <w:rFonts w:ascii="TH SarabunPSK" w:hAnsi="TH SarabunPSK" w:cs="TH SarabunPSK"/>
          <w:sz w:val="32"/>
          <w:szCs w:val="32"/>
          <w:cs/>
        </w:rPr>
        <w:t xml:space="preserve">      </w:t>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cs/>
        </w:rPr>
        <w:t xml:space="preserve">     (</w:t>
      </w:r>
      <w:r>
        <w:rPr>
          <w:rFonts w:ascii="TH SarabunPSK" w:hAnsi="TH SarabunPSK" w:cs="TH SarabunPSK" w:hint="cs"/>
          <w:sz w:val="32"/>
          <w:szCs w:val="32"/>
          <w:cs/>
        </w:rPr>
        <w:t>.........................................................</w:t>
      </w:r>
      <w:r w:rsidRPr="008D17F2">
        <w:rPr>
          <w:rFonts w:ascii="TH SarabunPSK" w:hAnsi="TH SarabunPSK" w:cs="TH SarabunPSK"/>
          <w:sz w:val="32"/>
          <w:szCs w:val="32"/>
          <w:cs/>
        </w:rPr>
        <w:t>)</w:t>
      </w:r>
    </w:p>
    <w:p w14:paraId="67D9A782" w14:textId="77777777" w:rsidR="00FB3553" w:rsidRPr="0051372E" w:rsidRDefault="00FB3553" w:rsidP="00FB3553">
      <w:pPr>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คณบดีคณะ..........................................................</w:t>
      </w:r>
    </w:p>
    <w:p w14:paraId="23FC05B0" w14:textId="77777777" w:rsidR="00FB3553" w:rsidRDefault="00FB3553" w:rsidP="00FB3553">
      <w:pPr>
        <w:rPr>
          <w:rFonts w:ascii="TH SarabunPSK" w:hAnsi="TH SarabunPSK" w:cs="TH SarabunPSK"/>
          <w:b/>
          <w:bCs/>
          <w:sz w:val="32"/>
          <w:szCs w:val="32"/>
          <w:cs/>
        </w:rPr>
      </w:pPr>
      <w:r>
        <w:rPr>
          <w:noProof/>
        </w:rPr>
        <mc:AlternateContent>
          <mc:Choice Requires="wps">
            <w:drawing>
              <wp:anchor distT="0" distB="0" distL="114300" distR="114300" simplePos="0" relativeHeight="251664896" behindDoc="0" locked="0" layoutInCell="1" allowOverlap="1" wp14:anchorId="78D64C40" wp14:editId="4909E849">
                <wp:simplePos x="0" y="0"/>
                <wp:positionH relativeFrom="column">
                  <wp:posOffset>-5080</wp:posOffset>
                </wp:positionH>
                <wp:positionV relativeFrom="paragraph">
                  <wp:posOffset>239395</wp:posOffset>
                </wp:positionV>
                <wp:extent cx="5805805" cy="799465"/>
                <wp:effectExtent l="0" t="0" r="5080" b="1270"/>
                <wp:wrapSquare wrapText="bothSides"/>
                <wp:docPr id="9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799465"/>
                        </a:xfrm>
                        <a:prstGeom prst="rect">
                          <a:avLst/>
                        </a:prstGeom>
                        <a:solidFill>
                          <a:srgbClr val="FFFFFF"/>
                        </a:solidFill>
                        <a:ln w="9525">
                          <a:solidFill>
                            <a:srgbClr val="808080"/>
                          </a:solidFill>
                          <a:miter lim="800000"/>
                          <a:headEnd/>
                          <a:tailEnd/>
                        </a:ln>
                      </wps:spPr>
                      <wps:txbx>
                        <w:txbxContent>
                          <w:p w14:paraId="1ADC6248" w14:textId="77777777" w:rsidR="004F3B11" w:rsidRPr="00753022" w:rsidRDefault="004F3B11" w:rsidP="00FB3553">
                            <w:pPr>
                              <w:ind w:left="882" w:hanging="882"/>
                              <w:jc w:val="thaiDistribute"/>
                              <w:rPr>
                                <w:rFonts w:ascii="TH SarabunPSK" w:hAnsi="TH SarabunPSK" w:cs="TH SarabunPSK"/>
                                <w:b/>
                                <w:bCs/>
                                <w:i/>
                                <w:iCs/>
                              </w:rPr>
                            </w:pPr>
                            <w:r w:rsidRPr="00742C4C">
                              <w:rPr>
                                <w:rFonts w:ascii="TH SarabunPSK" w:hAnsi="TH SarabunPSK" w:cs="TH SarabunPSK"/>
                                <w:b/>
                                <w:bCs/>
                                <w:i/>
                                <w:iCs/>
                                <w:cs/>
                              </w:rPr>
                              <w:t xml:space="preserve">หมายเหตุ </w:t>
                            </w:r>
                            <w:r w:rsidRPr="00742C4C">
                              <w:rPr>
                                <w:rFonts w:ascii="TH SarabunPSK" w:hAnsi="TH SarabunPSK" w:cs="TH SarabunPSK" w:hint="cs"/>
                                <w:i/>
                                <w:iCs/>
                                <w:cs/>
                              </w:rPr>
                              <w:t xml:space="preserve"> </w:t>
                            </w:r>
                            <w:r w:rsidRPr="00742C4C">
                              <w:rPr>
                                <w:rFonts w:ascii="TH SarabunPSK" w:hAnsi="TH SarabunPSK" w:cs="TH SarabunPSK"/>
                                <w:i/>
                                <w:iCs/>
                                <w:cs/>
                              </w:rPr>
                              <w:t xml:space="preserve">คุณสมบัติของคณะกรรมการพัฒนา/ปรับปรุงหลักสูตร ให้เป็นไปตามกรอบมาตรฐานคุณวุฒิระดับอุดมศึกษาแห่งชาติ (ดูรายละเอียดในเล่มกรอบมาตรฐานคุณวุฒิระดับอุดมศึกษาแห่งชาติ </w:t>
                            </w:r>
                            <w:r>
                              <w:rPr>
                                <w:rFonts w:ascii="TH SarabunPSK" w:hAnsi="TH SarabunPSK" w:cs="TH SarabunPSK" w:hint="cs"/>
                                <w:i/>
                                <w:iCs/>
                                <w:cs/>
                              </w:rPr>
                              <w:br/>
                            </w:r>
                            <w:r w:rsidRPr="00742C4C">
                              <w:rPr>
                                <w:rFonts w:ascii="TH SarabunPSK" w:hAnsi="TH SarabunPSK" w:cs="TH SarabunPSK"/>
                                <w:i/>
                                <w:iCs/>
                                <w:cs/>
                              </w:rPr>
                              <w:t xml:space="preserve">พ.ศ. 2552 </w:t>
                            </w:r>
                            <w:r w:rsidRPr="00742C4C">
                              <w:rPr>
                                <w:rFonts w:ascii="TH SarabunPSK" w:hAnsi="TH SarabunPSK" w:cs="TH SarabunPSK"/>
                                <w:i/>
                                <w:iCs/>
                              </w:rPr>
                              <w:t xml:space="preserve">TQF </w:t>
                            </w:r>
                            <w:r w:rsidRPr="00742C4C">
                              <w:rPr>
                                <w:rFonts w:ascii="TH SarabunPSK" w:hAnsi="TH SarabunPSK" w:cs="TH SarabunPSK"/>
                                <w:i/>
                                <w:iCs/>
                                <w:cs/>
                              </w:rPr>
                              <w:t>หน้า 29)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64C40" id="Text Box 41" o:spid="_x0000_s1066" type="#_x0000_t202" style="position:absolute;margin-left:-.4pt;margin-top:18.85pt;width:457.15pt;height:62.9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rLAIAAFgEAAAOAAAAZHJzL2Uyb0RvYy54bWysVNtu2zAMfR+wfxD0vtjJkjYx4hRdugwD&#10;2m1Auw+QZdkWJomCpMTuvn6UnKTZ7WWYbQiUSB6Rh6TXN4NW5CCcl2BKOp3klAjDoZamLenXp92b&#10;JSU+MFMzBUaU9Fl4erN5/Wrd20LMoANVC0cQxPiityXtQrBFlnneCc38BKwwqGzAaRZw69qsdqxH&#10;dK2yWZ5fZT242jrgwns8vRuVdJPwm0bw8LlpvAhElRRjC2l1aa3imm3WrGgds53kxzDYP0ShmTR4&#10;6RnqjgVG9k7+BqUld+ChCRMOOoOmkVykHDCbaf5LNo8dsyLlguR4e6bJ/z9Y/unwxRFZl3T1lhLD&#10;NNboSQyBvIOBzKeRn976As0eLRqGAc+xzilXb++Bf/PEwLZjphW3zkHfCVZjfMkzu3AdcXwEqfoH&#10;qPEetg+QgIbG6Uge0kEQHev0fK5NjIXj4WKZx48Sjrrr1Wp+tYjBZaw4eVvnwwcBmkShpA5rn9DZ&#10;4d6H0fRkEi/zoGS9k0qljWurrXLkwLBPduk5ov9kpgzpkanFbDES8FeIZR7fP0FoGbDhldQlXebx&#10;iUasiLS9N3WSA5NqlDE7ZTDJyGOkbiQxDNWQSjZPzlFZQf2MzDoYGxwHEoUO3HdKemzukhqcPkrU&#10;R4O1WU3n6ElC2swX1zPcuEtNdalhhiNQSQMlo7gN4/zsrZNth/ecuuEW67mTieqXmI7RY/umYh1H&#10;Lc7H5T5ZvfwQNj8AAAD//wMAUEsDBBQABgAIAAAAIQB2IZRL3QAAAAgBAAAPAAAAZHJzL2Rvd25y&#10;ZXYueG1sTI/NTsMwEITvSLyDtUhcKuqUiLQNcSp+1CsSgUOPbrxNIux1FLtNytOzPdHjaEYz3xSb&#10;yVlxwiF0nhQs5gkIpNqbjhoF31/bhxWIEDUZbT2hgjMG2JS3N4XOjR/pE09VbASXUMi1gjbGPpcy&#10;1C06Hea+R2Lv4AenI8uhkWbQI5c7Kx+TJJNOd8QLre7xrcX6pzo63p3t1rPw4cz0Hg6/W1u9nmls&#10;lbq/m16eQUSc4n8YLviMDiUz7f2RTBBWwQU8KkiXSxBsrxfpE4g957I0A1kW8vpA+QcAAP//AwBQ&#10;SwECLQAUAAYACAAAACEAtoM4kv4AAADhAQAAEwAAAAAAAAAAAAAAAAAAAAAAW0NvbnRlbnRfVHlw&#10;ZXNdLnhtbFBLAQItABQABgAIAAAAIQA4/SH/1gAAAJQBAAALAAAAAAAAAAAAAAAAAC8BAABfcmVs&#10;cy8ucmVsc1BLAQItABQABgAIAAAAIQB+dEarLAIAAFgEAAAOAAAAAAAAAAAAAAAAAC4CAABkcnMv&#10;ZTJvRG9jLnhtbFBLAQItABQABgAIAAAAIQB2IZRL3QAAAAgBAAAPAAAAAAAAAAAAAAAAAIYEAABk&#10;cnMvZG93bnJldi54bWxQSwUGAAAAAAQABADzAAAAkAUAAAAA&#10;" strokecolor="gray">
                <v:textbox style="mso-fit-shape-to-text:t">
                  <w:txbxContent>
                    <w:p w14:paraId="1ADC6248" w14:textId="77777777" w:rsidR="004F3B11" w:rsidRPr="00753022" w:rsidRDefault="004F3B11" w:rsidP="00FB3553">
                      <w:pPr>
                        <w:ind w:left="882" w:hanging="882"/>
                        <w:jc w:val="thaiDistribute"/>
                        <w:rPr>
                          <w:rFonts w:ascii="TH SarabunPSK" w:hAnsi="TH SarabunPSK" w:cs="TH SarabunPSK"/>
                          <w:b/>
                          <w:bCs/>
                          <w:i/>
                          <w:iCs/>
                        </w:rPr>
                      </w:pPr>
                      <w:r w:rsidRPr="00742C4C">
                        <w:rPr>
                          <w:rFonts w:ascii="TH SarabunPSK" w:hAnsi="TH SarabunPSK" w:cs="TH SarabunPSK"/>
                          <w:b/>
                          <w:bCs/>
                          <w:i/>
                          <w:iCs/>
                          <w:cs/>
                        </w:rPr>
                        <w:t xml:space="preserve">หมายเหตุ </w:t>
                      </w:r>
                      <w:r w:rsidRPr="00742C4C">
                        <w:rPr>
                          <w:rFonts w:ascii="TH SarabunPSK" w:hAnsi="TH SarabunPSK" w:cs="TH SarabunPSK" w:hint="cs"/>
                          <w:i/>
                          <w:iCs/>
                          <w:cs/>
                        </w:rPr>
                        <w:t xml:space="preserve"> </w:t>
                      </w:r>
                      <w:r w:rsidRPr="00742C4C">
                        <w:rPr>
                          <w:rFonts w:ascii="TH SarabunPSK" w:hAnsi="TH SarabunPSK" w:cs="TH SarabunPSK"/>
                          <w:i/>
                          <w:iCs/>
                          <w:cs/>
                        </w:rPr>
                        <w:t xml:space="preserve">คุณสมบัติของคณะกรรมการพัฒนา/ปรับปรุงหลักสูตร ให้เป็นไปตามกรอบมาตรฐานคุณวุฒิระดับอุดมศึกษาแห่งชาติ (ดูรายละเอียดในเล่มกรอบมาตรฐานคุณวุฒิระดับอุดมศึกษาแห่งชาติ </w:t>
                      </w:r>
                      <w:r>
                        <w:rPr>
                          <w:rFonts w:ascii="TH SarabunPSK" w:hAnsi="TH SarabunPSK" w:cs="TH SarabunPSK" w:hint="cs"/>
                          <w:i/>
                          <w:iCs/>
                          <w:cs/>
                        </w:rPr>
                        <w:br/>
                      </w:r>
                      <w:r w:rsidRPr="00742C4C">
                        <w:rPr>
                          <w:rFonts w:ascii="TH SarabunPSK" w:hAnsi="TH SarabunPSK" w:cs="TH SarabunPSK"/>
                          <w:i/>
                          <w:iCs/>
                          <w:cs/>
                        </w:rPr>
                        <w:t xml:space="preserve">พ.ศ. 2552 </w:t>
                      </w:r>
                      <w:r w:rsidRPr="00742C4C">
                        <w:rPr>
                          <w:rFonts w:ascii="TH SarabunPSK" w:hAnsi="TH SarabunPSK" w:cs="TH SarabunPSK"/>
                          <w:i/>
                          <w:iCs/>
                        </w:rPr>
                        <w:t xml:space="preserve">TQF </w:t>
                      </w:r>
                      <w:r w:rsidRPr="00742C4C">
                        <w:rPr>
                          <w:rFonts w:ascii="TH SarabunPSK" w:hAnsi="TH SarabunPSK" w:cs="TH SarabunPSK"/>
                          <w:i/>
                          <w:iCs/>
                          <w:cs/>
                        </w:rPr>
                        <w:t>หน้า 29)</w:t>
                      </w:r>
                    </w:p>
                  </w:txbxContent>
                </v:textbox>
                <w10:wrap type="square"/>
              </v:shape>
            </w:pict>
          </mc:Fallback>
        </mc:AlternateContent>
      </w:r>
    </w:p>
    <w:p w14:paraId="1672F427" w14:textId="77777777" w:rsidR="00FB3553" w:rsidRDefault="00FB3553" w:rsidP="00FB3553">
      <w:pPr>
        <w:rPr>
          <w:rFonts w:ascii="TH SarabunPSK" w:hAnsi="TH SarabunPSK" w:cs="TH SarabunPSK"/>
          <w:b/>
          <w:bCs/>
          <w:sz w:val="32"/>
          <w:szCs w:val="32"/>
        </w:rPr>
      </w:pPr>
    </w:p>
    <w:p w14:paraId="44D4AE84" w14:textId="77777777" w:rsidR="002E1F00" w:rsidRDefault="002E1F00" w:rsidP="002E1F00">
      <w:pPr>
        <w:rPr>
          <w:rFonts w:ascii="TH SarabunPSK" w:hAnsi="TH SarabunPSK" w:cs="TH SarabunPSK"/>
          <w:sz w:val="32"/>
          <w:szCs w:val="32"/>
        </w:rPr>
      </w:pPr>
    </w:p>
    <w:p w14:paraId="212E8D78" w14:textId="49374316" w:rsidR="0023427E" w:rsidRDefault="0023427E" w:rsidP="0023427E">
      <w:pPr>
        <w:rPr>
          <w:rFonts w:ascii="TH SarabunPSK" w:hAnsi="TH SarabunPSK" w:cs="TH SarabunPSK"/>
          <w:b/>
          <w:bCs/>
          <w:sz w:val="60"/>
          <w:szCs w:val="60"/>
        </w:rPr>
      </w:pPr>
    </w:p>
    <w:p w14:paraId="681584B2" w14:textId="4F75EA13" w:rsidR="0023427E" w:rsidRDefault="0023427E" w:rsidP="0023427E">
      <w:pPr>
        <w:rPr>
          <w:rFonts w:ascii="TH SarabunPSK" w:hAnsi="TH SarabunPSK" w:cs="TH SarabunPSK"/>
          <w:b/>
          <w:bCs/>
          <w:sz w:val="60"/>
          <w:szCs w:val="60"/>
        </w:rPr>
      </w:pPr>
    </w:p>
    <w:p w14:paraId="79A1BC28" w14:textId="699A7D0C" w:rsidR="0023427E" w:rsidRDefault="0023427E" w:rsidP="0023427E">
      <w:pPr>
        <w:rPr>
          <w:rFonts w:ascii="TH SarabunPSK" w:hAnsi="TH SarabunPSK" w:cs="TH SarabunPSK"/>
          <w:b/>
          <w:bCs/>
          <w:sz w:val="60"/>
          <w:szCs w:val="60"/>
        </w:rPr>
      </w:pPr>
    </w:p>
    <w:p w14:paraId="6F84B3AA" w14:textId="5F99C6CD" w:rsidR="00653E97" w:rsidRDefault="00653E97" w:rsidP="0023427E">
      <w:pPr>
        <w:rPr>
          <w:rFonts w:ascii="TH SarabunPSK" w:hAnsi="TH SarabunPSK" w:cs="TH SarabunPSK"/>
          <w:b/>
          <w:bCs/>
          <w:sz w:val="60"/>
          <w:szCs w:val="60"/>
        </w:rPr>
      </w:pPr>
    </w:p>
    <w:p w14:paraId="296C9212" w14:textId="452C9016" w:rsidR="00DC354E" w:rsidRDefault="00DC354E" w:rsidP="0023427E">
      <w:pPr>
        <w:rPr>
          <w:rFonts w:ascii="TH SarabunPSK" w:hAnsi="TH SarabunPSK" w:cs="TH SarabunPSK"/>
          <w:b/>
          <w:bCs/>
          <w:sz w:val="60"/>
          <w:szCs w:val="60"/>
        </w:rPr>
      </w:pPr>
    </w:p>
    <w:p w14:paraId="41DB1627" w14:textId="0CEDAC0A" w:rsidR="00653E97" w:rsidRDefault="00653E97" w:rsidP="0023427E">
      <w:pPr>
        <w:rPr>
          <w:rFonts w:ascii="TH SarabunPSK" w:hAnsi="TH SarabunPSK" w:cs="TH SarabunPSK"/>
          <w:b/>
          <w:bCs/>
          <w:sz w:val="60"/>
          <w:szCs w:val="60"/>
        </w:rPr>
      </w:pPr>
    </w:p>
    <w:p w14:paraId="14EDB541" w14:textId="77777777" w:rsidR="00653E97" w:rsidRDefault="00653E97" w:rsidP="0023427E">
      <w:pPr>
        <w:rPr>
          <w:rFonts w:ascii="TH SarabunPSK" w:hAnsi="TH SarabunPSK" w:cs="TH SarabunPSK"/>
          <w:b/>
          <w:bCs/>
          <w:sz w:val="60"/>
          <w:szCs w:val="60"/>
        </w:rPr>
      </w:pPr>
    </w:p>
    <w:p w14:paraId="27F49D37" w14:textId="49897FA7" w:rsidR="00BA673B" w:rsidRPr="00901C64" w:rsidRDefault="00BA673B" w:rsidP="0023427E">
      <w:pPr>
        <w:jc w:val="center"/>
        <w:rPr>
          <w:rFonts w:ascii="TH SarabunPSK" w:hAnsi="TH SarabunPSK" w:cs="TH SarabunPSK"/>
          <w:b/>
          <w:bCs/>
          <w:sz w:val="60"/>
          <w:szCs w:val="60"/>
        </w:rPr>
      </w:pPr>
      <w:r w:rsidRPr="00901C64">
        <w:rPr>
          <w:rFonts w:ascii="TH SarabunPSK" w:hAnsi="TH SarabunPSK" w:cs="TH SarabunPSK"/>
          <w:b/>
          <w:bCs/>
          <w:sz w:val="60"/>
          <w:szCs w:val="60"/>
          <w:cs/>
        </w:rPr>
        <w:t xml:space="preserve">ภาคผนวก </w:t>
      </w:r>
      <w:r w:rsidR="00972FD2">
        <w:rPr>
          <w:rFonts w:ascii="TH SarabunPSK" w:hAnsi="TH SarabunPSK" w:cs="TH SarabunPSK" w:hint="cs"/>
          <w:b/>
          <w:bCs/>
          <w:sz w:val="60"/>
          <w:szCs w:val="60"/>
          <w:cs/>
        </w:rPr>
        <w:t>ง</w:t>
      </w:r>
      <w:r w:rsidRPr="00901C64">
        <w:rPr>
          <w:rFonts w:ascii="TH SarabunPSK" w:hAnsi="TH SarabunPSK" w:cs="TH SarabunPSK"/>
          <w:b/>
          <w:bCs/>
          <w:sz w:val="60"/>
          <w:szCs w:val="60"/>
          <w:cs/>
        </w:rPr>
        <w:t>.</w:t>
      </w:r>
    </w:p>
    <w:p w14:paraId="6E400DA3" w14:textId="77777777" w:rsidR="00BA673B" w:rsidRPr="00901C64" w:rsidRDefault="00BA673B" w:rsidP="003309CD">
      <w:pPr>
        <w:pStyle w:val="a3"/>
        <w:tabs>
          <w:tab w:val="clear" w:pos="720"/>
          <w:tab w:val="clear" w:pos="1080"/>
          <w:tab w:val="clear" w:pos="1440"/>
        </w:tabs>
        <w:ind w:firstLine="0"/>
        <w:jc w:val="center"/>
        <w:rPr>
          <w:rFonts w:ascii="TH SarabunPSK" w:eastAsia="Calibri" w:hAnsi="TH SarabunPSK" w:cs="TH SarabunPSK"/>
          <w:b/>
          <w:bCs/>
          <w:sz w:val="60"/>
          <w:szCs w:val="60"/>
        </w:rPr>
      </w:pPr>
      <w:r w:rsidRPr="00901C64">
        <w:rPr>
          <w:rFonts w:ascii="TH SarabunPSK" w:eastAsia="Calibri" w:hAnsi="TH SarabunPSK" w:cs="TH SarabunPSK"/>
          <w:b/>
          <w:bCs/>
          <w:sz w:val="60"/>
          <w:szCs w:val="60"/>
          <w:cs/>
        </w:rPr>
        <w:t>ประกาศ ระเบียบ ข้อบังคับ</w:t>
      </w:r>
    </w:p>
    <w:p w14:paraId="6D77248A" w14:textId="5699C02A" w:rsidR="004A49ED" w:rsidRDefault="00BA673B" w:rsidP="003309CD">
      <w:pPr>
        <w:jc w:val="center"/>
        <w:rPr>
          <w:rFonts w:ascii="TH SarabunPSK" w:eastAsia="Calibri" w:hAnsi="TH SarabunPSK" w:cs="TH SarabunPSK"/>
          <w:b/>
          <w:bCs/>
          <w:sz w:val="60"/>
          <w:szCs w:val="60"/>
          <w:cs/>
        </w:rPr>
      </w:pPr>
      <w:r w:rsidRPr="00901C64">
        <w:rPr>
          <w:rFonts w:ascii="TH SarabunPSK" w:eastAsia="Calibri" w:hAnsi="TH SarabunPSK" w:cs="TH SarabunPSK"/>
          <w:b/>
          <w:bCs/>
          <w:sz w:val="60"/>
          <w:szCs w:val="60"/>
          <w:cs/>
        </w:rPr>
        <w:t>ที่เกี่ยวข้อง</w:t>
      </w:r>
    </w:p>
    <w:p w14:paraId="636DE326" w14:textId="77777777" w:rsidR="004A49ED" w:rsidRDefault="004A49ED">
      <w:pPr>
        <w:rPr>
          <w:rFonts w:ascii="TH SarabunPSK" w:eastAsia="Calibri" w:hAnsi="TH SarabunPSK" w:cs="TH SarabunPSK"/>
          <w:b/>
          <w:bCs/>
          <w:sz w:val="60"/>
          <w:szCs w:val="60"/>
          <w:cs/>
        </w:rPr>
      </w:pPr>
      <w:r>
        <w:rPr>
          <w:rFonts w:ascii="TH SarabunPSK" w:eastAsia="Calibri" w:hAnsi="TH SarabunPSK" w:cs="TH SarabunPSK"/>
          <w:b/>
          <w:bCs/>
          <w:sz w:val="60"/>
          <w:szCs w:val="60"/>
          <w:cs/>
        </w:rPr>
        <w:br w:type="page"/>
      </w:r>
    </w:p>
    <w:p w14:paraId="09B0051F" w14:textId="77777777" w:rsidR="004A49ED" w:rsidRDefault="004A49ED" w:rsidP="004A49ED">
      <w:pPr>
        <w:jc w:val="center"/>
        <w:rPr>
          <w:rFonts w:ascii="TH SarabunIT๙" w:hAnsi="TH SarabunIT๙" w:cs="TH SarabunIT๙"/>
          <w:b/>
          <w:bCs/>
        </w:rPr>
      </w:pPr>
      <w:r>
        <w:rPr>
          <w:rFonts w:ascii="TH SarabunIT๙" w:hAnsi="TH SarabunIT๙" w:cs="TH SarabunIT๙"/>
          <w:b/>
          <w:bCs/>
          <w:noProof/>
        </w:rPr>
        <w:drawing>
          <wp:anchor distT="0" distB="0" distL="114300" distR="114300" simplePos="0" relativeHeight="251646464" behindDoc="0" locked="0" layoutInCell="1" allowOverlap="0" wp14:anchorId="5E9FB4CE" wp14:editId="1C2124B8">
            <wp:simplePos x="0" y="0"/>
            <wp:positionH relativeFrom="margin">
              <wp:posOffset>2537641</wp:posOffset>
            </wp:positionH>
            <wp:positionV relativeFrom="paragraph">
              <wp:posOffset>3175</wp:posOffset>
            </wp:positionV>
            <wp:extent cx="1038225" cy="1085850"/>
            <wp:effectExtent l="0" t="0" r="9525" b="0"/>
            <wp:wrapNone/>
            <wp:docPr id="10" name="รูปภาพ 10" descr="ครุ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ครุ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12159" w14:textId="77777777" w:rsidR="004A49ED" w:rsidRDefault="004A49ED" w:rsidP="004A49ED">
      <w:pPr>
        <w:jc w:val="center"/>
        <w:rPr>
          <w:rFonts w:ascii="TH SarabunIT๙" w:hAnsi="TH SarabunIT๙" w:cs="TH SarabunIT๙"/>
          <w:b/>
          <w:bCs/>
        </w:rPr>
      </w:pPr>
    </w:p>
    <w:p w14:paraId="4C2917D1" w14:textId="77777777" w:rsidR="004A49ED" w:rsidRDefault="004A49ED" w:rsidP="004A49ED">
      <w:pPr>
        <w:jc w:val="center"/>
        <w:rPr>
          <w:rFonts w:ascii="TH SarabunIT๙" w:hAnsi="TH SarabunIT๙" w:cs="TH SarabunIT๙"/>
          <w:b/>
          <w:bCs/>
        </w:rPr>
      </w:pPr>
    </w:p>
    <w:p w14:paraId="5F838783" w14:textId="77777777" w:rsidR="004A49ED" w:rsidRDefault="004A49ED" w:rsidP="004A49ED">
      <w:pPr>
        <w:jc w:val="center"/>
        <w:rPr>
          <w:rFonts w:ascii="TH SarabunIT๙" w:hAnsi="TH SarabunIT๙" w:cs="TH SarabunIT๙"/>
          <w:b/>
          <w:bCs/>
        </w:rPr>
      </w:pPr>
    </w:p>
    <w:p w14:paraId="53F29D95" w14:textId="77777777" w:rsidR="004A49ED" w:rsidRDefault="004A49ED" w:rsidP="004A49ED">
      <w:pPr>
        <w:jc w:val="center"/>
        <w:rPr>
          <w:rFonts w:ascii="TH SarabunIT๙" w:hAnsi="TH SarabunIT๙" w:cs="TH SarabunIT๙"/>
          <w:b/>
          <w:bCs/>
        </w:rPr>
      </w:pPr>
    </w:p>
    <w:p w14:paraId="1D9433AC" w14:textId="77777777" w:rsidR="004A49ED" w:rsidRPr="00BB6105" w:rsidRDefault="004A49ED" w:rsidP="004A49ED">
      <w:pPr>
        <w:jc w:val="center"/>
        <w:rPr>
          <w:rFonts w:ascii="TH SarabunIT๙" w:hAnsi="TH SarabunIT๙" w:cs="TH SarabunIT๙"/>
          <w:b/>
          <w:bCs/>
        </w:rPr>
      </w:pPr>
    </w:p>
    <w:p w14:paraId="598F1F74" w14:textId="77777777" w:rsidR="004A49ED" w:rsidRPr="0086146F" w:rsidRDefault="004A49ED" w:rsidP="004A49ED">
      <w:pPr>
        <w:jc w:val="center"/>
        <w:rPr>
          <w:rFonts w:ascii="TH SarabunIT๙" w:hAnsi="TH SarabunIT๙" w:cs="TH SarabunIT๙"/>
          <w:b/>
          <w:bCs/>
          <w:sz w:val="32"/>
          <w:szCs w:val="32"/>
        </w:rPr>
      </w:pPr>
      <w:r w:rsidRPr="0086146F">
        <w:rPr>
          <w:rFonts w:ascii="TH SarabunIT๙" w:hAnsi="TH SarabunIT๙" w:cs="TH SarabunIT๙"/>
          <w:b/>
          <w:bCs/>
          <w:sz w:val="32"/>
          <w:szCs w:val="32"/>
          <w:cs/>
        </w:rPr>
        <w:t>ข้อบังคับมหาวิทยาลัยราชภัฏพระนครศรีอยุธยา</w:t>
      </w:r>
    </w:p>
    <w:p w14:paraId="62B69A67" w14:textId="77777777" w:rsidR="004A49ED" w:rsidRPr="0086146F" w:rsidRDefault="004A49ED" w:rsidP="004A49ED">
      <w:pPr>
        <w:jc w:val="center"/>
        <w:rPr>
          <w:rFonts w:ascii="TH SarabunIT๙" w:hAnsi="TH SarabunIT๙" w:cs="TH SarabunIT๙"/>
          <w:b/>
          <w:bCs/>
          <w:sz w:val="32"/>
          <w:szCs w:val="32"/>
        </w:rPr>
      </w:pPr>
      <w:r w:rsidRPr="0086146F">
        <w:rPr>
          <w:rFonts w:ascii="TH SarabunIT๙" w:hAnsi="TH SarabunIT๙" w:cs="TH SarabunIT๙"/>
          <w:b/>
          <w:bCs/>
          <w:sz w:val="32"/>
          <w:szCs w:val="32"/>
          <w:cs/>
        </w:rPr>
        <w:t>ว่าด้วย</w:t>
      </w:r>
      <w:r w:rsidRPr="0086146F">
        <w:rPr>
          <w:rFonts w:ascii="TH SarabunIT๙" w:hAnsi="TH SarabunIT๙" w:cs="TH SarabunIT๙" w:hint="cs"/>
          <w:b/>
          <w:bCs/>
          <w:sz w:val="32"/>
          <w:szCs w:val="32"/>
          <w:cs/>
        </w:rPr>
        <w:t xml:space="preserve"> </w:t>
      </w:r>
      <w:r w:rsidRPr="0086146F">
        <w:rPr>
          <w:rFonts w:ascii="TH SarabunIT๙" w:hAnsi="TH SarabunIT๙" w:cs="TH SarabunIT๙"/>
          <w:b/>
          <w:bCs/>
          <w:sz w:val="32"/>
          <w:szCs w:val="32"/>
          <w:cs/>
        </w:rPr>
        <w:t>การจัดการศึกษาระดับอนุปริญญาและปริญญาตรี</w:t>
      </w:r>
    </w:p>
    <w:p w14:paraId="124E4586" w14:textId="77777777" w:rsidR="004A49ED" w:rsidRPr="0086146F" w:rsidRDefault="004A49ED" w:rsidP="004A49ED">
      <w:pPr>
        <w:jc w:val="center"/>
        <w:rPr>
          <w:rFonts w:ascii="TH SarabunIT๙" w:hAnsi="TH SarabunIT๙" w:cs="TH SarabunIT๙"/>
          <w:b/>
          <w:bCs/>
          <w:sz w:val="32"/>
          <w:szCs w:val="32"/>
          <w:cs/>
        </w:rPr>
      </w:pPr>
      <w:r w:rsidRPr="0086146F">
        <w:rPr>
          <w:rFonts w:ascii="TH SarabunIT๙" w:hAnsi="TH SarabunIT๙" w:cs="TH SarabunIT๙"/>
          <w:b/>
          <w:bCs/>
          <w:sz w:val="32"/>
          <w:szCs w:val="32"/>
          <w:cs/>
        </w:rPr>
        <w:t>พ.ศ. ๒๕๖</w:t>
      </w:r>
      <w:r w:rsidRPr="0086146F">
        <w:rPr>
          <w:rFonts w:ascii="TH SarabunIT๙" w:hAnsi="TH SarabunIT๙" w:cs="TH SarabunIT๙" w:hint="cs"/>
          <w:b/>
          <w:bCs/>
          <w:sz w:val="32"/>
          <w:szCs w:val="32"/>
          <w:cs/>
        </w:rPr>
        <w:t>6</w:t>
      </w:r>
    </w:p>
    <w:p w14:paraId="5FCDF2EE" w14:textId="77777777" w:rsidR="004A49ED" w:rsidRPr="0086146F" w:rsidRDefault="004A49ED" w:rsidP="004A49ED">
      <w:pPr>
        <w:jc w:val="center"/>
        <w:rPr>
          <w:rFonts w:ascii="TH SarabunIT๙" w:hAnsi="TH SarabunIT๙" w:cs="TH SarabunIT๙"/>
          <w:b/>
          <w:bCs/>
          <w:sz w:val="32"/>
          <w:szCs w:val="32"/>
          <w:cs/>
        </w:rPr>
      </w:pPr>
      <w:r w:rsidRPr="0086146F">
        <w:rPr>
          <w:rFonts w:ascii="TH SarabunIT๙" w:hAnsi="TH SarabunIT๙" w:cs="TH SarabunIT๙"/>
          <w:b/>
          <w:bCs/>
          <w:sz w:val="32"/>
          <w:szCs w:val="32"/>
          <w:cs/>
        </w:rPr>
        <w:t>-------------------------------</w:t>
      </w:r>
    </w:p>
    <w:p w14:paraId="7AED78B6" w14:textId="7A18F156"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โดยที่เป็นการสมควรปรับปรุงข้อบังคับมหาวิทยาลัยราชภัฏพระนครศรีอยุธยา ว่าด้วยการจัดการศึกษาระดับอนุปริญญาและปริญญาตรี พ.ศ. 2560 และที่แก้ไขเพิ่มเติม (ฉบับที่ 2) พ.ศ. 2564 ให้สอดคล้องกับกฎกระทรวง มาตรฐานหลักสูตรการศึกษาระดับอุดมศึกษา พ.ศ. 2565 ประกาศคณะกรรมการมาตรฐาน</w:t>
      </w:r>
      <w:r w:rsidR="009F49BB" w:rsidRPr="003F51AC">
        <w:rPr>
          <w:rFonts w:ascii="TH SarabunIT๙" w:hAnsi="TH SarabunIT๙" w:cs="TH SarabunIT๙" w:hint="cs"/>
          <w:cs/>
        </w:rPr>
        <w:t xml:space="preserve">          </w:t>
      </w:r>
      <w:r w:rsidRPr="003F51AC">
        <w:rPr>
          <w:rFonts w:ascii="TH SarabunIT๙" w:hAnsi="TH SarabunIT๙" w:cs="TH SarabunIT๙"/>
          <w:cs/>
        </w:rPr>
        <w:t>การอุดมศึกษา เรื่อง เกณฑ์มาตรฐานหลักสูตรระดับอนุปริญญา พ.ศ. 2565 ประกาศคณะกรรมการ</w:t>
      </w:r>
      <w:r w:rsidRPr="003F51AC">
        <w:rPr>
          <w:rFonts w:ascii="TH SarabunIT๙" w:hAnsi="TH SarabunIT๙" w:cs="TH SarabunIT๙"/>
          <w:spacing w:val="-4"/>
          <w:cs/>
        </w:rPr>
        <w:t>มาตรฐาน</w:t>
      </w:r>
      <w:r w:rsidR="009F49BB" w:rsidRPr="003F51AC">
        <w:rPr>
          <w:rFonts w:ascii="TH SarabunIT๙" w:hAnsi="TH SarabunIT๙" w:cs="TH SarabunIT๙" w:hint="cs"/>
          <w:spacing w:val="-4"/>
          <w:cs/>
        </w:rPr>
        <w:t xml:space="preserve">         </w:t>
      </w:r>
      <w:r w:rsidRPr="003F51AC">
        <w:rPr>
          <w:rFonts w:ascii="TH SarabunIT๙" w:hAnsi="TH SarabunIT๙" w:cs="TH SarabunIT๙"/>
          <w:spacing w:val="-4"/>
          <w:cs/>
        </w:rPr>
        <w:t>การอุดมศึกษา เรื่อง เกณฑ์มาตรฐานหลักสูตรระดับปริญญาตรี พ.ศ. 2565 และบริบทที่เปลี่ยนแปลงไป</w:t>
      </w:r>
      <w:r w:rsidRPr="003F51AC">
        <w:rPr>
          <w:rFonts w:ascii="TH SarabunIT๙" w:hAnsi="TH SarabunIT๙" w:cs="TH SarabunIT๙"/>
          <w:cs/>
        </w:rPr>
        <w:t>ให้มีประสิทธิภาพมากยิ่งขึ้น</w:t>
      </w:r>
    </w:p>
    <w:p w14:paraId="033CDFAC" w14:textId="7D28E16F"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 xml:space="preserve">อาศัยอำนาจตามความในมาตรา 18 (2) แห่งพระราชบัญญัติมหาวิทยาลัยราชภัฏ พ.ศ. 2547 </w:t>
      </w:r>
      <w:r w:rsidRPr="003F51AC">
        <w:rPr>
          <w:rFonts w:ascii="TH SarabunIT๙" w:hAnsi="TH SarabunIT๙" w:cs="TH SarabunIT๙"/>
          <w:spacing w:val="-10"/>
          <w:cs/>
        </w:rPr>
        <w:t xml:space="preserve">ประกอบกับมติสภามหาวิทยาลัยราชภัฏพระนครศรีอยุธยา ในการประชุมครั้งที่ </w:t>
      </w:r>
      <w:r w:rsidRPr="003F51AC">
        <w:rPr>
          <w:rFonts w:ascii="TH SarabunIT๙" w:hAnsi="TH SarabunIT๙" w:cs="TH SarabunIT๙" w:hint="cs"/>
          <w:spacing w:val="-10"/>
          <w:cs/>
        </w:rPr>
        <w:t>๘</w:t>
      </w:r>
      <w:r w:rsidRPr="003F51AC">
        <w:rPr>
          <w:rFonts w:ascii="TH SarabunIT๙" w:hAnsi="TH SarabunIT๙" w:cs="TH SarabunIT๙"/>
          <w:spacing w:val="-10"/>
        </w:rPr>
        <w:t>/</w:t>
      </w:r>
      <w:r w:rsidRPr="003F51AC">
        <w:rPr>
          <w:rFonts w:ascii="TH SarabunIT๙" w:hAnsi="TH SarabunIT๙" w:cs="TH SarabunIT๙" w:hint="cs"/>
          <w:spacing w:val="-10"/>
          <w:cs/>
        </w:rPr>
        <w:t xml:space="preserve">๒๕๖๖ </w:t>
      </w:r>
      <w:r w:rsidRPr="003F51AC">
        <w:rPr>
          <w:rFonts w:ascii="TH SarabunIT๙" w:hAnsi="TH SarabunIT๙" w:cs="TH SarabunIT๙"/>
          <w:spacing w:val="-10"/>
          <w:cs/>
        </w:rPr>
        <w:t xml:space="preserve">เมื่อวันที่ </w:t>
      </w:r>
      <w:r w:rsidRPr="003F51AC">
        <w:rPr>
          <w:rFonts w:ascii="TH SarabunIT๙" w:hAnsi="TH SarabunIT๙" w:cs="TH SarabunIT๙" w:hint="cs"/>
          <w:spacing w:val="-10"/>
          <w:cs/>
        </w:rPr>
        <w:t>๒๓ สิงหาคม ๒๕๖๖</w:t>
      </w:r>
      <w:r w:rsidRPr="003F51AC">
        <w:rPr>
          <w:rFonts w:ascii="TH SarabunIT๙" w:hAnsi="TH SarabunIT๙" w:cs="TH SarabunIT๙"/>
          <w:cs/>
        </w:rPr>
        <w:t xml:space="preserve"> </w:t>
      </w:r>
      <w:r w:rsidR="009F49BB" w:rsidRPr="003F51AC">
        <w:rPr>
          <w:rFonts w:ascii="TH SarabunIT๙" w:hAnsi="TH SarabunIT๙" w:cs="TH SarabunIT๙" w:hint="cs"/>
          <w:cs/>
        </w:rPr>
        <w:t xml:space="preserve">     </w:t>
      </w:r>
      <w:r w:rsidRPr="003F51AC">
        <w:rPr>
          <w:rFonts w:ascii="TH SarabunIT๙" w:hAnsi="TH SarabunIT๙" w:cs="TH SarabunIT๙"/>
          <w:cs/>
        </w:rPr>
        <w:t>จึงออกข้อบังคับไว้ดังต่อไปนี้</w:t>
      </w:r>
    </w:p>
    <w:p w14:paraId="515D7F35" w14:textId="75B0AE06"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 xml:space="preserve">ข้อ 1  ข้อบังคับนี้ เรียกว่า “ข้อบังคับมหาวิทยาลัยราชภัฏพระนครศรีอยุธยา ว่าด้วยการจัดการศึกษาระดับอนุปริญญาและปริญญาตรี พ.ศ. </w:t>
      </w:r>
      <w:r w:rsidRPr="003F51AC">
        <w:rPr>
          <w:rFonts w:ascii="TH SarabunIT๙" w:hAnsi="TH SarabunIT๙" w:cs="TH SarabunIT๙" w:hint="cs"/>
          <w:cs/>
        </w:rPr>
        <w:t>๒๕๖6</w:t>
      </w:r>
      <w:r w:rsidRPr="003F51AC">
        <w:rPr>
          <w:rFonts w:ascii="TH SarabunIT๙" w:hAnsi="TH SarabunIT๙" w:cs="TH SarabunIT๙"/>
          <w:cs/>
        </w:rPr>
        <w:t>”</w:t>
      </w:r>
    </w:p>
    <w:p w14:paraId="0AE5F72A" w14:textId="118BDBDD"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ข้อ 2  ข้อบังคับนี้ให้ใช้บังคับกับนักศึกษาที่เข้าศึกษาตั้งแต่ปีการศึกษา 256๗ ในหลักสูตรที่มี</w:t>
      </w:r>
      <w:r w:rsidR="009F49BB" w:rsidRPr="003F51AC">
        <w:rPr>
          <w:rFonts w:ascii="TH SarabunIT๙" w:hAnsi="TH SarabunIT๙" w:cs="TH SarabunIT๙" w:hint="cs"/>
          <w:cs/>
        </w:rPr>
        <w:t xml:space="preserve">         </w:t>
      </w:r>
      <w:r w:rsidRPr="003F51AC">
        <w:rPr>
          <w:rFonts w:ascii="TH SarabunIT๙" w:hAnsi="TH SarabunIT๙" w:cs="TH SarabunIT๙"/>
          <w:cs/>
        </w:rPr>
        <w:t>การปรับปรุงหรือพัฒนาใหม่ตามประกาศคณะกรรมการมาตรฐานการอุดมศึกษา เรื่อง เกณฑ์มาตรฐานหลักสูตรระดับปริญญาตรี พ.ศ. ๒๕๖๕</w:t>
      </w:r>
      <w:r w:rsidRPr="003F51AC">
        <w:rPr>
          <w:rFonts w:ascii="TH SarabunIT๙" w:hAnsi="TH SarabunIT๙" w:cs="TH SarabunIT๙" w:hint="cs"/>
          <w:cs/>
        </w:rPr>
        <w:t xml:space="preserve"> </w:t>
      </w:r>
    </w:p>
    <w:p w14:paraId="3347C7BF"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 xml:space="preserve">ข้อ </w:t>
      </w:r>
      <w:r w:rsidRPr="003F51AC">
        <w:rPr>
          <w:rFonts w:ascii="TH SarabunIT๙" w:hAnsi="TH SarabunIT๙" w:cs="TH SarabunIT๙" w:hint="cs"/>
          <w:cs/>
        </w:rPr>
        <w:t>๓</w:t>
      </w:r>
      <w:r w:rsidRPr="003F51AC">
        <w:rPr>
          <w:rFonts w:ascii="TH SarabunIT๙" w:hAnsi="TH SarabunIT๙" w:cs="TH SarabunIT๙"/>
          <w:cs/>
        </w:rPr>
        <w:t xml:space="preserve">  ในข้อบังคับนี้</w:t>
      </w:r>
    </w:p>
    <w:p w14:paraId="63C6BAC8" w14:textId="16DF293A"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“มหาวิทยาลัย”</w:t>
      </w:r>
      <w:r w:rsidR="007A705B" w:rsidRPr="003F51AC">
        <w:rPr>
          <w:rFonts w:ascii="TH SarabunIT๙" w:hAnsi="TH SarabunIT๙" w:cs="TH SarabunIT๙" w:hint="cs"/>
          <w:cs/>
        </w:rPr>
        <w:t xml:space="preserve"> </w:t>
      </w:r>
      <w:r w:rsidRPr="003F51AC">
        <w:rPr>
          <w:rFonts w:ascii="TH SarabunIT๙" w:hAnsi="TH SarabunIT๙" w:cs="TH SarabunIT๙"/>
          <w:cs/>
        </w:rPr>
        <w:t>หมายความว่า  มหาวิทยาลัยราชภัฏพระนครศรีอยุธยา</w:t>
      </w:r>
    </w:p>
    <w:p w14:paraId="59F88709" w14:textId="267586ED"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“สภามหาวิทยาลัย”</w:t>
      </w:r>
      <w:r w:rsidR="007A705B" w:rsidRPr="003F51AC">
        <w:rPr>
          <w:rFonts w:ascii="TH SarabunIT๙" w:hAnsi="TH SarabunIT๙" w:cs="TH SarabunIT๙" w:hint="cs"/>
          <w:cs/>
        </w:rPr>
        <w:t xml:space="preserve"> </w:t>
      </w:r>
      <w:r w:rsidRPr="003F51AC">
        <w:rPr>
          <w:rFonts w:ascii="TH SarabunIT๙" w:hAnsi="TH SarabunIT๙" w:cs="TH SarabunIT๙"/>
          <w:cs/>
        </w:rPr>
        <w:t>หมายความว่า สภามหาวิทยาลัยราชภัฏพระนครศรีอยุธยา</w:t>
      </w:r>
    </w:p>
    <w:p w14:paraId="2E615231" w14:textId="704622F9"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“สภาวิชาการ”</w:t>
      </w:r>
      <w:r w:rsidR="007A705B" w:rsidRPr="003F51AC">
        <w:rPr>
          <w:rFonts w:ascii="TH SarabunIT๙" w:hAnsi="TH SarabunIT๙" w:cs="TH SarabunIT๙" w:hint="cs"/>
          <w:cs/>
        </w:rPr>
        <w:t xml:space="preserve"> </w:t>
      </w:r>
      <w:r w:rsidRPr="003F51AC">
        <w:rPr>
          <w:rFonts w:ascii="TH SarabunIT๙" w:hAnsi="TH SarabunIT๙" w:cs="TH SarabunIT๙"/>
          <w:cs/>
        </w:rPr>
        <w:t>หมายความว่า สภาวิชาการมหาวิทยาลัยราชภัฏพระนครศรีอยุธยา</w:t>
      </w:r>
    </w:p>
    <w:p w14:paraId="669AE72F" w14:textId="3C89D468"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“อธิการบดี”</w:t>
      </w:r>
      <w:r w:rsidR="007A705B" w:rsidRPr="003F51AC">
        <w:rPr>
          <w:rFonts w:ascii="TH SarabunIT๙" w:hAnsi="TH SarabunIT๙" w:cs="TH SarabunIT๙" w:hint="cs"/>
          <w:cs/>
        </w:rPr>
        <w:t xml:space="preserve"> </w:t>
      </w:r>
      <w:r w:rsidRPr="003F51AC">
        <w:rPr>
          <w:rFonts w:ascii="TH SarabunIT๙" w:hAnsi="TH SarabunIT๙" w:cs="TH SarabunIT๙"/>
          <w:cs/>
        </w:rPr>
        <w:t>หมายความว่า อธิการบดีมหาวิทยาลัยราชภัฏพระนครศรีอยุธยา</w:t>
      </w:r>
    </w:p>
    <w:p w14:paraId="5FA3D78E" w14:textId="0EA66AB5"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“นักศึกษา”</w:t>
      </w:r>
      <w:r w:rsidR="007A705B" w:rsidRPr="003F51AC">
        <w:rPr>
          <w:rFonts w:ascii="TH SarabunIT๙" w:hAnsi="TH SarabunIT๙" w:cs="TH SarabunIT๙" w:hint="cs"/>
          <w:cs/>
        </w:rPr>
        <w:t xml:space="preserve"> </w:t>
      </w:r>
      <w:r w:rsidRPr="003F51AC">
        <w:rPr>
          <w:rFonts w:ascii="TH SarabunIT๙" w:hAnsi="TH SarabunIT๙" w:cs="TH SarabunIT๙"/>
          <w:cs/>
        </w:rPr>
        <w:t xml:space="preserve">หมายความว่า นักศึกษาของมหาวิทยาลัยราชภัฏพระนครศรีอยุธยา </w:t>
      </w:r>
    </w:p>
    <w:p w14:paraId="2B91487D" w14:textId="21585BD3"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“ผู้เรียน”</w:t>
      </w:r>
      <w:r w:rsidR="007A705B" w:rsidRPr="003F51AC">
        <w:rPr>
          <w:rFonts w:ascii="TH SarabunIT๙" w:hAnsi="TH SarabunIT๙" w:cs="TH SarabunIT๙" w:hint="cs"/>
          <w:cs/>
        </w:rPr>
        <w:t xml:space="preserve"> </w:t>
      </w:r>
      <w:r w:rsidRPr="003F51AC">
        <w:rPr>
          <w:rFonts w:ascii="TH SarabunIT๙" w:hAnsi="TH SarabunIT๙" w:cs="TH SarabunIT๙"/>
          <w:cs/>
        </w:rPr>
        <w:t xml:space="preserve">หมายความว่า บุคคลที่มาศึกษาตามหลักสูตรของมหาวิทยาลัยราชภัฏพระนครศรีอยุธยา </w:t>
      </w:r>
    </w:p>
    <w:p w14:paraId="7F96BE72" w14:textId="7BCAE4B9"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“นักศึกษาภาคปกติ”</w:t>
      </w:r>
      <w:r w:rsidR="007A705B" w:rsidRPr="003F51AC">
        <w:rPr>
          <w:rFonts w:ascii="TH SarabunIT๙" w:hAnsi="TH SarabunIT๙" w:cs="TH SarabunIT๙" w:hint="cs"/>
          <w:cs/>
        </w:rPr>
        <w:t xml:space="preserve"> </w:t>
      </w:r>
      <w:r w:rsidRPr="003F51AC">
        <w:rPr>
          <w:rFonts w:ascii="TH SarabunIT๙" w:hAnsi="TH SarabunIT๙" w:cs="TH SarabunIT๙"/>
          <w:cs/>
        </w:rPr>
        <w:t xml:space="preserve">หมายความว่า นักศึกษาของมหาวิทยาลัยราชภัฏพระนครศรีอยุธยา </w:t>
      </w:r>
      <w:r w:rsidRPr="003F51AC">
        <w:rPr>
          <w:rFonts w:ascii="TH SarabunIT๙" w:hAnsi="TH SarabunIT๙" w:cs="TH SarabunIT๙"/>
          <w:cs/>
        </w:rPr>
        <w:br/>
        <w:t>ที่จัดการเรียนการสอนในเวลาราชการ</w:t>
      </w:r>
    </w:p>
    <w:p w14:paraId="55150FDA" w14:textId="6E1F7B80"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“นักศึกษาภาคพิเศษ”</w:t>
      </w:r>
      <w:r w:rsidR="007A705B" w:rsidRPr="003F51AC">
        <w:rPr>
          <w:rFonts w:ascii="TH SarabunIT๙" w:hAnsi="TH SarabunIT๙" w:cs="TH SarabunIT๙" w:hint="cs"/>
          <w:cs/>
        </w:rPr>
        <w:t xml:space="preserve"> </w:t>
      </w:r>
      <w:r w:rsidRPr="003F51AC">
        <w:rPr>
          <w:rFonts w:ascii="TH SarabunIT๙" w:hAnsi="TH SarabunIT๙" w:cs="TH SarabunIT๙"/>
          <w:cs/>
        </w:rPr>
        <w:t>หมายความว่า นักศึกษาของมหาวิทยาลัยราชภัฏพระนครศรีอยุธยาที่</w:t>
      </w:r>
      <w:r w:rsidRPr="003F51AC">
        <w:rPr>
          <w:rFonts w:ascii="TH SarabunIT๙" w:hAnsi="TH SarabunIT๙" w:cs="TH SarabunIT๙"/>
        </w:rPr>
        <w:br/>
      </w:r>
      <w:r w:rsidRPr="003F51AC">
        <w:rPr>
          <w:rFonts w:ascii="TH SarabunIT๙" w:hAnsi="TH SarabunIT๙" w:cs="TH SarabunIT๙"/>
          <w:cs/>
        </w:rPr>
        <w:t>จัดการเรียนการสอนนอกเวลาราชการ</w:t>
      </w:r>
    </w:p>
    <w:p w14:paraId="240E0287" w14:textId="5B822849"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“อาจารย์ผู้สอน” หมายความว่า อาจารย์ประจำหรืออาจารย์พิเศษของมหาวิทยาลัยราชภัฏพระนครศรีอยุธยา</w:t>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rPr>
        <w:tab/>
      </w:r>
    </w:p>
    <w:p w14:paraId="4883B0D6"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 xml:space="preserve">“อาจารย์ที่ปรึกษา” หมายความว่า </w:t>
      </w:r>
      <w:r w:rsidRPr="003F51AC">
        <w:rPr>
          <w:rFonts w:ascii="TH SarabunIT๙" w:hAnsi="TH SarabunIT๙" w:cs="TH SarabunIT๙" w:hint="cs"/>
          <w:cs/>
        </w:rPr>
        <w:t>อาจารย์ประจำ</w:t>
      </w:r>
      <w:r w:rsidRPr="003F51AC">
        <w:rPr>
          <w:rFonts w:ascii="TH SarabunIT๙" w:hAnsi="TH SarabunIT๙" w:cs="TH SarabunIT๙"/>
          <w:cs/>
        </w:rPr>
        <w:t xml:space="preserve">ที่มหาวิทยาลัยราชภัฏพระนครศรีอยุธยาแต่งตั้งให้ทำหน้าที่อาจารย์ที่ปรึกษา </w:t>
      </w:r>
    </w:p>
    <w:p w14:paraId="7F23D9A1" w14:textId="77777777" w:rsidR="004A49ED" w:rsidRPr="003F51AC" w:rsidRDefault="004A49ED" w:rsidP="004A49ED">
      <w:pPr>
        <w:pStyle w:val="BodyText"/>
        <w:ind w:firstLine="1134"/>
        <w:jc w:val="thaiDistribute"/>
        <w:rPr>
          <w:rFonts w:ascii="TH SarabunIT๙" w:hAnsi="TH SarabunIT๙" w:cs="TH SarabunIT๙"/>
          <w:b/>
          <w:bCs/>
        </w:rPr>
      </w:pPr>
      <w:r w:rsidRPr="003F51AC">
        <w:rPr>
          <w:rFonts w:ascii="TH SarabunIT๙" w:hAnsi="TH SarabunIT๙" w:cs="TH SarabunIT๙"/>
          <w:cs/>
        </w:rPr>
        <w:t>“คณะ” หมายความว่า คณะต่าง ๆ ในสังกัดมหาวิทยาลัยราชภัฏพระนครศรีอยุธยา</w:t>
      </w:r>
      <w:r w:rsidRPr="003F51AC">
        <w:rPr>
          <w:rFonts w:ascii="TH SarabunIT๙" w:hAnsi="TH SarabunIT๙" w:cs="TH SarabunIT๙"/>
          <w:cs/>
        </w:rPr>
        <w:tab/>
      </w:r>
    </w:p>
    <w:p w14:paraId="1D60F82A" w14:textId="77777777" w:rsidR="004A49ED" w:rsidRPr="003F51AC" w:rsidRDefault="004A49ED" w:rsidP="004A49ED">
      <w:pPr>
        <w:pStyle w:val="BodyText"/>
        <w:ind w:firstLine="1134"/>
        <w:jc w:val="thaiDistribute"/>
        <w:rPr>
          <w:rFonts w:ascii="TH SarabunIT๙" w:hAnsi="TH SarabunIT๙" w:cs="TH SarabunIT๙"/>
          <w:cs/>
        </w:rPr>
      </w:pPr>
      <w:r w:rsidRPr="003F51AC">
        <w:rPr>
          <w:rFonts w:ascii="TH SarabunIT๙" w:hAnsi="TH SarabunIT๙" w:cs="TH SarabunIT๙"/>
          <w:cs/>
        </w:rPr>
        <w:t>“คณบดี” หมายความว่า คณบดีของคณะตามข้อบั</w:t>
      </w:r>
      <w:r w:rsidRPr="003F51AC">
        <w:rPr>
          <w:rFonts w:ascii="TH SarabunIT๙" w:hAnsi="TH SarabunIT๙" w:cs="TH SarabunIT๙" w:hint="cs"/>
          <w:cs/>
        </w:rPr>
        <w:t>ง</w:t>
      </w:r>
      <w:r w:rsidRPr="003F51AC">
        <w:rPr>
          <w:rFonts w:ascii="TH SarabunIT๙" w:hAnsi="TH SarabunIT๙" w:cs="TH SarabunIT๙"/>
          <w:cs/>
        </w:rPr>
        <w:t>คับนี้</w:t>
      </w:r>
    </w:p>
    <w:p w14:paraId="2C1D34B5"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“คณะกรรมการประจำคณะ” หมายความว่า คณะกรรมการประจำคณะของคณะตามข้อบั</w:t>
      </w:r>
      <w:r w:rsidRPr="003F51AC">
        <w:rPr>
          <w:rFonts w:ascii="TH SarabunIT๙" w:hAnsi="TH SarabunIT๙" w:cs="TH SarabunIT๙" w:hint="cs"/>
          <w:cs/>
        </w:rPr>
        <w:t>ง</w:t>
      </w:r>
      <w:r w:rsidRPr="003F51AC">
        <w:rPr>
          <w:rFonts w:ascii="TH SarabunIT๙" w:hAnsi="TH SarabunIT๙" w:cs="TH SarabunIT๙"/>
          <w:cs/>
        </w:rPr>
        <w:t>คับนี้</w:t>
      </w:r>
    </w:p>
    <w:p w14:paraId="777BC83C" w14:textId="77777777" w:rsidR="004A49ED" w:rsidRPr="003F51AC" w:rsidRDefault="004A49ED" w:rsidP="004A49ED">
      <w:pPr>
        <w:pStyle w:val="BodyText"/>
        <w:ind w:firstLine="1134"/>
        <w:jc w:val="thaiDistribute"/>
        <w:rPr>
          <w:rFonts w:ascii="TH SarabunIT๙" w:hAnsi="TH SarabunIT๙" w:cs="TH SarabunIT๙"/>
          <w:cs/>
        </w:rPr>
      </w:pPr>
      <w:r w:rsidRPr="003F51AC">
        <w:rPr>
          <w:rFonts w:ascii="TH SarabunIT๙" w:hAnsi="TH SarabunIT๙" w:cs="TH SarabunIT๙"/>
        </w:rPr>
        <w:t>“</w:t>
      </w:r>
      <w:r w:rsidRPr="003F51AC">
        <w:rPr>
          <w:rFonts w:ascii="TH SarabunIT๙" w:hAnsi="TH SarabunIT๙" w:cs="TH SarabunIT๙" w:hint="cs"/>
          <w:cs/>
        </w:rPr>
        <w:t>หลักสูตร</w:t>
      </w:r>
      <w:r w:rsidRPr="003F51AC">
        <w:rPr>
          <w:rFonts w:ascii="TH SarabunIT๙" w:hAnsi="TH SarabunIT๙" w:cs="TH SarabunIT๙"/>
        </w:rPr>
        <w:t xml:space="preserve">” </w:t>
      </w:r>
      <w:r w:rsidRPr="003F51AC">
        <w:rPr>
          <w:rFonts w:ascii="TH SarabunIT๙" w:hAnsi="TH SarabunIT๙" w:cs="TH SarabunIT๙" w:hint="cs"/>
          <w:cs/>
        </w:rPr>
        <w:t>หมายความว่า หลักสูตรปริญญาตรี ที่เปิดสอนในมหาวิทยาลัย</w:t>
      </w:r>
      <w:r w:rsidRPr="003F51AC">
        <w:rPr>
          <w:rFonts w:ascii="TH SarabunIT๙" w:hAnsi="TH SarabunIT๙" w:cs="TH SarabunIT๙"/>
        </w:rPr>
        <w:t xml:space="preserve"> </w:t>
      </w:r>
      <w:r w:rsidRPr="003F51AC">
        <w:rPr>
          <w:rFonts w:ascii="TH SarabunIT๙" w:hAnsi="TH SarabunIT๙" w:cs="TH SarabunIT๙" w:hint="cs"/>
          <w:cs/>
        </w:rPr>
        <w:t>และหลักสูตรระยะสั้น หลักสูตรฝึกอบรม หลักสูตรระยะยาว ที่มหาวิทยาลัยจัดทำขึ้น</w:t>
      </w:r>
    </w:p>
    <w:p w14:paraId="62BDA6BF" w14:textId="6764C10D" w:rsidR="004A49ED" w:rsidRPr="003F51AC" w:rsidRDefault="004A49ED" w:rsidP="004A49ED">
      <w:pPr>
        <w:pStyle w:val="BodyText"/>
        <w:ind w:firstLine="1134"/>
        <w:jc w:val="thaiDistribute"/>
        <w:rPr>
          <w:rFonts w:ascii="TH SarabunIT๙" w:hAnsi="TH SarabunIT๙" w:cs="TH SarabunIT๙"/>
          <w:strike/>
        </w:rPr>
      </w:pPr>
      <w:r w:rsidRPr="003F51AC">
        <w:rPr>
          <w:rFonts w:ascii="TH SarabunIT๙" w:hAnsi="TH SarabunIT๙" w:cs="TH SarabunIT๙"/>
          <w:cs/>
        </w:rPr>
        <w:t>“สาขาวิชา” หมายความว่า สาขาวิชา</w:t>
      </w:r>
      <w:r w:rsidRPr="003F51AC">
        <w:rPr>
          <w:rFonts w:ascii="TH SarabunIT๙" w:hAnsi="TH SarabunIT๙" w:cs="TH SarabunIT๙" w:hint="cs"/>
          <w:cs/>
        </w:rPr>
        <w:t xml:space="preserve"> วิชาเอก หรือวิชาโท ที่เปิดสอนในหลักสูตร</w:t>
      </w:r>
      <w:r w:rsidRPr="003F51AC">
        <w:rPr>
          <w:rFonts w:ascii="TH SarabunIT๙" w:hAnsi="TH SarabunIT๙" w:cs="TH SarabunIT๙"/>
          <w:cs/>
        </w:rPr>
        <w:t>สังกัดคณะต่าง ๆ</w:t>
      </w:r>
      <w:r w:rsidRPr="003F51AC">
        <w:rPr>
          <w:rFonts w:ascii="TH SarabunIT๙" w:hAnsi="TH SarabunIT๙" w:cs="TH SarabunIT๙"/>
          <w:color w:val="FF0000"/>
          <w:cs/>
        </w:rPr>
        <w:t xml:space="preserve"> </w:t>
      </w:r>
      <w:r w:rsidR="00FC5EAA" w:rsidRPr="003F51AC">
        <w:rPr>
          <w:rFonts w:ascii="TH SarabunIT๙" w:hAnsi="TH SarabunIT๙" w:cs="TH SarabunIT๙" w:hint="cs"/>
          <w:cs/>
        </w:rPr>
        <w:t xml:space="preserve"> </w:t>
      </w:r>
      <w:r w:rsidRPr="003F51AC">
        <w:rPr>
          <w:rFonts w:ascii="TH SarabunIT๙" w:hAnsi="TH SarabunIT๙" w:cs="TH SarabunIT๙"/>
          <w:cs/>
        </w:rPr>
        <w:t>ตามข้อบั</w:t>
      </w:r>
      <w:r w:rsidRPr="003F51AC">
        <w:rPr>
          <w:rFonts w:ascii="TH SarabunIT๙" w:hAnsi="TH SarabunIT๙" w:cs="TH SarabunIT๙" w:hint="cs"/>
          <w:cs/>
        </w:rPr>
        <w:t>ง</w:t>
      </w:r>
      <w:r w:rsidRPr="003F51AC">
        <w:rPr>
          <w:rFonts w:ascii="TH SarabunIT๙" w:hAnsi="TH SarabunIT๙" w:cs="TH SarabunIT๙"/>
          <w:cs/>
        </w:rPr>
        <w:t>คับนี้</w:t>
      </w:r>
    </w:p>
    <w:p w14:paraId="20B2DE75"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“กองบริการการศึกษา” หมายความว่า กองบริการการศึกษาในสังกัดมหาวิทยาลัยราชภัฏพระนครศรีอยุธยา</w:t>
      </w:r>
    </w:p>
    <w:p w14:paraId="090CE5A8" w14:textId="062EBFA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spacing w:val="-4"/>
          <w:cs/>
        </w:rPr>
        <w:t>คณะกรรมการอนุมัติการประเมินผลการศึกษา” หมายความว่า คณะกรรมการอนุมัติการประเมิน</w:t>
      </w:r>
      <w:r w:rsidRPr="003F51AC">
        <w:rPr>
          <w:rFonts w:ascii="TH SarabunIT๙" w:hAnsi="TH SarabunIT๙" w:cs="TH SarabunIT๙" w:hint="cs"/>
          <w:cs/>
        </w:rPr>
        <w:t xml:space="preserve"> </w:t>
      </w:r>
      <w:r w:rsidR="00FC5EAA" w:rsidRPr="003F51AC">
        <w:rPr>
          <w:rFonts w:ascii="TH SarabunIT๙" w:hAnsi="TH SarabunIT๙" w:cs="TH SarabunIT๙" w:hint="cs"/>
          <w:cs/>
        </w:rPr>
        <w:t xml:space="preserve">      </w:t>
      </w:r>
      <w:r w:rsidRPr="003F51AC">
        <w:rPr>
          <w:rFonts w:ascii="TH SarabunIT๙" w:hAnsi="TH SarabunIT๙" w:cs="TH SarabunIT๙"/>
          <w:cs/>
        </w:rPr>
        <w:t>ผลการศึกษาของมหาวิทยาลัยราชภัฏพระนครศรีอยุธยา</w:t>
      </w:r>
    </w:p>
    <w:p w14:paraId="4ED30585"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“คณะกรรมการวิชาการ” หมายความว่า คณะกรรมการวิชาการของมหาวิทยาลัยราชภัฏพระนครศรีอยุธยา</w:t>
      </w:r>
    </w:p>
    <w:p w14:paraId="10878E98"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“คณะกรรมการบริหารหลักสูตร” หมายความว่า คณะกรรมการบริหารหลักสูตรต่าง</w:t>
      </w:r>
      <w:r w:rsidRPr="003F51AC">
        <w:rPr>
          <w:rFonts w:ascii="TH SarabunIT๙" w:hAnsi="TH SarabunIT๙" w:cs="TH SarabunIT๙" w:hint="cs"/>
          <w:cs/>
        </w:rPr>
        <w:t xml:space="preserve"> </w:t>
      </w:r>
      <w:r w:rsidRPr="003F51AC">
        <w:rPr>
          <w:rFonts w:ascii="TH SarabunIT๙" w:hAnsi="TH SarabunIT๙" w:cs="TH SarabunIT๙"/>
          <w:cs/>
        </w:rPr>
        <w:t>ๆ ของมหาวิทยาลัยราชภัฏพระนครศรีอยุธยา ซึ่งทำหน้าที่บริหารจัดการหลักสูตรให้เป็นไปตามเกณฑ์มาตรฐาน</w:t>
      </w:r>
      <w:r w:rsidRPr="003F51AC">
        <w:rPr>
          <w:rFonts w:ascii="TH SarabunIT๙" w:hAnsi="TH SarabunIT๙" w:cs="TH SarabunIT๙"/>
          <w:cs/>
        </w:rPr>
        <w:br/>
        <w:t>ต่าง ๆ</w:t>
      </w:r>
    </w:p>
    <w:p w14:paraId="3B761770" w14:textId="37C5BF4B"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“สถาบันการศึกษา” หมายความว่า มหาวิทยาลัยอื่นหรือสถาบันการศึกษาอื่นที่จัดการเรียน</w:t>
      </w:r>
      <w:r w:rsidR="003F5829" w:rsidRPr="003F51AC">
        <w:rPr>
          <w:rFonts w:ascii="TH SarabunIT๙" w:hAnsi="TH SarabunIT๙" w:cs="TH SarabunIT๙" w:hint="cs"/>
          <w:cs/>
        </w:rPr>
        <w:t xml:space="preserve"> </w:t>
      </w:r>
      <w:r w:rsidRPr="003F51AC">
        <w:rPr>
          <w:rFonts w:ascii="TH SarabunIT๙" w:hAnsi="TH SarabunIT๙" w:cs="TH SarabunIT๙"/>
          <w:cs/>
        </w:rPr>
        <w:t>การสอนในระดับอุดมศึกษา</w:t>
      </w:r>
    </w:p>
    <w:p w14:paraId="3C6E02B2"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“คลังหน่วยกิต” หมายความว่า ระบบทะเบียนสะสมหน่วยกิตสำหรับผู้เรียนที่ศึกษารายวิชา           ต่าง ๆ ในหลักสูตรระยะสั้น หลักสูตรฝึกอบรม หลักสูตรระยะยาวในระดับปริญญาตรีของมหาวิทยาลัยราชภัฏพระนครศรีอยุธยาที่ได้จัดไว้สำหรับการจัดการศึกษา และที่ได้จากการเทียบโอนระบบคลังหน่วยกิต โดยจัดให้มีหลักฐานการสะสมหน่วยกิต</w:t>
      </w:r>
    </w:p>
    <w:p w14:paraId="636A4CCA"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hint="cs"/>
          <w:spacing w:val="-4"/>
          <w:cs/>
        </w:rPr>
        <w:t>“การศึกษาระดับปริญญาตรีแบบก้าวหน้า” หมายความว่า การศึกษาโดยใช้หลักสูตรระดับปริญญาตรี</w:t>
      </w:r>
      <w:r w:rsidRPr="003F51AC">
        <w:rPr>
          <w:rFonts w:ascii="TH SarabunIT๙" w:hAnsi="TH SarabunIT๙" w:cs="TH SarabunIT๙" w:hint="cs"/>
          <w:spacing w:val="8"/>
          <w:cs/>
        </w:rPr>
        <w:t>ที่เปิดสอนอยู่แล้วให้รองรับศักยภาพของผู้ที่มีความสามารถพิเศษ โดยมหาวิทยาลัยอาจกำหนดให้ศึกษา</w:t>
      </w:r>
      <w:r w:rsidRPr="003F51AC">
        <w:rPr>
          <w:rFonts w:ascii="TH SarabunIT๙" w:hAnsi="TH SarabunIT๙" w:cs="TH SarabunIT๙" w:hint="cs"/>
          <w:cs/>
        </w:rPr>
        <w:t>ในรายวิชาที่ก้าวหน้ากว่าที่มีการเรียนการสอนในหลักสูตรนั้น หรือให้ผู้เรียนได้ศึกษาบางรายวิชาในระดับบัณฑิตศึกษาที่เปิดสอนอยู่แล้ว หรือสนับสนุนให้ผู้เรียนได้ทำวิจัยเพื่อความลุ่มลึกทางวิชาการ หรือวิธีการอื่นที่มหาวิทยาลัยกำหนด</w:t>
      </w:r>
    </w:p>
    <w:p w14:paraId="0010D154" w14:textId="77777777"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cs/>
        </w:rPr>
        <w:t xml:space="preserve">ข้อ </w:t>
      </w:r>
      <w:r w:rsidRPr="003F51AC">
        <w:rPr>
          <w:rFonts w:ascii="TH SarabunIT๙" w:hAnsi="TH SarabunIT๙" w:cs="TH SarabunIT๙" w:hint="cs"/>
          <w:cs/>
        </w:rPr>
        <w:t>๔</w:t>
      </w:r>
      <w:r w:rsidRPr="003F51AC">
        <w:rPr>
          <w:rFonts w:ascii="TH SarabunIT๙" w:hAnsi="TH SarabunIT๙" w:cs="TH SarabunIT๙"/>
          <w:cs/>
        </w:rPr>
        <w:t xml:space="preserve"> ให้อธิการบดีรักษาการตามข้อบังคับนี้ และให้มีอำนาจออกประกาศ </w:t>
      </w:r>
      <w:r w:rsidRPr="003F51AC">
        <w:rPr>
          <w:rFonts w:ascii="TH SarabunIT๙" w:hAnsi="TH SarabunIT๙" w:cs="TH SarabunIT๙" w:hint="cs"/>
          <w:cs/>
        </w:rPr>
        <w:t>หรือ</w:t>
      </w:r>
      <w:r w:rsidRPr="003F51AC">
        <w:rPr>
          <w:rFonts w:ascii="TH SarabunIT๙" w:hAnsi="TH SarabunIT๙" w:cs="TH SarabunIT๙"/>
          <w:cs/>
        </w:rPr>
        <w:t>คำสั่งเพื่อปฏิบัติให้เป็นไปตามข้อบังคับนี้</w:t>
      </w:r>
    </w:p>
    <w:p w14:paraId="203B453B" w14:textId="38486D93" w:rsidR="004A49ED" w:rsidRPr="003F51AC" w:rsidRDefault="004A49ED" w:rsidP="004A49ED">
      <w:pPr>
        <w:pStyle w:val="BodyText"/>
        <w:ind w:firstLine="1134"/>
        <w:jc w:val="thaiDistribute"/>
        <w:rPr>
          <w:rFonts w:ascii="TH SarabunIT๙" w:hAnsi="TH SarabunIT๙" w:cs="TH SarabunIT๙"/>
          <w:strike/>
        </w:rPr>
      </w:pPr>
      <w:r w:rsidRPr="003F51AC">
        <w:rPr>
          <w:rFonts w:ascii="TH SarabunIT๙" w:hAnsi="TH SarabunIT๙" w:cs="TH SarabunIT๙"/>
          <w:cs/>
        </w:rPr>
        <w:t>การใดที่มิได้กำหนดไว้ในข้อบังคับนี้ หรือไม่เป็นไปตามข้อบังคับนี้ ให้อธิการบดีโดยความเห็นชอบของสภาวิชาการมีอำนาจวินิจฉัยชี้ขาด</w:t>
      </w:r>
      <w:r w:rsidRPr="003F51AC">
        <w:rPr>
          <w:rFonts w:ascii="TH SarabunIT๙" w:hAnsi="TH SarabunIT๙" w:cs="TH SarabunIT๙" w:hint="cs"/>
          <w:cs/>
        </w:rPr>
        <w:t xml:space="preserve"> </w:t>
      </w:r>
      <w:r w:rsidRPr="003F51AC">
        <w:rPr>
          <w:rFonts w:ascii="TH SarabunIT๙" w:hAnsi="TH SarabunIT๙" w:cs="TH SarabunIT๙"/>
          <w:cs/>
        </w:rPr>
        <w:t>คำวินิจฉัยให้เป็นที่สุด</w:t>
      </w:r>
      <w:r w:rsidRPr="003F51AC">
        <w:rPr>
          <w:rFonts w:ascii="TH SarabunIT๙" w:hAnsi="TH SarabunIT๙" w:cs="TH SarabunIT๙" w:hint="cs"/>
          <w:cs/>
        </w:rPr>
        <w:t xml:space="preserve"> </w:t>
      </w:r>
      <w:r w:rsidRPr="003F51AC">
        <w:rPr>
          <w:rFonts w:ascii="TH SarabunIT๙" w:hAnsi="TH SarabunIT๙" w:cs="TH SarabunIT๙"/>
          <w:cs/>
        </w:rPr>
        <w:t xml:space="preserve">และรายงานให้สภามหาวิทยาลัยทราบ </w:t>
      </w:r>
    </w:p>
    <w:p w14:paraId="1CDBA761" w14:textId="77777777" w:rsidR="004A49ED" w:rsidRPr="003F51AC" w:rsidRDefault="004A49ED" w:rsidP="004A49ED">
      <w:pPr>
        <w:pStyle w:val="BodyText"/>
        <w:ind w:firstLine="1134"/>
        <w:jc w:val="thaiDistribute"/>
        <w:rPr>
          <w:rFonts w:ascii="TH SarabunIT๙" w:hAnsi="TH SarabunIT๙" w:cs="TH SarabunIT๙"/>
          <w:strike/>
          <w:cs/>
        </w:rPr>
      </w:pPr>
    </w:p>
    <w:p w14:paraId="31B0E52B"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หมวด 1</w:t>
      </w:r>
    </w:p>
    <w:p w14:paraId="6A546D8C"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ระบบการจัดการศึกษา</w:t>
      </w:r>
    </w:p>
    <w:p w14:paraId="43FB8646" w14:textId="77777777" w:rsidR="004A49ED" w:rsidRPr="003F51AC" w:rsidRDefault="004A49ED" w:rsidP="004A49ED">
      <w:pPr>
        <w:pStyle w:val="BodyText"/>
        <w:jc w:val="center"/>
        <w:rPr>
          <w:rFonts w:ascii="TH SarabunIT๙" w:hAnsi="TH SarabunIT๙" w:cs="TH SarabunIT๙"/>
          <w:b/>
          <w:bCs/>
          <w:cs/>
        </w:rPr>
      </w:pPr>
    </w:p>
    <w:p w14:paraId="235B1348"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ข้อ </w:t>
      </w:r>
      <w:r w:rsidRPr="003F51AC">
        <w:rPr>
          <w:rFonts w:ascii="TH SarabunIT๙" w:hAnsi="TH SarabunIT๙" w:cs="TH SarabunIT๙"/>
          <w:sz w:val="32"/>
          <w:szCs w:val="32"/>
          <w:cs/>
        </w:rPr>
        <w:tab/>
      </w:r>
      <w:r w:rsidRPr="003F51AC">
        <w:rPr>
          <w:rFonts w:ascii="TH SarabunIT๙" w:hAnsi="TH SarabunIT๙" w:cs="TH SarabunIT๙" w:hint="cs"/>
          <w:sz w:val="32"/>
          <w:szCs w:val="32"/>
          <w:cs/>
        </w:rPr>
        <w:t>๕</w:t>
      </w:r>
      <w:r w:rsidRPr="003F51AC">
        <w:rPr>
          <w:rFonts w:ascii="TH SarabunIT๙" w:hAnsi="TH SarabunIT๙" w:cs="TH SarabunIT๙"/>
          <w:sz w:val="32"/>
          <w:szCs w:val="32"/>
          <w:cs/>
        </w:rPr>
        <w:t xml:space="preserve">  มหาวิทยาลัยจัดระบบการจัดการศึกษาดังต่อไปนี้</w:t>
      </w:r>
    </w:p>
    <w:p w14:paraId="77FF818D"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(1) </w:t>
      </w:r>
      <w:r w:rsidRPr="003F51AC">
        <w:rPr>
          <w:rFonts w:ascii="TH SarabunIT๙" w:hAnsi="TH SarabunIT๙" w:cs="TH SarabunIT๙"/>
          <w:sz w:val="32"/>
          <w:szCs w:val="32"/>
          <w:cs/>
        </w:rPr>
        <w:tab/>
        <w:t>การจัดการศึกษาภาคปกติ</w:t>
      </w:r>
    </w:p>
    <w:p w14:paraId="2019FA9B" w14:textId="0D42F459"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 xml:space="preserve">1) มหาวิทยาลัยจัดการศึกษาภาคปกติในระบบทวิภาค โดยแบ่งปีการศึกษาหนึ่ง ๆ ออกเป็น </w:t>
      </w:r>
      <w:r w:rsidR="0086146F">
        <w:rPr>
          <w:rFonts w:ascii="TH SarabunIT๙" w:hAnsi="TH SarabunIT๙" w:cs="TH SarabunIT๙" w:hint="cs"/>
          <w:sz w:val="32"/>
          <w:szCs w:val="32"/>
          <w:cs/>
        </w:rPr>
        <w:t xml:space="preserve">       </w:t>
      </w:r>
      <w:r w:rsidRPr="003F51AC">
        <w:rPr>
          <w:rFonts w:ascii="TH SarabunIT๙" w:hAnsi="TH SarabunIT๙" w:cs="TH SarabunIT๙"/>
          <w:sz w:val="32"/>
          <w:szCs w:val="32"/>
          <w:cs/>
        </w:rPr>
        <w:t>2 ภาคการศึกษาปกติ คือ ภาคการศึกษาที่ 1 และภาคการศึกษาที่ 2 และอาจเปิดภาคฤดูร้อนก็ได้</w:t>
      </w:r>
    </w:p>
    <w:p w14:paraId="1FAFD3DE" w14:textId="4C6049D1"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2) ภาคการศึกษาปกติแต่ละภาคมีระยะเวลาไม่น้อยกว่า 15 สัปดาห์ กรณีจัดการศึกษา</w:t>
      </w:r>
      <w:r w:rsidR="003F5829" w:rsidRPr="003F51AC">
        <w:rPr>
          <w:rFonts w:ascii="TH SarabunIT๙" w:hAnsi="TH SarabunIT๙" w:cs="TH SarabunIT๙" w:hint="cs"/>
          <w:sz w:val="32"/>
          <w:szCs w:val="32"/>
          <w:cs/>
        </w:rPr>
        <w:t xml:space="preserve"> </w:t>
      </w:r>
      <w:r w:rsidR="0086146F">
        <w:rPr>
          <w:rFonts w:ascii="TH SarabunIT๙" w:hAnsi="TH SarabunIT๙" w:cs="TH SarabunIT๙" w:hint="cs"/>
          <w:sz w:val="32"/>
          <w:szCs w:val="32"/>
          <w:cs/>
        </w:rPr>
        <w:t xml:space="preserve">          </w:t>
      </w:r>
      <w:r w:rsidRPr="003F51AC">
        <w:rPr>
          <w:rFonts w:ascii="TH SarabunIT๙" w:hAnsi="TH SarabunIT๙" w:cs="TH SarabunIT๙"/>
          <w:sz w:val="32"/>
          <w:szCs w:val="32"/>
          <w:cs/>
        </w:rPr>
        <w:t>ภาคฤดูร้อน ให้กำหนดระยะเวลาและจำนวนหน่วยกิต โดยมีสัดส่วนเทียบเคียงกันได้กับการศึกษาภาคปกติ</w:t>
      </w:r>
    </w:p>
    <w:p w14:paraId="375FB108" w14:textId="77777777" w:rsidR="004A49ED" w:rsidRPr="003F51AC" w:rsidRDefault="004A49ED" w:rsidP="004A49ED">
      <w:pPr>
        <w:tabs>
          <w:tab w:val="left" w:pos="1560"/>
        </w:tabs>
        <w:ind w:firstLine="1134"/>
        <w:jc w:val="thaiDistribute"/>
        <w:rPr>
          <w:rFonts w:ascii="TH SarabunIT๙" w:hAnsi="TH SarabunIT๙" w:cs="TH SarabunIT๙"/>
          <w:sz w:val="32"/>
          <w:szCs w:val="32"/>
          <w:cs/>
        </w:rPr>
      </w:pPr>
      <w:r w:rsidRPr="003F51AC">
        <w:rPr>
          <w:rFonts w:ascii="TH SarabunIT๙" w:hAnsi="TH SarabunIT๙" w:cs="TH SarabunIT๙"/>
          <w:sz w:val="32"/>
          <w:szCs w:val="32"/>
          <w:cs/>
        </w:rPr>
        <w:tab/>
        <w:t>3) ในกรณีที่หลักสูตรสาขาวิชาใดประกอบด้วยรายวิชาที่จำเป็นจะต้องเปิดสอนในภาคฤดูร้อนให้</w:t>
      </w:r>
      <w:r w:rsidRPr="003F51AC">
        <w:rPr>
          <w:rFonts w:ascii="TH SarabunIT๙" w:hAnsi="TH SarabunIT๙" w:cs="TH SarabunIT๙" w:hint="cs"/>
          <w:sz w:val="32"/>
          <w:szCs w:val="32"/>
          <w:cs/>
        </w:rPr>
        <w:t>นับภาคฤดูร้อนเป็น 1 ภาคการศึกษาปกติด้วย</w:t>
      </w:r>
    </w:p>
    <w:p w14:paraId="085B7E00" w14:textId="24FCA7DA" w:rsidR="003F5829"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4) หลักสูตรสาขาวิชาใดจะเปิดทำการเรียนการสอนในภาคฤดูร้อนให้ผ่านการกลั่นกรองจากคณะกรรมการประจำคณะและสภาวิชาการ</w:t>
      </w:r>
    </w:p>
    <w:p w14:paraId="34FFF8DE"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(2)</w:t>
      </w:r>
      <w:r w:rsidRPr="003F51AC">
        <w:rPr>
          <w:rFonts w:ascii="TH SarabunIT๙" w:hAnsi="TH SarabunIT๙" w:cs="TH SarabunIT๙"/>
          <w:sz w:val="32"/>
          <w:szCs w:val="32"/>
          <w:cs/>
        </w:rPr>
        <w:tab/>
        <w:t>การจัดการศึกษาภาคพิเศษ</w:t>
      </w:r>
    </w:p>
    <w:p w14:paraId="5AFB37AF"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มหาวิทยาลัยสามารถจัดการศึกษาภาคพิเศษให้กับบุคลากรภายในและบุคคลภายนอกมหาวิทยาลัยได้โดยได้รับอนุมัติจากสภามหาวิทยาลัย</w:t>
      </w:r>
    </w:p>
    <w:p w14:paraId="72942903"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2) มหาวิทยาลัยจัดการศึกษาให้กับนักศึกษาภาคพิเศษในระบบไตรภาค โดยแต่ละภาคการศึกษาปกติจัดการเรียนการสอนในวันเสาร์-อาทิตย์ หรือนอกเวลาราชการเพื่อ</w:t>
      </w:r>
      <w:r w:rsidRPr="003F51AC">
        <w:rPr>
          <w:rFonts w:ascii="TH SarabunIT๙" w:hAnsi="TH SarabunIT๙" w:cs="TH SarabunIT๙" w:hint="cs"/>
          <w:sz w:val="32"/>
          <w:szCs w:val="32"/>
          <w:cs/>
        </w:rPr>
        <w:t>ตอบ</w:t>
      </w:r>
      <w:r w:rsidRPr="003F51AC">
        <w:rPr>
          <w:rFonts w:ascii="TH SarabunIT๙" w:hAnsi="TH SarabunIT๙" w:cs="TH SarabunIT๙"/>
          <w:sz w:val="32"/>
          <w:szCs w:val="32"/>
          <w:cs/>
        </w:rPr>
        <w:t>สนองความต้องการของ</w:t>
      </w:r>
      <w:r w:rsidRPr="003F51AC">
        <w:rPr>
          <w:rFonts w:ascii="TH SarabunIT๙" w:hAnsi="TH SarabunIT๙" w:cs="TH SarabunIT๙" w:hint="cs"/>
          <w:sz w:val="32"/>
          <w:szCs w:val="32"/>
          <w:cs/>
        </w:rPr>
        <w:t>ชุม</w:t>
      </w:r>
      <w:r w:rsidRPr="003F51AC">
        <w:rPr>
          <w:rFonts w:ascii="TH SarabunIT๙" w:hAnsi="TH SarabunIT๙" w:cs="TH SarabunIT๙"/>
          <w:sz w:val="32"/>
          <w:szCs w:val="32"/>
          <w:cs/>
        </w:rPr>
        <w:t>ชนในท้องถิ่นและไม่จำกัดอายุของผู้เรียน โดยให้นับระยะเวลาการศึกษาและการคิดหน่วยกิตเทียบเคียงกับระบบทวิภาค</w:t>
      </w:r>
    </w:p>
    <w:p w14:paraId="38F63C45"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(3)</w:t>
      </w:r>
      <w:r w:rsidRPr="003F51AC">
        <w:rPr>
          <w:rFonts w:ascii="TH SarabunIT๙" w:hAnsi="TH SarabunIT๙" w:cs="TH SarabunIT๙"/>
          <w:sz w:val="32"/>
          <w:szCs w:val="32"/>
          <w:cs/>
        </w:rPr>
        <w:tab/>
        <w:t>มหาวิทยาลัยใช้ระบบหน่วยกิตในการจัดการศึกษา จำนวนหน่วยกิตใช้แสดงถึงปริมาณการศึกษาของแต่ละวิชา</w:t>
      </w:r>
    </w:p>
    <w:p w14:paraId="5972F75C"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(4)</w:t>
      </w:r>
      <w:r w:rsidRPr="003F51AC">
        <w:rPr>
          <w:rFonts w:ascii="TH SarabunIT๙" w:hAnsi="TH SarabunIT๙" w:cs="TH SarabunIT๙"/>
          <w:sz w:val="32"/>
          <w:szCs w:val="32"/>
          <w:cs/>
        </w:rPr>
        <w:tab/>
        <w:t>มหาวิทยาลัยอาจจัดให้มีหลักสูตรที่จัดการศึกษาเพื่อให้ผู้สำเร็จการศึกษาได้รับสองปริญญา โดยให้เป็นไปตามระเบียบหรือประกาศของมหาวิทยาลัยที่เกี่ยวข้อง</w:t>
      </w:r>
    </w:p>
    <w:p w14:paraId="2A886B86"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(5)</w:t>
      </w:r>
      <w:r w:rsidRPr="003F51AC">
        <w:rPr>
          <w:rFonts w:ascii="TH SarabunIT๙" w:hAnsi="TH SarabunIT๙" w:cs="TH SarabunIT๙"/>
          <w:sz w:val="32"/>
          <w:szCs w:val="32"/>
          <w:cs/>
        </w:rPr>
        <w:tab/>
        <w:t>การเทียบความรู้ ทักษะ และประสบการณ์ของนักศึกษา ในรายวิชา</w:t>
      </w:r>
      <w:r w:rsidRPr="003F51AC">
        <w:rPr>
          <w:rFonts w:ascii="TH SarabunIT๙" w:eastAsia="Calibri" w:hAnsi="TH SarabunIT๙" w:cs="TH SarabunIT๙"/>
          <w:sz w:val="32"/>
          <w:szCs w:val="32"/>
          <w:cs/>
        </w:rPr>
        <w:t>ตามโครงสร้างหลักสูตร</w:t>
      </w:r>
      <w:r w:rsidRPr="003F51AC">
        <w:rPr>
          <w:rFonts w:ascii="TH SarabunIT๙" w:hAnsi="TH SarabunIT๙" w:cs="TH SarabunIT๙"/>
          <w:sz w:val="32"/>
          <w:szCs w:val="32"/>
          <w:cs/>
        </w:rPr>
        <w:t xml:space="preserve"> รายวิชาเตรียมฝึกประสบการณ์วิชาชีพ รายวิชาเตรียมสหกิจศึกษา รายวิชาการฝึกประสบการณ์วิชาชีพ และรายวิชาสหกิจศึกษา ให้เป็นไปตามระเบียบของมหาวิทยาลัย</w:t>
      </w:r>
    </w:p>
    <w:p w14:paraId="4E91CB1F" w14:textId="6F552D0D" w:rsidR="004A49ED" w:rsidRPr="003F51AC" w:rsidRDefault="004A49ED" w:rsidP="004A49ED">
      <w:pPr>
        <w:tabs>
          <w:tab w:val="left" w:pos="1560"/>
        </w:tabs>
        <w:ind w:firstLine="1134"/>
        <w:jc w:val="thaiDistribute"/>
        <w:rPr>
          <w:rFonts w:ascii="TH SarabunIT๙" w:eastAsia="MS Mincho" w:hAnsi="TH SarabunIT๙" w:cs="TH SarabunIT๙"/>
          <w:sz w:val="32"/>
          <w:szCs w:val="32"/>
        </w:rPr>
      </w:pPr>
      <w:r w:rsidRPr="003F51AC">
        <w:rPr>
          <w:rFonts w:ascii="TH SarabunIT๙" w:hAnsi="TH SarabunIT๙" w:cs="TH SarabunIT๙"/>
          <w:sz w:val="32"/>
          <w:szCs w:val="32"/>
          <w:cs/>
        </w:rPr>
        <w:t>(6)</w:t>
      </w:r>
      <w:r w:rsidRPr="003F51AC">
        <w:rPr>
          <w:rFonts w:ascii="TH SarabunIT๙" w:hAnsi="TH SarabunIT๙" w:cs="TH SarabunIT๙"/>
          <w:sz w:val="32"/>
          <w:szCs w:val="32"/>
          <w:cs/>
        </w:rPr>
        <w:tab/>
        <w:t>การเทียบความรู้ ทักษะ และประสบการณ์ นอกเหนือจากข้อ ๕ (</w:t>
      </w:r>
      <w:r w:rsidRPr="003F51AC">
        <w:rPr>
          <w:rFonts w:ascii="TH SarabunIT๙" w:hAnsi="TH SarabunIT๙" w:cs="TH SarabunIT๙" w:hint="cs"/>
          <w:sz w:val="32"/>
          <w:szCs w:val="32"/>
          <w:cs/>
        </w:rPr>
        <w:t>๕</w:t>
      </w:r>
      <w:r w:rsidRPr="003F51AC">
        <w:rPr>
          <w:rFonts w:ascii="TH SarabunIT๙" w:hAnsi="TH SarabunIT๙" w:cs="TH SarabunIT๙"/>
          <w:sz w:val="32"/>
          <w:szCs w:val="32"/>
          <w:cs/>
        </w:rPr>
        <w:t>) ในรายวิชาอื่น ๆ</w:t>
      </w:r>
      <w:r w:rsidR="003F5829"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ให้เป็นไปตามระเบียบของมหาวิทยาลัย</w:t>
      </w:r>
    </w:p>
    <w:p w14:paraId="4A2A3D20" w14:textId="77777777" w:rsidR="004A49ED" w:rsidRPr="003F51AC" w:rsidRDefault="004A49ED" w:rsidP="004A49ED">
      <w:pPr>
        <w:tabs>
          <w:tab w:val="left" w:pos="1560"/>
        </w:tabs>
        <w:ind w:firstLine="1134"/>
        <w:jc w:val="thaiDistribute"/>
        <w:rPr>
          <w:rFonts w:ascii="TH SarabunIT๙" w:eastAsia="MS Mincho" w:hAnsi="TH SarabunIT๙" w:cs="TH SarabunIT๙"/>
          <w:sz w:val="32"/>
          <w:szCs w:val="32"/>
        </w:rPr>
      </w:pPr>
    </w:p>
    <w:p w14:paraId="5177DECC"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หมวด 2</w:t>
      </w:r>
    </w:p>
    <w:p w14:paraId="7EAB20B5"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หลักสูตรการศึกษา</w:t>
      </w:r>
    </w:p>
    <w:p w14:paraId="0612AF7A" w14:textId="77777777" w:rsidR="004A49ED" w:rsidRPr="003F51AC" w:rsidRDefault="004A49ED" w:rsidP="004A49ED">
      <w:pPr>
        <w:pStyle w:val="BodyText"/>
        <w:jc w:val="center"/>
        <w:rPr>
          <w:rFonts w:ascii="TH SarabunIT๙" w:hAnsi="TH SarabunIT๙" w:cs="TH SarabunIT๙"/>
          <w:b/>
          <w:bCs/>
        </w:rPr>
      </w:pPr>
    </w:p>
    <w:p w14:paraId="15E28835" w14:textId="53230DC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ข้อ</w:t>
      </w:r>
      <w:r w:rsidR="003F51AC" w:rsidRPr="003F51AC">
        <w:rPr>
          <w:rFonts w:ascii="TH SarabunIT๙" w:hAnsi="TH SarabunIT๙" w:cs="TH SarabunIT๙" w:hint="cs"/>
          <w:sz w:val="32"/>
          <w:szCs w:val="32"/>
          <w:cs/>
        </w:rPr>
        <w:t xml:space="preserve"> </w:t>
      </w:r>
      <w:r w:rsidRPr="003F51AC">
        <w:rPr>
          <w:rFonts w:ascii="TH SarabunIT๙" w:hAnsi="TH SarabunIT๙" w:cs="TH SarabunIT๙" w:hint="cs"/>
          <w:sz w:val="32"/>
          <w:szCs w:val="32"/>
          <w:cs/>
        </w:rPr>
        <w:t>๖</w:t>
      </w:r>
      <w:r w:rsidR="003F51AC"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จำนวนหน่วยกิตรวมและระยะเวลาการศึกษา</w:t>
      </w:r>
    </w:p>
    <w:p w14:paraId="2E90052A" w14:textId="69041DC9" w:rsidR="004A49ED" w:rsidRPr="003F51AC" w:rsidRDefault="004A49ED" w:rsidP="004A49ED">
      <w:pPr>
        <w:tabs>
          <w:tab w:val="left" w:pos="1560"/>
        </w:tabs>
        <w:ind w:firstLine="1134"/>
        <w:jc w:val="thaiDistribute"/>
        <w:rPr>
          <w:rFonts w:ascii="TH SarabunIT๙" w:hAnsi="TH SarabunIT๙" w:cs="TH SarabunIT๙"/>
          <w:color w:val="FF0000"/>
          <w:sz w:val="32"/>
          <w:szCs w:val="32"/>
        </w:rPr>
      </w:pPr>
      <w:r w:rsidRPr="003F51AC">
        <w:rPr>
          <w:rFonts w:ascii="TH SarabunIT๙" w:hAnsi="TH SarabunIT๙" w:cs="TH SarabunIT๙"/>
          <w:spacing w:val="-4"/>
          <w:sz w:val="32"/>
          <w:szCs w:val="32"/>
          <w:cs/>
        </w:rPr>
        <w:t>(1)</w:t>
      </w:r>
      <w:r w:rsidR="003F51AC" w:rsidRPr="003F51AC">
        <w:rPr>
          <w:rFonts w:ascii="TH SarabunIT๙" w:hAnsi="TH SarabunIT๙" w:cs="TH SarabunIT๙" w:hint="cs"/>
          <w:spacing w:val="-4"/>
          <w:sz w:val="32"/>
          <w:szCs w:val="32"/>
          <w:cs/>
        </w:rPr>
        <w:t xml:space="preserve">  </w:t>
      </w:r>
      <w:r w:rsidRPr="003F51AC">
        <w:rPr>
          <w:rFonts w:ascii="TH SarabunIT๙" w:hAnsi="TH SarabunIT๙" w:cs="TH SarabunIT๙"/>
          <w:spacing w:val="-4"/>
          <w:sz w:val="32"/>
          <w:szCs w:val="32"/>
          <w:cs/>
        </w:rPr>
        <w:t>หลักสูตรระดับอนุปริญญา ที่มีระยะเวลาการศึกษาปกติ 2 ปี มีจำนวนหน่วยกิตรวมไม่น้อยกว่า</w:t>
      </w:r>
      <w:r w:rsidRPr="003F51AC">
        <w:rPr>
          <w:rFonts w:ascii="TH SarabunIT๙" w:hAnsi="TH SarabunIT๙" w:cs="TH SarabunIT๙"/>
          <w:sz w:val="32"/>
          <w:szCs w:val="32"/>
          <w:cs/>
        </w:rPr>
        <w:t xml:space="preserve"> 60 หน่วยกิต</w:t>
      </w:r>
      <w:r w:rsidRPr="003F51AC">
        <w:rPr>
          <w:rFonts w:ascii="TH SarabunIT๙" w:hAnsi="TH SarabunIT๙" w:cs="TH SarabunIT๙" w:hint="cs"/>
          <w:sz w:val="32"/>
          <w:szCs w:val="32"/>
          <w:cs/>
        </w:rPr>
        <w:t xml:space="preserve"> </w:t>
      </w:r>
      <w:r w:rsidR="003F5829" w:rsidRPr="003F51AC">
        <w:rPr>
          <w:rFonts w:ascii="TH SarabunIT๙" w:hAnsi="TH SarabunIT๙" w:cs="TH SarabunIT๙" w:hint="cs"/>
          <w:sz w:val="32"/>
          <w:szCs w:val="32"/>
          <w:cs/>
        </w:rPr>
        <w:t xml:space="preserve">       </w:t>
      </w:r>
      <w:r w:rsidRPr="003F51AC">
        <w:rPr>
          <w:rFonts w:ascii="TH SarabunIT๙" w:hAnsi="TH SarabunIT๙" w:cs="TH SarabunIT๙" w:hint="cs"/>
          <w:sz w:val="32"/>
          <w:szCs w:val="32"/>
          <w:cs/>
        </w:rPr>
        <w:t>ใช้เวลาศึกษาไม่เกิน 4 ปีการศึกษาสำหรับการจัดการศึกษาภาคปกติ และไม่เกิน 6 ปีการศึกษา สำหรับการจัดการศึกษาภาคพิเศษ</w:t>
      </w:r>
      <w:r w:rsidRPr="003F51AC">
        <w:rPr>
          <w:rFonts w:ascii="TH SarabunIT๙" w:hAnsi="TH SarabunIT๙" w:cs="TH SarabunIT๙"/>
          <w:sz w:val="32"/>
          <w:szCs w:val="32"/>
          <w:cs/>
        </w:rPr>
        <w:tab/>
      </w:r>
    </w:p>
    <w:p w14:paraId="6622E0AA" w14:textId="437B5DCE"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pacing w:val="-4"/>
          <w:sz w:val="32"/>
          <w:szCs w:val="32"/>
          <w:cs/>
        </w:rPr>
        <w:t>(2)</w:t>
      </w:r>
      <w:r w:rsidR="003F51AC" w:rsidRPr="003F51AC">
        <w:rPr>
          <w:rFonts w:ascii="TH SarabunIT๙" w:hAnsi="TH SarabunIT๙" w:cs="TH SarabunIT๙" w:hint="cs"/>
          <w:spacing w:val="-4"/>
          <w:sz w:val="32"/>
          <w:szCs w:val="32"/>
          <w:cs/>
        </w:rPr>
        <w:t xml:space="preserve">  </w:t>
      </w:r>
      <w:r w:rsidRPr="003F51AC">
        <w:rPr>
          <w:rFonts w:ascii="TH SarabunIT๙" w:hAnsi="TH SarabunIT๙" w:cs="TH SarabunIT๙"/>
          <w:spacing w:val="-4"/>
          <w:sz w:val="32"/>
          <w:szCs w:val="32"/>
          <w:cs/>
        </w:rPr>
        <w:t>หลักสูตรระดับอนุปริญญา ที่มีระยะเวลาการศึกษาปกติ 3 ปี มีจำนวนหน่วยกิตรวมไม่น้อยกว่า</w:t>
      </w:r>
      <w:r w:rsidRPr="003F51AC">
        <w:rPr>
          <w:rFonts w:ascii="TH SarabunIT๙" w:hAnsi="TH SarabunIT๙" w:cs="TH SarabunIT๙"/>
          <w:sz w:val="32"/>
          <w:szCs w:val="32"/>
          <w:cs/>
        </w:rPr>
        <w:t xml:space="preserve"> 90 หน่วยกิต</w:t>
      </w:r>
      <w:r w:rsidR="0086146F">
        <w:rPr>
          <w:rFonts w:ascii="TH SarabunIT๙" w:hAnsi="TH SarabunIT๙" w:cs="TH SarabunIT๙" w:hint="cs"/>
          <w:sz w:val="32"/>
          <w:szCs w:val="32"/>
          <w:cs/>
        </w:rPr>
        <w:t xml:space="preserve"> </w:t>
      </w:r>
      <w:r w:rsidRPr="003F51AC">
        <w:rPr>
          <w:rFonts w:ascii="TH SarabunIT๙" w:hAnsi="TH SarabunIT๙" w:cs="TH SarabunIT๙" w:hint="cs"/>
          <w:sz w:val="32"/>
          <w:szCs w:val="32"/>
          <w:cs/>
        </w:rPr>
        <w:t>ใช้เวลาศึกษาไม่เกิน 6 ปีการศึกษาสำหรับการจัดการศึกษาภาคปกติ และไม่เกิน 9 ปีการศึกษา สำหรับการจัดการศึกษาภาคพิเศษ</w:t>
      </w:r>
      <w:r w:rsidRPr="003F51AC">
        <w:rPr>
          <w:rFonts w:ascii="TH SarabunIT๙" w:hAnsi="TH SarabunIT๙" w:cs="TH SarabunIT๙"/>
          <w:color w:val="00B0F0"/>
          <w:sz w:val="32"/>
          <w:szCs w:val="32"/>
          <w:cs/>
        </w:rPr>
        <w:tab/>
      </w:r>
    </w:p>
    <w:p w14:paraId="6311D3BD" w14:textId="623CD1C6"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pacing w:val="-4"/>
          <w:sz w:val="32"/>
          <w:szCs w:val="32"/>
          <w:cs/>
        </w:rPr>
        <w:t>(3)</w:t>
      </w:r>
      <w:r w:rsidR="003F51AC" w:rsidRPr="003F51AC">
        <w:rPr>
          <w:rFonts w:ascii="TH SarabunIT๙" w:hAnsi="TH SarabunIT๙" w:cs="TH SarabunIT๙" w:hint="cs"/>
          <w:spacing w:val="-4"/>
          <w:sz w:val="32"/>
          <w:szCs w:val="32"/>
          <w:cs/>
        </w:rPr>
        <w:t xml:space="preserve">  </w:t>
      </w:r>
      <w:r w:rsidRPr="003F51AC">
        <w:rPr>
          <w:rFonts w:ascii="TH SarabunIT๙" w:hAnsi="TH SarabunIT๙" w:cs="TH SarabunIT๙"/>
          <w:spacing w:val="-4"/>
          <w:sz w:val="32"/>
          <w:szCs w:val="32"/>
          <w:cs/>
        </w:rPr>
        <w:t>หลักสูตรระดับปริญญาตรี ที่มีระยะเวลาการศึกษาปกติ 4 ปี มีจำนวนหน่วยกิตรวมไม่น้อยกว่า</w:t>
      </w:r>
      <w:r w:rsidRPr="003F51AC">
        <w:rPr>
          <w:rFonts w:ascii="TH SarabunIT๙" w:hAnsi="TH SarabunIT๙" w:cs="TH SarabunIT๙"/>
          <w:sz w:val="32"/>
          <w:szCs w:val="32"/>
          <w:cs/>
        </w:rPr>
        <w:t xml:space="preserve"> 120 หน่วยกิต</w:t>
      </w:r>
      <w:r w:rsidR="0086146F">
        <w:rPr>
          <w:rFonts w:ascii="TH SarabunIT๙" w:hAnsi="TH SarabunIT๙" w:cs="TH SarabunIT๙" w:hint="cs"/>
          <w:sz w:val="32"/>
          <w:szCs w:val="32"/>
          <w:cs/>
        </w:rPr>
        <w:t xml:space="preserve"> </w:t>
      </w:r>
      <w:r w:rsidRPr="003F51AC">
        <w:rPr>
          <w:rFonts w:ascii="TH SarabunIT๙" w:hAnsi="TH SarabunIT๙" w:cs="TH SarabunIT๙" w:hint="cs"/>
          <w:sz w:val="32"/>
          <w:szCs w:val="32"/>
          <w:cs/>
        </w:rPr>
        <w:t>ใช้เวลาศึกษาไม่เกิน 8 ปีการศึกษาสำหรับการจัดการศึกษาภาคปกติ และไม่เกิน 12 ปีการศึกษา สำหรับการจัดการศึกษาภาคพิเศษ</w:t>
      </w:r>
    </w:p>
    <w:p w14:paraId="3DF4EEC6" w14:textId="136D73E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pacing w:val="-4"/>
          <w:sz w:val="32"/>
          <w:szCs w:val="32"/>
          <w:cs/>
        </w:rPr>
        <w:t>(4)</w:t>
      </w:r>
      <w:r w:rsidR="003F51AC" w:rsidRPr="003F51AC">
        <w:rPr>
          <w:rFonts w:ascii="TH SarabunIT๙" w:hAnsi="TH SarabunIT๙" w:cs="TH SarabunIT๙" w:hint="cs"/>
          <w:spacing w:val="-4"/>
          <w:sz w:val="32"/>
          <w:szCs w:val="32"/>
          <w:cs/>
        </w:rPr>
        <w:t xml:space="preserve">  </w:t>
      </w:r>
      <w:r w:rsidRPr="003F51AC">
        <w:rPr>
          <w:rFonts w:ascii="TH SarabunIT๙" w:hAnsi="TH SarabunIT๙" w:cs="TH SarabunIT๙"/>
          <w:spacing w:val="-4"/>
          <w:sz w:val="32"/>
          <w:szCs w:val="32"/>
          <w:cs/>
        </w:rPr>
        <w:t>หลักสูตรระดับปริญญาตรี ที่มีระยะเวลาการศึกษาปกติ 5 ปี มีจำนวนหน่วยกิตรวมไม่น้อยกว่า</w:t>
      </w:r>
      <w:r w:rsidRPr="003F51AC">
        <w:rPr>
          <w:rFonts w:ascii="TH SarabunIT๙" w:hAnsi="TH SarabunIT๙" w:cs="TH SarabunIT๙"/>
          <w:sz w:val="32"/>
          <w:szCs w:val="32"/>
          <w:cs/>
        </w:rPr>
        <w:t xml:space="preserve"> </w:t>
      </w:r>
      <w:r w:rsidRPr="003F51AC">
        <w:rPr>
          <w:rFonts w:ascii="TH SarabunIT๙" w:hAnsi="TH SarabunIT๙" w:cs="TH SarabunIT๙"/>
          <w:spacing w:val="-4"/>
          <w:sz w:val="32"/>
          <w:szCs w:val="32"/>
          <w:cs/>
        </w:rPr>
        <w:t>150 หน่วยกิต</w:t>
      </w:r>
      <w:r w:rsidRPr="003F51AC">
        <w:rPr>
          <w:rFonts w:ascii="TH SarabunIT๙" w:hAnsi="TH SarabunIT๙" w:cs="TH SarabunIT๙" w:hint="cs"/>
          <w:spacing w:val="-4"/>
          <w:sz w:val="32"/>
          <w:szCs w:val="32"/>
          <w:cs/>
        </w:rPr>
        <w:t xml:space="preserve"> </w:t>
      </w:r>
      <w:r w:rsidR="003F5829" w:rsidRPr="003F51AC">
        <w:rPr>
          <w:rFonts w:ascii="TH SarabunIT๙" w:hAnsi="TH SarabunIT๙" w:cs="TH SarabunIT๙" w:hint="cs"/>
          <w:spacing w:val="-4"/>
          <w:sz w:val="32"/>
          <w:szCs w:val="32"/>
          <w:cs/>
        </w:rPr>
        <w:t xml:space="preserve">     </w:t>
      </w:r>
      <w:r w:rsidRPr="003F51AC">
        <w:rPr>
          <w:rFonts w:ascii="TH SarabunIT๙" w:hAnsi="TH SarabunIT๙" w:cs="TH SarabunIT๙" w:hint="cs"/>
          <w:spacing w:val="-4"/>
          <w:sz w:val="32"/>
          <w:szCs w:val="32"/>
          <w:cs/>
        </w:rPr>
        <w:t>ใช้เวลาศึกษาไม่เกิน 10 ปีการศึกษาสำหรับการจัดการศึกษาภาคปกติ และไม่เกิน 15 ปีการศึกษา</w:t>
      </w:r>
      <w:r w:rsidRPr="003F51AC">
        <w:rPr>
          <w:rFonts w:ascii="TH SarabunIT๙" w:hAnsi="TH SarabunIT๙" w:cs="TH SarabunIT๙" w:hint="cs"/>
          <w:sz w:val="32"/>
          <w:szCs w:val="32"/>
          <w:cs/>
        </w:rPr>
        <w:t xml:space="preserve"> สำหรับการจัดการศึกษาภาคพิเศษ</w:t>
      </w:r>
    </w:p>
    <w:p w14:paraId="7878F818" w14:textId="2E799629"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pacing w:val="-4"/>
          <w:sz w:val="32"/>
          <w:szCs w:val="32"/>
          <w:cs/>
        </w:rPr>
        <w:t>(5)</w:t>
      </w:r>
      <w:r w:rsidR="003F51AC" w:rsidRPr="003F51AC">
        <w:rPr>
          <w:rFonts w:ascii="TH SarabunIT๙" w:hAnsi="TH SarabunIT๙" w:cs="TH SarabunIT๙" w:hint="cs"/>
          <w:spacing w:val="-4"/>
          <w:sz w:val="32"/>
          <w:szCs w:val="32"/>
          <w:cs/>
        </w:rPr>
        <w:t xml:space="preserve">  </w:t>
      </w:r>
      <w:r w:rsidRPr="003F51AC">
        <w:rPr>
          <w:rFonts w:ascii="TH SarabunIT๙" w:hAnsi="TH SarabunIT๙" w:cs="TH SarabunIT๙"/>
          <w:spacing w:val="-4"/>
          <w:sz w:val="32"/>
          <w:szCs w:val="32"/>
          <w:cs/>
        </w:rPr>
        <w:t>หลักสูตรระดับปริญญาตรี ที่มีระยะเวลาการศึกษาปกติไม่น้อยกว่า 6 ปี มีจำนวนหน่วยกิต</w:t>
      </w:r>
      <w:r w:rsidRPr="003F51AC">
        <w:rPr>
          <w:rFonts w:ascii="TH SarabunIT๙" w:hAnsi="TH SarabunIT๙" w:cs="TH SarabunIT๙"/>
          <w:sz w:val="32"/>
          <w:szCs w:val="32"/>
          <w:cs/>
        </w:rPr>
        <w:t>รวมไม่น้อยกว่า 180 หน่วยกิต</w:t>
      </w:r>
      <w:r w:rsidRPr="003F51AC">
        <w:rPr>
          <w:rFonts w:ascii="TH SarabunIT๙" w:hAnsi="TH SarabunIT๙" w:cs="TH SarabunIT๙" w:hint="cs"/>
          <w:sz w:val="32"/>
          <w:szCs w:val="32"/>
          <w:cs/>
        </w:rPr>
        <w:t xml:space="preserve"> ใช้เวลาศึกษาไม่เกิน 12 ปีการศึกษาสำหรับการจัดการศึกษาภาคปกติ และไม่เกิน 18 ปีการศึกษาสำหรับการจัดการศึกษาภาคพิเศษ</w:t>
      </w:r>
      <w:r w:rsidRPr="003F51AC">
        <w:rPr>
          <w:rFonts w:ascii="TH SarabunIT๙" w:hAnsi="TH SarabunIT๙" w:cs="TH SarabunIT๙"/>
          <w:sz w:val="32"/>
          <w:szCs w:val="32"/>
          <w:cs/>
        </w:rPr>
        <w:tab/>
      </w:r>
    </w:p>
    <w:p w14:paraId="53D2AC93" w14:textId="77AD1C51"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(6)</w:t>
      </w:r>
      <w:r w:rsidR="003F51AC"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 xml:space="preserve">หลักสูตรระดับปริญญาตรี (ต่อเนื่อง) มีจำนวนหน่วยกิตรวมไม่น้อยกว่า 72 หน่วยกิต </w:t>
      </w:r>
      <w:r w:rsidRPr="003F51AC">
        <w:rPr>
          <w:rFonts w:ascii="TH SarabunIT๙" w:hAnsi="TH SarabunIT๙" w:cs="TH SarabunIT๙" w:hint="cs"/>
          <w:sz w:val="32"/>
          <w:szCs w:val="32"/>
          <w:cs/>
        </w:rPr>
        <w:t>ใช้เวลาศึกษาไม่เกิน 4 ปีการศึกษาสำหรับการจัดการศึกษาภาคปกติ และไม่เกิน 6 ปีการศึกษาสำหรับการจัดการศึกษาภาคพิเศษ</w:t>
      </w:r>
      <w:r w:rsidRPr="003F51AC">
        <w:rPr>
          <w:rFonts w:ascii="TH SarabunIT๙" w:hAnsi="TH SarabunIT๙" w:cs="TH SarabunIT๙"/>
          <w:sz w:val="32"/>
          <w:szCs w:val="32"/>
          <w:cs/>
        </w:rPr>
        <w:tab/>
      </w:r>
    </w:p>
    <w:p w14:paraId="543366FB" w14:textId="49BFCF35" w:rsidR="004A49ED" w:rsidRPr="003F51AC" w:rsidRDefault="004A49ED" w:rsidP="004A49ED">
      <w:pPr>
        <w:pStyle w:val="BodyText"/>
        <w:ind w:firstLine="1134"/>
        <w:jc w:val="thaiDistribute"/>
        <w:rPr>
          <w:rFonts w:ascii="TH SarabunIT๙" w:hAnsi="TH SarabunIT๙" w:cs="TH SarabunIT๙"/>
        </w:rPr>
      </w:pPr>
      <w:r w:rsidRPr="003F51AC">
        <w:rPr>
          <w:rFonts w:ascii="TH SarabunIT๙" w:hAnsi="TH SarabunIT๙" w:cs="TH SarabunIT๙" w:hint="cs"/>
          <w:cs/>
        </w:rPr>
        <w:t>(7)</w:t>
      </w:r>
      <w:r w:rsidR="003F51AC" w:rsidRPr="003F51AC">
        <w:rPr>
          <w:rFonts w:ascii="TH SarabunIT๙" w:hAnsi="TH SarabunIT๙" w:cs="TH SarabunIT๙" w:hint="cs"/>
          <w:cs/>
        </w:rPr>
        <w:t xml:space="preserve">  </w:t>
      </w:r>
      <w:r w:rsidRPr="003F51AC">
        <w:rPr>
          <w:rFonts w:ascii="TH SarabunIT๙" w:hAnsi="TH SarabunIT๙" w:cs="TH SarabunIT๙" w:hint="cs"/>
          <w:cs/>
        </w:rPr>
        <w:t>หลักสูตรระดับปริญญาตรีก้าวหน้า</w:t>
      </w:r>
      <w:r w:rsidRPr="003F51AC">
        <w:rPr>
          <w:rFonts w:ascii="TH SarabunIT๙" w:hAnsi="TH SarabunIT๙" w:cs="TH SarabunIT๙"/>
        </w:rPr>
        <w:t xml:space="preserve"> </w:t>
      </w:r>
      <w:r w:rsidRPr="003F51AC">
        <w:rPr>
          <w:rFonts w:ascii="TH SarabunIT๙" w:hAnsi="TH SarabunIT๙" w:cs="TH SarabunIT๙"/>
          <w:cs/>
        </w:rPr>
        <w:t>ผู้เรียนต้องเรียนรายวิชา</w:t>
      </w:r>
      <w:r w:rsidRPr="003F51AC">
        <w:rPr>
          <w:rFonts w:ascii="TH SarabunIT๙" w:hAnsi="TH SarabunIT๙" w:cs="TH SarabunIT๙" w:hint="cs"/>
          <w:cs/>
        </w:rPr>
        <w:t xml:space="preserve">เพิ่มเติมจากข้อ (๓) (๔) (๕) และ (๖) </w:t>
      </w:r>
      <w:r w:rsidR="003F5829" w:rsidRPr="003F51AC">
        <w:rPr>
          <w:rFonts w:ascii="TH SarabunIT๙" w:hAnsi="TH SarabunIT๙" w:cs="TH SarabunIT๙" w:hint="cs"/>
          <w:cs/>
        </w:rPr>
        <w:t xml:space="preserve"> </w:t>
      </w:r>
      <w:r w:rsidRPr="003F51AC">
        <w:rPr>
          <w:rFonts w:ascii="TH SarabunIT๙" w:hAnsi="TH SarabunIT๙" w:cs="TH SarabunIT๙" w:hint="cs"/>
          <w:cs/>
        </w:rPr>
        <w:t>ใน</w:t>
      </w:r>
      <w:r w:rsidRPr="003F51AC">
        <w:rPr>
          <w:rFonts w:ascii="TH SarabunIT๙" w:hAnsi="TH SarabunIT๙" w:cs="TH SarabunIT๙"/>
          <w:cs/>
        </w:rPr>
        <w:t>ระดับบัณฑิตศึกษาในหมวดวิชาเฉพาะไม่น้อยกว่า 12 หน่วยกิต</w:t>
      </w:r>
      <w:r w:rsidRPr="003F51AC">
        <w:rPr>
          <w:rFonts w:ascii="TH SarabunIT๙" w:hAnsi="TH SarabunIT๙" w:cs="TH SarabunIT๙" w:hint="cs"/>
          <w:cs/>
        </w:rPr>
        <w:t xml:space="preserve"> หรือวิธีการอื่นที่มหาวิทยาลัยกำหนด</w:t>
      </w:r>
    </w:p>
    <w:p w14:paraId="53029462" w14:textId="385973BA"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ข้อ</w:t>
      </w:r>
      <w:r w:rsidR="003F51AC" w:rsidRPr="003F51AC">
        <w:rPr>
          <w:rFonts w:ascii="TH SarabunIT๙" w:hAnsi="TH SarabunIT๙" w:cs="TH SarabunIT๙" w:hint="cs"/>
          <w:sz w:val="32"/>
          <w:szCs w:val="32"/>
          <w:cs/>
        </w:rPr>
        <w:t xml:space="preserve"> </w:t>
      </w:r>
      <w:r w:rsidRPr="003F51AC">
        <w:rPr>
          <w:rFonts w:ascii="TH SarabunIT๙" w:hAnsi="TH SarabunIT๙" w:cs="TH SarabunIT๙" w:hint="cs"/>
          <w:sz w:val="32"/>
          <w:szCs w:val="32"/>
          <w:cs/>
        </w:rPr>
        <w:t>๗</w:t>
      </w:r>
      <w:r w:rsidR="003F51AC"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โครงสร้างหลักสูตรระดับอนุปริญญาและปริญญาตรีของแต่ละสาขาวิชา ประกอบด้วย</w:t>
      </w:r>
    </w:p>
    <w:p w14:paraId="25034E57" w14:textId="46247AC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(1)</w:t>
      </w:r>
      <w:r w:rsidR="003F5829" w:rsidRPr="003F51AC">
        <w:rPr>
          <w:rFonts w:ascii="TH SarabunIT๙" w:eastAsia="Calibri" w:hAnsi="TH SarabunIT๙" w:cs="TH SarabunIT๙" w:hint="cs"/>
          <w:sz w:val="32"/>
          <w:szCs w:val="32"/>
          <w:cs/>
        </w:rPr>
        <w:t xml:space="preserve"> </w:t>
      </w:r>
      <w:r w:rsidRPr="003F51AC">
        <w:rPr>
          <w:rFonts w:ascii="TH SarabunIT๙" w:eastAsia="Calibri" w:hAnsi="TH SarabunIT๙" w:cs="TH SarabunIT๙"/>
          <w:sz w:val="32"/>
          <w:szCs w:val="32"/>
          <w:cs/>
        </w:rPr>
        <w:t xml:space="preserve">หมวดวิชาศึกษาทั่วไป หมวดวิชาที่เสริมสร้างความเป็นมนุษย์ให้พร้อมสำหรับโลกในปัจจุบันและอนาคต เพื่อให้เป็นบุคคลผู้ใฝ่รู้และมีทักษะที่จำเป็นสำหรับศตวรรษที่ </w:t>
      </w:r>
      <w:r w:rsidRPr="003F51AC">
        <w:rPr>
          <w:rFonts w:ascii="TH SarabunIT๙" w:eastAsia="Calibri" w:hAnsi="TH SarabunIT๙" w:cs="TH SarabunIT๙"/>
          <w:sz w:val="32"/>
          <w:szCs w:val="32"/>
        </w:rPr>
        <w:t xml:space="preserve">21 </w:t>
      </w:r>
      <w:r w:rsidRPr="003F51AC">
        <w:rPr>
          <w:rFonts w:ascii="TH SarabunIT๙" w:eastAsia="Calibri" w:hAnsi="TH SarabunIT๙" w:cs="TH SarabunIT๙"/>
          <w:sz w:val="32"/>
          <w:szCs w:val="32"/>
          <w:cs/>
        </w:rPr>
        <w:t xml:space="preserve">อย่างครบถ้วนเป็นผู้ตระหนักรู้ถึงการบูรณาการศาสตร์ต่าง ๆ ในการพัฒนาหรือแก้ไขปัญหา เป็นผู้ที่สามารถสร้างโอกาสและคุณค่าให้ตนเองและสังคม รู้เท่าทันการเปลี่ยนแปลงของสังคมและของโลก เป็นบุคคลที่ดำรงตนเป็นพลเมืองที่เข้มแข็ง มีจริยธรรมและยึดมั่นในสิ่งที่ถูกต้อง รู้คุณค่าและรักษ์ชาติกำเนิด ร่วมมือรวมพลังเพื่อสร้างสรรค์และพัฒนาสังคมอย่างยั่งยืน และเป็นพลเมืองที่มีคุณค่าของสังคม </w:t>
      </w:r>
    </w:p>
    <w:p w14:paraId="0AE1382D" w14:textId="05973D7F" w:rsidR="004A49ED" w:rsidRPr="003F51AC" w:rsidRDefault="004A49ED" w:rsidP="004A49ED">
      <w:pPr>
        <w:tabs>
          <w:tab w:val="left" w:pos="1560"/>
        </w:tabs>
        <w:ind w:firstLine="1134"/>
        <w:jc w:val="thaiDistribute"/>
        <w:rPr>
          <w:rFonts w:ascii="TH SarabunIT๙" w:eastAsia="Calibri" w:hAnsi="TH SarabunIT๙" w:cs="TH SarabunIT๙"/>
          <w:sz w:val="32"/>
          <w:szCs w:val="32"/>
        </w:rPr>
      </w:pPr>
      <w:r w:rsidRPr="003F51AC">
        <w:rPr>
          <w:rFonts w:ascii="TH SarabunIT๙" w:eastAsia="Calibri" w:hAnsi="TH SarabunIT๙" w:cs="TH SarabunIT๙"/>
          <w:sz w:val="32"/>
          <w:szCs w:val="32"/>
          <w:cs/>
        </w:rPr>
        <w:t>มหาวิทยาลัยอาจจัดวิชาศึกษาทั่วไปในลักษณะจำแนกเป็นรายวิชาหรือลักษณะบูรณาการใด ๆ</w:t>
      </w:r>
      <w:r w:rsidR="003F5829" w:rsidRPr="003F51AC">
        <w:rPr>
          <w:rFonts w:ascii="TH SarabunIT๙" w:eastAsia="Calibri" w:hAnsi="TH SarabunIT๙" w:cs="TH SarabunIT๙" w:hint="cs"/>
          <w:sz w:val="32"/>
          <w:szCs w:val="32"/>
          <w:cs/>
        </w:rPr>
        <w:t xml:space="preserve"> </w:t>
      </w:r>
      <w:r w:rsidRPr="003F51AC">
        <w:rPr>
          <w:rFonts w:ascii="TH SarabunIT๙" w:eastAsia="Calibri" w:hAnsi="TH SarabunIT๙" w:cs="TH SarabunIT๙"/>
          <w:sz w:val="32"/>
          <w:szCs w:val="32"/>
          <w:cs/>
        </w:rPr>
        <w:t xml:space="preserve">ก็ได้ เพื่อให้บรรลุวัตถุประสงค์ของหมวดวิชาศึกษาทั่วไป โดยให้มีจำนวนหน่วยกิตรวมไม่น้อยกว่า </w:t>
      </w:r>
      <w:r w:rsidRPr="003F51AC">
        <w:rPr>
          <w:rFonts w:ascii="TH SarabunIT๙" w:eastAsia="Calibri" w:hAnsi="TH SarabunIT๙" w:cs="TH SarabunIT๙"/>
          <w:sz w:val="32"/>
          <w:szCs w:val="32"/>
        </w:rPr>
        <w:t xml:space="preserve">24 </w:t>
      </w:r>
      <w:r w:rsidRPr="003F51AC">
        <w:rPr>
          <w:rFonts w:ascii="TH SarabunIT๙" w:eastAsia="Calibri" w:hAnsi="TH SarabunIT๙" w:cs="TH SarabunIT๙"/>
          <w:sz w:val="32"/>
          <w:szCs w:val="32"/>
          <w:cs/>
        </w:rPr>
        <w:t xml:space="preserve">หน่วยกิต </w:t>
      </w:r>
    </w:p>
    <w:p w14:paraId="7D34BE48" w14:textId="674E3901"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(๒)</w:t>
      </w:r>
      <w:r w:rsidR="003F5829"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หมวดวิชาเฉพาะ เป็นกลุ่มวิชาแกน วิชาเฉพาะด้าน วิชาพื้นฐานวิชาชีพและวิชาชีพที่มุ่งให้ผู้เรียนมีความรู้</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ความเข้าใจและปฏิบัติงานได้  โดยให้มีจำนวนหน่วยกิตรวมของหมวดวิชาเฉพาะ ดังนี้</w:t>
      </w:r>
    </w:p>
    <w:p w14:paraId="6B74C93D" w14:textId="43163D7D"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หลักสูตรอนุปริญญา (2 ปี) ให้มีจำนวนหน่วยกิตหมวดวิชาเฉพาะรวมไม่น้อยกว่า</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30 หน่วยกิต หากจัดหมวดวิชาเฉพาะใ</w:t>
      </w:r>
      <w:r w:rsidRPr="003F51AC">
        <w:rPr>
          <w:rFonts w:ascii="TH SarabunIT๙" w:hAnsi="TH SarabunIT๙" w:cs="TH SarabunIT๙" w:hint="cs"/>
          <w:sz w:val="32"/>
          <w:szCs w:val="32"/>
          <w:cs/>
        </w:rPr>
        <w:t>น</w:t>
      </w:r>
      <w:r w:rsidRPr="003F51AC">
        <w:rPr>
          <w:rFonts w:ascii="TH SarabunIT๙" w:hAnsi="TH SarabunIT๙" w:cs="TH SarabunIT๙"/>
          <w:sz w:val="32"/>
          <w:szCs w:val="32"/>
          <w:cs/>
        </w:rPr>
        <w:t>ลักษณะวิชาเอกและวิชาโท วิชาเอกต้องมีจำนวนหน่วยกิตไม่น้อยกว่า 21 หน่วยกิต และวิชาโทต้องมีจำนวนหน่วยกิตไม่น้อยกว่า 9 หน่วยกิต</w:t>
      </w:r>
    </w:p>
    <w:p w14:paraId="7A591760" w14:textId="422C17E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2) หลักสูตรอนุปริญญา (3 ปี) ให้มีจำนวนหน่วยกิตหมวดวิชาเฉพาะรวมไม่น้อยกว่า</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45 หน่วยกิต หากจัดหมวดวิชาเฉพาะในลักษณะวิชาเอกและวิชาโท วิชาเอกต้องมีจำนวนหน่วยกิตไม่น้อยกว่า 30 หน่วยกิต และวิชาโทต้องมีหน่วยกิตไม่น้อยกว่า 15 หน่วยกิต</w:t>
      </w:r>
    </w:p>
    <w:p w14:paraId="46E2C592"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3) หลักสูตรปริญญาตรี (4 ปี) ทางวิชาการ ให้มีจำนวนหน่วยกิตหมวดวิชาเฉพาะรวม</w:t>
      </w:r>
      <w:r w:rsidRPr="003F51AC">
        <w:rPr>
          <w:rFonts w:ascii="TH SarabunIT๙" w:hAnsi="TH SarabunIT๙" w:cs="TH SarabunIT๙"/>
          <w:sz w:val="32"/>
          <w:szCs w:val="32"/>
          <w:cs/>
        </w:rPr>
        <w:br/>
        <w:t>ไม่น้อยกว่า 72 หน่วยกิต</w:t>
      </w:r>
    </w:p>
    <w:p w14:paraId="04C24A15" w14:textId="0FB2C816"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4) หลักสูตรปริญญาตรี (4 ปี) ทางวิชาชีพหรือปฏิบัติการ ให้มีจำนวนหน่วยกิตหมวดวิชาเฉพาะรวมไม่น้อยกว่า 72 หน่วยกิต โดยต้องเรียนวิชาทางปฏิบัติการไม่น้อยกว่า 36 หน่วยกิต และทางทฤษฎีไม่น้อยกว่า 24 หน่วยกิต สำหรับหลักสูตรปริญญาตรี (ต่อเนื่อง) ให้มีจำนวนหน่วยกิตหมวดวิชาเฉพาะรวม</w:t>
      </w:r>
      <w:r w:rsidR="00653E97">
        <w:rPr>
          <w:rFonts w:ascii="TH SarabunIT๙" w:hAnsi="TH SarabunIT๙" w:cs="TH SarabunIT๙" w:hint="cs"/>
          <w:sz w:val="32"/>
          <w:szCs w:val="32"/>
          <w:cs/>
        </w:rPr>
        <w:t xml:space="preserve"> </w:t>
      </w:r>
      <w:r w:rsidRPr="003F51AC">
        <w:rPr>
          <w:rFonts w:ascii="TH SarabunIT๙" w:hAnsi="TH SarabunIT๙" w:cs="TH SarabunIT๙"/>
          <w:sz w:val="32"/>
          <w:szCs w:val="32"/>
          <w:cs/>
        </w:rPr>
        <w:t xml:space="preserve">ไม่น้อยกว่า 42 </w:t>
      </w:r>
      <w:r w:rsidR="00653E97">
        <w:rPr>
          <w:rFonts w:ascii="TH SarabunIT๙" w:hAnsi="TH SarabunIT๙" w:cs="TH SarabunIT๙" w:hint="cs"/>
          <w:sz w:val="32"/>
          <w:szCs w:val="32"/>
          <w:cs/>
        </w:rPr>
        <w:t xml:space="preserve">         </w:t>
      </w:r>
      <w:r w:rsidRPr="003F51AC">
        <w:rPr>
          <w:rFonts w:ascii="TH SarabunIT๙" w:hAnsi="TH SarabunIT๙" w:cs="TH SarabunIT๙"/>
          <w:sz w:val="32"/>
          <w:szCs w:val="32"/>
          <w:cs/>
        </w:rPr>
        <w:t>หน่วยกิต ในจำนวนนั้นต้องเป็นวิชาทางทฤษฎีไม่น้อยกว่า 18 หน่วยกิต</w:t>
      </w:r>
    </w:p>
    <w:p w14:paraId="2CA0CB84" w14:textId="77777777" w:rsidR="004A49ED" w:rsidRPr="003F51AC" w:rsidRDefault="004A49ED" w:rsidP="004A49ED">
      <w:pPr>
        <w:tabs>
          <w:tab w:val="left" w:pos="1560"/>
        </w:tabs>
        <w:ind w:firstLine="1134"/>
        <w:jc w:val="thaiDistribute"/>
        <w:rPr>
          <w:rFonts w:ascii="TH SarabunIT๙" w:hAnsi="TH SarabunIT๙" w:cs="TH SarabunIT๙"/>
          <w:spacing w:val="-8"/>
          <w:sz w:val="32"/>
          <w:szCs w:val="32"/>
        </w:rPr>
      </w:pPr>
      <w:r w:rsidRPr="003F51AC">
        <w:rPr>
          <w:rFonts w:ascii="TH SarabunIT๙" w:hAnsi="TH SarabunIT๙" w:cs="TH SarabunIT๙"/>
          <w:sz w:val="32"/>
          <w:szCs w:val="32"/>
        </w:rPr>
        <w:tab/>
      </w:r>
      <w:r w:rsidRPr="003F51AC">
        <w:rPr>
          <w:rFonts w:ascii="TH SarabunIT๙" w:hAnsi="TH SarabunIT๙" w:cs="TH SarabunIT๙"/>
          <w:spacing w:val="-8"/>
          <w:sz w:val="32"/>
          <w:szCs w:val="32"/>
          <w:cs/>
        </w:rPr>
        <w:t>5) หลักสูตรปริญญาตรี (5 ปี) ให้มีจำนวนหน่วยกิตหมวดวิชาเฉพาะรวมไม่น้อยกว่า 90 หน่วยกิต</w:t>
      </w:r>
    </w:p>
    <w:p w14:paraId="2FAC5029" w14:textId="30E7B6F2"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6) หลักสูตรปริญญาตรี (ไม่น้อยกว่า 6 ปี) ให้มีจำนวนหน่วยกิตหมวดวิชาเฉพาะรวม</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ไม่น้อยกว่า 108 หน่วยกิต</w:t>
      </w:r>
    </w:p>
    <w:p w14:paraId="008BFA22" w14:textId="0DC8264B"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การจัดหมวดวิชาเฉพาะในลักษณะวิชาเอกเดี่ยว วิชาเอกค</w:t>
      </w:r>
      <w:r w:rsidRPr="003F51AC">
        <w:rPr>
          <w:rFonts w:ascii="TH SarabunIT๙" w:hAnsi="TH SarabunIT๙" w:cs="TH SarabunIT๙" w:hint="cs"/>
          <w:sz w:val="32"/>
          <w:szCs w:val="32"/>
          <w:cs/>
        </w:rPr>
        <w:t>ู่</w:t>
      </w:r>
      <w:r w:rsidRPr="003F51AC">
        <w:rPr>
          <w:rFonts w:ascii="TH SarabunIT๙" w:hAnsi="TH SarabunIT๙" w:cs="TH SarabunIT๙"/>
          <w:sz w:val="32"/>
          <w:szCs w:val="32"/>
          <w:cs/>
        </w:rPr>
        <w:t xml:space="preserve"> หรือวิชาเอกและวิชาโทก็ได้</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โดยวิชาเอกต้องมีจำนวนหน่วยกิตไม่น้อยกว่า 30 หน่วยกิต และวิชาโทต้องมีจำนวนหน่วยกิตไม่น้อยกว่า</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15 หน่วยกิต ในกรณีที่จัดหลักสูตรแบบวิชาเอกค</w:t>
      </w:r>
      <w:r w:rsidRPr="003F51AC">
        <w:rPr>
          <w:rFonts w:ascii="TH SarabunIT๙" w:hAnsi="TH SarabunIT๙" w:cs="TH SarabunIT๙" w:hint="cs"/>
          <w:sz w:val="32"/>
          <w:szCs w:val="32"/>
          <w:cs/>
        </w:rPr>
        <w:t>ู่</w:t>
      </w:r>
      <w:r w:rsidRPr="003F51AC">
        <w:rPr>
          <w:rFonts w:ascii="TH SarabunIT๙" w:hAnsi="TH SarabunIT๙" w:cs="TH SarabunIT๙"/>
          <w:sz w:val="32"/>
          <w:szCs w:val="32"/>
          <w:cs/>
        </w:rPr>
        <w:t xml:space="preserve"> ต้องเพิ่มจำนวนหน่วยกิตของวิชาเอกอีกไม่น้อยกว่า</w:t>
      </w:r>
      <w:r w:rsidR="0086146F">
        <w:rPr>
          <w:rFonts w:ascii="TH SarabunIT๙" w:hAnsi="TH SarabunIT๙" w:cs="TH SarabunIT๙"/>
          <w:sz w:val="32"/>
          <w:szCs w:val="32"/>
        </w:rPr>
        <w:t xml:space="preserve"> </w:t>
      </w:r>
      <w:r w:rsidRPr="003F51AC">
        <w:rPr>
          <w:rFonts w:ascii="TH SarabunIT๙" w:hAnsi="TH SarabunIT๙" w:cs="TH SarabunIT๙"/>
          <w:sz w:val="32"/>
          <w:szCs w:val="32"/>
          <w:cs/>
        </w:rPr>
        <w:t>30 หน่วยกิต และให้มีจำนวนหน่วยกิตรวมไม่น้อยกว่า 150 หน่วยกิต สำหรับหลักสูตรปริญญาตรีแบบก้าวหน้า ผู้เรียนต้องเรียนรายวิชาระดับบัณฑิตศึกษาในหมวดวิชาเฉพาะไม่น้อยกว่า 12 หน่วยกิต</w:t>
      </w:r>
    </w:p>
    <w:p w14:paraId="15079789"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(3) </w:t>
      </w:r>
      <w:r w:rsidRPr="003F51AC">
        <w:rPr>
          <w:rFonts w:ascii="TH SarabunIT๙" w:hAnsi="TH SarabunIT๙" w:cs="TH SarabunIT๙"/>
          <w:sz w:val="32"/>
          <w:szCs w:val="32"/>
          <w:cs/>
        </w:rPr>
        <w:tab/>
        <w:t>หมวดวิชาเลือกเสรี เป็นรายวิชาที่มุ่งให้ผู้เรียนมีความรู้ ความเข้าใจ ตามที่ตนเองถนัดหรือสนใจ โดยเปิดโอกาสให้ผู้เรียนเลือกเรียนตาม</w:t>
      </w:r>
      <w:r w:rsidRPr="003F51AC">
        <w:rPr>
          <w:rFonts w:ascii="TH SarabunIT๙" w:hAnsi="TH SarabunIT๙" w:cs="TH SarabunIT๙" w:hint="cs"/>
          <w:sz w:val="32"/>
          <w:szCs w:val="32"/>
          <w:cs/>
        </w:rPr>
        <w:t>ระดับและ</w:t>
      </w:r>
      <w:r w:rsidRPr="003F51AC">
        <w:rPr>
          <w:rFonts w:ascii="TH SarabunIT๙" w:hAnsi="TH SarabunIT๙" w:cs="TH SarabunIT๙"/>
          <w:sz w:val="32"/>
          <w:szCs w:val="32"/>
          <w:cs/>
        </w:rPr>
        <w:t>รายวิชา ในหลักสูตร</w:t>
      </w:r>
      <w:r w:rsidRPr="003F51AC">
        <w:rPr>
          <w:rFonts w:ascii="TH SarabunIT๙" w:hAnsi="TH SarabunIT๙" w:cs="TH SarabunIT๙" w:hint="cs"/>
          <w:sz w:val="32"/>
          <w:szCs w:val="32"/>
          <w:cs/>
        </w:rPr>
        <w:t>ของ</w:t>
      </w:r>
      <w:r w:rsidRPr="003F51AC">
        <w:rPr>
          <w:rFonts w:ascii="TH SarabunIT๙" w:hAnsi="TH SarabunIT๙" w:cs="TH SarabunIT๙"/>
          <w:sz w:val="32"/>
          <w:szCs w:val="32"/>
          <w:cs/>
        </w:rPr>
        <w:t>มหาวิทยาลัย โดยระดับอนุปริญญามีจำนวนหน่วยกิตไม่น้อยกว่า 3 หน่วยกิต ระดับปริญญาตรีไม่น้อยกว่า 6 หน่วยกิต</w:t>
      </w:r>
    </w:p>
    <w:p w14:paraId="5F4D2A8D" w14:textId="5271C9F6" w:rsidR="004A49ED" w:rsidRDefault="004A49ED" w:rsidP="004A49ED">
      <w:pPr>
        <w:tabs>
          <w:tab w:val="left" w:pos="1560"/>
        </w:tabs>
        <w:ind w:firstLine="1134"/>
        <w:jc w:val="thaiDistribute"/>
        <w:rPr>
          <w:rFonts w:ascii="TH SarabunIT๙" w:hAnsi="TH SarabunIT๙" w:cs="TH SarabunIT๙"/>
          <w:sz w:val="32"/>
          <w:szCs w:val="32"/>
        </w:rPr>
      </w:pPr>
    </w:p>
    <w:p w14:paraId="725DBD7A" w14:textId="113AECBB" w:rsidR="0086146F" w:rsidRDefault="0086146F" w:rsidP="004A49ED">
      <w:pPr>
        <w:tabs>
          <w:tab w:val="left" w:pos="1560"/>
        </w:tabs>
        <w:ind w:firstLine="1134"/>
        <w:jc w:val="thaiDistribute"/>
        <w:rPr>
          <w:rFonts w:ascii="TH SarabunIT๙" w:hAnsi="TH SarabunIT๙" w:cs="TH SarabunIT๙"/>
          <w:sz w:val="32"/>
          <w:szCs w:val="32"/>
        </w:rPr>
      </w:pPr>
    </w:p>
    <w:p w14:paraId="1C987BB5" w14:textId="20CE83F5" w:rsidR="0086146F" w:rsidRDefault="0086146F" w:rsidP="004A49ED">
      <w:pPr>
        <w:tabs>
          <w:tab w:val="left" w:pos="1560"/>
        </w:tabs>
        <w:ind w:firstLine="1134"/>
        <w:jc w:val="thaiDistribute"/>
        <w:rPr>
          <w:rFonts w:ascii="TH SarabunIT๙" w:hAnsi="TH SarabunIT๙" w:cs="TH SarabunIT๙"/>
          <w:sz w:val="32"/>
          <w:szCs w:val="32"/>
        </w:rPr>
      </w:pPr>
    </w:p>
    <w:p w14:paraId="2DA90022" w14:textId="77777777" w:rsidR="0086146F" w:rsidRPr="003F51AC" w:rsidRDefault="0086146F" w:rsidP="004A49ED">
      <w:pPr>
        <w:tabs>
          <w:tab w:val="left" w:pos="1560"/>
        </w:tabs>
        <w:ind w:firstLine="1134"/>
        <w:jc w:val="thaiDistribute"/>
        <w:rPr>
          <w:rFonts w:ascii="TH SarabunIT๙" w:hAnsi="TH SarabunIT๙" w:cs="TH SarabunIT๙"/>
          <w:sz w:val="32"/>
          <w:szCs w:val="32"/>
        </w:rPr>
      </w:pPr>
    </w:p>
    <w:p w14:paraId="2E664904" w14:textId="77777777" w:rsidR="004A49ED" w:rsidRPr="003F51AC" w:rsidRDefault="004A49ED" w:rsidP="004A49ED">
      <w:pPr>
        <w:jc w:val="center"/>
        <w:rPr>
          <w:rFonts w:ascii="TH SarabunIT๙" w:hAnsi="TH SarabunIT๙" w:cs="TH SarabunIT๙"/>
          <w:b/>
          <w:bCs/>
          <w:sz w:val="32"/>
          <w:szCs w:val="32"/>
        </w:rPr>
      </w:pPr>
      <w:r w:rsidRPr="003F51AC">
        <w:rPr>
          <w:rFonts w:ascii="TH SarabunIT๙" w:hAnsi="TH SarabunIT๙" w:cs="TH SarabunIT๙"/>
          <w:b/>
          <w:bCs/>
          <w:sz w:val="32"/>
          <w:szCs w:val="32"/>
          <w:cs/>
        </w:rPr>
        <w:t>หมวด 3</w:t>
      </w:r>
    </w:p>
    <w:p w14:paraId="250BDBE5"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การรับเข้าศึกษาและสภาพนักศึกษา</w:t>
      </w:r>
    </w:p>
    <w:p w14:paraId="52FFB7EE" w14:textId="77777777" w:rsidR="004A49ED" w:rsidRPr="003F51AC" w:rsidRDefault="004A49ED" w:rsidP="004A49ED">
      <w:pPr>
        <w:pStyle w:val="BodyText"/>
        <w:jc w:val="center"/>
        <w:rPr>
          <w:rFonts w:ascii="TH SarabunIT๙" w:hAnsi="TH SarabunIT๙" w:cs="TH SarabunIT๙"/>
          <w:b/>
          <w:bCs/>
        </w:rPr>
      </w:pPr>
    </w:p>
    <w:p w14:paraId="37401A33" w14:textId="3670136B"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86146F">
        <w:rPr>
          <w:rFonts w:ascii="TH SarabunIT๙" w:hAnsi="TH SarabunIT๙" w:cs="TH SarabunIT๙" w:hint="cs"/>
          <w:cs/>
        </w:rPr>
        <w:t xml:space="preserve"> </w:t>
      </w:r>
      <w:r w:rsidRPr="003F51AC">
        <w:rPr>
          <w:rFonts w:ascii="TH SarabunIT๙" w:hAnsi="TH SarabunIT๙" w:cs="TH SarabunIT๙" w:hint="cs"/>
          <w:cs/>
        </w:rPr>
        <w:t>๘</w:t>
      </w:r>
      <w:r w:rsidRPr="003F51AC">
        <w:rPr>
          <w:rFonts w:ascii="TH SarabunIT๙" w:hAnsi="TH SarabunIT๙" w:cs="TH SarabunIT๙"/>
          <w:cs/>
        </w:rPr>
        <w:t xml:space="preserve">  คุณสมบัติของผู้เข้าศึกษา </w:t>
      </w:r>
    </w:p>
    <w:p w14:paraId="3139F038" w14:textId="34EBF230"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(1)</w:t>
      </w:r>
      <w:r w:rsidR="0086146F">
        <w:rPr>
          <w:rFonts w:ascii="TH SarabunIT๙" w:hAnsi="TH SarabunIT๙" w:cs="TH SarabunIT๙" w:hint="cs"/>
          <w:cs/>
        </w:rPr>
        <w:t xml:space="preserve">  </w:t>
      </w:r>
      <w:r w:rsidRPr="003F51AC">
        <w:rPr>
          <w:rFonts w:ascii="TH SarabunIT๙" w:hAnsi="TH SarabunIT๙" w:cs="TH SarabunIT๙"/>
          <w:cs/>
        </w:rPr>
        <w:t>หลักสูตรอนุปริญญา จะต้องเป็นผู้สำเร็จการศึกษาระดับมัธยมศึกษาตอนปลายหรือ</w:t>
      </w:r>
      <w:r w:rsidRPr="003F51AC">
        <w:rPr>
          <w:rFonts w:ascii="TH SarabunIT๙" w:hAnsi="TH SarabunIT๙" w:cs="TH SarabunIT๙" w:hint="cs"/>
          <w:cs/>
        </w:rPr>
        <w:t>ระดับประกาศนียบัตรวิชาชีพ</w:t>
      </w:r>
    </w:p>
    <w:p w14:paraId="16C15815"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หลักสูตรปริญญาตรี (4 ปี 5 ปี และไม่น้อยกว่า 6 ปี) จะต้องเป็นผู้สำเร็จการศึกษาระดับมัธยมศึกษาตอนปลายหรือ</w:t>
      </w:r>
      <w:r w:rsidRPr="003F51AC">
        <w:rPr>
          <w:rFonts w:ascii="TH SarabunIT๙" w:hAnsi="TH SarabunIT๙" w:cs="TH SarabunIT๙" w:hint="cs"/>
          <w:cs/>
        </w:rPr>
        <w:t>ระดับประกาศนียบัตรวิชาชีพ</w:t>
      </w:r>
    </w:p>
    <w:p w14:paraId="125CD8E6"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(3)</w:t>
      </w:r>
      <w:r w:rsidRPr="003F51AC">
        <w:rPr>
          <w:rFonts w:ascii="TH SarabunIT๙" w:hAnsi="TH SarabunIT๙" w:cs="TH SarabunIT๙"/>
          <w:cs/>
        </w:rPr>
        <w:tab/>
        <w:t>หลักสูตรปริญญาตรี (ต่อเนื่อง) จะต้องเป็นผู้สำเร็จการศึกษาระดับประกาศนียบัตรวิชาชีพชั้นสูงหรือระดับอนุปริญญา</w:t>
      </w:r>
      <w:r w:rsidRPr="003F51AC">
        <w:rPr>
          <w:rFonts w:ascii="TH SarabunIT๙" w:hAnsi="TH SarabunIT๙" w:cs="TH SarabunIT๙"/>
          <w:color w:val="FF0000"/>
          <w:cs/>
        </w:rPr>
        <w:t xml:space="preserve"> </w:t>
      </w:r>
      <w:r w:rsidRPr="003F51AC">
        <w:rPr>
          <w:rFonts w:ascii="TH SarabunIT๙" w:hAnsi="TH SarabunIT๙" w:cs="TH SarabunIT๙"/>
          <w:cs/>
        </w:rPr>
        <w:t>ในสาขาวิชาที่ตรงหรือสัมพันธ์กับสาขาวิชาที่จะเข้าศึกษาตามที่สภามหาวิทยาลัยกำหนด</w:t>
      </w:r>
    </w:p>
    <w:p w14:paraId="0EF9BD09" w14:textId="7710879D"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(4)</w:t>
      </w:r>
      <w:r w:rsidRPr="003F51AC">
        <w:rPr>
          <w:rFonts w:ascii="TH SarabunIT๙" w:hAnsi="TH SarabunIT๙" w:cs="TH SarabunIT๙"/>
          <w:cs/>
        </w:rPr>
        <w:tab/>
        <w:t>หลักสูตรปริญญาตรีแบบก้าวหน้าทั้งทางวิชาการ และทางวิชาชีพหรือปฏิบัติการต้องเป็นผู้สำเร็จการศึกษาระดับมัธยมศึกษาตอนปลายหรือเทียบเท่า โดยมีคะแนนเฉลี่ยสะสมไม่น้อยกว่า 3.50</w:t>
      </w:r>
      <w:r w:rsidR="0086146F">
        <w:rPr>
          <w:rFonts w:ascii="TH SarabunIT๙" w:hAnsi="TH SarabunIT๙" w:cs="TH SarabunIT๙" w:hint="cs"/>
          <w:cs/>
        </w:rPr>
        <w:t xml:space="preserve"> </w:t>
      </w:r>
      <w:r w:rsidRPr="003F51AC">
        <w:rPr>
          <w:rFonts w:ascii="TH SarabunIT๙" w:hAnsi="TH SarabunIT๙" w:cs="TH SarabunIT๙"/>
          <w:cs/>
        </w:rPr>
        <w:t xml:space="preserve">จากระบบ 4 ระดับคะแนนหรือเทียบเท่า และมีผลการเรียนในหลักสูตรปริญญาตรีแบบก้าวหน้าไม่น้อยกว่า 3.50 ทุกภาคการศึกษา </w:t>
      </w:r>
      <w:r w:rsidR="0086146F">
        <w:rPr>
          <w:rFonts w:ascii="TH SarabunIT๙" w:hAnsi="TH SarabunIT๙" w:cs="TH SarabunIT๙" w:hint="cs"/>
          <w:cs/>
        </w:rPr>
        <w:t xml:space="preserve">        </w:t>
      </w:r>
      <w:r w:rsidRPr="003F51AC">
        <w:rPr>
          <w:rFonts w:ascii="TH SarabunIT๙" w:hAnsi="TH SarabunIT๙" w:cs="TH SarabunIT๙"/>
          <w:cs/>
        </w:rPr>
        <w:t>ในระหว่างการศึกษาในหลักสูตรแบบก้าวหน้า หากภาคการศึกษาใดภาค</w:t>
      </w:r>
      <w:r w:rsidRPr="003F51AC">
        <w:rPr>
          <w:rFonts w:ascii="TH SarabunIT๙" w:hAnsi="TH SarabunIT๙" w:cs="TH SarabunIT๙" w:hint="cs"/>
          <w:cs/>
        </w:rPr>
        <w:t>การ</w:t>
      </w:r>
      <w:r w:rsidRPr="003F51AC">
        <w:rPr>
          <w:rFonts w:ascii="TH SarabunIT๙" w:hAnsi="TH SarabunIT๙" w:cs="TH SarabunIT๙"/>
          <w:cs/>
        </w:rPr>
        <w:t>ศึกษาหนึ่งมีผลการเรียนต่ำกว่า 3.50 จากระบบ 4 ระดับคะแนนหรือเทียบเท่า จะถือว่าผู้เรียนขาดคุณสมบัติในการศึกษาหลักสูตรแบบก้าวหน้า</w:t>
      </w:r>
    </w:p>
    <w:p w14:paraId="1DD5AEB4"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(5)</w:t>
      </w:r>
      <w:r w:rsidRPr="003F51AC">
        <w:rPr>
          <w:rFonts w:ascii="TH SarabunIT๙" w:hAnsi="TH SarabunIT๙" w:cs="TH SarabunIT๙"/>
          <w:cs/>
        </w:rPr>
        <w:tab/>
        <w:t xml:space="preserve">การเข้าศึกษาเพื่อปริญญาที่สอง จะต้องเป็นผู้สำเร็จการศึกษาระดับปริญญาตรี </w:t>
      </w:r>
    </w:p>
    <w:p w14:paraId="299BFE38"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(6)</w:t>
      </w:r>
      <w:r w:rsidRPr="003F51AC">
        <w:rPr>
          <w:rFonts w:ascii="TH SarabunIT๙" w:hAnsi="TH SarabunIT๙" w:cs="TH SarabunIT๙"/>
          <w:cs/>
        </w:rPr>
        <w:tab/>
        <w:t>ไม่เป็นโรคติดต่อร้ายแรงที่สังคมรังเกียจ โรคทางจิตอันเป็นอุปสรรคต่อการศึกษา</w:t>
      </w:r>
    </w:p>
    <w:p w14:paraId="6074611D" w14:textId="4D2AE2DF"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86146F">
        <w:rPr>
          <w:rFonts w:ascii="TH SarabunIT๙" w:hAnsi="TH SarabunIT๙" w:cs="TH SarabunIT๙" w:hint="cs"/>
          <w:cs/>
        </w:rPr>
        <w:t xml:space="preserve"> </w:t>
      </w:r>
      <w:r w:rsidRPr="003F51AC">
        <w:rPr>
          <w:rFonts w:ascii="TH SarabunIT๙" w:hAnsi="TH SarabunIT๙" w:cs="TH SarabunIT๙" w:hint="cs"/>
          <w:cs/>
        </w:rPr>
        <w:t>๙</w:t>
      </w:r>
      <w:r w:rsidRPr="003F51AC">
        <w:rPr>
          <w:rFonts w:ascii="TH SarabunIT๙" w:hAnsi="TH SarabunIT๙" w:cs="TH SarabunIT๙"/>
          <w:cs/>
        </w:rPr>
        <w:t xml:space="preserve">  การเข้าเป็นนักศึกษา</w:t>
      </w:r>
    </w:p>
    <w:p w14:paraId="6BBE8D45" w14:textId="77777777" w:rsidR="004A49ED" w:rsidRPr="003F51AC" w:rsidRDefault="004A49ED" w:rsidP="004A49ED">
      <w:pPr>
        <w:pStyle w:val="BodyText"/>
        <w:tabs>
          <w:tab w:val="left" w:pos="1560"/>
        </w:tabs>
        <w:ind w:firstLine="1134"/>
        <w:jc w:val="thaiDistribute"/>
        <w:rPr>
          <w:rFonts w:ascii="TH SarabunIT๙" w:hAnsi="TH SarabunIT๙" w:cs="TH SarabunIT๙"/>
          <w:spacing w:val="-2"/>
        </w:rPr>
      </w:pPr>
      <w:r w:rsidRPr="003F51AC">
        <w:rPr>
          <w:rFonts w:ascii="TH SarabunIT๙" w:hAnsi="TH SarabunIT๙" w:cs="TH SarabunIT๙"/>
          <w:spacing w:val="-2"/>
          <w:cs/>
        </w:rPr>
        <w:t xml:space="preserve">มหาวิทยาลัยจะดำเนินการคัดเลือกผู้มีคุณสมบัติตามข้อ </w:t>
      </w:r>
      <w:r w:rsidRPr="003F51AC">
        <w:rPr>
          <w:rFonts w:ascii="TH SarabunIT๙" w:hAnsi="TH SarabunIT๙" w:cs="TH SarabunIT๙" w:hint="cs"/>
          <w:spacing w:val="-2"/>
          <w:cs/>
        </w:rPr>
        <w:t>๘</w:t>
      </w:r>
      <w:r w:rsidRPr="003F51AC">
        <w:rPr>
          <w:rFonts w:ascii="TH SarabunIT๙" w:hAnsi="TH SarabunIT๙" w:cs="TH SarabunIT๙"/>
          <w:spacing w:val="-2"/>
          <w:cs/>
        </w:rPr>
        <w:t xml:space="preserve"> เข้าเป็นนักศึกษาแต่ละครั้ง</w:t>
      </w:r>
      <w:r w:rsidRPr="003F51AC">
        <w:rPr>
          <w:rFonts w:ascii="TH SarabunIT๙" w:hAnsi="TH SarabunIT๙" w:cs="TH SarabunIT๙" w:hint="cs"/>
          <w:spacing w:val="-2"/>
          <w:cs/>
        </w:rPr>
        <w:t xml:space="preserve"> </w:t>
      </w:r>
      <w:r w:rsidRPr="003F51AC">
        <w:rPr>
          <w:rFonts w:ascii="TH SarabunIT๙" w:hAnsi="TH SarabunIT๙" w:cs="TH SarabunIT๙"/>
          <w:spacing w:val="-2"/>
          <w:cs/>
        </w:rPr>
        <w:t>ตามประกาศของมหาวิทยาลัย</w:t>
      </w:r>
    </w:p>
    <w:p w14:paraId="083E73F3" w14:textId="2B0A495C"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45026C">
        <w:rPr>
          <w:rFonts w:ascii="TH SarabunIT๙" w:hAnsi="TH SarabunIT๙" w:cs="TH SarabunIT๙" w:hint="cs"/>
          <w:cs/>
        </w:rPr>
        <w:t xml:space="preserve"> </w:t>
      </w:r>
      <w:r w:rsidRPr="003F51AC">
        <w:rPr>
          <w:rFonts w:ascii="TH SarabunIT๙" w:hAnsi="TH SarabunIT๙" w:cs="TH SarabunIT๙"/>
          <w:cs/>
        </w:rPr>
        <w:t>1</w:t>
      </w:r>
      <w:r w:rsidRPr="003F51AC">
        <w:rPr>
          <w:rFonts w:ascii="TH SarabunIT๙" w:hAnsi="TH SarabunIT๙" w:cs="TH SarabunIT๙" w:hint="cs"/>
          <w:cs/>
        </w:rPr>
        <w:t>๐</w:t>
      </w:r>
      <w:r w:rsidRPr="003F51AC">
        <w:rPr>
          <w:rFonts w:ascii="TH SarabunIT๙" w:hAnsi="TH SarabunIT๙" w:cs="TH SarabunIT๙"/>
          <w:cs/>
        </w:rPr>
        <w:t xml:space="preserve">  การขึ้นทะเบียนเป็นนักศึกษา</w:t>
      </w:r>
    </w:p>
    <w:p w14:paraId="5EF2E9B2"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 xml:space="preserve">ผู้ที่ได้รับการคัดเลือกเข้าเป็นนักศึกษาจะต้องรายงานตัวและขึ้นทะเบียนเป็นนักศึกษาเพื่อชำระค่าธรรมเนียมตามวันและเวลาที่มหาวิทยาลัยกำหนด มิฉะนั้นจะถือว่าหมดสิทธิ์ที่จะขึ้นทะเบียนเป็นนักศึกษา เว้นแต่มีเหตุจำเป็นอื่นและได้รับอนุมัติจากมหาวิทยาลัย  </w:t>
      </w:r>
    </w:p>
    <w:p w14:paraId="27FC4940" w14:textId="34B1639E"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ผู้ที่ได้รับคัดเลือกเป็นนักศึกษาต้องมีสถานภาพหรือรหัสนักศึกษาไม่เกินห</w:t>
      </w:r>
      <w:r w:rsidRPr="003F51AC">
        <w:rPr>
          <w:rFonts w:ascii="TH SarabunIT๙" w:hAnsi="TH SarabunIT๙" w:cs="TH SarabunIT๙" w:hint="cs"/>
          <w:cs/>
        </w:rPr>
        <w:t>นึ่ง</w:t>
      </w:r>
      <w:r w:rsidRPr="003F51AC">
        <w:rPr>
          <w:rFonts w:ascii="TH SarabunIT๙" w:hAnsi="TH SarabunIT๙" w:cs="TH SarabunIT๙"/>
          <w:cs/>
        </w:rPr>
        <w:t>รหัส</w:t>
      </w:r>
      <w:r w:rsidRPr="003F51AC">
        <w:rPr>
          <w:rFonts w:ascii="TH SarabunIT๙" w:hAnsi="TH SarabunIT๙" w:cs="TH SarabunIT๙" w:hint="cs"/>
          <w:cs/>
        </w:rPr>
        <w:t xml:space="preserve"> </w:t>
      </w:r>
      <w:r w:rsidRPr="003F51AC">
        <w:rPr>
          <w:rFonts w:ascii="TH SarabunIT๙" w:hAnsi="TH SarabunIT๙" w:cs="TH SarabunIT๙"/>
          <w:cs/>
        </w:rPr>
        <w:t>ในขณะที่</w:t>
      </w:r>
      <w:r w:rsidRPr="003F51AC">
        <w:rPr>
          <w:rFonts w:ascii="TH SarabunIT๙" w:hAnsi="TH SarabunIT๙" w:cs="TH SarabunIT๙" w:hint="cs"/>
          <w:cs/>
        </w:rPr>
        <w:t xml:space="preserve">  </w:t>
      </w:r>
      <w:r w:rsidR="0045026C">
        <w:rPr>
          <w:rFonts w:ascii="TH SarabunIT๙" w:hAnsi="TH SarabunIT๙" w:cs="TH SarabunIT๙" w:hint="cs"/>
          <w:cs/>
        </w:rPr>
        <w:t xml:space="preserve">      </w:t>
      </w:r>
      <w:r w:rsidRPr="003F51AC">
        <w:rPr>
          <w:rFonts w:ascii="TH SarabunIT๙" w:hAnsi="TH SarabunIT๙" w:cs="TH SarabunIT๙"/>
          <w:cs/>
        </w:rPr>
        <w:t>ยังมีสภาพเป็นนักศึกษาอยู่ หากมีสถานภาพซ้ำซ้อนมากกว่าหนึ่งรหัสจะต้องลาออกจากการเป็นนักศึกษาเพื่อให้เหลือเพียงรหัสเดียว</w:t>
      </w:r>
      <w:r w:rsidRPr="003F51AC">
        <w:rPr>
          <w:rFonts w:ascii="TH SarabunIT๙" w:hAnsi="TH SarabunIT๙" w:cs="TH SarabunIT๙" w:hint="cs"/>
          <w:cs/>
        </w:rPr>
        <w:t xml:space="preserve"> ทั้งนี้นักศึกษาที่เข้าศึกษาแบบสองปริญญาให้เป็นไปตามประกาศของมหาวิทยาลัย</w:t>
      </w:r>
      <w:r w:rsidRPr="003F51AC">
        <w:rPr>
          <w:rFonts w:ascii="TH SarabunIT๙" w:hAnsi="TH SarabunIT๙" w:cs="TH SarabunIT๙"/>
          <w:cs/>
        </w:rPr>
        <w:t xml:space="preserve"> </w:t>
      </w:r>
    </w:p>
    <w:p w14:paraId="1492F232" w14:textId="348B3D65"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86146F">
        <w:rPr>
          <w:rFonts w:ascii="TH SarabunIT๙" w:hAnsi="TH SarabunIT๙" w:cs="TH SarabunIT๙" w:hint="cs"/>
          <w:cs/>
        </w:rPr>
        <w:t xml:space="preserve"> </w:t>
      </w:r>
      <w:r w:rsidRPr="003F51AC">
        <w:rPr>
          <w:rFonts w:ascii="TH SarabunIT๙" w:hAnsi="TH SarabunIT๙" w:cs="TH SarabunIT๙"/>
        </w:rPr>
        <w:t>1</w:t>
      </w:r>
      <w:r w:rsidRPr="003F51AC">
        <w:rPr>
          <w:rFonts w:ascii="TH SarabunIT๙" w:hAnsi="TH SarabunIT๙" w:cs="TH SarabunIT๙" w:hint="cs"/>
          <w:cs/>
        </w:rPr>
        <w:t>๑</w:t>
      </w:r>
      <w:r w:rsidRPr="003F51AC">
        <w:rPr>
          <w:rFonts w:ascii="TH SarabunIT๙" w:hAnsi="TH SarabunIT๙" w:cs="TH SarabunIT๙"/>
          <w:cs/>
        </w:rPr>
        <w:t xml:space="preserve">  การลาพักการศึกษา</w:t>
      </w:r>
    </w:p>
    <w:p w14:paraId="646228C0"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 xml:space="preserve">ในภาคการศึกษาปกติ หากนักศึกษาไม่ลงทะเบียนเรียน นักศึกษาจะต้องขอลาพักการศึกษา โดยยื่นคำร้องขอลาพักการศึกษาและชำระค่าธรรมเนียม ภายในวันสุดท้ายของภาคการศึกษาปกตินั้น หรือตามที่มหาวิทยาลัยกำหนด </w:t>
      </w:r>
    </w:p>
    <w:p w14:paraId="24C23D9F"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การลาพักการศึกษาให้กระทำได้ติดต่อกันไม่เกิน 2 ปีการศึกษา ทั้งนี้</w:t>
      </w:r>
      <w:r w:rsidRPr="003F51AC">
        <w:rPr>
          <w:rFonts w:ascii="TH SarabunIT๙" w:hAnsi="TH SarabunIT๙" w:cs="TH SarabunIT๙" w:hint="cs"/>
          <w:cs/>
        </w:rPr>
        <w:t xml:space="preserve"> </w:t>
      </w:r>
      <w:r w:rsidRPr="003F51AC">
        <w:rPr>
          <w:rFonts w:ascii="TH SarabunIT๙" w:hAnsi="TH SarabunIT๙" w:cs="TH SarabunIT๙"/>
          <w:cs/>
        </w:rPr>
        <w:t xml:space="preserve">นักศึกษาไม่สามารถดำเนินการลาพักการศึกษาได้ในภาคการศึกษาแรกที่เข้าศึกษา </w:t>
      </w:r>
    </w:p>
    <w:p w14:paraId="4AC2B781" w14:textId="120866C5"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45026C">
        <w:rPr>
          <w:rFonts w:ascii="TH SarabunIT๙" w:hAnsi="TH SarabunIT๙" w:cs="TH SarabunIT๙" w:hint="cs"/>
          <w:cs/>
        </w:rPr>
        <w:t xml:space="preserve"> </w:t>
      </w:r>
      <w:r w:rsidRPr="003F51AC">
        <w:rPr>
          <w:rFonts w:ascii="TH SarabunIT๙" w:hAnsi="TH SarabunIT๙" w:cs="TH SarabunIT๙"/>
          <w:cs/>
        </w:rPr>
        <w:t>1</w:t>
      </w:r>
      <w:r w:rsidRPr="003F51AC">
        <w:rPr>
          <w:rFonts w:ascii="TH SarabunIT๙" w:hAnsi="TH SarabunIT๙" w:cs="TH SarabunIT๙" w:hint="cs"/>
          <w:cs/>
        </w:rPr>
        <w:t>๒</w:t>
      </w:r>
      <w:r w:rsidRPr="003F51AC">
        <w:rPr>
          <w:rFonts w:ascii="TH SarabunIT๙" w:hAnsi="TH SarabunIT๙" w:cs="TH SarabunIT๙"/>
          <w:cs/>
        </w:rPr>
        <w:t xml:space="preserve">  การรักษาสภาพการเป็นนักศึกษา </w:t>
      </w:r>
    </w:p>
    <w:p w14:paraId="7A28D9A5" w14:textId="34247B26" w:rsidR="0045026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ในภาคการศึกษาที่นักศึกษาไม่มีการลงทะเบียนเรียน นักศึกษาจะต้องชำระค่าธรรมเนียม</w:t>
      </w:r>
      <w:r w:rsidRPr="003F51AC">
        <w:rPr>
          <w:rFonts w:ascii="TH SarabunIT๙" w:hAnsi="TH SarabunIT๙" w:cs="TH SarabunIT๙" w:hint="cs"/>
          <w:cs/>
        </w:rPr>
        <w:t>การ</w:t>
      </w:r>
      <w:r w:rsidRPr="003F51AC">
        <w:rPr>
          <w:rFonts w:ascii="TH SarabunIT๙" w:hAnsi="TH SarabunIT๙" w:cs="TH SarabunIT๙"/>
          <w:cs/>
        </w:rPr>
        <w:t>รักษาสภาพการเป็นนักศึกษา เพื่อคงสภาพการเป็นนักศึกษา</w:t>
      </w:r>
    </w:p>
    <w:p w14:paraId="769527AF" w14:textId="53205E55" w:rsidR="006F05B6" w:rsidRDefault="006F05B6" w:rsidP="004A49ED">
      <w:pPr>
        <w:pStyle w:val="BodyText"/>
        <w:tabs>
          <w:tab w:val="left" w:pos="1560"/>
        </w:tabs>
        <w:ind w:firstLine="1134"/>
        <w:jc w:val="thaiDistribute"/>
        <w:rPr>
          <w:rFonts w:ascii="TH SarabunIT๙" w:hAnsi="TH SarabunIT๙" w:cs="TH SarabunIT๙"/>
        </w:rPr>
      </w:pPr>
    </w:p>
    <w:p w14:paraId="1BCFC32A" w14:textId="0C7EE566" w:rsidR="006F05B6" w:rsidRDefault="006F05B6" w:rsidP="004A49ED">
      <w:pPr>
        <w:pStyle w:val="BodyText"/>
        <w:tabs>
          <w:tab w:val="left" w:pos="1560"/>
        </w:tabs>
        <w:ind w:firstLine="1134"/>
        <w:jc w:val="thaiDistribute"/>
        <w:rPr>
          <w:rFonts w:ascii="TH SarabunIT๙" w:hAnsi="TH SarabunIT๙" w:cs="TH SarabunIT๙"/>
        </w:rPr>
      </w:pPr>
    </w:p>
    <w:p w14:paraId="7B3323F0" w14:textId="73F69CA1" w:rsidR="006F05B6" w:rsidRDefault="006F05B6" w:rsidP="004A49ED">
      <w:pPr>
        <w:pStyle w:val="BodyText"/>
        <w:tabs>
          <w:tab w:val="left" w:pos="1560"/>
        </w:tabs>
        <w:ind w:firstLine="1134"/>
        <w:jc w:val="thaiDistribute"/>
        <w:rPr>
          <w:rFonts w:ascii="TH SarabunIT๙" w:hAnsi="TH SarabunIT๙" w:cs="TH SarabunIT๙"/>
        </w:rPr>
      </w:pPr>
    </w:p>
    <w:p w14:paraId="56E3C2CD" w14:textId="77777777" w:rsidR="006F05B6" w:rsidRPr="003F51AC" w:rsidRDefault="006F05B6" w:rsidP="004A49ED">
      <w:pPr>
        <w:pStyle w:val="BodyText"/>
        <w:tabs>
          <w:tab w:val="left" w:pos="1560"/>
        </w:tabs>
        <w:ind w:firstLine="1134"/>
        <w:jc w:val="thaiDistribute"/>
        <w:rPr>
          <w:rFonts w:ascii="TH SarabunIT๙" w:hAnsi="TH SarabunIT๙" w:cs="TH SarabunIT๙"/>
        </w:rPr>
      </w:pPr>
    </w:p>
    <w:p w14:paraId="6C9ED192" w14:textId="3D5A9255" w:rsidR="0045026C"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45026C">
        <w:rPr>
          <w:rFonts w:ascii="TH SarabunIT๙" w:hAnsi="TH SarabunIT๙" w:cs="TH SarabunIT๙" w:hint="cs"/>
          <w:cs/>
        </w:rPr>
        <w:t xml:space="preserve"> </w:t>
      </w:r>
      <w:r w:rsidRPr="003F51AC">
        <w:rPr>
          <w:rFonts w:ascii="TH SarabunIT๙" w:hAnsi="TH SarabunIT๙" w:cs="TH SarabunIT๙"/>
          <w:cs/>
        </w:rPr>
        <w:t>1</w:t>
      </w:r>
      <w:r w:rsidRPr="003F51AC">
        <w:rPr>
          <w:rFonts w:ascii="TH SarabunIT๙" w:hAnsi="TH SarabunIT๙" w:cs="TH SarabunIT๙" w:hint="cs"/>
          <w:cs/>
        </w:rPr>
        <w:t>๓</w:t>
      </w:r>
      <w:r w:rsidRPr="003F51AC">
        <w:rPr>
          <w:rFonts w:ascii="TH SarabunIT๙" w:hAnsi="TH SarabunIT๙" w:cs="TH SarabunIT๙"/>
          <w:cs/>
        </w:rPr>
        <w:t xml:space="preserve">  สภาพนักศึกษา </w:t>
      </w:r>
    </w:p>
    <w:p w14:paraId="5F40564A"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 xml:space="preserve">(1) </w:t>
      </w:r>
      <w:r w:rsidRPr="003F51AC">
        <w:rPr>
          <w:rFonts w:ascii="TH SarabunIT๙" w:hAnsi="TH SarabunIT๙" w:cs="TH SarabunIT๙"/>
          <w:cs/>
        </w:rPr>
        <w:tab/>
        <w:t xml:space="preserve">สภาพนักศึกษาจำแนกได้ ดังนี้ </w:t>
      </w:r>
    </w:p>
    <w:p w14:paraId="423B4367"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t>1) นักศึกษาเกณฑ์ปกติ ได้แก่ นักศึกษาที่มีผลการเรียนได้ค่าระดับคะแนนเฉลี่ยสะสม           ตั้งแต่ 2.00 ขึ้นไป</w:t>
      </w:r>
    </w:p>
    <w:p w14:paraId="76959D2F" w14:textId="77777777" w:rsidR="004A49ED" w:rsidRPr="003F51AC" w:rsidRDefault="004A49ED" w:rsidP="004A49ED">
      <w:pPr>
        <w:pStyle w:val="BodyText"/>
        <w:tabs>
          <w:tab w:val="left" w:pos="1560"/>
        </w:tabs>
        <w:ind w:firstLine="1134"/>
        <w:jc w:val="thaiDistribute"/>
        <w:rPr>
          <w:rFonts w:ascii="TH SarabunIT๙" w:hAnsi="TH SarabunIT๙" w:cs="TH SarabunIT๙"/>
          <w:spacing w:val="-8"/>
        </w:rPr>
      </w:pPr>
      <w:r w:rsidRPr="003F51AC">
        <w:rPr>
          <w:rFonts w:ascii="TH SarabunIT๙" w:hAnsi="TH SarabunIT๙" w:cs="TH SarabunIT๙"/>
        </w:rPr>
        <w:tab/>
      </w:r>
      <w:r w:rsidRPr="003F51AC">
        <w:rPr>
          <w:rFonts w:ascii="TH SarabunIT๙" w:hAnsi="TH SarabunIT๙" w:cs="TH SarabunIT๙"/>
          <w:spacing w:val="-8"/>
          <w:cs/>
        </w:rPr>
        <w:t>2) นักศึกษารอพินิจ ได้แก่ นักศึกษาที่มีผลการเรียนได้ค่าระดับคะแนนเฉลี่ยสะสมต่ำกว่า 2.00</w:t>
      </w:r>
    </w:p>
    <w:p w14:paraId="64BBFAF3"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2</w:t>
      </w:r>
      <w:r w:rsidRPr="003F51AC">
        <w:rPr>
          <w:rFonts w:ascii="TH SarabunIT๙" w:hAnsi="TH SarabunIT๙" w:cs="TH SarabunIT๙"/>
          <w:cs/>
        </w:rPr>
        <w:t>)</w:t>
      </w:r>
      <w:r w:rsidRPr="003F51AC">
        <w:rPr>
          <w:rFonts w:ascii="TH SarabunIT๙" w:hAnsi="TH SarabunIT๙" w:cs="TH SarabunIT๙"/>
          <w:cs/>
        </w:rPr>
        <w:tab/>
        <w:t>การจำแนกสภาพนักศึกษาจะกระทำเมื่อสิ้นปีการศึกษา กรณีนักศึกษาลงทะเบียนเรียนใน</w:t>
      </w:r>
      <w:r w:rsidRPr="003F51AC">
        <w:rPr>
          <w:rFonts w:ascii="TH SarabunIT๙" w:hAnsi="TH SarabunIT๙" w:cs="TH SarabunIT๙" w:hint="cs"/>
          <w:cs/>
        </w:rPr>
        <w:t xml:space="preserve">  </w:t>
      </w:r>
      <w:r w:rsidRPr="003F51AC">
        <w:rPr>
          <w:rFonts w:ascii="TH SarabunIT๙" w:hAnsi="TH SarabunIT๙" w:cs="TH SarabunIT๙"/>
          <w:cs/>
        </w:rPr>
        <w:t>ภาคฤดูร้อน มหาวิทยาลัยจะจำแนกสภาพนักศึกษาเมื่อสิ้นภาคการศึกษาฤดูร้อนนั้นด้วย</w:t>
      </w:r>
    </w:p>
    <w:p w14:paraId="1A972541" w14:textId="0629EC53"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ข้อ</w:t>
      </w:r>
      <w:r w:rsidR="0045026C">
        <w:rPr>
          <w:rFonts w:ascii="TH SarabunIT๙" w:hAnsi="TH SarabunIT๙" w:cs="TH SarabunIT๙"/>
        </w:rPr>
        <w:t xml:space="preserve"> </w:t>
      </w:r>
      <w:r w:rsidRPr="003F51AC">
        <w:rPr>
          <w:rFonts w:ascii="TH SarabunIT๙" w:hAnsi="TH SarabunIT๙" w:cs="TH SarabunIT๙"/>
        </w:rPr>
        <w:t>1</w:t>
      </w:r>
      <w:r w:rsidRPr="003F51AC">
        <w:rPr>
          <w:rFonts w:ascii="TH SarabunIT๙" w:hAnsi="TH SarabunIT๙" w:cs="TH SarabunIT๙" w:hint="cs"/>
          <w:cs/>
        </w:rPr>
        <w:t>๔</w:t>
      </w:r>
      <w:r w:rsidRPr="003F51AC">
        <w:rPr>
          <w:rFonts w:ascii="TH SarabunIT๙" w:hAnsi="TH SarabunIT๙" w:cs="TH SarabunIT๙"/>
          <w:cs/>
        </w:rPr>
        <w:t xml:space="preserve">  การพ้นสภาพการเป็นนักศึกษา แบ่งออกเป็น 2 กรณี ดังนี้</w:t>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rPr>
        <w:tab/>
      </w:r>
    </w:p>
    <w:p w14:paraId="337CF473"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1</w:t>
      </w:r>
      <w:r w:rsidRPr="003F51AC">
        <w:rPr>
          <w:rFonts w:ascii="TH SarabunIT๙" w:hAnsi="TH SarabunIT๙" w:cs="TH SarabunIT๙"/>
          <w:cs/>
        </w:rPr>
        <w:t>)</w:t>
      </w:r>
      <w:r w:rsidRPr="003F51AC">
        <w:rPr>
          <w:rFonts w:ascii="TH SarabunIT๙" w:hAnsi="TH SarabunIT๙" w:cs="TH SarabunIT๙"/>
          <w:cs/>
        </w:rPr>
        <w:tab/>
        <w:t xml:space="preserve">กรณีนักศึกษาภาคปกติ </w:t>
      </w:r>
      <w:r w:rsidRPr="003F51AC">
        <w:rPr>
          <w:rFonts w:ascii="TH SarabunIT๙" w:hAnsi="TH SarabunIT๙" w:cs="TH SarabunIT๙"/>
        </w:rPr>
        <w:tab/>
      </w:r>
    </w:p>
    <w:p w14:paraId="5BBA9E57"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spacing w:val="-6"/>
          <w:cs/>
        </w:rPr>
        <w:t>1) นักศึกษาได้คะแนนเฉลี่ยสะสมต่ำกว่า 1.60 เมื่อสิ้นภาคการศึกษาปกติ ภาคการศึกษาที่ 2</w:t>
      </w:r>
      <w:r w:rsidRPr="003F51AC">
        <w:rPr>
          <w:rFonts w:ascii="TH SarabunIT๙" w:hAnsi="TH SarabunIT๙" w:cs="TH SarabunIT๙"/>
          <w:cs/>
        </w:rPr>
        <w:t xml:space="preserve"> นับตั้งแต่เข้าเรียน ทั้งนี้ ให้นับภาคการศึกษาที่ลาพักการศึกษาด้วย</w:t>
      </w:r>
    </w:p>
    <w:p w14:paraId="21596326"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2) นักศึกษาได้คะแนนเฉลี่ยสะสมต่ำกว่า 1.80 เมื่อสิ้นปีการศึกษาปกติตั้งแต่ปีการศึกษาที่ 2 เป็นต้นไป ทั้งนี้ ให้นับภาคการศึกษาที่ลาพักการศึกษาด้วย </w:t>
      </w:r>
    </w:p>
    <w:p w14:paraId="7D3D5FB9"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3) ลาออกหรือเสียชีวิต</w:t>
      </w:r>
    </w:p>
    <w:p w14:paraId="368E41E1"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4) </w:t>
      </w:r>
      <w:r w:rsidRPr="003F51AC">
        <w:rPr>
          <w:rFonts w:ascii="TH SarabunIT๙" w:hAnsi="TH SarabunIT๙" w:cs="TH SarabunIT๙" w:hint="cs"/>
          <w:cs/>
        </w:rPr>
        <w:t>สำเร็จการศึกษา</w:t>
      </w:r>
    </w:p>
    <w:p w14:paraId="0A823061"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t>5) ไม่มีคุณสมบัติตามข้อ ๘</w:t>
      </w:r>
    </w:p>
    <w:p w14:paraId="3F86B256"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6) กระทำผิดวินัยนักศึกษาตามที่มหาวิทยาลัยกำหนดให้พ้นสภาพการเป็นนักศึกษา</w:t>
      </w:r>
    </w:p>
    <w:p w14:paraId="2D745074"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7) ไม่ลงทะเบียนเรียนในภาคการศึกษาแรกที่ขึ้นทะเบียนเป็นนักศึกษา</w:t>
      </w:r>
    </w:p>
    <w:p w14:paraId="623F495B"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t>8</w:t>
      </w:r>
      <w:r w:rsidRPr="003F51AC">
        <w:rPr>
          <w:rFonts w:ascii="TH SarabunIT๙" w:hAnsi="TH SarabunIT๙" w:cs="TH SarabunIT๙"/>
          <w:cs/>
        </w:rPr>
        <w:t>) ไม่ดำเนินการลาพักการศึกษา หรือรักษาสภาพการเป็นนักศึกษาตั้งแต่ 2 ภาคการศึกษา</w:t>
      </w:r>
    </w:p>
    <w:p w14:paraId="30EE1262"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r>
      <w:r w:rsidRPr="003F51AC">
        <w:rPr>
          <w:rFonts w:ascii="TH SarabunIT๙" w:hAnsi="TH SarabunIT๙" w:cs="TH SarabunIT๙"/>
        </w:rPr>
        <w:t>9</w:t>
      </w:r>
      <w:r w:rsidRPr="003F51AC">
        <w:rPr>
          <w:rFonts w:ascii="TH SarabunIT๙" w:hAnsi="TH SarabunIT๙" w:cs="TH SarabunIT๙"/>
          <w:cs/>
        </w:rPr>
        <w:t>) ลาพักการศึกษาเกิน 2 ปีการศึกษาติดต่อกัน</w:t>
      </w:r>
    </w:p>
    <w:p w14:paraId="384409C7" w14:textId="77777777" w:rsidR="004A49ED" w:rsidRPr="003F51AC" w:rsidRDefault="004A49ED" w:rsidP="004A49ED">
      <w:pPr>
        <w:pStyle w:val="BodyText"/>
        <w:tabs>
          <w:tab w:val="left" w:pos="1560"/>
        </w:tabs>
        <w:ind w:firstLine="1134"/>
        <w:jc w:val="thaiDistribute"/>
        <w:rPr>
          <w:rFonts w:ascii="TH SarabunIT๙" w:hAnsi="TH SarabunIT๙" w:cs="TH SarabunIT๙"/>
          <w:cs/>
        </w:rPr>
      </w:pPr>
      <w:r w:rsidRPr="003F51AC">
        <w:rPr>
          <w:rFonts w:ascii="TH SarabunIT๙" w:hAnsi="TH SarabunIT๙" w:cs="TH SarabunIT๙"/>
        </w:rPr>
        <w:t xml:space="preserve">    </w:t>
      </w:r>
      <w:r w:rsidRPr="003F51AC">
        <w:rPr>
          <w:rFonts w:ascii="TH SarabunIT๙" w:hAnsi="TH SarabunIT๙" w:cs="TH SarabunIT๙" w:hint="cs"/>
          <w:cs/>
        </w:rPr>
        <w:t xml:space="preserve">  ๑๐) </w:t>
      </w:r>
      <w:r w:rsidRPr="003F51AC">
        <w:rPr>
          <w:rFonts w:ascii="TH SarabunIT๙" w:hAnsi="TH SarabunIT๙" w:cs="TH SarabunIT๙"/>
          <w:cs/>
        </w:rPr>
        <w:t>โอนไปเป็นนักศึกษาของสถาบันอุดมศึกษาอื่น</w:t>
      </w:r>
    </w:p>
    <w:p w14:paraId="2537D868"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 xml:space="preserve">(2) </w:t>
      </w:r>
      <w:r w:rsidRPr="003F51AC">
        <w:rPr>
          <w:rFonts w:ascii="TH SarabunIT๙" w:hAnsi="TH SarabunIT๙" w:cs="TH SarabunIT๙"/>
          <w:cs/>
        </w:rPr>
        <w:tab/>
        <w:t>กรณีนักศึกษาภาคพิเศษ</w:t>
      </w:r>
    </w:p>
    <w:p w14:paraId="6A75E1B3"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1) นักศึกษาได้คะแนนเฉลี่ยสะสมต่ำกว่า 1.60 เมื่อสิ้นภาคเรียนปกติภาคการศึกษาที่ 3 </w:t>
      </w:r>
      <w:r w:rsidRPr="003F51AC">
        <w:rPr>
          <w:rFonts w:ascii="TH SarabunIT๙" w:hAnsi="TH SarabunIT๙" w:cs="TH SarabunIT๙"/>
          <w:rtl/>
          <w:cs/>
        </w:rPr>
        <w:t xml:space="preserve">นับตั้งแต่เข้าเรียน </w:t>
      </w:r>
      <w:r w:rsidRPr="003F51AC">
        <w:rPr>
          <w:rFonts w:ascii="TH SarabunIT๙" w:hAnsi="TH SarabunIT๙" w:cs="TH SarabunIT๙"/>
          <w:cs/>
        </w:rPr>
        <w:t>ทั้งนี้ให้นับภาคการศึกษาที่ลาพักการศึกษาด้วย</w:t>
      </w:r>
    </w:p>
    <w:p w14:paraId="47607AA6" w14:textId="64C24D38"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t>2) นักศึกษาได้คะแนนเฉลี่ยสะสมต่ำกว่า 1.80 เมื่อสิ้นปีการศึกษาที่ 2 เป็นต้นไป ทั้งนี้ให้นับ</w:t>
      </w:r>
      <w:r w:rsidR="0045026C">
        <w:rPr>
          <w:rFonts w:ascii="TH SarabunIT๙" w:hAnsi="TH SarabunIT๙" w:cs="TH SarabunIT๙" w:hint="cs"/>
          <w:cs/>
        </w:rPr>
        <w:t xml:space="preserve">        </w:t>
      </w:r>
      <w:r w:rsidRPr="003F51AC">
        <w:rPr>
          <w:rFonts w:ascii="TH SarabunIT๙" w:hAnsi="TH SarabunIT๙" w:cs="TH SarabunIT๙"/>
          <w:cs/>
        </w:rPr>
        <w:t>ภาคการศึกษาที่ลาพักการศึกษาด้วย</w:t>
      </w:r>
    </w:p>
    <w:p w14:paraId="5B4E1E5A"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3) ลาออกหรือเสียชีวิต</w:t>
      </w:r>
    </w:p>
    <w:p w14:paraId="5EEF39AF"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4)</w:t>
      </w:r>
      <w:r w:rsidRPr="003F51AC">
        <w:rPr>
          <w:rFonts w:ascii="TH SarabunIT๙" w:hAnsi="TH SarabunIT๙" w:cs="TH SarabunIT๙" w:hint="cs"/>
          <w:cs/>
        </w:rPr>
        <w:t xml:space="preserve"> สำเร็จการศึกษา</w:t>
      </w:r>
    </w:p>
    <w:p w14:paraId="1A84EA5C"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5) ไม่มีคุณสมบัติตามข้อ ๘</w:t>
      </w:r>
    </w:p>
    <w:p w14:paraId="781F8198"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t>6) กระทำผิดวินัยนักศึกษาตามที่มหาวิทยาลัยกำหนดให้พ้นสภาพนักศึกษา</w:t>
      </w:r>
    </w:p>
    <w:p w14:paraId="6BBB8A92"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t>7) ไม่ลงทะเบียนเรียนในภาคการศึกษาแรกที่ขึ้นทะเบียนเป็นนักศึกษา</w:t>
      </w:r>
    </w:p>
    <w:p w14:paraId="14BFE1AD"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rPr>
        <w:tab/>
        <w:t>8</w:t>
      </w:r>
      <w:r w:rsidRPr="003F51AC">
        <w:rPr>
          <w:rFonts w:ascii="TH SarabunIT๙" w:hAnsi="TH SarabunIT๙" w:cs="TH SarabunIT๙"/>
          <w:cs/>
        </w:rPr>
        <w:t>) ไม่ดำเนินการลาพักการศึกษา หรือรักษาสภาพการเป็นนักศึกษาตั้งแต่ 2 ภาคการศึกษา</w:t>
      </w:r>
    </w:p>
    <w:p w14:paraId="20416D36"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ab/>
      </w:r>
      <w:r w:rsidRPr="003F51AC">
        <w:rPr>
          <w:rFonts w:ascii="TH SarabunIT๙" w:hAnsi="TH SarabunIT๙" w:cs="TH SarabunIT๙"/>
        </w:rPr>
        <w:t>9</w:t>
      </w:r>
      <w:r w:rsidRPr="003F51AC">
        <w:rPr>
          <w:rFonts w:ascii="TH SarabunIT๙" w:hAnsi="TH SarabunIT๙" w:cs="TH SarabunIT๙"/>
          <w:cs/>
        </w:rPr>
        <w:t>) ลาพักการศึกษาเกิน 2 ปีการศึกษาติดต่อกัน</w:t>
      </w:r>
    </w:p>
    <w:p w14:paraId="09076F69" w14:textId="77777777" w:rsidR="004A49ED" w:rsidRPr="003F51AC"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hint="cs"/>
          <w:cs/>
        </w:rPr>
        <w:t xml:space="preserve">      ๑๐) </w:t>
      </w:r>
      <w:r w:rsidRPr="003F51AC">
        <w:rPr>
          <w:rFonts w:ascii="TH SarabunIT๙" w:hAnsi="TH SarabunIT๙" w:cs="TH SarabunIT๙"/>
          <w:cs/>
        </w:rPr>
        <w:t>โอนไปเป็นนักศึกษาของสถาบันอุดมศึกษาอื่น</w:t>
      </w:r>
    </w:p>
    <w:p w14:paraId="7D49CADC" w14:textId="56ACA570" w:rsidR="004A49ED" w:rsidRDefault="004A49ED" w:rsidP="004A49ED">
      <w:pPr>
        <w:pStyle w:val="BodyText"/>
        <w:tabs>
          <w:tab w:val="left" w:pos="1560"/>
        </w:tabs>
        <w:ind w:firstLine="1134"/>
        <w:jc w:val="thaiDistribute"/>
        <w:rPr>
          <w:rFonts w:ascii="TH SarabunIT๙" w:hAnsi="TH SarabunIT๙" w:cs="TH SarabunIT๙"/>
        </w:rPr>
      </w:pPr>
      <w:r w:rsidRPr="003F51AC">
        <w:rPr>
          <w:rFonts w:ascii="TH SarabunIT๙" w:hAnsi="TH SarabunIT๙" w:cs="TH SarabunIT๙"/>
          <w:cs/>
        </w:rPr>
        <w:t>(3)</w:t>
      </w:r>
      <w:r w:rsidRPr="003F51AC">
        <w:rPr>
          <w:rFonts w:ascii="TH SarabunIT๙" w:hAnsi="TH SarabunIT๙" w:cs="TH SarabunIT๙"/>
          <w:cs/>
        </w:rPr>
        <w:tab/>
        <w:t>นักศึกษา</w:t>
      </w:r>
      <w:r w:rsidRPr="003F51AC">
        <w:rPr>
          <w:rFonts w:ascii="TH SarabunIT๙" w:hAnsi="TH SarabunIT๙" w:cs="TH SarabunIT๙" w:hint="cs"/>
          <w:cs/>
        </w:rPr>
        <w:t>ที่</w:t>
      </w:r>
      <w:r w:rsidRPr="003F51AC">
        <w:rPr>
          <w:rFonts w:ascii="TH SarabunIT๙" w:hAnsi="TH SarabunIT๙" w:cs="TH SarabunIT๙"/>
          <w:cs/>
        </w:rPr>
        <w:t xml:space="preserve">พ้นสภาพตามข้อ </w:t>
      </w:r>
      <w:r w:rsidRPr="003F51AC">
        <w:rPr>
          <w:rFonts w:ascii="TH SarabunIT๙" w:hAnsi="TH SarabunIT๙" w:cs="TH SarabunIT๙"/>
        </w:rPr>
        <w:t>1</w:t>
      </w:r>
      <w:r w:rsidRPr="003F51AC">
        <w:rPr>
          <w:rFonts w:ascii="TH SarabunIT๙" w:hAnsi="TH SarabunIT๙" w:cs="TH SarabunIT๙" w:hint="cs"/>
          <w:cs/>
        </w:rPr>
        <w:t>๔</w:t>
      </w:r>
      <w:r w:rsidRPr="003F51AC">
        <w:rPr>
          <w:rFonts w:ascii="TH SarabunIT๙" w:hAnsi="TH SarabunIT๙" w:cs="TH SarabunIT๙"/>
          <w:cs/>
        </w:rPr>
        <w:t xml:space="preserve"> (1) หรือ </w:t>
      </w:r>
      <w:r w:rsidRPr="003F51AC">
        <w:rPr>
          <w:rFonts w:ascii="TH SarabunIT๙" w:hAnsi="TH SarabunIT๙" w:cs="TH SarabunIT๙"/>
        </w:rPr>
        <w:t>1</w:t>
      </w:r>
      <w:r w:rsidRPr="003F51AC">
        <w:rPr>
          <w:rFonts w:ascii="TH SarabunIT๙" w:hAnsi="TH SarabunIT๙" w:cs="TH SarabunIT๙" w:hint="cs"/>
          <w:cs/>
        </w:rPr>
        <w:t>๔</w:t>
      </w:r>
      <w:r w:rsidRPr="003F51AC">
        <w:rPr>
          <w:rFonts w:ascii="TH SarabunIT๙" w:hAnsi="TH SarabunIT๙" w:cs="TH SarabunIT๙"/>
          <w:cs/>
        </w:rPr>
        <w:t xml:space="preserve"> (2) แล้วแต่</w:t>
      </w:r>
      <w:r w:rsidRPr="003F51AC">
        <w:rPr>
          <w:rFonts w:ascii="TH SarabunIT๙" w:hAnsi="TH SarabunIT๙" w:cs="TH SarabunIT๙" w:hint="cs"/>
          <w:cs/>
        </w:rPr>
        <w:t xml:space="preserve">กรณี </w:t>
      </w:r>
      <w:r w:rsidRPr="003F51AC">
        <w:rPr>
          <w:rFonts w:ascii="TH SarabunIT๙" w:hAnsi="TH SarabunIT๙" w:cs="TH SarabunIT๙"/>
          <w:cs/>
        </w:rPr>
        <w:t>หากรายใดมีผลการเรียน</w:t>
      </w:r>
      <w:r w:rsidR="0045026C">
        <w:rPr>
          <w:rFonts w:ascii="TH SarabunIT๙" w:hAnsi="TH SarabunIT๙" w:cs="TH SarabunIT๙" w:hint="cs"/>
          <w:cs/>
        </w:rPr>
        <w:t xml:space="preserve">          </w:t>
      </w:r>
      <w:r w:rsidRPr="003F51AC">
        <w:rPr>
          <w:rFonts w:ascii="TH SarabunIT๙" w:hAnsi="TH SarabunIT๙" w:cs="TH SarabunIT๙"/>
          <w:cs/>
        </w:rPr>
        <w:t xml:space="preserve">ไม่สมบูรณ์ (ได้รับระดับคะแนน </w:t>
      </w:r>
      <w:r w:rsidRPr="003F51AC">
        <w:rPr>
          <w:rFonts w:ascii="TH SarabunIT๙" w:hAnsi="TH SarabunIT๙" w:cs="TH SarabunIT๙"/>
        </w:rPr>
        <w:t>I</w:t>
      </w:r>
      <w:r w:rsidRPr="003F51AC">
        <w:rPr>
          <w:rFonts w:ascii="TH SarabunIT๙" w:hAnsi="TH SarabunIT๙" w:cs="TH SarabunIT๙"/>
          <w:cs/>
        </w:rPr>
        <w:t>) ให้นักศึกษาและอาจารย์ผู้สอนดำเนินการแก้ไขให้แล้วเสร็จไม่เกิน 30 วัน             นับจากวันที่พ้นสภาพการเป็นนักศึกษา เว้นแต่ มีเหตุจำเป็นอื่นและได้รับอนุมัติจากมหาวิทยาลัย</w:t>
      </w:r>
    </w:p>
    <w:p w14:paraId="38539C5E" w14:textId="7AA2A473" w:rsidR="006F05B6" w:rsidRDefault="006F05B6" w:rsidP="004A49ED">
      <w:pPr>
        <w:pStyle w:val="BodyText"/>
        <w:tabs>
          <w:tab w:val="left" w:pos="1560"/>
        </w:tabs>
        <w:ind w:firstLine="1134"/>
        <w:jc w:val="thaiDistribute"/>
        <w:rPr>
          <w:rFonts w:ascii="TH SarabunIT๙" w:hAnsi="TH SarabunIT๙" w:cs="TH SarabunIT๙"/>
        </w:rPr>
      </w:pPr>
    </w:p>
    <w:p w14:paraId="4C8BDBF8" w14:textId="77777777" w:rsidR="006F05B6" w:rsidRPr="003F51AC" w:rsidRDefault="006F05B6" w:rsidP="004A49ED">
      <w:pPr>
        <w:pStyle w:val="BodyText"/>
        <w:tabs>
          <w:tab w:val="left" w:pos="1560"/>
        </w:tabs>
        <w:ind w:firstLine="1134"/>
        <w:jc w:val="thaiDistribute"/>
        <w:rPr>
          <w:rFonts w:ascii="TH SarabunIT๙" w:hAnsi="TH SarabunIT๙" w:cs="TH SarabunIT๙"/>
        </w:rPr>
      </w:pPr>
    </w:p>
    <w:p w14:paraId="12F85136" w14:textId="77777777" w:rsidR="004A49ED" w:rsidRPr="003F51AC" w:rsidRDefault="004A49ED" w:rsidP="004A49ED">
      <w:pPr>
        <w:pStyle w:val="BodyText"/>
        <w:tabs>
          <w:tab w:val="left" w:pos="1560"/>
        </w:tabs>
        <w:ind w:firstLine="1134"/>
        <w:jc w:val="thaiDistribute"/>
        <w:rPr>
          <w:rFonts w:ascii="TH SarabunIT๙" w:hAnsi="TH SarabunIT๙" w:cs="TH SarabunIT๙"/>
          <w:b/>
          <w:bCs/>
        </w:rPr>
      </w:pPr>
      <w:r w:rsidRPr="003F51AC">
        <w:rPr>
          <w:rFonts w:ascii="TH SarabunIT๙" w:hAnsi="TH SarabunIT๙" w:cs="TH SarabunIT๙"/>
          <w:spacing w:val="-4"/>
          <w:cs/>
        </w:rPr>
        <w:t>(4)</w:t>
      </w:r>
      <w:r w:rsidRPr="003F51AC">
        <w:rPr>
          <w:rFonts w:ascii="TH SarabunIT๙" w:hAnsi="TH SarabunIT๙" w:cs="TH SarabunIT๙"/>
          <w:spacing w:val="-4"/>
          <w:cs/>
        </w:rPr>
        <w:tab/>
        <w:t xml:space="preserve">อธิการบดีอาจอนุมัติให้นักศึกษาที่พ้นสภาพการเป็นนักศึกษาตามข้อ </w:t>
      </w:r>
      <w:r w:rsidRPr="003F51AC">
        <w:rPr>
          <w:rFonts w:ascii="TH SarabunIT๙" w:hAnsi="TH SarabunIT๙" w:cs="TH SarabunIT๙"/>
          <w:spacing w:val="-4"/>
        </w:rPr>
        <w:t>1</w:t>
      </w:r>
      <w:r w:rsidRPr="003F51AC">
        <w:rPr>
          <w:rFonts w:ascii="TH SarabunIT๙" w:hAnsi="TH SarabunIT๙" w:cs="TH SarabunIT๙" w:hint="cs"/>
          <w:spacing w:val="-4"/>
          <w:cs/>
        </w:rPr>
        <w:t>๔</w:t>
      </w:r>
      <w:r w:rsidRPr="003F51AC">
        <w:rPr>
          <w:rFonts w:ascii="TH SarabunIT๙" w:hAnsi="TH SarabunIT๙" w:cs="TH SarabunIT๙"/>
          <w:spacing w:val="-4"/>
          <w:cs/>
        </w:rPr>
        <w:t xml:space="preserve"> (๑) 7) หรือ </w:t>
      </w:r>
      <w:r w:rsidRPr="003F51AC">
        <w:rPr>
          <w:rFonts w:ascii="TH SarabunIT๙" w:hAnsi="TH SarabunIT๙" w:cs="TH SarabunIT๙"/>
          <w:spacing w:val="-4"/>
          <w:cs/>
        </w:rPr>
        <w:br/>
        <w:t>ข้อ ๑๔ (๑) 8)</w:t>
      </w:r>
      <w:r w:rsidRPr="003F51AC">
        <w:rPr>
          <w:rFonts w:ascii="TH SarabunIT๙" w:hAnsi="TH SarabunIT๙" w:cs="TH SarabunIT๙"/>
          <w:cs/>
        </w:rPr>
        <w:t xml:space="preserve"> หรือ ข้อ </w:t>
      </w:r>
      <w:r w:rsidRPr="003F51AC">
        <w:rPr>
          <w:rFonts w:ascii="TH SarabunIT๙" w:hAnsi="TH SarabunIT๙" w:cs="TH SarabunIT๙"/>
        </w:rPr>
        <w:t>1</w:t>
      </w:r>
      <w:r w:rsidRPr="003F51AC">
        <w:rPr>
          <w:rFonts w:ascii="TH SarabunIT๙" w:hAnsi="TH SarabunIT๙" w:cs="TH SarabunIT๙" w:hint="cs"/>
          <w:cs/>
        </w:rPr>
        <w:t>๔</w:t>
      </w:r>
      <w:r w:rsidRPr="003F51AC">
        <w:rPr>
          <w:rFonts w:ascii="TH SarabunIT๙" w:hAnsi="TH SarabunIT๙" w:cs="TH SarabunIT๙"/>
          <w:cs/>
        </w:rPr>
        <w:t xml:space="preserve"> (2)</w:t>
      </w:r>
      <w:r w:rsidRPr="003F51AC">
        <w:rPr>
          <w:rFonts w:ascii="TH SarabunIT๙" w:hAnsi="TH SarabunIT๙" w:cs="TH SarabunIT๙" w:hint="cs"/>
          <w:cs/>
        </w:rPr>
        <w:t xml:space="preserve"> </w:t>
      </w:r>
      <w:r w:rsidRPr="003F51AC">
        <w:rPr>
          <w:rFonts w:ascii="TH SarabunIT๙" w:hAnsi="TH SarabunIT๙" w:cs="TH SarabunIT๙"/>
          <w:cs/>
        </w:rPr>
        <w:t xml:space="preserve">7) หรือ ข้อ ๑๔ (2) 8) กลับเข้าเป็นนักศึกษาใหม่ได้ถ้ามีเหตุผลอันสมควร </w:t>
      </w:r>
      <w:r w:rsidRPr="003F51AC">
        <w:rPr>
          <w:rFonts w:ascii="TH SarabunIT๙" w:hAnsi="TH SarabunIT๙" w:cs="TH SarabunIT๙"/>
          <w:cs/>
        </w:rPr>
        <w:br/>
        <w:t xml:space="preserve">โดยให้ถือระยะเวลาที่พ้นสภาพนั้น เป็นระยะเวลาพักการศึกษา ทั้งนี้ นักศึกษาจะต้องชำระค่ารักษาสถานภาพนักศึกษาตามระเบียบของมหาวิทยาลัย </w:t>
      </w:r>
    </w:p>
    <w:p w14:paraId="5B503EAF"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หมวด 4</w:t>
      </w:r>
    </w:p>
    <w:p w14:paraId="3081B703" w14:textId="77777777" w:rsidR="004A49ED" w:rsidRPr="003F51AC" w:rsidRDefault="004A49ED" w:rsidP="004A49ED">
      <w:pPr>
        <w:jc w:val="center"/>
        <w:rPr>
          <w:rFonts w:ascii="TH SarabunIT๙" w:hAnsi="TH SarabunIT๙" w:cs="TH SarabunIT๙"/>
          <w:b/>
          <w:bCs/>
          <w:sz w:val="32"/>
          <w:szCs w:val="32"/>
        </w:rPr>
      </w:pPr>
      <w:r w:rsidRPr="003F51AC">
        <w:rPr>
          <w:rFonts w:ascii="TH SarabunIT๙" w:hAnsi="TH SarabunIT๙" w:cs="TH SarabunIT๙"/>
          <w:b/>
          <w:bCs/>
          <w:sz w:val="32"/>
          <w:szCs w:val="32"/>
          <w:cs/>
        </w:rPr>
        <w:t>การเปลี่ยนประเภทและการโอนย้ายนักศึกษา</w:t>
      </w:r>
    </w:p>
    <w:p w14:paraId="7B56B618" w14:textId="77777777" w:rsidR="004A49ED" w:rsidRPr="003F51AC" w:rsidRDefault="004A49ED" w:rsidP="004A49ED">
      <w:pPr>
        <w:jc w:val="center"/>
        <w:rPr>
          <w:rFonts w:ascii="TH SarabunIT๙" w:hAnsi="TH SarabunIT๙" w:cs="TH SarabunIT๙"/>
          <w:b/>
          <w:bCs/>
          <w:sz w:val="32"/>
          <w:szCs w:val="32"/>
        </w:rPr>
      </w:pPr>
    </w:p>
    <w:p w14:paraId="4894A5EA"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ข้อ </w:t>
      </w:r>
      <w:r w:rsidRPr="003F51AC">
        <w:rPr>
          <w:rFonts w:ascii="TH SarabunIT๙" w:hAnsi="TH SarabunIT๙" w:cs="TH SarabunIT๙"/>
          <w:sz w:val="32"/>
          <w:szCs w:val="32"/>
          <w:cs/>
        </w:rPr>
        <w:tab/>
        <w:t>1</w:t>
      </w:r>
      <w:r w:rsidRPr="003F51AC">
        <w:rPr>
          <w:rFonts w:ascii="TH SarabunIT๙" w:hAnsi="TH SarabunIT๙" w:cs="TH SarabunIT๙" w:hint="cs"/>
          <w:sz w:val="32"/>
          <w:szCs w:val="32"/>
          <w:cs/>
        </w:rPr>
        <w:t>๕</w:t>
      </w:r>
      <w:r w:rsidRPr="003F51AC">
        <w:rPr>
          <w:rFonts w:ascii="TH SarabunIT๙" w:hAnsi="TH SarabunIT๙" w:cs="TH SarabunIT๙"/>
          <w:sz w:val="32"/>
          <w:szCs w:val="32"/>
          <w:cs/>
        </w:rPr>
        <w:t xml:space="preserve">  การเปลี่ยนประเภทนักศึกษา </w:t>
      </w:r>
    </w:p>
    <w:p w14:paraId="09ADCAC4"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นักศึกษาอาจขอเปลี่ยนประเภทนักศึกษาได้ โดยยื่นคำร้องขอเปลี่ยนประเภทนักศึกษาตามที่มหาวิทยาลัยกำหนด และได้รับอนุมัติจากมหาวิทยาลัย โดยชำระค่าธรรมเนียมการเปลี่ยนประเภทนักศึกษาตามประกาศของมหาวิทยาลัย</w:t>
      </w:r>
      <w:r w:rsidRPr="003F51AC">
        <w:rPr>
          <w:rFonts w:ascii="TH SarabunIT๙" w:hAnsi="TH SarabunIT๙" w:cs="TH SarabunIT๙"/>
          <w:sz w:val="32"/>
          <w:szCs w:val="32"/>
          <w:cs/>
        </w:rPr>
        <w:tab/>
      </w:r>
    </w:p>
    <w:p w14:paraId="6B4882FD"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ข้อ </w:t>
      </w:r>
      <w:r w:rsidRPr="003F51AC">
        <w:rPr>
          <w:rFonts w:ascii="TH SarabunIT๙" w:hAnsi="TH SarabunIT๙" w:cs="TH SarabunIT๙"/>
          <w:sz w:val="32"/>
          <w:szCs w:val="32"/>
          <w:cs/>
        </w:rPr>
        <w:tab/>
        <w:t>1</w:t>
      </w:r>
      <w:r w:rsidRPr="003F51AC">
        <w:rPr>
          <w:rFonts w:ascii="TH SarabunIT๙" w:hAnsi="TH SarabunIT๙" w:cs="TH SarabunIT๙" w:hint="cs"/>
          <w:sz w:val="32"/>
          <w:szCs w:val="32"/>
          <w:cs/>
        </w:rPr>
        <w:t>๖</w:t>
      </w:r>
      <w:r w:rsidRPr="003F51AC">
        <w:rPr>
          <w:rFonts w:ascii="TH SarabunIT๙" w:hAnsi="TH SarabunIT๙" w:cs="TH SarabunIT๙"/>
          <w:sz w:val="32"/>
          <w:szCs w:val="32"/>
          <w:cs/>
        </w:rPr>
        <w:t xml:space="preserve">  การย้ายสาขาวิชา</w:t>
      </w:r>
      <w:r w:rsidRPr="003F51AC">
        <w:rPr>
          <w:rFonts w:ascii="TH SarabunIT๙" w:hAnsi="TH SarabunIT๙" w:cs="TH SarabunIT๙" w:hint="cs"/>
          <w:sz w:val="32"/>
          <w:szCs w:val="32"/>
          <w:cs/>
        </w:rPr>
        <w:t>หรือวิชาเอก</w:t>
      </w:r>
    </w:p>
    <w:p w14:paraId="57D6102E"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(1)</w:t>
      </w:r>
      <w:r w:rsidRPr="003F51AC">
        <w:rPr>
          <w:rFonts w:ascii="TH SarabunIT๙" w:hAnsi="TH SarabunIT๙" w:cs="TH SarabunIT๙"/>
          <w:sz w:val="32"/>
          <w:szCs w:val="32"/>
          <w:cs/>
        </w:rPr>
        <w:tab/>
        <w:t>คุณสมบัติของนักศึกษาที่ประสงค์ขอย้ายสาขาวิชา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 มีดังนี้</w:t>
      </w:r>
    </w:p>
    <w:p w14:paraId="4A37A0AF"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ลงทะเบียนเรียนมาแล้วไม่น้อยกว่า 1 ภาคการศึกษาปกติ</w:t>
      </w:r>
    </w:p>
    <w:p w14:paraId="531C2999"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2) มีคุณสมบัติของผู้เข้าศึกษาครบถ้วนตามสาขาวิชา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ที่ขอย้าย</w:t>
      </w:r>
    </w:p>
    <w:p w14:paraId="7A74AC1E"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3) ไม่เป็นนักศึกษาตามข้อ 1</w:t>
      </w:r>
      <w:r w:rsidRPr="003F51AC">
        <w:rPr>
          <w:rFonts w:ascii="TH SarabunIT๙" w:hAnsi="TH SarabunIT๙" w:cs="TH SarabunIT๙" w:hint="cs"/>
          <w:sz w:val="32"/>
          <w:szCs w:val="32"/>
          <w:cs/>
        </w:rPr>
        <w:t>๓</w:t>
      </w:r>
      <w:r w:rsidRPr="003F51AC">
        <w:rPr>
          <w:rFonts w:ascii="TH SarabunIT๙" w:hAnsi="TH SarabunIT๙" w:cs="TH SarabunIT๙"/>
          <w:sz w:val="32"/>
          <w:szCs w:val="32"/>
          <w:cs/>
        </w:rPr>
        <w:t xml:space="preserve"> (1) 2)</w:t>
      </w:r>
    </w:p>
    <w:p w14:paraId="68FBFD6C"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(2)</w:t>
      </w:r>
      <w:r w:rsidRPr="003F51AC">
        <w:rPr>
          <w:rFonts w:ascii="TH SarabunIT๙" w:hAnsi="TH SarabunIT๙" w:cs="TH SarabunIT๙"/>
          <w:sz w:val="32"/>
          <w:szCs w:val="32"/>
          <w:cs/>
        </w:rPr>
        <w:tab/>
        <w:t>เงื่อนไขของนักศึกษาที่ขอย้ายสาขาวิชา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 มีดังนี้</w:t>
      </w:r>
    </w:p>
    <w:p w14:paraId="26360243"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1) ยื่นเอกสารคำร้องย้ายสาขาวิชา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 ภายใน 30 วันก่อนเปิดภาคการศึกษา</w:t>
      </w:r>
    </w:p>
    <w:p w14:paraId="010178A5"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2) การขอย้ายสาขาวิชา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จะสมบูรณ์ต่อเมื่อได้ชำระค่าธรรมเนียมการย้ายสาขาวิชา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 และนายทะเบียนบันทึกข้อมูลรายวิชาเดิมเรียบร้อยแล้ว </w:t>
      </w:r>
    </w:p>
    <w:p w14:paraId="307DFD2D" w14:textId="77777777" w:rsidR="004A49ED" w:rsidRPr="003F51AC" w:rsidRDefault="004A49ED" w:rsidP="004A49ED">
      <w:pPr>
        <w:tabs>
          <w:tab w:val="left" w:pos="1560"/>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(3)</w:t>
      </w:r>
      <w:r w:rsidRPr="003F51AC">
        <w:rPr>
          <w:rFonts w:ascii="TH SarabunIT๙" w:hAnsi="TH SarabunIT๙" w:cs="TH SarabunIT๙"/>
          <w:sz w:val="32"/>
          <w:szCs w:val="32"/>
          <w:cs/>
        </w:rPr>
        <w:tab/>
        <w:t>ขั้นตอนและวิธีการขอย้ายสาขาวิชา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 แบ่งเป็น 2 กรณี ดังนี้ </w:t>
      </w:r>
    </w:p>
    <w:p w14:paraId="6C6679C4"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 xml:space="preserve">1) </w:t>
      </w:r>
      <w:r w:rsidRPr="003F51AC">
        <w:rPr>
          <w:rFonts w:ascii="TH SarabunIT๙" w:hAnsi="TH SarabunIT๙" w:cs="TH SarabunIT๙"/>
          <w:sz w:val="32"/>
          <w:szCs w:val="32"/>
          <w:cs/>
        </w:rPr>
        <w:tab/>
        <w:t>กรณี</w:t>
      </w:r>
      <w:r w:rsidRPr="003F51AC">
        <w:rPr>
          <w:rFonts w:ascii="TH SarabunIT๙" w:hAnsi="TH SarabunIT๙" w:cs="TH SarabunIT๙" w:hint="cs"/>
          <w:sz w:val="32"/>
          <w:szCs w:val="32"/>
          <w:cs/>
        </w:rPr>
        <w:t>การ</w:t>
      </w:r>
      <w:r w:rsidRPr="003F51AC">
        <w:rPr>
          <w:rFonts w:ascii="TH SarabunIT๙" w:hAnsi="TH SarabunIT๙" w:cs="TH SarabunIT๙"/>
          <w:sz w:val="32"/>
          <w:szCs w:val="32"/>
          <w:cs/>
        </w:rPr>
        <w:t>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ภายในคณะ </w:t>
      </w:r>
      <w:r w:rsidRPr="003F51AC">
        <w:rPr>
          <w:rFonts w:ascii="TH SarabunIT๙" w:hAnsi="TH SarabunIT๙" w:cs="TH SarabunIT๙" w:hint="cs"/>
          <w:sz w:val="32"/>
          <w:szCs w:val="32"/>
          <w:cs/>
        </w:rPr>
        <w:t>นักศึกษา</w:t>
      </w:r>
      <w:r w:rsidRPr="003F51AC">
        <w:rPr>
          <w:rFonts w:ascii="TH SarabunIT๙" w:hAnsi="TH SarabunIT๙" w:cs="TH SarabunIT๙"/>
          <w:sz w:val="32"/>
          <w:szCs w:val="32"/>
          <w:cs/>
        </w:rPr>
        <w:t>ดำเนินการ ดังนี้</w:t>
      </w:r>
      <w:r w:rsidRPr="003F51AC">
        <w:rPr>
          <w:rFonts w:ascii="TH SarabunIT๙" w:hAnsi="TH SarabunIT๙" w:cs="TH SarabunIT๙"/>
          <w:sz w:val="32"/>
          <w:szCs w:val="32"/>
          <w:cs/>
        </w:rPr>
        <w:tab/>
      </w:r>
      <w:r w:rsidRPr="003F51AC">
        <w:rPr>
          <w:rFonts w:ascii="TH SarabunIT๙" w:hAnsi="TH SarabunIT๙" w:cs="TH SarabunIT๙"/>
          <w:sz w:val="32"/>
          <w:szCs w:val="32"/>
          <w:cs/>
        </w:rPr>
        <w:tab/>
      </w:r>
      <w:r w:rsidRPr="003F51AC">
        <w:rPr>
          <w:rFonts w:ascii="TH SarabunIT๙" w:hAnsi="TH SarabunIT๙" w:cs="TH SarabunIT๙"/>
          <w:sz w:val="32"/>
          <w:szCs w:val="32"/>
          <w:cs/>
        </w:rPr>
        <w:tab/>
      </w:r>
    </w:p>
    <w:p w14:paraId="325A586A" w14:textId="77777777" w:rsidR="004A49ED" w:rsidRPr="003F51AC" w:rsidRDefault="004A49ED" w:rsidP="004A49ED">
      <w:pPr>
        <w:tabs>
          <w:tab w:val="left" w:pos="1560"/>
          <w:tab w:val="left" w:pos="1843"/>
        </w:tabs>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1.1) นักศึกษานำคำร้องเสนอขอความเห็นชอบจากอาจารย์ที่ปรึกษาสาขาวิชา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เดิม ประธานคณะกรรมการบริหารหลักสูตรเดิม ประธานคณะกรรมการบริหารหลักสูตรใหม่ และคณบดีต้นสังกัด</w:t>
      </w:r>
      <w:r w:rsidRPr="003F51AC">
        <w:rPr>
          <w:rFonts w:ascii="TH SarabunIT๙" w:hAnsi="TH SarabunIT๙" w:cs="TH SarabunIT๙"/>
          <w:sz w:val="32"/>
          <w:szCs w:val="32"/>
          <w:cs/>
        </w:rPr>
        <w:tab/>
      </w:r>
    </w:p>
    <w:p w14:paraId="4EFEB4A5" w14:textId="77777777" w:rsidR="004A49ED" w:rsidRPr="003F51AC" w:rsidRDefault="004A49ED" w:rsidP="004A49ED">
      <w:pPr>
        <w:tabs>
          <w:tab w:val="left" w:pos="1560"/>
          <w:tab w:val="left" w:pos="1843"/>
        </w:tabs>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1.2) นักศึกษานำคำร้องมายื่นที่กองบริการการศึกษาเพื่อเสนอมหาวิทยาลัยพิจารณา</w:t>
      </w:r>
    </w:p>
    <w:p w14:paraId="1C650B7D" w14:textId="77777777" w:rsidR="004A49ED" w:rsidRPr="003F51AC" w:rsidRDefault="004A49ED" w:rsidP="004A49ED">
      <w:pPr>
        <w:tabs>
          <w:tab w:val="left" w:pos="1560"/>
          <w:tab w:val="left" w:pos="1843"/>
        </w:tabs>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1.3) หากมหาวิทยาลัยอนุมัติ ให้นายทะเบียนบันทึกข้อมูลการย้ายสาขาวิชา</w:t>
      </w:r>
      <w:r w:rsidRPr="003F51AC">
        <w:rPr>
          <w:rFonts w:ascii="TH SarabunIT๙" w:hAnsi="TH SarabunIT๙" w:cs="TH SarabunIT๙" w:hint="cs"/>
          <w:sz w:val="32"/>
          <w:szCs w:val="32"/>
          <w:cs/>
        </w:rPr>
        <w:t>หรือวิชาเอก</w:t>
      </w:r>
    </w:p>
    <w:p w14:paraId="6B768350" w14:textId="77777777" w:rsidR="004A49ED" w:rsidRPr="003F51AC" w:rsidRDefault="004A49ED" w:rsidP="004A49ED">
      <w:pPr>
        <w:tabs>
          <w:tab w:val="left" w:pos="1560"/>
          <w:tab w:val="left" w:pos="1843"/>
        </w:tabs>
        <w:jc w:val="thaiDistribute"/>
        <w:rPr>
          <w:rFonts w:ascii="TH SarabunIT๙" w:hAnsi="TH SarabunIT๙" w:cs="TH SarabunIT๙"/>
          <w:sz w:val="32"/>
          <w:szCs w:val="32"/>
        </w:rPr>
      </w:pPr>
      <w:r w:rsidRPr="003F51AC">
        <w:rPr>
          <w:rFonts w:ascii="TH SarabunIT๙" w:hAnsi="TH SarabunIT๙" w:cs="TH SarabunIT๙"/>
          <w:sz w:val="32"/>
          <w:szCs w:val="32"/>
          <w:cs/>
        </w:rPr>
        <w:tab/>
        <w:t xml:space="preserve">2) </w:t>
      </w:r>
      <w:r w:rsidRPr="003F51AC">
        <w:rPr>
          <w:rFonts w:ascii="TH SarabunIT๙" w:hAnsi="TH SarabunIT๙" w:cs="TH SarabunIT๙"/>
          <w:sz w:val="32"/>
          <w:szCs w:val="32"/>
          <w:cs/>
        </w:rPr>
        <w:tab/>
        <w:t>กรณีการย้ายสาขาวิชาต่างคณะ นักศึกษาดำเนินการ ดังนี้</w:t>
      </w:r>
    </w:p>
    <w:p w14:paraId="3C988A26" w14:textId="77777777" w:rsidR="004A49ED" w:rsidRPr="003F51AC" w:rsidRDefault="004A49ED" w:rsidP="004A49ED">
      <w:pPr>
        <w:tabs>
          <w:tab w:val="left" w:pos="1560"/>
          <w:tab w:val="left" w:pos="1843"/>
        </w:tabs>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2.1) นักศึกษานำคำร้องเสนอขอความเห็นชอบจากอาจารย์ที่ปรึกษาสาขาวิชาเดิม ประธานคณะกรรมการบริหารหลักสูตรเดิม คณบดีต้นสังกัดเดิม ประธานคณะกรรมการบริหารหลักสูตรใหม่ และคณบดีต้นสังกัดใหม่</w:t>
      </w:r>
    </w:p>
    <w:p w14:paraId="42F8B7D6" w14:textId="77777777" w:rsidR="004A49ED" w:rsidRPr="003F51AC" w:rsidRDefault="004A49ED" w:rsidP="004A49ED">
      <w:pPr>
        <w:tabs>
          <w:tab w:val="left" w:pos="1560"/>
          <w:tab w:val="left" w:pos="1843"/>
        </w:tabs>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2.2) นักศึกษานำคำร้องมายื่นที่กองบริการการศึกษาเพื่อเสนอมหาวิทยาลัยพิจารณา</w:t>
      </w:r>
    </w:p>
    <w:p w14:paraId="5AB15306" w14:textId="77777777" w:rsidR="004A49ED" w:rsidRPr="003F51AC" w:rsidRDefault="004A49ED" w:rsidP="004A49ED">
      <w:pPr>
        <w:tabs>
          <w:tab w:val="left" w:pos="1560"/>
          <w:tab w:val="left" w:pos="1843"/>
        </w:tabs>
        <w:jc w:val="thaiDistribute"/>
        <w:rPr>
          <w:rFonts w:ascii="TH SarabunIT๙" w:hAnsi="TH SarabunIT๙" w:cs="TH SarabunIT๙"/>
          <w:sz w:val="32"/>
          <w:szCs w:val="32"/>
          <w:cs/>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2.3) หากมหาวิทยาลัยอนุมัติ ให้นายทะเบียนบันทึกข้อมูลการย้ายสาขาวิชา</w:t>
      </w:r>
    </w:p>
    <w:p w14:paraId="5FCAF58E"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(4) </w:t>
      </w:r>
      <w:r w:rsidRPr="003F51AC">
        <w:rPr>
          <w:rFonts w:ascii="TH SarabunIT๙" w:hAnsi="TH SarabunIT๙" w:cs="TH SarabunIT๙"/>
          <w:sz w:val="32"/>
          <w:szCs w:val="32"/>
          <w:cs/>
        </w:rPr>
        <w:tab/>
        <w:t>ชำระค่าธรรมเนียมการย้ายสาขาวิชา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ตามประกาศของมหาวิทยาลัย</w:t>
      </w:r>
    </w:p>
    <w:p w14:paraId="083B2367"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(5) </w:t>
      </w:r>
      <w:r w:rsidRPr="003F51AC">
        <w:rPr>
          <w:rFonts w:ascii="TH SarabunIT๙" w:hAnsi="TH SarabunIT๙" w:cs="TH SarabunIT๙"/>
          <w:sz w:val="32"/>
          <w:szCs w:val="32"/>
          <w:cs/>
        </w:rPr>
        <w:tab/>
        <w:t>การบันทึกผลการเรียน การวัดและประเมินผล การสำเร็จการศึกษา ให้บันทึกรายวิชาและ</w:t>
      </w:r>
      <w:r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ผลการเรียนที่เคยศึกษามาทั้งหมดในสาขาวิชา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เดิม ตามระดับคะแนนที่ได้และคำนวณค่าระดับคะแนนเฉลี่ยสะสมในสาขาวิชา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ใหม่ </w:t>
      </w:r>
    </w:p>
    <w:p w14:paraId="5FC9DF96" w14:textId="2C828D3D" w:rsidR="004A49ED"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กรณีที่รายวิชาเรียนเดิม มีคำอธิบายรายวิชาเหมือนกับหลักสูตรหรือสาขาวิชา</w:t>
      </w:r>
      <w:r w:rsidRPr="003F51AC">
        <w:rPr>
          <w:rFonts w:ascii="TH SarabunIT๙" w:hAnsi="TH SarabunIT๙" w:cs="TH SarabunIT๙" w:hint="cs"/>
          <w:sz w:val="32"/>
          <w:szCs w:val="32"/>
          <w:cs/>
        </w:rPr>
        <w:t xml:space="preserve">หรือวิชาเอก   </w:t>
      </w:r>
      <w:r w:rsidRPr="003F51AC">
        <w:rPr>
          <w:rFonts w:ascii="TH SarabunIT๙" w:hAnsi="TH SarabunIT๙" w:cs="TH SarabunIT๙"/>
          <w:sz w:val="32"/>
          <w:szCs w:val="32"/>
          <w:cs/>
        </w:rPr>
        <w:t>ที่ย้ายเข้ามาศึกษา ให้นายทะเบียนเสนอขออนุมัติการปรับข้อมูลรายวิชาตามโครงสร้างหลักสูตรต่อคณะกรรมการวิชาการเพื่อพิจารณาตามหลักเกณฑ์การเทียบรายวิชาเรียนที่มหาวิทยาลัยกำหนด</w:t>
      </w:r>
    </w:p>
    <w:p w14:paraId="27713654" w14:textId="77777777" w:rsidR="006F05B6" w:rsidRPr="003F51AC" w:rsidRDefault="006F05B6" w:rsidP="004A49ED">
      <w:pPr>
        <w:tabs>
          <w:tab w:val="left" w:pos="1560"/>
          <w:tab w:val="left" w:pos="1843"/>
        </w:tabs>
        <w:ind w:firstLine="1134"/>
        <w:jc w:val="thaiDistribute"/>
        <w:rPr>
          <w:rFonts w:ascii="TH SarabunIT๙" w:hAnsi="TH SarabunIT๙" w:cs="TH SarabunIT๙"/>
          <w:sz w:val="32"/>
          <w:szCs w:val="32"/>
        </w:rPr>
      </w:pPr>
    </w:p>
    <w:p w14:paraId="5E936E08"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ข้อ 1</w:t>
      </w:r>
      <w:r w:rsidRPr="003F51AC">
        <w:rPr>
          <w:rFonts w:ascii="TH SarabunIT๙" w:hAnsi="TH SarabunIT๙" w:cs="TH SarabunIT๙" w:hint="cs"/>
          <w:sz w:val="32"/>
          <w:szCs w:val="32"/>
          <w:cs/>
        </w:rPr>
        <w:t>๗</w:t>
      </w:r>
      <w:r w:rsidRPr="003F51AC">
        <w:rPr>
          <w:rFonts w:ascii="TH SarabunIT๙" w:hAnsi="TH SarabunIT๙" w:cs="TH SarabunIT๙"/>
          <w:sz w:val="32"/>
          <w:szCs w:val="32"/>
          <w:cs/>
        </w:rPr>
        <w:t xml:space="preserve"> การรับโอนนักศึกษาจากสถาบันการศึกษาอื่น </w:t>
      </w:r>
    </w:p>
    <w:p w14:paraId="58F1225D"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มหาวิทยาลัยพิจารณารับโอนนักศึกษาจากสถาบันการศึกษาอื่น เฉพาะสาขาวิชาที่เปิดสอนและ</w:t>
      </w:r>
      <w:r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ยังมีที่ว่างเท่านั้น โดยผู้ขอโอนมาเป็นนักศึกษาของมหาวิทยาลัยต้องปฏิบัติตามขั้นตอนในประกาศที่มหาวิทยาลัยกำหนด และให้เป็นไปตามหลักเกณฑ์ดังต่อไปนี้</w:t>
      </w:r>
    </w:p>
    <w:p w14:paraId="35C0347C"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(1) </w:t>
      </w:r>
      <w:r w:rsidRPr="003F51AC">
        <w:rPr>
          <w:rFonts w:ascii="TH SarabunIT๙" w:hAnsi="TH SarabunIT๙" w:cs="TH SarabunIT๙"/>
          <w:sz w:val="32"/>
          <w:szCs w:val="32"/>
          <w:cs/>
        </w:rPr>
        <w:tab/>
        <w:t>มหาวิทยาลัยอาจจะรับโอนนักศึกษาจากสถาบันอุดมศึกษาอื่น เฉพาะสาขาวิชาที่เปิดสอน</w:t>
      </w:r>
    </w:p>
    <w:p w14:paraId="29AA45B3"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w:t>
      </w:r>
      <w:r w:rsidRPr="003F51AC">
        <w:rPr>
          <w:rFonts w:ascii="TH SarabunIT๙" w:hAnsi="TH SarabunIT๙" w:cs="TH SarabunIT๙"/>
          <w:sz w:val="32"/>
          <w:szCs w:val="32"/>
        </w:rPr>
        <w:t>2</w:t>
      </w:r>
      <w:r w:rsidRPr="003F51AC">
        <w:rPr>
          <w:rFonts w:ascii="TH SarabunIT๙" w:hAnsi="TH SarabunIT๙" w:cs="TH SarabunIT๙"/>
          <w:sz w:val="32"/>
          <w:szCs w:val="32"/>
          <w:cs/>
        </w:rPr>
        <w:t xml:space="preserve">) </w:t>
      </w:r>
      <w:r w:rsidRPr="003F51AC">
        <w:rPr>
          <w:rFonts w:ascii="TH SarabunIT๙" w:hAnsi="TH SarabunIT๙" w:cs="TH SarabunIT๙"/>
          <w:sz w:val="32"/>
          <w:szCs w:val="32"/>
          <w:cs/>
        </w:rPr>
        <w:tab/>
        <w:t>คุณสมบัติของผู้ขอโอนมาเป็นนักศึกษาของมหาวิทยาลัย</w:t>
      </w:r>
    </w:p>
    <w:p w14:paraId="0440B6E7"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มีคุณสมบัติตามที่มหาวิทยาลัยกำหนด</w:t>
      </w:r>
    </w:p>
    <w:p w14:paraId="41B56B59"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2) ได้ศึกษาในสถาบันการศึกษาเดิมมาแล้วไม่น้อยกว่า 1 ปีการศึกษา และมีคะแนนเฉลี่ยสะสมไม่น้อยกว่า 2.00</w:t>
      </w:r>
      <w:r w:rsidRPr="003F51AC">
        <w:rPr>
          <w:rFonts w:ascii="TH SarabunIT๙" w:hAnsi="TH SarabunIT๙" w:cs="TH SarabunIT๙"/>
          <w:strike/>
          <w:sz w:val="32"/>
          <w:szCs w:val="32"/>
          <w:cs/>
        </w:rPr>
        <w:t xml:space="preserve"> </w:t>
      </w:r>
    </w:p>
    <w:p w14:paraId="67E40E58"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t>3) ดำเนินการขอยกเว้นรายวิชาตามขั้นตอนของมหาวิทยาลัย</w:t>
      </w:r>
    </w:p>
    <w:p w14:paraId="33073E14"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(3)</w:t>
      </w:r>
      <w:r w:rsidRPr="003F51AC">
        <w:rPr>
          <w:rFonts w:ascii="TH SarabunIT๙" w:hAnsi="TH SarabunIT๙" w:cs="TH SarabunIT๙"/>
          <w:sz w:val="32"/>
          <w:szCs w:val="32"/>
          <w:cs/>
        </w:rPr>
        <w:tab/>
        <w:t>ผู้ประสงค์จะขอย้ายมาเป็นนักศึกษาของมหาวิทยาลัยจะต้องมีหนังสือจากสถาบันอุดมศึกษาเดิมเพื่อแจ้งความประสงค์ขอย้ายสถานศึกษา พร้อมใบแสดงผลการเรียนต่อมหาวิทยาลัย ไม่น้อยกว่า 15 วัน ก่อนวันเปิดภาคการศึกษาที่ประสงค์จะเข้าศึกษา</w:t>
      </w:r>
    </w:p>
    <w:p w14:paraId="37E565A0"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(4)</w:t>
      </w:r>
      <w:r w:rsidRPr="003F51AC">
        <w:rPr>
          <w:rFonts w:ascii="TH SarabunIT๙" w:hAnsi="TH SarabunIT๙" w:cs="TH SarabunIT๙"/>
          <w:sz w:val="32"/>
          <w:szCs w:val="32"/>
          <w:cs/>
        </w:rPr>
        <w:tab/>
        <w:t>การยกเว้นรายวิชาเรียน ให้พิจารณาหลักเกณฑ์และวิธีการตามข้อ 2</w:t>
      </w:r>
      <w:r w:rsidRPr="003F51AC">
        <w:rPr>
          <w:rFonts w:ascii="TH SarabunIT๙" w:hAnsi="TH SarabunIT๙" w:cs="TH SarabunIT๙" w:hint="cs"/>
          <w:sz w:val="32"/>
          <w:szCs w:val="32"/>
          <w:cs/>
        </w:rPr>
        <w:t>๐</w:t>
      </w:r>
    </w:p>
    <w:p w14:paraId="7678753A"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ข้อ </w:t>
      </w:r>
      <w:r w:rsidRPr="003F51AC">
        <w:rPr>
          <w:rFonts w:ascii="TH SarabunIT๙" w:hAnsi="TH SarabunIT๙" w:cs="TH SarabunIT๙" w:hint="cs"/>
          <w:sz w:val="32"/>
          <w:szCs w:val="32"/>
          <w:cs/>
        </w:rPr>
        <w:t>๑๘</w:t>
      </w:r>
      <w:r w:rsidRPr="003F51AC">
        <w:rPr>
          <w:rFonts w:ascii="TH SarabunIT๙" w:hAnsi="TH SarabunIT๙" w:cs="TH SarabunIT๙"/>
          <w:sz w:val="32"/>
          <w:szCs w:val="32"/>
          <w:cs/>
        </w:rPr>
        <w:t xml:space="preserve"> </w:t>
      </w:r>
      <w:r w:rsidRPr="003F51AC">
        <w:rPr>
          <w:rFonts w:ascii="TH SarabunIT๙" w:hAnsi="TH SarabunIT๙" w:cs="TH SarabunIT๙"/>
          <w:sz w:val="32"/>
          <w:szCs w:val="32"/>
          <w:cs/>
        </w:rPr>
        <w:tab/>
        <w:t>การโอนย้ายนักศึกษาไปสถาบันการศึกษาอื่น</w:t>
      </w:r>
    </w:p>
    <w:p w14:paraId="06362491"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(1)</w:t>
      </w:r>
      <w:r w:rsidRPr="003F51AC">
        <w:rPr>
          <w:rFonts w:ascii="TH SarabunIT๙" w:hAnsi="TH SarabunIT๙" w:cs="TH SarabunIT๙"/>
          <w:sz w:val="32"/>
          <w:szCs w:val="32"/>
          <w:cs/>
        </w:rPr>
        <w:tab/>
        <w:t>ขั้นตอนและวิธีการย้ายนักศึกษาไปสถาบันการศึกษาอื่น มีดังนี้</w:t>
      </w:r>
    </w:p>
    <w:p w14:paraId="662570C4"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 xml:space="preserve">1) </w:t>
      </w:r>
      <w:r w:rsidRPr="003F51AC">
        <w:rPr>
          <w:rFonts w:ascii="TH SarabunIT๙" w:hAnsi="TH SarabunIT๙" w:cs="TH SarabunIT๙"/>
          <w:spacing w:val="-8"/>
          <w:sz w:val="32"/>
          <w:szCs w:val="32"/>
          <w:cs/>
        </w:rPr>
        <w:tab/>
        <w:t>นักศึกษายื่นคำร้องขอโอนย้ายสถานศึกษาที่กองบริการการศึกษา โดยผ่านอาจารย์ที่ปรึกษา</w:t>
      </w:r>
    </w:p>
    <w:p w14:paraId="456401D8"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pacing w:val="-12"/>
          <w:sz w:val="32"/>
          <w:szCs w:val="32"/>
        </w:rPr>
      </w:pPr>
      <w:r w:rsidRPr="003F51AC">
        <w:rPr>
          <w:rFonts w:ascii="TH SarabunIT๙" w:hAnsi="TH SarabunIT๙" w:cs="TH SarabunIT๙"/>
          <w:sz w:val="32"/>
          <w:szCs w:val="32"/>
          <w:cs/>
        </w:rPr>
        <w:tab/>
      </w:r>
      <w:r w:rsidRPr="003F51AC">
        <w:rPr>
          <w:rFonts w:ascii="TH SarabunIT๙" w:hAnsi="TH SarabunIT๙" w:cs="TH SarabunIT๙"/>
          <w:spacing w:val="-12"/>
          <w:sz w:val="32"/>
          <w:szCs w:val="32"/>
          <w:cs/>
        </w:rPr>
        <w:t xml:space="preserve">2) </w:t>
      </w:r>
      <w:r w:rsidRPr="003F51AC">
        <w:rPr>
          <w:rFonts w:ascii="TH SarabunIT๙" w:hAnsi="TH SarabunIT๙" w:cs="TH SarabunIT๙"/>
          <w:spacing w:val="-12"/>
          <w:sz w:val="32"/>
          <w:szCs w:val="32"/>
          <w:cs/>
        </w:rPr>
        <w:tab/>
        <w:t>นักศึกษายื่นคำร้องขอใบแสดงผลการศึกษา เพื่อใช้เป็นหลักฐานประกอบการโอนย้ายสถานศึกษา</w:t>
      </w:r>
    </w:p>
    <w:p w14:paraId="28A791DD"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 xml:space="preserve">3) </w:t>
      </w:r>
      <w:r w:rsidRPr="003F51AC">
        <w:rPr>
          <w:rFonts w:ascii="TH SarabunIT๙" w:hAnsi="TH SarabunIT๙" w:cs="TH SarabunIT๙"/>
          <w:sz w:val="32"/>
          <w:szCs w:val="32"/>
          <w:cs/>
        </w:rPr>
        <w:tab/>
        <w:t>เมื่อมหาวิทยาลัยอนุมัติให้โอนย้ายเรียบร้อยแล้ว กองบริการการศึกษาจึงดำเนินการจัดทำหนังสือขอโอนย้ายสถานศึกษาไปยังสถาบันการศึกษาที่นักศึกษาประสงค์เข้าศึกษา และแจ้งผลการพิจารณาโอนย้ายสถานศึกษาให้นักศึกษาทราบ</w:t>
      </w:r>
    </w:p>
    <w:p w14:paraId="3F938F52"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 xml:space="preserve">4) </w:t>
      </w:r>
      <w:r w:rsidRPr="003F51AC">
        <w:rPr>
          <w:rFonts w:ascii="TH SarabunIT๙" w:hAnsi="TH SarabunIT๙" w:cs="TH SarabunIT๙"/>
          <w:sz w:val="32"/>
          <w:szCs w:val="32"/>
          <w:cs/>
        </w:rPr>
        <w:tab/>
        <w:t>ชำระค่าธรรมเนียมการโอนย้ายสถานศึกษา ตามประกาศของมหาวิทยาลัย</w:t>
      </w:r>
    </w:p>
    <w:p w14:paraId="1AEE13EF" w14:textId="77777777" w:rsidR="004A49ED" w:rsidRPr="003F51AC" w:rsidRDefault="004A49ED" w:rsidP="004A49ED">
      <w:pPr>
        <w:tabs>
          <w:tab w:val="left" w:pos="1560"/>
          <w:tab w:val="left" w:pos="1843"/>
        </w:tabs>
        <w:spacing w:line="360" w:lineRule="exact"/>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(2) หากสถาบันการศึกษาที่นักศึกษาประสงค์โอนย้ายตอบรับการโอนย้าย กองบริการการศึกษาจัดส่งหนังสือส่งตัวการโอนย้ายสถานศึกษา ไปยังสถาบันการศึกษาที่นักศึกษาประสงค์โอนย้าย</w:t>
      </w:r>
    </w:p>
    <w:p w14:paraId="3A7F74D1" w14:textId="77777777" w:rsidR="004A49ED" w:rsidRPr="003F51AC" w:rsidRDefault="004A49ED" w:rsidP="004A49ED">
      <w:pPr>
        <w:tabs>
          <w:tab w:val="left" w:pos="1560"/>
          <w:tab w:val="left" w:pos="1843"/>
        </w:tabs>
        <w:ind w:firstLine="1138"/>
        <w:jc w:val="thaiDistribute"/>
        <w:rPr>
          <w:rFonts w:ascii="TH SarabunIT๙" w:hAnsi="TH SarabunIT๙" w:cs="TH SarabunIT๙"/>
          <w:sz w:val="32"/>
          <w:szCs w:val="32"/>
        </w:rPr>
      </w:pPr>
    </w:p>
    <w:p w14:paraId="46B14A38" w14:textId="77777777" w:rsidR="004A49ED" w:rsidRPr="003F51AC" w:rsidRDefault="004A49ED" w:rsidP="004A49ED">
      <w:pPr>
        <w:spacing w:line="360" w:lineRule="exact"/>
        <w:jc w:val="center"/>
        <w:rPr>
          <w:rFonts w:ascii="TH SarabunIT๙" w:eastAsia="MS Mincho" w:hAnsi="TH SarabunIT๙" w:cs="TH SarabunIT๙"/>
          <w:b/>
          <w:bCs/>
          <w:sz w:val="32"/>
          <w:szCs w:val="32"/>
          <w:lang w:eastAsia="th-TH"/>
        </w:rPr>
      </w:pPr>
      <w:r w:rsidRPr="003F51AC">
        <w:rPr>
          <w:rFonts w:ascii="TH SarabunIT๙" w:hAnsi="TH SarabunIT๙" w:cs="TH SarabunIT๙"/>
          <w:b/>
          <w:bCs/>
          <w:sz w:val="32"/>
          <w:szCs w:val="32"/>
          <w:cs/>
        </w:rPr>
        <w:t>หมวด 5</w:t>
      </w:r>
    </w:p>
    <w:p w14:paraId="1A792D73" w14:textId="77777777" w:rsidR="004A49ED" w:rsidRPr="003F51AC" w:rsidRDefault="004A49ED" w:rsidP="004A49ED">
      <w:pPr>
        <w:spacing w:line="360" w:lineRule="exact"/>
        <w:jc w:val="center"/>
        <w:rPr>
          <w:rFonts w:ascii="TH SarabunIT๙" w:eastAsia="MS Mincho" w:hAnsi="TH SarabunIT๙" w:cs="TH SarabunIT๙"/>
          <w:b/>
          <w:bCs/>
          <w:sz w:val="32"/>
          <w:szCs w:val="32"/>
          <w:lang w:eastAsia="th-TH"/>
        </w:rPr>
      </w:pPr>
      <w:r w:rsidRPr="003F51AC">
        <w:rPr>
          <w:rFonts w:ascii="TH SarabunIT๙" w:eastAsia="MS Mincho" w:hAnsi="TH SarabunIT๙" w:cs="TH SarabunIT๙"/>
          <w:b/>
          <w:bCs/>
          <w:sz w:val="32"/>
          <w:szCs w:val="32"/>
          <w:cs/>
          <w:lang w:eastAsia="th-TH"/>
        </w:rPr>
        <w:t xml:space="preserve">การโอนและยกเว้นรายวิชา </w:t>
      </w:r>
    </w:p>
    <w:p w14:paraId="35D145DB"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cs/>
        </w:rPr>
        <w:t xml:space="preserve">ข้อ </w:t>
      </w:r>
      <w:r w:rsidRPr="003F51AC">
        <w:rPr>
          <w:rFonts w:ascii="TH SarabunIT๙" w:hAnsi="TH SarabunIT๙" w:cs="TH SarabunIT๙" w:hint="cs"/>
          <w:sz w:val="32"/>
          <w:szCs w:val="32"/>
          <w:cs/>
        </w:rPr>
        <w:t>๑๙</w:t>
      </w:r>
      <w:r w:rsidRPr="003F51AC">
        <w:rPr>
          <w:rFonts w:ascii="TH SarabunIT๙" w:hAnsi="TH SarabunIT๙" w:cs="TH SarabunIT๙"/>
          <w:sz w:val="32"/>
          <w:szCs w:val="32"/>
          <w:cs/>
        </w:rPr>
        <w:t xml:space="preserve"> </w:t>
      </w:r>
      <w:r w:rsidRPr="003F51AC">
        <w:rPr>
          <w:rFonts w:ascii="TH SarabunIT๙" w:hAnsi="TH SarabunIT๙" w:cs="TH SarabunIT๙"/>
          <w:sz w:val="32"/>
          <w:szCs w:val="32"/>
          <w:cs/>
        </w:rPr>
        <w:tab/>
        <w:t xml:space="preserve">การโอนผลการเรียน </w:t>
      </w:r>
    </w:p>
    <w:p w14:paraId="3871BB6D"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cs/>
        </w:rPr>
        <w:t>(1)</w:t>
      </w:r>
      <w:r w:rsidRPr="003F51AC">
        <w:rPr>
          <w:rFonts w:ascii="TH SarabunIT๙" w:hAnsi="TH SarabunIT๙" w:cs="TH SarabunIT๙"/>
          <w:sz w:val="32"/>
          <w:szCs w:val="32"/>
          <w:cs/>
        </w:rPr>
        <w:tab/>
        <w:t xml:space="preserve">คุณสมบัติของผู้มีสิทธิ์ยื่นขอโอนผลการเรียน </w:t>
      </w:r>
    </w:p>
    <w:p w14:paraId="7E300867"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เป็นนักศึกษาของมหาวิทยาลัยที่ได้รับอนุมัติให้ย้ายสาขาวิชา</w:t>
      </w:r>
      <w:r w:rsidRPr="003F51AC">
        <w:rPr>
          <w:rFonts w:ascii="TH SarabunIT๙" w:hAnsi="TH SarabunIT๙" w:cs="TH SarabunIT๙" w:hint="cs"/>
          <w:sz w:val="32"/>
          <w:szCs w:val="32"/>
          <w:cs/>
        </w:rPr>
        <w:t>หรือวิชาเอก</w:t>
      </w:r>
      <w:r w:rsidRPr="003F51AC">
        <w:rPr>
          <w:rFonts w:ascii="TH SarabunIT๙" w:hAnsi="TH SarabunIT๙" w:cs="TH SarabunIT๙"/>
          <w:sz w:val="32"/>
          <w:szCs w:val="32"/>
          <w:cs/>
        </w:rPr>
        <w:t xml:space="preserve"> หรือเปลี่ยนประเภทนักศึกษา </w:t>
      </w:r>
    </w:p>
    <w:p w14:paraId="13BF6662"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2) เป็นผู้เรียนในระบบคลังหน่วยกิตของมหาวิทยาลัยที่ขึ้นทะเบียนเป็นนักศึกษา</w:t>
      </w:r>
    </w:p>
    <w:p w14:paraId="30C786F5"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cs/>
        </w:rPr>
        <w:t>(2)</w:t>
      </w:r>
      <w:r w:rsidRPr="003F51AC">
        <w:rPr>
          <w:rFonts w:ascii="TH SarabunIT๙" w:hAnsi="TH SarabunIT๙" w:cs="TH SarabunIT๙"/>
          <w:sz w:val="32"/>
          <w:szCs w:val="32"/>
          <w:cs/>
        </w:rPr>
        <w:tab/>
        <w:t xml:space="preserve">เงื่อนไขการขอโอนผลการเรียน </w:t>
      </w:r>
    </w:p>
    <w:p w14:paraId="7191382C" w14:textId="7CC581F9"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นักศึกษาที่นำผลการเรียนมายื่นขอโอนผลการเรียนจะต้องโอนผลการเรียนทั้งหมดทุกรายวิชาที่เคยเรียนมาแล้วโดยไม่จำกัดจำนวนหน่วยกิตที่โอน ทั้งนี้จำนวนรายวิชาและผลการเรียนที่โอนได้ให้นับเป็นหน่วยกิตรวมตามหลักสูตรที่เคยศึกษาในปัจจุบัน และนำไปคิดเป็นคะแนนเฉลี่ยสะสม</w:t>
      </w:r>
    </w:p>
    <w:p w14:paraId="6B24E1A6"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cs/>
        </w:rPr>
        <w:tab/>
        <w:t xml:space="preserve">2) นักศึกษาสามารถนำรายวิชาจากระบบคลังหน่วยกิตของมหาวิทยาลัยที่ได้รับผลการเรียนเป็นระดับคะแนนหรือสัญลักษณ์มาโอนผลการเรียน โดยสามารถเลือกรายวิชาในระบบคลังหน่วยกิตของมหาวิทยาลัยมาโอนผลการเรียนได้ </w:t>
      </w:r>
    </w:p>
    <w:p w14:paraId="00F18C47"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color w:val="000000" w:themeColor="text1"/>
          <w:sz w:val="32"/>
          <w:szCs w:val="32"/>
        </w:rPr>
      </w:pPr>
      <w:r w:rsidRPr="003F51AC">
        <w:rPr>
          <w:rFonts w:ascii="TH SarabunPSK" w:hAnsi="TH SarabunPSK" w:cs="TH SarabunPSK" w:hint="cs"/>
          <w:color w:val="000000" w:themeColor="text1"/>
          <w:sz w:val="32"/>
          <w:szCs w:val="32"/>
          <w:cs/>
        </w:rPr>
        <w:t xml:space="preserve">(๓) </w:t>
      </w:r>
      <w:r w:rsidRPr="003F51AC">
        <w:rPr>
          <w:rFonts w:ascii="TH SarabunPSK" w:hAnsi="TH SarabunPSK" w:cs="TH SarabunPSK"/>
          <w:color w:val="000000" w:themeColor="text1"/>
          <w:spacing w:val="-4"/>
          <w:sz w:val="32"/>
          <w:szCs w:val="32"/>
          <w:cs/>
        </w:rPr>
        <w:t>การโอนผลการเรียนให้คณะกรรมการวิชาการที่</w:t>
      </w:r>
      <w:r w:rsidRPr="003F51AC">
        <w:rPr>
          <w:rFonts w:ascii="TH SarabunPSK" w:hAnsi="TH SarabunPSK" w:cs="TH SarabunPSK" w:hint="cs"/>
          <w:color w:val="000000" w:themeColor="text1"/>
          <w:spacing w:val="-4"/>
          <w:sz w:val="32"/>
          <w:szCs w:val="32"/>
          <w:cs/>
        </w:rPr>
        <w:t>มหาวิทยาลัย</w:t>
      </w:r>
      <w:r w:rsidRPr="003F51AC">
        <w:rPr>
          <w:rFonts w:ascii="TH SarabunPSK" w:hAnsi="TH SarabunPSK" w:cs="TH SarabunPSK"/>
          <w:color w:val="000000" w:themeColor="text1"/>
          <w:spacing w:val="-4"/>
          <w:sz w:val="32"/>
          <w:szCs w:val="32"/>
          <w:cs/>
        </w:rPr>
        <w:t>แต่งตั้งเป็นผู้มีอำนาจพิจารณาอนุมัติ</w:t>
      </w:r>
    </w:p>
    <w:p w14:paraId="4D9F33B8"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cs/>
        </w:rPr>
        <w:t>ข้อ 2</w:t>
      </w:r>
      <w:r w:rsidRPr="003F51AC">
        <w:rPr>
          <w:rFonts w:ascii="TH SarabunIT๙" w:hAnsi="TH SarabunIT๙" w:cs="TH SarabunIT๙" w:hint="cs"/>
          <w:sz w:val="32"/>
          <w:szCs w:val="32"/>
          <w:cs/>
        </w:rPr>
        <w:t>๐</w:t>
      </w:r>
      <w:r w:rsidRPr="003F51AC">
        <w:rPr>
          <w:rFonts w:ascii="TH SarabunIT๙" w:hAnsi="TH SarabunIT๙" w:cs="TH SarabunIT๙"/>
          <w:sz w:val="32"/>
          <w:szCs w:val="32"/>
          <w:cs/>
        </w:rPr>
        <w:t xml:space="preserve"> </w:t>
      </w:r>
      <w:r w:rsidRPr="003F51AC">
        <w:rPr>
          <w:rFonts w:ascii="TH SarabunIT๙" w:hAnsi="TH SarabunIT๙" w:cs="TH SarabunIT๙"/>
          <w:sz w:val="32"/>
          <w:szCs w:val="32"/>
          <w:cs/>
        </w:rPr>
        <w:tab/>
        <w:t>การยกเว้น และเงื่อนไขการยกเว้นรายวิชาเรียน</w:t>
      </w:r>
    </w:p>
    <w:p w14:paraId="6F8FEEF6"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cs/>
        </w:rPr>
        <w:t>(</w:t>
      </w:r>
      <w:r w:rsidRPr="003F51AC">
        <w:rPr>
          <w:rFonts w:ascii="TH SarabunIT๙" w:hAnsi="TH SarabunIT๙" w:cs="TH SarabunIT๙"/>
          <w:sz w:val="32"/>
          <w:szCs w:val="32"/>
        </w:rPr>
        <w:t>1</w:t>
      </w:r>
      <w:r w:rsidRPr="003F51AC">
        <w:rPr>
          <w:rFonts w:ascii="TH SarabunIT๙" w:hAnsi="TH SarabunIT๙" w:cs="TH SarabunIT๙"/>
          <w:sz w:val="32"/>
          <w:szCs w:val="32"/>
          <w:cs/>
        </w:rPr>
        <w:t>)</w:t>
      </w:r>
      <w:r w:rsidRPr="003F51AC">
        <w:rPr>
          <w:rFonts w:ascii="TH SarabunIT๙" w:hAnsi="TH SarabunIT๙" w:cs="TH SarabunIT๙"/>
          <w:sz w:val="32"/>
          <w:szCs w:val="32"/>
          <w:cs/>
        </w:rPr>
        <w:tab/>
        <w:t xml:space="preserve">คุณสมบัติของผู้มีสิทธิ์ยื่นขอยกเว้นรายวิชาเรียน </w:t>
      </w:r>
    </w:p>
    <w:p w14:paraId="7FCF45DB"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 เป็นผู้ที่สำเร็จการศึกษาหรือยังไม่สำเร็จการศึกษาตามหลักสูตรของมหาวิทยาลัยหรือสถาบันอุดมศึกษาอื่นที่ผ่านความเห็นชอบจากสภาสถาบันอุดมศึกษานั้น</w:t>
      </w:r>
    </w:p>
    <w:p w14:paraId="4DB7D161" w14:textId="77777777" w:rsidR="004A49ED" w:rsidRPr="003F51AC" w:rsidRDefault="004A49ED" w:rsidP="004A49ED">
      <w:pPr>
        <w:tabs>
          <w:tab w:val="left" w:pos="1560"/>
          <w:tab w:val="left" w:pos="1843"/>
        </w:tabs>
        <w:spacing w:line="360" w:lineRule="exact"/>
        <w:ind w:firstLine="1138"/>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2) เป็นผู้ที่สำเร็จการศึกษาระดับอนุปริญญาหรือเทียบเท่า</w:t>
      </w:r>
    </w:p>
    <w:p w14:paraId="1FE84298"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3) ผู้เรียนในระบบคลังหน่วยกิตของสถาบันการศึกษาอื่นที่ขึ้นทะเบียนเป็นนักศึกษา</w:t>
      </w:r>
    </w:p>
    <w:p w14:paraId="2C4F7838"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w:t>
      </w:r>
      <w:r w:rsidRPr="003F51AC">
        <w:rPr>
          <w:rFonts w:ascii="TH SarabunIT๙" w:hAnsi="TH SarabunIT๙" w:cs="TH SarabunIT๙"/>
          <w:sz w:val="32"/>
          <w:szCs w:val="32"/>
        </w:rPr>
        <w:t>2</w:t>
      </w:r>
      <w:r w:rsidRPr="003F51AC">
        <w:rPr>
          <w:rFonts w:ascii="TH SarabunIT๙" w:hAnsi="TH SarabunIT๙" w:cs="TH SarabunIT๙"/>
          <w:sz w:val="32"/>
          <w:szCs w:val="32"/>
          <w:cs/>
        </w:rPr>
        <w:t>)</w:t>
      </w:r>
      <w:r w:rsidRPr="003F51AC">
        <w:rPr>
          <w:rFonts w:ascii="TH SarabunIT๙" w:hAnsi="TH SarabunIT๙" w:cs="TH SarabunIT๙"/>
          <w:sz w:val="32"/>
          <w:szCs w:val="32"/>
          <w:cs/>
        </w:rPr>
        <w:tab/>
        <w:t>เงื่อนไขการยกเว้นรายวิชาเรียน</w:t>
      </w:r>
    </w:p>
    <w:p w14:paraId="7FC3BC41"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1)</w:t>
      </w:r>
      <w:r w:rsidRPr="003F51AC">
        <w:rPr>
          <w:rFonts w:ascii="TH SarabunIT๙" w:hAnsi="TH SarabunIT๙" w:cs="TH SarabunIT๙"/>
          <w:sz w:val="32"/>
          <w:szCs w:val="32"/>
          <w:cs/>
        </w:rPr>
        <w:tab/>
        <w:t>หมวดวิชาศึกษาทั่วไป</w:t>
      </w:r>
    </w:p>
    <w:p w14:paraId="131A077F"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rPr>
        <w:tab/>
      </w:r>
      <w:r w:rsidRPr="003F51AC">
        <w:rPr>
          <w:rFonts w:ascii="TH SarabunIT๙" w:hAnsi="TH SarabunIT๙" w:cs="TH SarabunIT๙"/>
          <w:sz w:val="32"/>
          <w:szCs w:val="32"/>
          <w:cs/>
        </w:rPr>
        <w:t xml:space="preserve">1.1) ผู้ที่สำเร็จการศึกษาระดับปริญญาตรีให้ยกเว้นหมวดวิชาศึกษาทั่วไป </w:t>
      </w:r>
      <w:r w:rsidRPr="003F51AC">
        <w:rPr>
          <w:rFonts w:ascii="TH SarabunIT๙" w:hAnsi="TH SarabunIT๙" w:cs="TH SarabunIT๙"/>
          <w:sz w:val="32"/>
          <w:szCs w:val="32"/>
        </w:rPr>
        <w:tab/>
      </w:r>
      <w:r w:rsidRPr="003F51AC">
        <w:rPr>
          <w:rFonts w:ascii="TH SarabunIT๙" w:hAnsi="TH SarabunIT๙" w:cs="TH SarabunIT๙"/>
          <w:sz w:val="32"/>
          <w:szCs w:val="32"/>
        </w:rPr>
        <w:tab/>
      </w:r>
      <w:r w:rsidRPr="003F51AC">
        <w:rPr>
          <w:rFonts w:ascii="TH SarabunIT๙" w:hAnsi="TH SarabunIT๙" w:cs="TH SarabunIT๙"/>
          <w:sz w:val="32"/>
          <w:szCs w:val="32"/>
        </w:rPr>
        <w:tab/>
      </w:r>
      <w:r w:rsidRPr="003F51AC">
        <w:rPr>
          <w:rFonts w:ascii="TH SarabunIT๙" w:hAnsi="TH SarabunIT๙" w:cs="TH SarabunIT๙"/>
          <w:sz w:val="32"/>
          <w:szCs w:val="32"/>
        </w:rPr>
        <w:tab/>
      </w:r>
      <w:r w:rsidRPr="003F51AC">
        <w:rPr>
          <w:rFonts w:ascii="TH SarabunIT๙" w:hAnsi="TH SarabunIT๙" w:cs="TH SarabunIT๙"/>
          <w:sz w:val="32"/>
          <w:szCs w:val="32"/>
        </w:rPr>
        <w:tab/>
      </w:r>
      <w:r w:rsidRPr="003F51AC">
        <w:rPr>
          <w:rFonts w:ascii="TH SarabunIT๙" w:hAnsi="TH SarabunIT๙" w:cs="TH SarabunIT๙"/>
          <w:sz w:val="32"/>
          <w:szCs w:val="32"/>
        </w:rPr>
        <w:tab/>
        <w:t>1</w:t>
      </w:r>
      <w:r w:rsidRPr="003F51AC">
        <w:rPr>
          <w:rFonts w:ascii="TH SarabunIT๙" w:hAnsi="TH SarabunIT๙" w:cs="TH SarabunIT๙"/>
          <w:sz w:val="32"/>
          <w:szCs w:val="32"/>
          <w:cs/>
        </w:rPr>
        <w:t xml:space="preserve">.2) ผู้ที่ศึกษาหลักสูตรระดับปริญญาตรีแต่ยังไม่สำเร็จการศึกษาตามหลักสูตร               ให้ยกเว้นได้เฉพาะรายวิชาที่มีระดับคะแนนไม่ต่ำกว่า </w:t>
      </w:r>
      <w:r w:rsidRPr="003F51AC">
        <w:rPr>
          <w:rFonts w:ascii="TH SarabunIT๙" w:hAnsi="TH SarabunIT๙" w:cs="TH SarabunIT๙"/>
          <w:sz w:val="32"/>
          <w:szCs w:val="32"/>
        </w:rPr>
        <w:t xml:space="preserve">C </w:t>
      </w:r>
      <w:r w:rsidRPr="003F51AC">
        <w:rPr>
          <w:rFonts w:ascii="TH SarabunIT๙" w:hAnsi="TH SarabunIT๙" w:cs="TH SarabunIT๙"/>
          <w:sz w:val="32"/>
          <w:szCs w:val="32"/>
          <w:cs/>
        </w:rPr>
        <w:t>หรือ ค่าระดับคะแนนไม่ต่ำกว่า 2.00 และมีเนื้อหาสาระหรือผลลัพธ์การเรียนรู้ครอบคลุมไม่น้อยกว่าสามในสี่ของรายวิชาที่ขอยกเว้นรายวิชา</w:t>
      </w:r>
    </w:p>
    <w:p w14:paraId="689E4C9B" w14:textId="77777777" w:rsidR="004A49ED" w:rsidRPr="003F51AC" w:rsidRDefault="004A49ED" w:rsidP="004A49ED">
      <w:pPr>
        <w:tabs>
          <w:tab w:val="left" w:pos="1560"/>
          <w:tab w:val="left" w:pos="1843"/>
        </w:tabs>
        <w:ind w:firstLine="1134"/>
        <w:jc w:val="thaiDistribute"/>
        <w:rPr>
          <w:rFonts w:ascii="TH SarabunIT๙" w:hAnsi="TH SarabunIT๙" w:cs="TH SarabunIT๙"/>
          <w:spacing w:val="-12"/>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rPr>
        <w:tab/>
      </w:r>
      <w:r w:rsidRPr="003F51AC">
        <w:rPr>
          <w:rFonts w:ascii="TH SarabunIT๙" w:hAnsi="TH SarabunIT๙" w:cs="TH SarabunIT๙"/>
          <w:spacing w:val="-12"/>
          <w:sz w:val="32"/>
          <w:szCs w:val="32"/>
        </w:rPr>
        <w:t>1</w:t>
      </w:r>
      <w:r w:rsidRPr="003F51AC">
        <w:rPr>
          <w:rFonts w:ascii="TH SarabunIT๙" w:hAnsi="TH SarabunIT๙" w:cs="TH SarabunIT๙"/>
          <w:spacing w:val="-12"/>
          <w:sz w:val="32"/>
          <w:szCs w:val="32"/>
          <w:cs/>
        </w:rPr>
        <w:t xml:space="preserve">.3) ผู้ที่สำเร็จการศึกษาระดับอนุปริญญาหรือเทียบเท่า ให้เรียนรายวิชาไม่น้อยกว่า 3 หน่วยกิต </w:t>
      </w:r>
    </w:p>
    <w:p w14:paraId="1BEDBC5D" w14:textId="047D6E5F"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 xml:space="preserve">1.4) </w:t>
      </w:r>
      <w:r w:rsidRPr="003F51AC">
        <w:rPr>
          <w:rFonts w:ascii="TH SarabunIT๙" w:hAnsi="TH SarabunIT๙" w:cs="TH SarabunIT๙"/>
          <w:spacing w:val="-4"/>
          <w:sz w:val="32"/>
          <w:szCs w:val="32"/>
          <w:cs/>
        </w:rPr>
        <w:t>ผู้เรียนในระบบคลังหน่วยกิต ให้ยกเว้นได้ในรายวิชาที่มีเนื้อหาสาระหรือผลลัพธ์</w:t>
      </w:r>
      <w:r w:rsidRPr="003F51AC">
        <w:rPr>
          <w:rFonts w:ascii="TH SarabunIT๙" w:hAnsi="TH SarabunIT๙" w:cs="TH SarabunIT๙" w:hint="cs"/>
          <w:spacing w:val="-4"/>
          <w:sz w:val="32"/>
          <w:szCs w:val="32"/>
          <w:cs/>
        </w:rPr>
        <w:t xml:space="preserve">     </w:t>
      </w:r>
      <w:r w:rsidR="0045026C">
        <w:rPr>
          <w:rFonts w:ascii="TH SarabunIT๙" w:hAnsi="TH SarabunIT๙" w:cs="TH SarabunIT๙" w:hint="cs"/>
          <w:spacing w:val="-4"/>
          <w:sz w:val="32"/>
          <w:szCs w:val="32"/>
          <w:cs/>
        </w:rPr>
        <w:t xml:space="preserve">       </w:t>
      </w:r>
      <w:r w:rsidRPr="003F51AC">
        <w:rPr>
          <w:rFonts w:ascii="TH SarabunIT๙" w:hAnsi="TH SarabunIT๙" w:cs="TH SarabunIT๙"/>
          <w:spacing w:val="-8"/>
          <w:sz w:val="32"/>
          <w:szCs w:val="32"/>
          <w:cs/>
        </w:rPr>
        <w:t>การเรียนรู้ครอบคลุมไม่น้อยกว่าสามในสี่ของรายวิชาที่ขอยกเว้นรายวิชา ทั้งนี้ ให้เป็นไปตามประกาศของมหาวิทยาลัย</w:t>
      </w:r>
    </w:p>
    <w:p w14:paraId="0A5FFE66"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t>2</w:t>
      </w:r>
      <w:r w:rsidRPr="003F51AC">
        <w:rPr>
          <w:rFonts w:ascii="TH SarabunIT๙" w:hAnsi="TH SarabunIT๙" w:cs="TH SarabunIT๙"/>
          <w:sz w:val="32"/>
          <w:szCs w:val="32"/>
          <w:cs/>
        </w:rPr>
        <w:t>)</w:t>
      </w:r>
      <w:r w:rsidRPr="003F51AC">
        <w:rPr>
          <w:rFonts w:ascii="TH SarabunIT๙" w:hAnsi="TH SarabunIT๙" w:cs="TH SarabunIT๙"/>
          <w:sz w:val="32"/>
          <w:szCs w:val="32"/>
          <w:cs/>
        </w:rPr>
        <w:tab/>
        <w:t>หมวดวิชาเฉพาะและหมวดวิชาเลือกเสรี</w:t>
      </w:r>
    </w:p>
    <w:p w14:paraId="1FAF54E4" w14:textId="7A4791D9"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rPr>
        <w:tab/>
        <w:t>2</w:t>
      </w:r>
      <w:r w:rsidRPr="003F51AC">
        <w:rPr>
          <w:rFonts w:ascii="TH SarabunIT๙" w:hAnsi="TH SarabunIT๙" w:cs="TH SarabunIT๙"/>
          <w:sz w:val="32"/>
          <w:szCs w:val="32"/>
          <w:cs/>
        </w:rPr>
        <w:t xml:space="preserve">.1) การยกเว้นรายวิชาเรียนให้ยกเว้นได้เฉพาะรายวิชาที่มีระดับคะแนนไม่ต่ำกว่า </w:t>
      </w:r>
      <w:r w:rsidRPr="003F51AC">
        <w:rPr>
          <w:rFonts w:ascii="TH SarabunIT๙" w:hAnsi="TH SarabunIT๙" w:cs="TH SarabunIT๙"/>
          <w:sz w:val="32"/>
          <w:szCs w:val="32"/>
        </w:rPr>
        <w:t xml:space="preserve">C </w:t>
      </w:r>
      <w:r w:rsidRPr="003F51AC">
        <w:rPr>
          <w:rFonts w:ascii="TH SarabunIT๙" w:hAnsi="TH SarabunIT๙" w:cs="TH SarabunIT๙"/>
          <w:sz w:val="32"/>
          <w:szCs w:val="32"/>
          <w:cs/>
        </w:rPr>
        <w:t xml:space="preserve">หรือ </w:t>
      </w:r>
      <w:r w:rsidR="0045026C">
        <w:rPr>
          <w:rFonts w:ascii="TH SarabunIT๙" w:hAnsi="TH SarabunIT๙" w:cs="TH SarabunIT๙" w:hint="cs"/>
          <w:sz w:val="32"/>
          <w:szCs w:val="32"/>
          <w:cs/>
        </w:rPr>
        <w:t xml:space="preserve">        </w:t>
      </w:r>
      <w:r w:rsidRPr="003F51AC">
        <w:rPr>
          <w:rFonts w:ascii="TH SarabunIT๙" w:hAnsi="TH SarabunIT๙" w:cs="TH SarabunIT๙"/>
          <w:sz w:val="32"/>
          <w:szCs w:val="32"/>
          <w:cs/>
        </w:rPr>
        <w:t xml:space="preserve">ค่าระดับคะแนนไม่ต่ำกว่า 2.00 </w:t>
      </w:r>
    </w:p>
    <w:p w14:paraId="24586D65" w14:textId="37169280"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t>2.2) รายวิชาที่นำมายกเว้นรายวิชาเรียนต้องมีเนื้อหาสาระหรือผลลัพธ์การเรียนรู้ครอบคลุม</w:t>
      </w:r>
      <w:r w:rsidR="0045026C">
        <w:rPr>
          <w:rFonts w:ascii="TH SarabunIT๙" w:hAnsi="TH SarabunIT๙" w:cs="TH SarabunIT๙" w:hint="cs"/>
          <w:sz w:val="32"/>
          <w:szCs w:val="32"/>
          <w:cs/>
        </w:rPr>
        <w:t xml:space="preserve">         </w:t>
      </w:r>
      <w:r w:rsidRPr="003F51AC">
        <w:rPr>
          <w:rFonts w:ascii="TH SarabunIT๙" w:hAnsi="TH SarabunIT๙" w:cs="TH SarabunIT๙"/>
          <w:sz w:val="32"/>
          <w:szCs w:val="32"/>
          <w:cs/>
        </w:rPr>
        <w:t>ไม่น้อยกว่าสามในสี่ของรายวิชาที่ขอยกเว้นรายวิชา ทั้งนี้ ให้เป็นไปตามประกาศของมหาวิทยาลัย</w:t>
      </w:r>
    </w:p>
    <w:p w14:paraId="6F6988DD"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3)</w:t>
      </w:r>
      <w:r w:rsidRPr="003F51AC">
        <w:rPr>
          <w:rFonts w:ascii="TH SarabunIT๙" w:hAnsi="TH SarabunIT๙" w:cs="TH SarabunIT๙"/>
          <w:sz w:val="32"/>
          <w:szCs w:val="32"/>
          <w:cs/>
        </w:rPr>
        <w:tab/>
        <w:t xml:space="preserve">การบันทึกผลการเรียนเป็นสัญลักษณ์ </w:t>
      </w:r>
      <w:r w:rsidRPr="003F51AC">
        <w:rPr>
          <w:rFonts w:ascii="TH SarabunIT๙" w:hAnsi="TH SarabunIT๙" w:cs="TH SarabunIT๙"/>
          <w:sz w:val="32"/>
          <w:szCs w:val="32"/>
        </w:rPr>
        <w:t xml:space="preserve">P </w:t>
      </w:r>
      <w:r w:rsidRPr="003F51AC">
        <w:rPr>
          <w:rFonts w:ascii="TH SarabunIT๙" w:hAnsi="TH SarabunIT๙" w:cs="TH SarabunIT๙"/>
          <w:sz w:val="32"/>
          <w:szCs w:val="32"/>
          <w:cs/>
        </w:rPr>
        <w:t>ในช่องระดับคะแนน และไม่นำไปคิดเป็นคะแนนเฉลี่ยสะสม</w:t>
      </w:r>
    </w:p>
    <w:p w14:paraId="3EB489EF"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rPr>
        <w:tab/>
      </w:r>
      <w:r w:rsidRPr="003F51AC">
        <w:rPr>
          <w:rFonts w:ascii="TH SarabunIT๙" w:hAnsi="TH SarabunIT๙" w:cs="TH SarabunIT๙"/>
          <w:sz w:val="32"/>
          <w:szCs w:val="32"/>
          <w:cs/>
        </w:rPr>
        <w:t>4)</w:t>
      </w:r>
      <w:r w:rsidRPr="003F51AC">
        <w:rPr>
          <w:rFonts w:ascii="TH SarabunIT๙" w:hAnsi="TH SarabunIT๙" w:cs="TH SarabunIT๙"/>
          <w:sz w:val="32"/>
          <w:szCs w:val="32"/>
          <w:cs/>
        </w:rPr>
        <w:tab/>
        <w:t>จำนวนหน่วยกิตรวมที่ขอยกเว้นจะต้องไม่เกินสามในสี่ของจำนวนหน่วยกิตรวม ตลอดหลักสูตรของหลักสูตรที่เข้าศึกษา และต้องมีระยะเวลาการศึกษาในมหาวิทยาลัยอย่างน้อย 1 ปีการศึกษา</w:t>
      </w:r>
    </w:p>
    <w:p w14:paraId="2F1C7536" w14:textId="77777777" w:rsidR="004A49ED" w:rsidRPr="003F51AC" w:rsidRDefault="004A49ED" w:rsidP="004A49ED">
      <w:pPr>
        <w:tabs>
          <w:tab w:val="left" w:pos="1560"/>
          <w:tab w:val="left" w:pos="1843"/>
        </w:tabs>
        <w:ind w:firstLine="1134"/>
        <w:jc w:val="thaiDistribute"/>
        <w:rPr>
          <w:rFonts w:ascii="TH SarabunIT๙" w:hAnsi="TH SarabunIT๙" w:cs="TH SarabunIT๙"/>
          <w:color w:val="FF0000"/>
          <w:spacing w:val="-4"/>
          <w:sz w:val="32"/>
          <w:szCs w:val="32"/>
        </w:rPr>
      </w:pPr>
      <w:r w:rsidRPr="003F51AC">
        <w:rPr>
          <w:rFonts w:ascii="TH SarabunPSK" w:hAnsi="TH SarabunPSK" w:cs="TH SarabunPSK" w:hint="cs"/>
          <w:color w:val="000000" w:themeColor="text1"/>
          <w:spacing w:val="-4"/>
          <w:sz w:val="32"/>
          <w:szCs w:val="32"/>
          <w:cs/>
        </w:rPr>
        <w:t xml:space="preserve">(๓) </w:t>
      </w:r>
      <w:r w:rsidRPr="003F51AC">
        <w:rPr>
          <w:rFonts w:ascii="TH SarabunPSK" w:hAnsi="TH SarabunPSK" w:cs="TH SarabunPSK"/>
          <w:color w:val="000000" w:themeColor="text1"/>
          <w:spacing w:val="-10"/>
          <w:sz w:val="32"/>
          <w:szCs w:val="32"/>
          <w:cs/>
        </w:rPr>
        <w:t>การยกเว้นรายวิชาเรียนให้คณะกรรมการวิชาการที่</w:t>
      </w:r>
      <w:r w:rsidRPr="003F51AC">
        <w:rPr>
          <w:rFonts w:ascii="TH SarabunPSK" w:hAnsi="TH SarabunPSK" w:cs="TH SarabunPSK" w:hint="cs"/>
          <w:color w:val="000000" w:themeColor="text1"/>
          <w:spacing w:val="-10"/>
          <w:sz w:val="32"/>
          <w:szCs w:val="32"/>
          <w:cs/>
        </w:rPr>
        <w:t>มหาวิทยาลัย</w:t>
      </w:r>
      <w:r w:rsidRPr="003F51AC">
        <w:rPr>
          <w:rFonts w:ascii="TH SarabunPSK" w:hAnsi="TH SarabunPSK" w:cs="TH SarabunPSK"/>
          <w:color w:val="000000" w:themeColor="text1"/>
          <w:spacing w:val="-10"/>
          <w:sz w:val="32"/>
          <w:szCs w:val="32"/>
          <w:cs/>
        </w:rPr>
        <w:t>แต่งตั้งเป็นผู้มีอำนาจพิจารณาอนุมัติ</w:t>
      </w:r>
    </w:p>
    <w:p w14:paraId="71C954DB" w14:textId="77777777" w:rsidR="004A49ED" w:rsidRPr="003F51AC" w:rsidRDefault="004A49ED" w:rsidP="004A49ED">
      <w:pPr>
        <w:tabs>
          <w:tab w:val="left" w:pos="1560"/>
          <w:tab w:val="left" w:pos="1843"/>
        </w:tabs>
        <w:ind w:firstLine="1134"/>
        <w:jc w:val="thaiDistribute"/>
        <w:rPr>
          <w:rFonts w:ascii="TH SarabunIT๙" w:hAnsi="TH SarabunIT๙" w:cs="TH SarabunIT๙"/>
          <w:spacing w:val="-12"/>
          <w:sz w:val="32"/>
          <w:szCs w:val="32"/>
        </w:rPr>
      </w:pPr>
      <w:r w:rsidRPr="003F51AC">
        <w:rPr>
          <w:rFonts w:ascii="TH SarabunIT๙" w:hAnsi="TH SarabunIT๙" w:cs="TH SarabunIT๙"/>
          <w:spacing w:val="-12"/>
          <w:sz w:val="32"/>
          <w:szCs w:val="32"/>
          <w:cs/>
        </w:rPr>
        <w:t>ข้อ 2</w:t>
      </w:r>
      <w:r w:rsidRPr="003F51AC">
        <w:rPr>
          <w:rFonts w:ascii="TH SarabunIT๙" w:hAnsi="TH SarabunIT๙" w:cs="TH SarabunIT๙" w:hint="cs"/>
          <w:spacing w:val="-12"/>
          <w:sz w:val="32"/>
          <w:szCs w:val="32"/>
          <w:cs/>
        </w:rPr>
        <w:t>๑</w:t>
      </w:r>
      <w:r w:rsidRPr="003F51AC">
        <w:rPr>
          <w:rFonts w:ascii="TH SarabunIT๙" w:hAnsi="TH SarabunIT๙" w:cs="TH SarabunIT๙"/>
          <w:spacing w:val="-12"/>
          <w:sz w:val="32"/>
          <w:szCs w:val="32"/>
          <w:cs/>
        </w:rPr>
        <w:t xml:space="preserve"> </w:t>
      </w:r>
      <w:r w:rsidRPr="003F51AC">
        <w:rPr>
          <w:rFonts w:ascii="TH SarabunIT๙" w:hAnsi="TH SarabunIT๙" w:cs="TH SarabunIT๙"/>
          <w:spacing w:val="-12"/>
          <w:sz w:val="32"/>
          <w:szCs w:val="32"/>
          <w:cs/>
        </w:rPr>
        <w:tab/>
        <w:t xml:space="preserve">การเทียบโอนความรู้ ทักษะ และประสบการณ์ ให้เป็นไปตามระเบียบของมหาวิทยาลัยที่เกี่ยวข้อง </w:t>
      </w:r>
    </w:p>
    <w:p w14:paraId="53C95742" w14:textId="77777777" w:rsidR="004A49ED" w:rsidRPr="003F51AC" w:rsidRDefault="004A49ED" w:rsidP="004A49ED">
      <w:pPr>
        <w:tabs>
          <w:tab w:val="left" w:pos="1560"/>
          <w:tab w:val="left" w:pos="1843"/>
        </w:tabs>
        <w:ind w:firstLine="1134"/>
        <w:jc w:val="thaiDistribute"/>
        <w:rPr>
          <w:rFonts w:ascii="TH SarabunIT๙" w:hAnsi="TH SarabunIT๙" w:cs="TH SarabunIT๙"/>
          <w:sz w:val="32"/>
          <w:szCs w:val="32"/>
        </w:rPr>
      </w:pPr>
      <w:r w:rsidRPr="003F51AC">
        <w:rPr>
          <w:rFonts w:ascii="TH SarabunIT๙" w:hAnsi="TH SarabunIT๙" w:cs="TH SarabunIT๙"/>
          <w:sz w:val="32"/>
          <w:szCs w:val="32"/>
          <w:cs/>
        </w:rPr>
        <w:t>ข้อ 2</w:t>
      </w:r>
      <w:r w:rsidRPr="003F51AC">
        <w:rPr>
          <w:rFonts w:ascii="TH SarabunIT๙" w:hAnsi="TH SarabunIT๙" w:cs="TH SarabunIT๙" w:hint="cs"/>
          <w:sz w:val="32"/>
          <w:szCs w:val="32"/>
          <w:cs/>
        </w:rPr>
        <w:t>๒</w:t>
      </w:r>
      <w:r w:rsidRPr="003F51AC">
        <w:rPr>
          <w:rFonts w:ascii="TH SarabunIT๙" w:hAnsi="TH SarabunIT๙" w:cs="TH SarabunIT๙"/>
          <w:sz w:val="32"/>
          <w:szCs w:val="32"/>
          <w:cs/>
        </w:rPr>
        <w:t xml:space="preserve"> </w:t>
      </w:r>
      <w:r w:rsidRPr="003F51AC">
        <w:rPr>
          <w:rFonts w:ascii="TH SarabunIT๙" w:hAnsi="TH SarabunIT๙" w:cs="TH SarabunIT๙"/>
          <w:sz w:val="32"/>
          <w:szCs w:val="32"/>
          <w:cs/>
        </w:rPr>
        <w:tab/>
        <w:t>การจัดการศึกษาระบบคลังหน่วยกิต ให้เป็นไปตามระเบียบของมหาวิทยาลัยที่เกี่ยวข้อง</w:t>
      </w:r>
    </w:p>
    <w:p w14:paraId="6E2568FF" w14:textId="77777777" w:rsidR="004A49ED" w:rsidRPr="003F51AC" w:rsidRDefault="004A49ED" w:rsidP="004A49ED">
      <w:pPr>
        <w:tabs>
          <w:tab w:val="left" w:pos="1560"/>
          <w:tab w:val="left" w:pos="1843"/>
        </w:tabs>
        <w:ind w:firstLine="1134"/>
        <w:jc w:val="thaiDistribute"/>
        <w:rPr>
          <w:rFonts w:ascii="TH SarabunIT๙" w:eastAsia="MS Mincho" w:hAnsi="TH SarabunIT๙" w:cs="TH SarabunIT๙"/>
          <w:sz w:val="32"/>
          <w:szCs w:val="32"/>
          <w:lang w:eastAsia="th-TH"/>
        </w:rPr>
      </w:pPr>
      <w:r w:rsidRPr="003F51AC">
        <w:rPr>
          <w:rFonts w:ascii="TH SarabunIT๙" w:hAnsi="TH SarabunIT๙" w:cs="TH SarabunIT๙"/>
          <w:sz w:val="32"/>
          <w:szCs w:val="32"/>
          <w:cs/>
        </w:rPr>
        <w:t>ข้อ 2</w:t>
      </w:r>
      <w:r w:rsidRPr="003F51AC">
        <w:rPr>
          <w:rFonts w:ascii="TH SarabunIT๙" w:hAnsi="TH SarabunIT๙" w:cs="TH SarabunIT๙" w:hint="cs"/>
          <w:sz w:val="32"/>
          <w:szCs w:val="32"/>
          <w:cs/>
        </w:rPr>
        <w:t>๓</w:t>
      </w:r>
      <w:r w:rsidRPr="003F51AC">
        <w:rPr>
          <w:rFonts w:ascii="TH SarabunIT๙" w:hAnsi="TH SarabunIT๙" w:cs="TH SarabunIT๙"/>
          <w:sz w:val="32"/>
          <w:szCs w:val="32"/>
          <w:cs/>
        </w:rPr>
        <w:t xml:space="preserve"> </w:t>
      </w:r>
      <w:r w:rsidRPr="003F51AC">
        <w:rPr>
          <w:rFonts w:ascii="TH SarabunIT๙" w:hAnsi="TH SarabunIT๙" w:cs="TH SarabunIT๙"/>
          <w:sz w:val="32"/>
          <w:szCs w:val="32"/>
          <w:cs/>
        </w:rPr>
        <w:tab/>
        <w:t>สำหรับการโอนผลการเรียน การยกเว้นรายวิชาเรียน หรือการเทียบโอนความรู้ ทักษะ และประสบการณ์ของนักศึกษาในหลักสูตรที่มีการจัดการศึกษาระบบคลังหน่วยกิต ให้เป็นไปตามระเบียบของมหาวิทยาลัยที่เกี่ยวข้องกับการดำเนินงานของระบบคลังหน่วยกิต</w:t>
      </w:r>
      <w:r w:rsidRPr="003F51AC">
        <w:rPr>
          <w:rFonts w:ascii="TH SarabunIT๙" w:hAnsi="TH SarabunIT๙" w:cs="TH SarabunIT๙" w:hint="cs"/>
          <w:sz w:val="32"/>
          <w:szCs w:val="32"/>
          <w:cs/>
        </w:rPr>
        <w:t xml:space="preserve"> </w:t>
      </w:r>
    </w:p>
    <w:p w14:paraId="2C39FFAA" w14:textId="34828D58" w:rsidR="004A49ED" w:rsidRDefault="004A49ED"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0F753E77" w14:textId="1FEA1860"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72B5D6BD" w14:textId="44FC15E2"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15E05772" w14:textId="5A8769CF"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17F30949" w14:textId="61B7FC40"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6A550F12" w14:textId="5C300DFD"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3A9584B1" w14:textId="151055B7"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2EB51809" w14:textId="7467E0D7"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50299490" w14:textId="663526E9" w:rsidR="007811BE"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2022A73E" w14:textId="77777777" w:rsidR="007811BE" w:rsidRPr="003F51AC" w:rsidRDefault="007811BE" w:rsidP="004A49ED">
      <w:pPr>
        <w:tabs>
          <w:tab w:val="left" w:pos="1560"/>
          <w:tab w:val="left" w:pos="1843"/>
        </w:tabs>
        <w:ind w:firstLine="1134"/>
        <w:jc w:val="thaiDistribute"/>
        <w:rPr>
          <w:rFonts w:ascii="TH SarabunIT๙" w:eastAsia="MS Mincho" w:hAnsi="TH SarabunIT๙" w:cs="TH SarabunIT๙"/>
          <w:sz w:val="32"/>
          <w:szCs w:val="32"/>
          <w:lang w:eastAsia="th-TH"/>
        </w:rPr>
      </w:pPr>
    </w:p>
    <w:p w14:paraId="4811EE81"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หมวด 6</w:t>
      </w:r>
    </w:p>
    <w:p w14:paraId="72F7AB38"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การลงทะเบียนและค่าธรรมเนียม</w:t>
      </w:r>
    </w:p>
    <w:p w14:paraId="227073D0" w14:textId="77777777" w:rsidR="004A49ED" w:rsidRPr="003F51AC" w:rsidRDefault="004A49ED" w:rsidP="004A49ED">
      <w:pPr>
        <w:pStyle w:val="BodyText"/>
        <w:jc w:val="center"/>
        <w:rPr>
          <w:rFonts w:ascii="TH SarabunIT๙" w:hAnsi="TH SarabunIT๙" w:cs="TH SarabunIT๙"/>
          <w:b/>
          <w:bCs/>
        </w:rPr>
      </w:pPr>
    </w:p>
    <w:p w14:paraId="4F17BEC4"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ข้อ 2</w:t>
      </w:r>
      <w:r w:rsidRPr="003F51AC">
        <w:rPr>
          <w:rFonts w:ascii="TH SarabunIT๙" w:hAnsi="TH SarabunIT๙" w:cs="TH SarabunIT๙" w:hint="cs"/>
          <w:cs/>
        </w:rPr>
        <w:t>๔</w:t>
      </w:r>
      <w:r w:rsidRPr="003F51AC">
        <w:rPr>
          <w:rFonts w:ascii="TH SarabunIT๙" w:hAnsi="TH SarabunIT๙" w:cs="TH SarabunIT๙"/>
          <w:cs/>
        </w:rPr>
        <w:t xml:space="preserve"> </w:t>
      </w:r>
      <w:r w:rsidRPr="003F51AC">
        <w:rPr>
          <w:rFonts w:ascii="TH SarabunIT๙" w:hAnsi="TH SarabunIT๙" w:cs="TH SarabunIT๙"/>
          <w:cs/>
        </w:rPr>
        <w:tab/>
        <w:t xml:space="preserve">การลงทะเบียนเรียน </w:t>
      </w:r>
    </w:p>
    <w:p w14:paraId="5CFE34A0"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การลงทะเบียนเรียนของนักศึกษาต้องเป็นไปตามที่กำหนดไว้ในรายละเอียดหลักสูตร และได้รับความเห็นชอบจากอาจารย์ที่ปรึกษา</w:t>
      </w:r>
    </w:p>
    <w:p w14:paraId="1F35CCA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จำนวนหน่วยกิตที่นักศึกษาจะลงทะเบียนเรียนได้ มีดังนี้</w:t>
      </w:r>
    </w:p>
    <w:p w14:paraId="6DF8ACB5"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นักศึกษาภาคปกติ</w:t>
      </w:r>
      <w:r w:rsidRPr="003F51AC">
        <w:rPr>
          <w:rFonts w:ascii="TH SarabunIT๙" w:hAnsi="TH SarabunIT๙" w:cs="TH SarabunIT๙"/>
        </w:rPr>
        <w:tab/>
      </w:r>
    </w:p>
    <w:p w14:paraId="780682A1"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1) </w:t>
      </w:r>
      <w:r w:rsidRPr="003F51AC">
        <w:rPr>
          <w:rFonts w:ascii="TH SarabunIT๙" w:hAnsi="TH SarabunIT๙" w:cs="TH SarabunIT๙"/>
          <w:cs/>
        </w:rPr>
        <w:tab/>
        <w:t xml:space="preserve">นักศึกษาสามารถลงทะเบียนเรียนได้ไม่เกิน 22 หน่วยกิตในแต่ละภาคการศึกษาปกติสำหรับการลงทะเบียนเรียนเต็มเวลา ส่วนภาคฤดูร้อนให้ลงทะเบียนเรียนได้ไม่เกิน 9 หน่วยกิต </w:t>
      </w:r>
    </w:p>
    <w:p w14:paraId="2C306559" w14:textId="6C76ACE5" w:rsidR="002C2674"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ab/>
        <w:t xml:space="preserve">2) </w:t>
      </w:r>
      <w:r w:rsidRPr="003F51AC">
        <w:rPr>
          <w:rFonts w:ascii="TH SarabunIT๙" w:hAnsi="TH SarabunIT๙" w:cs="TH SarabunIT๙"/>
          <w:cs/>
        </w:rPr>
        <w:tab/>
        <w:t>กรณีนักศึกษาลงทะเบียนเรียน เกิน 22 หน่วยกิต แต่ไม่เกิน 25 หน่วยกิต ได้เฉพาะ</w:t>
      </w:r>
      <w:r w:rsidRPr="003F51AC">
        <w:rPr>
          <w:rFonts w:ascii="TH SarabunIT๙" w:hAnsi="TH SarabunIT๙" w:cs="TH SarabunIT๙" w:hint="cs"/>
          <w:cs/>
        </w:rPr>
        <w:t xml:space="preserve">     </w:t>
      </w:r>
      <w:r w:rsidR="002C2674">
        <w:rPr>
          <w:rFonts w:ascii="TH SarabunIT๙" w:hAnsi="TH SarabunIT๙" w:cs="TH SarabunIT๙" w:hint="cs"/>
          <w:cs/>
        </w:rPr>
        <w:t xml:space="preserve">       </w:t>
      </w:r>
      <w:r w:rsidRPr="003F51AC">
        <w:rPr>
          <w:rFonts w:ascii="TH SarabunIT๙" w:hAnsi="TH SarabunIT๙" w:cs="TH SarabunIT๙" w:hint="cs"/>
          <w:cs/>
        </w:rPr>
        <w:t xml:space="preserve"> </w:t>
      </w:r>
      <w:r w:rsidRPr="003F51AC">
        <w:rPr>
          <w:rFonts w:ascii="TH SarabunIT๙" w:hAnsi="TH SarabunIT๙" w:cs="TH SarabunIT๙"/>
          <w:cs/>
        </w:rPr>
        <w:t>ปีการศึกษาสุดท้ายที่นักศึกษาจะสำเร็จการศึกษาตามหลักสูตร และนักศึกษาต้องยื่นคำร้องขออนุมัติต่อมหาวิทยาลัย โดยต้องไม่กระทบต่อมาตรฐานและคุณภาพการศึกษา</w:t>
      </w:r>
    </w:p>
    <w:p w14:paraId="7FFEF223"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นักศึกษาภาคพิเศษ</w:t>
      </w:r>
      <w:r w:rsidRPr="003F51AC">
        <w:rPr>
          <w:rFonts w:ascii="TH SarabunIT๙" w:hAnsi="TH SarabunIT๙" w:cs="TH SarabunIT๙"/>
        </w:rPr>
        <w:tab/>
      </w:r>
    </w:p>
    <w:p w14:paraId="729C149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ab/>
        <w:t xml:space="preserve">1) </w:t>
      </w:r>
      <w:r w:rsidRPr="003F51AC">
        <w:rPr>
          <w:rFonts w:ascii="TH SarabunIT๙" w:hAnsi="TH SarabunIT๙" w:cs="TH SarabunIT๙"/>
          <w:cs/>
        </w:rPr>
        <w:tab/>
        <w:t>นักศึกษาสามารถลงทะเบียนเรียนได้ไม่เกิน 15 หน่วยกิตในแต่ละภาคการศึกษาปกติ</w:t>
      </w:r>
    </w:p>
    <w:p w14:paraId="68CF9417"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t>2</w:t>
      </w:r>
      <w:r w:rsidRPr="003F51AC">
        <w:rPr>
          <w:rFonts w:ascii="TH SarabunIT๙" w:hAnsi="TH SarabunIT๙" w:cs="TH SarabunIT๙"/>
          <w:cs/>
        </w:rPr>
        <w:t>) กรณีลงทะเบียนเรียนเกิน 15 หน่วยกิต แต่ไม่เกิน 18 หน่วยกิต ได้เฉพาะปีการศึกษาสุดท้ายที่นักศึกษาจะสำเร็จการศึกษาตามหลักสูตร และนักศึกษาต้องยื่นคำร้องขออนุมัติต่อมหาวิทยาลัย โดยต้องไม่กระทบต่อมาตรฐานและคุณภาพการศึกษา</w:t>
      </w:r>
    </w:p>
    <w:p w14:paraId="7E71141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(3)</w:t>
      </w:r>
      <w:r w:rsidRPr="003F51AC">
        <w:rPr>
          <w:rFonts w:ascii="TH SarabunIT๙" w:hAnsi="TH SarabunIT๙" w:cs="TH SarabunIT๙"/>
          <w:cs/>
        </w:rPr>
        <w:tab/>
        <w:t>การลงทะเบียนเรียน ให้ดำเนินการตามประกาศของมหาวิทยาลัย หากนักศึกษาลงทะเบียนหลังจากวันที่มหาวิทยาลัยกำหนด จะต้องชำระค่าปรับตามระเบียบของมหาวิทยาลัย</w:t>
      </w:r>
    </w:p>
    <w:p w14:paraId="531C991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4</w:t>
      </w:r>
      <w:r w:rsidRPr="003F51AC">
        <w:rPr>
          <w:rFonts w:ascii="TH SarabunIT๙" w:hAnsi="TH SarabunIT๙" w:cs="TH SarabunIT๙"/>
          <w:cs/>
        </w:rPr>
        <w:t>)</w:t>
      </w:r>
      <w:r w:rsidRPr="003F51AC">
        <w:rPr>
          <w:rFonts w:ascii="TH SarabunIT๙" w:hAnsi="TH SarabunIT๙" w:cs="TH SarabunIT๙"/>
          <w:cs/>
        </w:rPr>
        <w:tab/>
        <w:t>การลงทะเบียนเรียนจะสมบูรณ์ก็ต่อเมื่อนักศึกษาได้ชำระค่าธรรมเนียมต่าง ๆ</w:t>
      </w:r>
      <w:r w:rsidRPr="003F51AC">
        <w:rPr>
          <w:rFonts w:ascii="TH SarabunIT๙" w:hAnsi="TH SarabunIT๙" w:cs="TH SarabunIT๙"/>
        </w:rPr>
        <w:tab/>
      </w:r>
      <w:r w:rsidRPr="003F51AC">
        <w:rPr>
          <w:rFonts w:ascii="TH SarabunIT๙" w:hAnsi="TH SarabunIT๙" w:cs="TH SarabunIT๙"/>
        </w:rPr>
        <w:tab/>
      </w:r>
    </w:p>
    <w:p w14:paraId="0B2AB099"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 xml:space="preserve">(5) </w:t>
      </w:r>
      <w:r w:rsidRPr="003F51AC">
        <w:rPr>
          <w:rFonts w:ascii="TH SarabunIT๙" w:hAnsi="TH SarabunIT๙" w:cs="TH SarabunIT๙"/>
          <w:cs/>
        </w:rPr>
        <w:tab/>
      </w:r>
      <w:r w:rsidRPr="003F51AC">
        <w:rPr>
          <w:rFonts w:ascii="TH SarabunIT๙" w:hAnsi="TH SarabunIT๙" w:cs="TH SarabunIT๙"/>
          <w:spacing w:val="-4"/>
          <w:cs/>
        </w:rPr>
        <w:t>มหาวิทยาลัยอาจกำหนดเงื่อนไขให้นักศึกษาลงทะเบียนเรียนรายวิชาผ่านก่อน</w:t>
      </w:r>
      <w:r w:rsidRPr="003F51AC">
        <w:rPr>
          <w:rFonts w:ascii="TH SarabunIT๙" w:hAnsi="TH SarabunIT๙" w:cs="TH SarabunIT๙" w:hint="cs"/>
          <w:spacing w:val="-4"/>
          <w:cs/>
        </w:rPr>
        <w:t xml:space="preserve"> </w:t>
      </w:r>
      <w:r w:rsidRPr="003F51AC">
        <w:rPr>
          <w:rFonts w:ascii="TH SarabunIT๙" w:hAnsi="TH SarabunIT๙" w:cs="TH SarabunIT๙"/>
          <w:spacing w:val="-4"/>
          <w:cs/>
        </w:rPr>
        <w:t>(</w:t>
      </w:r>
      <w:r w:rsidRPr="003F51AC">
        <w:rPr>
          <w:rFonts w:ascii="TH SarabunIT๙" w:hAnsi="TH SarabunIT๙" w:cs="TH SarabunIT๙"/>
          <w:spacing w:val="-4"/>
        </w:rPr>
        <w:t>Prerequisite</w:t>
      </w:r>
      <w:r w:rsidRPr="003F51AC">
        <w:rPr>
          <w:rFonts w:ascii="TH SarabunIT๙" w:hAnsi="TH SarabunIT๙" w:cs="TH SarabunIT๙"/>
          <w:spacing w:val="-4"/>
          <w:cs/>
        </w:rPr>
        <w:t>)</w:t>
      </w:r>
      <w:r w:rsidRPr="003F51AC">
        <w:rPr>
          <w:rFonts w:ascii="TH SarabunIT๙" w:hAnsi="TH SarabunIT๙" w:cs="TH SarabunIT๙"/>
          <w:cs/>
        </w:rPr>
        <w:t xml:space="preserve"> สำหรับการลงทะเบียนบางรายวิชา โดยนักศึกษาต้องมีผลการเรียนเป็น</w:t>
      </w:r>
      <w:r w:rsidRPr="003F51AC">
        <w:rPr>
          <w:rFonts w:ascii="TH SarabunIT๙" w:hAnsi="TH SarabunIT๙" w:cs="TH SarabunIT๙"/>
        </w:rPr>
        <w:t xml:space="preserve"> S </w:t>
      </w:r>
      <w:r w:rsidRPr="003F51AC">
        <w:rPr>
          <w:rFonts w:ascii="TH SarabunIT๙" w:hAnsi="TH SarabunIT๙" w:cs="TH SarabunIT๙"/>
          <w:cs/>
        </w:rPr>
        <w:t>หรือระดับคะแนน</w:t>
      </w:r>
      <w:r w:rsidRPr="003F51AC">
        <w:rPr>
          <w:rFonts w:ascii="TH SarabunIT๙" w:hAnsi="TH SarabunIT๙" w:cs="TH SarabunIT๙"/>
        </w:rPr>
        <w:t xml:space="preserve"> D</w:t>
      </w:r>
      <w:r w:rsidRPr="003F51AC">
        <w:rPr>
          <w:rFonts w:ascii="TH SarabunIT๙" w:hAnsi="TH SarabunIT๙" w:cs="TH SarabunIT๙"/>
          <w:cs/>
        </w:rPr>
        <w:t xml:space="preserve"> ขึ้นไป และการลงทะเบียนที่ผิดเงื่อนไขของรายวิชาใด ๆ ให้ถือว่าการลงทะเบียนนั้นเป็นโมฆะ และรายวิชาที่ลงทะเบียนผิดเงื่อนไขนั้นให้ได้รับอักษร </w:t>
      </w:r>
      <w:r w:rsidRPr="003F51AC">
        <w:rPr>
          <w:rFonts w:ascii="TH SarabunIT๙" w:hAnsi="TH SarabunIT๙" w:cs="TH SarabunIT๙"/>
        </w:rPr>
        <w:t>W</w:t>
      </w:r>
    </w:p>
    <w:p w14:paraId="7FC5A6D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(6)</w:t>
      </w:r>
      <w:r w:rsidRPr="003F51AC">
        <w:rPr>
          <w:rFonts w:ascii="TH SarabunIT๙" w:hAnsi="TH SarabunIT๙" w:cs="TH SarabunIT๙"/>
          <w:cs/>
        </w:rPr>
        <w:tab/>
        <w:t>กรณีที่มีโครงการแลกเปลี่ยนนักศึกษาระหว่างสถาบันการศึกษา มหาวิทยาลัยอนุมัติให้นักศึกษาลงทะเบียนรายวิชาที่เปิดสอนในสถาบันการศึกษาอื่นแทนการลงทะเบียนเรียนในมหาวิทยาลัยทั้งหมด หรือบางส่วน หรืออนุมัติให้นักศึกษาสถาบันการศึกษาอื่นลงทะเบียนรายวิชาที่เปิดสอนในมหาวิทยาลัยโดยชำระค่าธรรมเนียมตามระเบียบว่าด้วยการรับและจ่ายเงินค่าธรรมเนียมการศึกษาของมหาวิทยาลัยก็ได้</w:t>
      </w:r>
    </w:p>
    <w:p w14:paraId="5C9F387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ข้อ 2</w:t>
      </w:r>
      <w:r w:rsidRPr="003F51AC">
        <w:rPr>
          <w:rFonts w:ascii="TH SarabunIT๙" w:hAnsi="TH SarabunIT๙" w:cs="TH SarabunIT๙" w:hint="cs"/>
          <w:cs/>
        </w:rPr>
        <w:t>๕</w:t>
      </w:r>
      <w:r w:rsidRPr="003F51AC">
        <w:rPr>
          <w:rFonts w:ascii="TH SarabunIT๙" w:hAnsi="TH SarabunIT๙" w:cs="TH SarabunIT๙"/>
          <w:cs/>
        </w:rPr>
        <w:t xml:space="preserve"> </w:t>
      </w:r>
      <w:r w:rsidRPr="003F51AC">
        <w:rPr>
          <w:rFonts w:ascii="TH SarabunIT๙" w:hAnsi="TH SarabunIT๙" w:cs="TH SarabunIT๙"/>
          <w:cs/>
        </w:rPr>
        <w:tab/>
        <w:t xml:space="preserve">การคิดหน่วยกิต </w:t>
      </w:r>
    </w:p>
    <w:p w14:paraId="6346E2E8" w14:textId="2A99E9E8"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รายวิชาภาคทฤษฎีที่ใช้เวลาบรรยายหรืออภิปรายปัญหาไม่น้อยกว่า 15 ชั่วโมงต่อ</w:t>
      </w:r>
      <w:r w:rsidRPr="003F51AC">
        <w:rPr>
          <w:rFonts w:ascii="TH SarabunIT๙" w:hAnsi="TH SarabunIT๙" w:cs="TH SarabunIT๙" w:hint="cs"/>
          <w:cs/>
        </w:rPr>
        <w:t xml:space="preserve">          </w:t>
      </w:r>
      <w:r w:rsidR="002C2674">
        <w:rPr>
          <w:rFonts w:ascii="TH SarabunIT๙" w:hAnsi="TH SarabunIT๙" w:cs="TH SarabunIT๙" w:hint="cs"/>
          <w:cs/>
        </w:rPr>
        <w:t xml:space="preserve">         </w:t>
      </w:r>
      <w:r w:rsidRPr="003F51AC">
        <w:rPr>
          <w:rFonts w:ascii="TH SarabunIT๙" w:hAnsi="TH SarabunIT๙" w:cs="TH SarabunIT๙"/>
          <w:cs/>
        </w:rPr>
        <w:t>ภาคการศึกษาปกติ ให้มีค่าเท่ากับ 1 หน่วยกิต</w:t>
      </w:r>
    </w:p>
    <w:p w14:paraId="317BD3C5" w14:textId="0FFC4F5E"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รายวิชาภาคปฏิบัติที่ใช้เวลาฝึกหรือทดลองไม่น้อยกว่า 30  ชั่วโมงต่อภาคการศึกษาปกติ</w:t>
      </w:r>
      <w:r w:rsidR="002C2674">
        <w:rPr>
          <w:rFonts w:ascii="TH SarabunIT๙" w:hAnsi="TH SarabunIT๙" w:cs="TH SarabunIT๙" w:hint="cs"/>
          <w:cs/>
        </w:rPr>
        <w:t xml:space="preserve">         </w:t>
      </w:r>
      <w:r w:rsidRPr="003F51AC">
        <w:rPr>
          <w:rFonts w:ascii="TH SarabunIT๙" w:hAnsi="TH SarabunIT๙" w:cs="TH SarabunIT๙"/>
          <w:cs/>
        </w:rPr>
        <w:t>ให้มีค่าเท่ากับ 1 หน่วยกิต</w:t>
      </w:r>
    </w:p>
    <w:p w14:paraId="7677FF36" w14:textId="49720BCF"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3</w:t>
      </w:r>
      <w:r w:rsidRPr="003F51AC">
        <w:rPr>
          <w:rFonts w:ascii="TH SarabunIT๙" w:hAnsi="TH SarabunIT๙" w:cs="TH SarabunIT๙"/>
          <w:cs/>
        </w:rPr>
        <w:t>)</w:t>
      </w:r>
      <w:r w:rsidRPr="003F51AC">
        <w:rPr>
          <w:rFonts w:ascii="TH SarabunIT๙" w:hAnsi="TH SarabunIT๙" w:cs="TH SarabunIT๙"/>
          <w:cs/>
        </w:rPr>
        <w:tab/>
        <w:t xml:space="preserve">การฝึกงาน หรือการฝึกภาคสนาม ที่ใช้เวลาฝึกไม่น้อยกว่า 45 ชั่วโมงต่อภาคการศึกษาปกติ </w:t>
      </w:r>
      <w:r w:rsidR="002C2674">
        <w:rPr>
          <w:rFonts w:ascii="TH SarabunIT๙" w:hAnsi="TH SarabunIT๙" w:cs="TH SarabunIT๙" w:hint="cs"/>
          <w:cs/>
        </w:rPr>
        <w:t xml:space="preserve">        </w:t>
      </w:r>
      <w:r w:rsidRPr="003F51AC">
        <w:rPr>
          <w:rFonts w:ascii="TH SarabunIT๙" w:hAnsi="TH SarabunIT๙" w:cs="TH SarabunIT๙"/>
          <w:cs/>
        </w:rPr>
        <w:t xml:space="preserve">มีค่าเท่ากับ 1 หน่วยกิต </w:t>
      </w:r>
    </w:p>
    <w:p w14:paraId="7486A1DE" w14:textId="1FD3AFF3" w:rsidR="004A49ED"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4</w:t>
      </w:r>
      <w:r w:rsidRPr="003F51AC">
        <w:rPr>
          <w:rFonts w:ascii="TH SarabunIT๙" w:hAnsi="TH SarabunIT๙" w:cs="TH SarabunIT๙"/>
          <w:cs/>
        </w:rPr>
        <w:t>)</w:t>
      </w:r>
      <w:r w:rsidRPr="003F51AC">
        <w:rPr>
          <w:rFonts w:ascii="TH SarabunIT๙" w:hAnsi="TH SarabunIT๙" w:cs="TH SarabunIT๙"/>
          <w:cs/>
        </w:rPr>
        <w:tab/>
        <w:t>การทำโครงงานหรือกิจกรรมการเรียนอื่นใดตามที่ได้รับมอบหมายที่ใช้เวลาทำโครงงานหรือกิจกรรมนั้น ๆ ไม่น้อยกว่า 45 ชั่วโมง ต่อภาคการศึกษาปกติ ให้มีค่าเท่ากับ 1 หน่วยกิต</w:t>
      </w:r>
      <w:r w:rsidRPr="003F51AC">
        <w:rPr>
          <w:rFonts w:ascii="TH SarabunIT๙" w:hAnsi="TH SarabunIT๙" w:cs="TH SarabunIT๙"/>
        </w:rPr>
        <w:tab/>
      </w:r>
    </w:p>
    <w:p w14:paraId="1711C057" w14:textId="1F0C92E3" w:rsidR="007811BE" w:rsidRDefault="007811BE" w:rsidP="004A49ED">
      <w:pPr>
        <w:pStyle w:val="BodyText"/>
        <w:tabs>
          <w:tab w:val="left" w:pos="1560"/>
          <w:tab w:val="left" w:pos="1843"/>
        </w:tabs>
        <w:ind w:firstLine="1134"/>
        <w:jc w:val="thaiDistribute"/>
        <w:rPr>
          <w:rFonts w:ascii="TH SarabunIT๙" w:hAnsi="TH SarabunIT๙" w:cs="TH SarabunIT๙"/>
        </w:rPr>
      </w:pPr>
    </w:p>
    <w:p w14:paraId="406BDAAB" w14:textId="77777777" w:rsidR="007811BE" w:rsidRPr="003F51AC" w:rsidRDefault="007811BE" w:rsidP="004A49ED">
      <w:pPr>
        <w:pStyle w:val="BodyText"/>
        <w:tabs>
          <w:tab w:val="left" w:pos="1560"/>
          <w:tab w:val="left" w:pos="1843"/>
        </w:tabs>
        <w:ind w:firstLine="1134"/>
        <w:jc w:val="thaiDistribute"/>
        <w:rPr>
          <w:rFonts w:ascii="TH SarabunIT๙" w:hAnsi="TH SarabunIT๙" w:cs="TH SarabunIT๙"/>
        </w:rPr>
      </w:pPr>
    </w:p>
    <w:p w14:paraId="6BFCA72D" w14:textId="33A40678"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5</w:t>
      </w:r>
      <w:r w:rsidRPr="003F51AC">
        <w:rPr>
          <w:rFonts w:ascii="TH SarabunIT๙" w:hAnsi="TH SarabunIT๙" w:cs="TH SarabunIT๙"/>
          <w:cs/>
        </w:rPr>
        <w:t>)</w:t>
      </w:r>
      <w:r w:rsidRPr="003F51AC">
        <w:rPr>
          <w:rFonts w:ascii="TH SarabunIT๙" w:hAnsi="TH SarabunIT๙" w:cs="TH SarabunIT๙"/>
          <w:cs/>
        </w:rPr>
        <w:tab/>
        <w:t>กิจกรรมการเรียนอื่นใดที่สร้างการเรียนรู้นอกเหนือจากรูปแบบที่กำหนดข้างต้น การนับระยะเวลาในการทำกิจกรรมนั้น ต่อภาคการศึกษาปกติ ให้มีค่าเท่ากับ 1 หน่วยกิต ให้เป็นไปตามที่สภามหาวิทยาลัยกำหนด</w:t>
      </w:r>
    </w:p>
    <w:p w14:paraId="56A647FB" w14:textId="3698F3D9"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กรณีมหาวิทยาลัยจัดการศึกษาในระบบอื่นที่ไม่ใช่ระบบทวิภาค ให้นับระยะเวลาการศึกษาและการคิดหน่วยกิตเทียบเคียงได้กับระบบทวิภาค โดยให้สภามหาวิทยาลัยเป็นผู้กำหนด</w:t>
      </w:r>
    </w:p>
    <w:p w14:paraId="442451E8"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ข้อ 2</w:t>
      </w:r>
      <w:r w:rsidRPr="003F51AC">
        <w:rPr>
          <w:rFonts w:ascii="TH SarabunIT๙" w:hAnsi="TH SarabunIT๙" w:cs="TH SarabunIT๙" w:hint="cs"/>
          <w:cs/>
        </w:rPr>
        <w:t>๖</w:t>
      </w:r>
      <w:r w:rsidRPr="003F51AC">
        <w:rPr>
          <w:rFonts w:ascii="TH SarabunIT๙" w:hAnsi="TH SarabunIT๙" w:cs="TH SarabunIT๙"/>
          <w:cs/>
        </w:rPr>
        <w:t xml:space="preserve"> </w:t>
      </w:r>
      <w:r w:rsidRPr="003F51AC">
        <w:rPr>
          <w:rFonts w:ascii="TH SarabunIT๙" w:hAnsi="TH SarabunIT๙" w:cs="TH SarabunIT๙"/>
          <w:cs/>
        </w:rPr>
        <w:tab/>
        <w:t>การเพิ่ม ถอนรายวิชา</w:t>
      </w:r>
    </w:p>
    <w:p w14:paraId="4067166F"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1</w:t>
      </w:r>
      <w:r w:rsidRPr="003F51AC">
        <w:rPr>
          <w:rFonts w:ascii="TH SarabunIT๙" w:hAnsi="TH SarabunIT๙" w:cs="TH SarabunIT๙"/>
          <w:cs/>
        </w:rPr>
        <w:t>)</w:t>
      </w:r>
      <w:r w:rsidRPr="003F51AC">
        <w:rPr>
          <w:rFonts w:ascii="TH SarabunIT๙" w:hAnsi="TH SarabunIT๙" w:cs="TH SarabunIT๙"/>
          <w:cs/>
        </w:rPr>
        <w:tab/>
        <w:t>การเพิ่ม ถอนรายวิชา ให้ดำเนินการภายใน 3 สัปดาห์แรกนับจากวันเปิดภาคการศึกษาปกติ หรือภายในสัปดาห์แรกนับจากวันเปิดภาคฤดูร้อน</w:t>
      </w:r>
    </w:p>
    <w:p w14:paraId="4DD48268"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2</w:t>
      </w:r>
      <w:r w:rsidRPr="003F51AC">
        <w:rPr>
          <w:rFonts w:ascii="TH SarabunIT๙" w:hAnsi="TH SarabunIT๙" w:cs="TH SarabunIT๙"/>
          <w:cs/>
        </w:rPr>
        <w:t>)</w:t>
      </w:r>
      <w:r w:rsidRPr="003F51AC">
        <w:rPr>
          <w:rFonts w:ascii="TH SarabunIT๙" w:hAnsi="TH SarabunIT๙" w:cs="TH SarabunIT๙"/>
          <w:cs/>
        </w:rPr>
        <w:tab/>
        <w:t>ขั้นตอนในการเพิ่ม-ถอนรายวิชาให้เป็นไปตามที่มหาวิทยาลัยกำหนด</w:t>
      </w:r>
    </w:p>
    <w:p w14:paraId="6C9BA0B4"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(3)</w:t>
      </w:r>
      <w:r w:rsidRPr="003F51AC">
        <w:rPr>
          <w:rFonts w:ascii="TH SarabunIT๙" w:hAnsi="TH SarabunIT๙" w:cs="TH SarabunIT๙"/>
          <w:cs/>
        </w:rPr>
        <w:tab/>
        <w:t>นักศึกษาที่ลงทะเบียนและศึกษาครบตามหลักสูตรอนุปริญญาหรือปริญญาตรีและได้ค่าระดับคะแนนสะสมถึงเกณฑ์ที่สำเร็จการศึกษาแล้ว อาจลงทะเบียนเรียนเพิ่มเติมได้ในวิชาที่เปิดสอนอยู่ในมหาวิทยาลัย โดยถือเป็นผู้เข้าร่วมศึกษาแต่จะลงทะเบียนเรียนได้ไม่เกิน 1 ภาคการศึกษา</w:t>
      </w:r>
    </w:p>
    <w:p w14:paraId="2970F9D3"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ข้อ 2</w:t>
      </w:r>
      <w:r w:rsidRPr="003F51AC">
        <w:rPr>
          <w:rFonts w:ascii="TH SarabunIT๙" w:hAnsi="TH SarabunIT๙" w:cs="TH SarabunIT๙" w:hint="cs"/>
          <w:cs/>
        </w:rPr>
        <w:t>๗</w:t>
      </w:r>
      <w:r w:rsidRPr="003F51AC">
        <w:rPr>
          <w:rFonts w:ascii="TH SarabunIT๙" w:hAnsi="TH SarabunIT๙" w:cs="TH SarabunIT๙"/>
          <w:cs/>
        </w:rPr>
        <w:t xml:space="preserve"> </w:t>
      </w:r>
      <w:r w:rsidRPr="003F51AC">
        <w:rPr>
          <w:rFonts w:ascii="TH SarabunIT๙" w:hAnsi="TH SarabunIT๙" w:cs="TH SarabunIT๙"/>
          <w:cs/>
        </w:rPr>
        <w:tab/>
        <w:t>การชำระค่าธรรมเนียมการศึกษา การยกเว้น หรือการลดหย่อนค่าธรรมเนียมการศึกษาให้เป็นไปตามหลักเกณฑ์และวิธีการที่มหาวิทยาลัยกำหนดโดยความเห็นชอบของสภาวิชาการ</w:t>
      </w:r>
    </w:p>
    <w:p w14:paraId="318B0FA3"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p>
    <w:p w14:paraId="3EE3B748" w14:textId="77777777" w:rsidR="004A49ED" w:rsidRPr="003F51AC" w:rsidRDefault="004A49ED" w:rsidP="004A49ED">
      <w:pPr>
        <w:pStyle w:val="BodyText"/>
        <w:jc w:val="center"/>
        <w:rPr>
          <w:rFonts w:ascii="TH SarabunIT๙" w:hAnsi="TH SarabunIT๙" w:cs="TH SarabunIT๙"/>
          <w:b/>
          <w:bCs/>
          <w:cs/>
        </w:rPr>
      </w:pPr>
      <w:r w:rsidRPr="003F51AC">
        <w:rPr>
          <w:rFonts w:ascii="TH SarabunIT๙" w:hAnsi="TH SarabunIT๙" w:cs="TH SarabunIT๙"/>
          <w:b/>
          <w:bCs/>
          <w:cs/>
        </w:rPr>
        <w:t>หมวด 7</w:t>
      </w:r>
    </w:p>
    <w:p w14:paraId="40FB218B"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การวัดและประเมินผลการศึกษา</w:t>
      </w:r>
    </w:p>
    <w:p w14:paraId="7D42A9E8" w14:textId="77777777" w:rsidR="004A49ED" w:rsidRPr="003F51AC" w:rsidRDefault="004A49ED" w:rsidP="004A49ED">
      <w:pPr>
        <w:pStyle w:val="BodyText"/>
        <w:jc w:val="center"/>
        <w:rPr>
          <w:rFonts w:ascii="TH SarabunIT๙" w:hAnsi="TH SarabunIT๙" w:cs="TH SarabunIT๙"/>
          <w:b/>
          <w:bCs/>
        </w:rPr>
      </w:pPr>
    </w:p>
    <w:p w14:paraId="017D3660"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 xml:space="preserve">ข้อ </w:t>
      </w:r>
      <w:r w:rsidRPr="003F51AC">
        <w:rPr>
          <w:rFonts w:ascii="TH SarabunIT๙" w:hAnsi="TH SarabunIT๙" w:cs="TH SarabunIT๙" w:hint="cs"/>
          <w:cs/>
        </w:rPr>
        <w:t>๒๘</w:t>
      </w:r>
      <w:r w:rsidRPr="003F51AC">
        <w:rPr>
          <w:rFonts w:ascii="TH SarabunIT๙" w:hAnsi="TH SarabunIT๙" w:cs="TH SarabunIT๙"/>
          <w:cs/>
        </w:rPr>
        <w:t xml:space="preserve"> </w:t>
      </w:r>
      <w:r w:rsidRPr="003F51AC">
        <w:rPr>
          <w:rFonts w:ascii="TH SarabunIT๙" w:hAnsi="TH SarabunIT๙" w:cs="TH SarabunIT๙"/>
          <w:cs/>
        </w:rPr>
        <w:tab/>
        <w:t xml:space="preserve">ให้อาจารย์ผู้สอนประเมินผลทุกรายวิชาที่มีการเรียนการสอน การวัดผลต้องทำตลอด          </w:t>
      </w:r>
      <w:r w:rsidRPr="003F51AC">
        <w:rPr>
          <w:rFonts w:ascii="TH SarabunIT๙" w:hAnsi="TH SarabunIT๙" w:cs="TH SarabunIT๙"/>
          <w:spacing w:val="-4"/>
          <w:cs/>
        </w:rPr>
        <w:t>ภาคการศึกษาโดยวิธีต่าง ๆ เช่น การสอบย่อย การทำรายงาน การสอบกลางภาค และให้มีการสอบปลายภาคการศึกษา</w:t>
      </w:r>
      <w:r w:rsidRPr="003F51AC">
        <w:rPr>
          <w:rFonts w:ascii="TH SarabunIT๙" w:hAnsi="TH SarabunIT๙" w:cs="TH SarabunIT๙"/>
          <w:cs/>
        </w:rPr>
        <w:t xml:space="preserve"> โดยให้คิดคะแนนระหว่างภาคการศึกษามีค่าระหว่างร้อยละ 50 ถึงร้อยละ 70 ทั้งนี้คะแนนระหว่างภาคให้รวมถึงคะแนนสอบกลางภาคด้วย เว้นแต่รายวิชาที่กำหนดให้ประเมินผลในลักษณะอื่น</w:t>
      </w:r>
      <w:r w:rsidRPr="003F51AC">
        <w:rPr>
          <w:rFonts w:ascii="TH SarabunIT๙" w:hAnsi="TH SarabunIT๙" w:cs="TH SarabunIT๙"/>
          <w:cs/>
        </w:rPr>
        <w:tab/>
      </w:r>
      <w:r w:rsidRPr="003F51AC">
        <w:rPr>
          <w:rFonts w:ascii="TH SarabunIT๙" w:hAnsi="TH SarabunIT๙" w:cs="TH SarabunIT๙"/>
          <w:cs/>
        </w:rPr>
        <w:tab/>
      </w:r>
    </w:p>
    <w:p w14:paraId="3B9BB58D"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spacing w:val="-8"/>
          <w:cs/>
        </w:rPr>
        <w:t xml:space="preserve">ข้อ </w:t>
      </w:r>
      <w:r w:rsidRPr="003F51AC">
        <w:rPr>
          <w:rFonts w:ascii="TH SarabunIT๙" w:hAnsi="TH SarabunIT๙" w:cs="TH SarabunIT๙" w:hint="cs"/>
          <w:spacing w:val="-8"/>
          <w:cs/>
        </w:rPr>
        <w:t>๒๙</w:t>
      </w:r>
      <w:r w:rsidRPr="003F51AC">
        <w:rPr>
          <w:rFonts w:ascii="TH SarabunIT๙" w:hAnsi="TH SarabunIT๙" w:cs="TH SarabunIT๙"/>
          <w:spacing w:val="-8"/>
          <w:cs/>
        </w:rPr>
        <w:t xml:space="preserve"> </w:t>
      </w:r>
      <w:r w:rsidRPr="003F51AC">
        <w:rPr>
          <w:rFonts w:ascii="TH SarabunIT๙" w:hAnsi="TH SarabunIT๙" w:cs="TH SarabunIT๙"/>
          <w:spacing w:val="-8"/>
          <w:cs/>
        </w:rPr>
        <w:tab/>
        <w:t>นักศึกษาต้องเข้ารับการประเมินผลปลายภาคการศึกษา โดยจะมีสิทธิ์ขอเข้ารับการประเมิน</w:t>
      </w:r>
      <w:r w:rsidRPr="003F51AC">
        <w:rPr>
          <w:rFonts w:ascii="TH SarabunIT๙" w:hAnsi="TH SarabunIT๙" w:cs="TH SarabunIT๙"/>
          <w:cs/>
        </w:rPr>
        <w:t>ผลปลายภาคการศึกษาภายใต้หลักเกณฑ์ ดังต่อไปนี้</w:t>
      </w:r>
    </w:p>
    <w:p w14:paraId="5F90B04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 xml:space="preserve">นักศึกษามีเวลาเรียนในรายวิชานั้น ๆ ไม่ต่ำกว่าร้อยละ 80 ของเวลาเรียนทั้งหมด </w:t>
      </w:r>
    </w:p>
    <w:p w14:paraId="4CC84341" w14:textId="12341FE9"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กรณีที่นักศึกษามีเวลาเรียนรายวิชาใดน้อยกว่าร้อยละ 80 แต่ไม่ต่ำกว่าร้อยละ 60 ให้อยู่ใน</w:t>
      </w:r>
      <w:r w:rsidR="00BE6713">
        <w:rPr>
          <w:rFonts w:ascii="TH SarabunIT๙" w:hAnsi="TH SarabunIT๙" w:cs="TH SarabunIT๙" w:hint="cs"/>
          <w:cs/>
        </w:rPr>
        <w:t xml:space="preserve">            </w:t>
      </w:r>
      <w:r w:rsidRPr="003F51AC">
        <w:rPr>
          <w:rFonts w:ascii="TH SarabunIT๙" w:hAnsi="TH SarabunIT๙" w:cs="TH SarabunIT๙"/>
          <w:cs/>
        </w:rPr>
        <w:t>ดุลยพินิจของอาจารย์ผู้สอน</w:t>
      </w:r>
    </w:p>
    <w:p w14:paraId="39C8E0D1" w14:textId="12D792F1"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 xml:space="preserve">ผู้ที่ไม่มีสิทธิ์การเข้ารับการประเมินผลปลายภาคการศึกษา ให้อาจารย์ผู้สอนพิจารณาให้              </w:t>
      </w:r>
      <w:r w:rsidR="002C2674">
        <w:rPr>
          <w:rFonts w:ascii="TH SarabunIT๙" w:hAnsi="TH SarabunIT๙" w:cs="TH SarabunIT๙" w:hint="cs"/>
          <w:cs/>
        </w:rPr>
        <w:t xml:space="preserve">        </w:t>
      </w:r>
      <w:r w:rsidRPr="003F51AC">
        <w:rPr>
          <w:rFonts w:ascii="TH SarabunIT๙" w:hAnsi="TH SarabunIT๙" w:cs="TH SarabunIT๙"/>
          <w:cs/>
        </w:rPr>
        <w:t xml:space="preserve">ผลการเรียนเป็น </w:t>
      </w:r>
      <w:r w:rsidRPr="003F51AC">
        <w:rPr>
          <w:rFonts w:ascii="TH SarabunIT๙" w:hAnsi="TH SarabunIT๙" w:cs="TH SarabunIT๙"/>
        </w:rPr>
        <w:t xml:space="preserve">F </w:t>
      </w:r>
      <w:r w:rsidRPr="003F51AC">
        <w:rPr>
          <w:rFonts w:ascii="TH SarabunIT๙" w:hAnsi="TH SarabunIT๙" w:cs="TH SarabunIT๙"/>
          <w:cs/>
        </w:rPr>
        <w:t xml:space="preserve">หรือ </w:t>
      </w:r>
      <w:r w:rsidRPr="003F51AC">
        <w:rPr>
          <w:rFonts w:ascii="TH SarabunIT๙" w:hAnsi="TH SarabunIT๙" w:cs="TH SarabunIT๙"/>
        </w:rPr>
        <w:t>U</w:t>
      </w:r>
    </w:p>
    <w:p w14:paraId="6A658159"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ข้อ 3</w:t>
      </w:r>
      <w:r w:rsidRPr="003F51AC">
        <w:rPr>
          <w:rFonts w:ascii="TH SarabunIT๙" w:hAnsi="TH SarabunIT๙" w:cs="TH SarabunIT๙" w:hint="cs"/>
          <w:cs/>
        </w:rPr>
        <w:t>๐</w:t>
      </w:r>
      <w:r w:rsidRPr="003F51AC">
        <w:rPr>
          <w:rFonts w:ascii="TH SarabunIT๙" w:hAnsi="TH SarabunIT๙" w:cs="TH SarabunIT๙"/>
          <w:cs/>
        </w:rPr>
        <w:t xml:space="preserve"> </w:t>
      </w:r>
      <w:r w:rsidRPr="003F51AC">
        <w:rPr>
          <w:rFonts w:ascii="TH SarabunIT๙" w:hAnsi="TH SarabunIT๙" w:cs="TH SarabunIT๙"/>
          <w:cs/>
        </w:rPr>
        <w:tab/>
        <w:t xml:space="preserve">นักศึกษาที่มีเหตุให้ไม่สามารถเข้ารับการประเมินผลปลายภาคการศึกษา สามารถดำเนินการได้ ดังต่อไปนี้  </w:t>
      </w:r>
    </w:p>
    <w:p w14:paraId="532021DA"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ไม่อาจเข้ารับการประเมินผลตามกำหนด เนื่องจากมีเหตุจำเป็นอาจยื่นคำร้องขอเลื่อนการขอเข้ารับการประเมินผลปลายภาคการศึกษา ต่อกองบริการการศึกษาล่วงหน้าก่อนวันสอบปลายภาคการศึกษา</w:t>
      </w:r>
      <w:r w:rsidRPr="003F51AC">
        <w:rPr>
          <w:rFonts w:ascii="TH SarabunIT๙" w:hAnsi="TH SarabunIT๙" w:cs="TH SarabunIT๙"/>
          <w:cs/>
        </w:rPr>
        <w:br/>
      </w:r>
      <w:r w:rsidRPr="003F51AC">
        <w:rPr>
          <w:rFonts w:ascii="TH SarabunIT๙" w:hAnsi="TH SarabunIT๙" w:cs="TH SarabunIT๙"/>
          <w:spacing w:val="-10"/>
          <w:cs/>
        </w:rPr>
        <w:t xml:space="preserve">ไม่น้อยกว่า </w:t>
      </w:r>
      <w:r w:rsidRPr="003F51AC">
        <w:rPr>
          <w:rFonts w:ascii="TH SarabunIT๙" w:hAnsi="TH SarabunIT๙" w:cs="TH SarabunIT๙"/>
          <w:spacing w:val="-10"/>
        </w:rPr>
        <w:t>5</w:t>
      </w:r>
      <w:r w:rsidRPr="003F51AC">
        <w:rPr>
          <w:rFonts w:ascii="TH SarabunIT๙" w:hAnsi="TH SarabunIT๙" w:cs="TH SarabunIT๙"/>
          <w:spacing w:val="-10"/>
          <w:cs/>
        </w:rPr>
        <w:t xml:space="preserve"> วันทำการ โดยได้รับอนุมัติจากมหาวิทยาลัยให้เลื่อนการเข้ารับการประเมินผลตามที่อาจารย์ผู้สอนกำหนด</w:t>
      </w:r>
      <w:r w:rsidRPr="003F51AC">
        <w:rPr>
          <w:rFonts w:ascii="TH SarabunIT๙" w:hAnsi="TH SarabunIT๙" w:cs="TH SarabunIT๙"/>
          <w:cs/>
        </w:rPr>
        <w:t xml:space="preserve">      </w:t>
      </w:r>
    </w:p>
    <w:p w14:paraId="12BF7EF7" w14:textId="04B0A18D" w:rsidR="004A49ED"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ไม่อาจเข้ารับการประเมินผลตามกำหนด เนื่องจากเหตุสุดวิสัย นักศึกษาสามารถยื่นคำร้องขอสอบปลายภาคในรายวิชาที่ขาดสอบที่กองบริการการศึกษาได้ทันที</w:t>
      </w:r>
      <w:r w:rsidRPr="003F51AC">
        <w:rPr>
          <w:rFonts w:ascii="TH SarabunIT๙" w:hAnsi="TH SarabunIT๙" w:cs="TH SarabunIT๙" w:hint="cs"/>
          <w:cs/>
        </w:rPr>
        <w:t xml:space="preserve"> </w:t>
      </w:r>
      <w:r w:rsidRPr="003F51AC">
        <w:rPr>
          <w:rFonts w:ascii="TH SarabunIT๙" w:hAnsi="TH SarabunIT๙" w:cs="TH SarabunIT๙"/>
          <w:cs/>
        </w:rPr>
        <w:t>แต่ต้องไม่เกิน 15 วันนับแต่วันเปิดภาคการศึกษาของภาคการศึกษาถัดไป โดยได้รับอนุมัติจากมหาวิทยาลัย กรณีมหาวิทยาลัยอนุญาตให้เข้ารับการประเมินผลปลายภาคการศึกษาได้ ให้นักศึกษาผู้นั้นไปพบอาจารย์ผู้สอน เพื่อเข้ารับการประเมินผลตามกระบวนการและเวลาที่กำหนดภายในภาคการศึกษาถัดไป</w:t>
      </w:r>
    </w:p>
    <w:p w14:paraId="07324005" w14:textId="77777777" w:rsidR="007811BE" w:rsidRPr="003F51AC" w:rsidRDefault="007811BE" w:rsidP="004A49ED">
      <w:pPr>
        <w:pStyle w:val="BodyText"/>
        <w:tabs>
          <w:tab w:val="left" w:pos="1560"/>
          <w:tab w:val="left" w:pos="1843"/>
        </w:tabs>
        <w:ind w:firstLine="1134"/>
        <w:jc w:val="thaiDistribute"/>
        <w:rPr>
          <w:rFonts w:ascii="TH SarabunIT๙" w:hAnsi="TH SarabunIT๙" w:cs="TH SarabunIT๙"/>
        </w:rPr>
      </w:pPr>
    </w:p>
    <w:p w14:paraId="57768A3E" w14:textId="356B1CDA"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กรณีนักศึกษาไม่มาติดต่อขอยื่นคำร้องขอเข้ารับประเมินผลปลายภาคการศึกษา หรือคำร้อง</w:t>
      </w:r>
      <w:r w:rsidRPr="003F51AC">
        <w:rPr>
          <w:rFonts w:ascii="TH SarabunIT๙" w:hAnsi="TH SarabunIT๙" w:cs="TH SarabunIT๙" w:hint="cs"/>
          <w:cs/>
        </w:rPr>
        <w:t xml:space="preserve">      </w:t>
      </w:r>
      <w:r w:rsidR="002C2674">
        <w:rPr>
          <w:rFonts w:ascii="TH SarabunIT๙" w:hAnsi="TH SarabunIT๙" w:cs="TH SarabunIT๙" w:hint="cs"/>
          <w:cs/>
        </w:rPr>
        <w:t xml:space="preserve">       </w:t>
      </w:r>
      <w:r w:rsidRPr="003F51AC">
        <w:rPr>
          <w:rFonts w:ascii="TH SarabunIT๙" w:hAnsi="TH SarabunIT๙" w:cs="TH SarabunIT๙"/>
          <w:cs/>
        </w:rPr>
        <w:t>ขอเลื่อนการขอเข้ารับการประเมินผลปลายภาคการศึกษา ภายในกำหนดตามข้อ 3</w:t>
      </w:r>
      <w:r w:rsidRPr="003F51AC">
        <w:rPr>
          <w:rFonts w:ascii="TH SarabunIT๙" w:hAnsi="TH SarabunIT๙" w:cs="TH SarabunIT๙" w:hint="cs"/>
          <w:cs/>
        </w:rPr>
        <w:t>๐(</w:t>
      </w:r>
      <w:r w:rsidRPr="003F51AC">
        <w:rPr>
          <w:rFonts w:ascii="TH SarabunIT๙" w:hAnsi="TH SarabunIT๙" w:cs="TH SarabunIT๙"/>
          <w:cs/>
        </w:rPr>
        <w:t>1</w:t>
      </w:r>
      <w:r w:rsidRPr="003F51AC">
        <w:rPr>
          <w:rFonts w:ascii="TH SarabunIT๙" w:hAnsi="TH SarabunIT๙" w:cs="TH SarabunIT๙" w:hint="cs"/>
          <w:cs/>
        </w:rPr>
        <w:t>)</w:t>
      </w:r>
      <w:r w:rsidRPr="003F51AC">
        <w:rPr>
          <w:rFonts w:ascii="TH SarabunIT๙" w:hAnsi="TH SarabunIT๙" w:cs="TH SarabunIT๙"/>
          <w:cs/>
        </w:rPr>
        <w:t xml:space="preserve"> หรือ 3</w:t>
      </w:r>
      <w:r w:rsidRPr="003F51AC">
        <w:rPr>
          <w:rFonts w:ascii="TH SarabunIT๙" w:hAnsi="TH SarabunIT๙" w:cs="TH SarabunIT๙" w:hint="cs"/>
          <w:cs/>
        </w:rPr>
        <w:t>๐(</w:t>
      </w:r>
      <w:r w:rsidRPr="003F51AC">
        <w:rPr>
          <w:rFonts w:ascii="TH SarabunIT๙" w:hAnsi="TH SarabunIT๙" w:cs="TH SarabunIT๙"/>
          <w:cs/>
        </w:rPr>
        <w:t>2</w:t>
      </w:r>
      <w:r w:rsidRPr="003F51AC">
        <w:rPr>
          <w:rFonts w:ascii="TH SarabunIT๙" w:hAnsi="TH SarabunIT๙" w:cs="TH SarabunIT๙" w:hint="cs"/>
          <w:cs/>
        </w:rPr>
        <w:t>)</w:t>
      </w:r>
      <w:r w:rsidRPr="003F51AC">
        <w:rPr>
          <w:rFonts w:ascii="TH SarabunIT๙" w:hAnsi="TH SarabunIT๙" w:cs="TH SarabunIT๙"/>
          <w:cs/>
        </w:rPr>
        <w:t xml:space="preserve"> หรือมหาวิทยาลัยไม่อนุญาตให้เข้ารับการประเมินผล หรืออนุญาตให้เข้ารับการประเมินผล แต่นักศึกษาไม่เข้ารับ</w:t>
      </w:r>
      <w:r w:rsidRPr="003F51AC">
        <w:rPr>
          <w:rFonts w:ascii="TH SarabunIT๙" w:hAnsi="TH SarabunIT๙" w:cs="TH SarabunIT๙" w:hint="cs"/>
          <w:cs/>
        </w:rPr>
        <w:t xml:space="preserve">  </w:t>
      </w:r>
      <w:r w:rsidR="002C2674">
        <w:rPr>
          <w:rFonts w:ascii="TH SarabunIT๙" w:hAnsi="TH SarabunIT๙" w:cs="TH SarabunIT๙" w:hint="cs"/>
          <w:cs/>
        </w:rPr>
        <w:t xml:space="preserve">      </w:t>
      </w:r>
      <w:r w:rsidRPr="003F51AC">
        <w:rPr>
          <w:rFonts w:ascii="TH SarabunIT๙" w:hAnsi="TH SarabunIT๙" w:cs="TH SarabunIT๙"/>
          <w:cs/>
        </w:rPr>
        <w:t xml:space="preserve">การประเมินผลตามที่กำหนด ให้นายทะเบียนเปลี่ยนผลการเรียนเป็น </w:t>
      </w:r>
      <w:r w:rsidRPr="003F51AC">
        <w:rPr>
          <w:rFonts w:ascii="TH SarabunIT๙" w:hAnsi="TH SarabunIT๙" w:cs="TH SarabunIT๙"/>
        </w:rPr>
        <w:t>F</w:t>
      </w:r>
      <w:r w:rsidRPr="003F51AC">
        <w:rPr>
          <w:rFonts w:ascii="TH SarabunIT๙" w:hAnsi="TH SarabunIT๙" w:cs="TH SarabunIT๙"/>
          <w:cs/>
        </w:rPr>
        <w:t xml:space="preserve"> หรือ </w:t>
      </w:r>
      <w:r w:rsidRPr="003F51AC">
        <w:rPr>
          <w:rFonts w:ascii="TH SarabunIT๙" w:hAnsi="TH SarabunIT๙" w:cs="TH SarabunIT๙"/>
        </w:rPr>
        <w:t>U</w:t>
      </w:r>
      <w:r w:rsidRPr="003F51AC">
        <w:rPr>
          <w:rFonts w:ascii="TH SarabunIT๙" w:hAnsi="TH SarabunIT๙" w:cs="TH SarabunIT๙"/>
          <w:cs/>
        </w:rPr>
        <w:t xml:space="preserve"> แล้วแต่กรณี</w:t>
      </w:r>
    </w:p>
    <w:p w14:paraId="79A2556B"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ข้อ 3</w:t>
      </w:r>
      <w:r w:rsidRPr="003F51AC">
        <w:rPr>
          <w:rFonts w:ascii="TH SarabunIT๙" w:hAnsi="TH SarabunIT๙" w:cs="TH SarabunIT๙" w:hint="cs"/>
          <w:cs/>
        </w:rPr>
        <w:t>๑</w:t>
      </w:r>
      <w:r w:rsidRPr="003F51AC">
        <w:rPr>
          <w:rFonts w:ascii="TH SarabunIT๙" w:hAnsi="TH SarabunIT๙" w:cs="TH SarabunIT๙"/>
          <w:cs/>
        </w:rPr>
        <w:t xml:space="preserve"> </w:t>
      </w:r>
      <w:r w:rsidRPr="003F51AC">
        <w:rPr>
          <w:rFonts w:ascii="TH SarabunIT๙" w:hAnsi="TH SarabunIT๙" w:cs="TH SarabunIT๙"/>
          <w:cs/>
        </w:rPr>
        <w:tab/>
        <w:t>การประเมินผลการศึกษาแต่ละรายวิชาให้ประเมิน ดังนี้</w:t>
      </w:r>
    </w:p>
    <w:p w14:paraId="63B3F57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spacing w:val="-8"/>
        </w:rPr>
      </w:pPr>
      <w:r w:rsidRPr="003F51AC">
        <w:rPr>
          <w:rFonts w:ascii="TH SarabunIT๙" w:hAnsi="TH SarabunIT๙" w:cs="TH SarabunIT๙"/>
          <w:spacing w:val="-8"/>
          <w:cs/>
        </w:rPr>
        <w:t>(1)</w:t>
      </w:r>
      <w:r w:rsidRPr="003F51AC">
        <w:rPr>
          <w:rFonts w:ascii="TH SarabunIT๙" w:hAnsi="TH SarabunIT๙" w:cs="TH SarabunIT๙"/>
          <w:spacing w:val="-8"/>
          <w:cs/>
        </w:rPr>
        <w:tab/>
        <w:t xml:space="preserve">มหาวิทยาลัยใช้ระบบสัญลักษณ์ ระดับคะแนน และค่าระดับคะแนน ในการวัดและประเมินผล ดังนี้ </w:t>
      </w:r>
    </w:p>
    <w:p w14:paraId="0D0A3D94" w14:textId="77777777" w:rsidR="00321756" w:rsidRDefault="004A49ED" w:rsidP="004A49ED">
      <w:pPr>
        <w:pStyle w:val="BodyText"/>
        <w:tabs>
          <w:tab w:val="left" w:pos="1560"/>
          <w:tab w:val="left" w:pos="1843"/>
          <w:tab w:val="left" w:pos="2127"/>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1) </w:t>
      </w:r>
      <w:r w:rsidRPr="003F51AC">
        <w:rPr>
          <w:rFonts w:ascii="TH SarabunIT๙" w:hAnsi="TH SarabunIT๙" w:cs="TH SarabunIT๙"/>
          <w:cs/>
        </w:rPr>
        <w:tab/>
        <w:t>การประเมินผลเป็นระดับคะแนนมี 8 ระดับ และมีค่า</w:t>
      </w:r>
      <w:r w:rsidRPr="003F51AC">
        <w:rPr>
          <w:rFonts w:ascii="TH SarabunIT๙" w:hAnsi="TH SarabunIT๙" w:cs="TH SarabunIT๙" w:hint="cs"/>
          <w:cs/>
        </w:rPr>
        <w:t>ระ</w:t>
      </w:r>
      <w:r w:rsidRPr="003F51AC">
        <w:rPr>
          <w:rFonts w:ascii="TH SarabunIT๙" w:hAnsi="TH SarabunIT๙" w:cs="TH SarabunIT๙"/>
          <w:cs/>
        </w:rPr>
        <w:t xml:space="preserve">ดับคะแนน ดังนี้     </w:t>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cs/>
        </w:rPr>
        <w:t>ระดับคะแนน</w:t>
      </w:r>
      <w:r w:rsidRPr="003F51AC">
        <w:rPr>
          <w:rFonts w:ascii="TH SarabunIT๙" w:hAnsi="TH SarabunIT๙" w:cs="TH SarabunIT๙"/>
        </w:rPr>
        <w:tab/>
      </w:r>
      <w:r w:rsidRPr="003F51AC">
        <w:rPr>
          <w:rFonts w:ascii="TH SarabunIT๙" w:hAnsi="TH SarabunIT๙" w:cs="TH SarabunIT๙"/>
          <w:cs/>
        </w:rPr>
        <w:tab/>
        <w:t>ความหมาย</w:t>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cs/>
        </w:rPr>
        <w:t xml:space="preserve">     ค่าระดับคะแนน</w:t>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cs/>
        </w:rPr>
        <w:t xml:space="preserve">    </w:t>
      </w:r>
      <w:r w:rsidR="00321756" w:rsidRPr="003F51AC">
        <w:rPr>
          <w:rFonts w:ascii="TH SarabunIT๙" w:hAnsi="TH SarabunIT๙" w:cs="TH SarabunIT๙"/>
        </w:rPr>
        <w:tab/>
      </w:r>
      <w:r w:rsidR="00321756" w:rsidRPr="003F51AC">
        <w:rPr>
          <w:rFonts w:ascii="TH SarabunIT๙" w:hAnsi="TH SarabunIT๙" w:cs="TH SarabunIT๙"/>
          <w:cs/>
        </w:rPr>
        <w:t xml:space="preserve">    </w:t>
      </w:r>
      <w:r w:rsidR="00321756">
        <w:rPr>
          <w:rFonts w:ascii="TH SarabunIT๙" w:hAnsi="TH SarabunIT๙" w:cs="TH SarabunIT๙"/>
          <w:cs/>
        </w:rPr>
        <w:tab/>
      </w:r>
      <w:r w:rsidR="00321756" w:rsidRPr="003F51AC">
        <w:rPr>
          <w:rFonts w:ascii="TH SarabunIT๙" w:hAnsi="TH SarabunIT๙" w:cs="TH SarabunIT๙"/>
          <w:cs/>
        </w:rPr>
        <w:t xml:space="preserve">  </w:t>
      </w:r>
      <w:r w:rsidR="00321756" w:rsidRPr="003F51AC">
        <w:rPr>
          <w:rFonts w:ascii="TH SarabunIT๙" w:hAnsi="TH SarabunIT๙" w:cs="TH SarabunIT๙"/>
          <w:cs/>
        </w:rPr>
        <w:tab/>
      </w:r>
      <w:r w:rsidR="00321756">
        <w:rPr>
          <w:rFonts w:ascii="TH SarabunIT๙" w:hAnsi="TH SarabunIT๙" w:cs="TH SarabunIT๙" w:hint="cs"/>
          <w:cs/>
        </w:rPr>
        <w:t xml:space="preserve">  </w:t>
      </w:r>
      <w:r w:rsidRPr="003F51AC">
        <w:rPr>
          <w:rFonts w:ascii="TH SarabunIT๙" w:hAnsi="TH SarabunIT๙" w:cs="TH SarabunIT๙"/>
        </w:rPr>
        <w:t>A</w:t>
      </w:r>
      <w:r w:rsidRPr="003F51AC">
        <w:rPr>
          <w:rFonts w:ascii="TH SarabunIT๙" w:hAnsi="TH SarabunIT๙" w:cs="TH SarabunIT๙"/>
        </w:rPr>
        <w:tab/>
      </w:r>
      <w:r w:rsidRPr="003F51AC">
        <w:rPr>
          <w:rFonts w:ascii="TH SarabunIT๙" w:hAnsi="TH SarabunIT๙" w:cs="TH SarabunIT๙"/>
          <w:cs/>
        </w:rPr>
        <w:tab/>
        <w:t>ดีเยี่ยม (</w:t>
      </w:r>
      <w:r w:rsidRPr="003F51AC">
        <w:rPr>
          <w:rFonts w:ascii="TH SarabunIT๙" w:hAnsi="TH SarabunIT๙" w:cs="TH SarabunIT๙"/>
        </w:rPr>
        <w:t>Excellent</w:t>
      </w:r>
      <w:r w:rsidRPr="003F51AC">
        <w:rPr>
          <w:rFonts w:ascii="TH SarabunIT๙" w:hAnsi="TH SarabunIT๙" w:cs="TH SarabunIT๙"/>
          <w:cs/>
        </w:rPr>
        <w:t>)</w:t>
      </w:r>
      <w:r w:rsidRPr="003F51AC">
        <w:rPr>
          <w:rFonts w:ascii="TH SarabunIT๙" w:hAnsi="TH SarabunIT๙" w:cs="TH SarabunIT๙"/>
        </w:rPr>
        <w:tab/>
      </w:r>
      <w:r w:rsidRPr="003F51AC">
        <w:rPr>
          <w:rFonts w:ascii="TH SarabunIT๙" w:hAnsi="TH SarabunIT๙" w:cs="TH SarabunIT๙"/>
        </w:rPr>
        <w:tab/>
      </w:r>
      <w:r w:rsidRPr="003F51AC">
        <w:rPr>
          <w:rFonts w:ascii="TH SarabunIT๙" w:hAnsi="TH SarabunIT๙" w:cs="TH SarabunIT๙"/>
          <w:cs/>
        </w:rPr>
        <w:tab/>
        <w:t>4.00</w:t>
      </w:r>
    </w:p>
    <w:p w14:paraId="09DC98FF" w14:textId="6C2975EC" w:rsidR="004A49ED" w:rsidRPr="003F51AC" w:rsidRDefault="00321756" w:rsidP="004A49ED">
      <w:pPr>
        <w:pStyle w:val="BodyText"/>
        <w:tabs>
          <w:tab w:val="left" w:pos="1560"/>
          <w:tab w:val="left" w:pos="1843"/>
          <w:tab w:val="left" w:pos="2127"/>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B</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ดีมาก (</w:t>
      </w:r>
      <w:r w:rsidR="004A49ED" w:rsidRPr="003F51AC">
        <w:rPr>
          <w:rFonts w:ascii="TH SarabunIT๙" w:hAnsi="TH SarabunIT๙" w:cs="TH SarabunIT๙"/>
        </w:rPr>
        <w:t>Very Good</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cs/>
        </w:rPr>
        <w:tab/>
      </w:r>
      <w:r w:rsidR="004A49ED" w:rsidRPr="003F51AC">
        <w:rPr>
          <w:rFonts w:ascii="TH SarabunIT๙" w:hAnsi="TH SarabunIT๙" w:cs="TH SarabunIT๙"/>
          <w:cs/>
        </w:rPr>
        <w:tab/>
        <w:t>3.50</w:t>
      </w:r>
    </w:p>
    <w:p w14:paraId="6EE61C0A" w14:textId="0D9DC5C4" w:rsidR="004A49ED" w:rsidRPr="003F51AC" w:rsidRDefault="002C2674"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B</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ดี (</w:t>
      </w:r>
      <w:r w:rsidR="004A49ED" w:rsidRPr="003F51AC">
        <w:rPr>
          <w:rFonts w:ascii="TH SarabunIT๙" w:hAnsi="TH SarabunIT๙" w:cs="TH SarabunIT๙"/>
        </w:rPr>
        <w:t>Good</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3.00</w:t>
      </w:r>
    </w:p>
    <w:p w14:paraId="0CCEAEB0" w14:textId="31AFCF89" w:rsidR="004A49ED" w:rsidRPr="003F51AC" w:rsidRDefault="002C2674"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cs/>
        </w:rPr>
        <w:tab/>
        <w:t>ดีพอใช้ (</w:t>
      </w:r>
      <w:r w:rsidR="004A49ED" w:rsidRPr="003F51AC">
        <w:rPr>
          <w:rFonts w:ascii="TH SarabunIT๙" w:hAnsi="TH SarabunIT๙" w:cs="TH SarabunIT๙"/>
        </w:rPr>
        <w:t>Fairly Good</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cs/>
        </w:rPr>
        <w:tab/>
      </w:r>
      <w:r w:rsidR="004A49ED" w:rsidRPr="003F51AC">
        <w:rPr>
          <w:rFonts w:ascii="TH SarabunIT๙" w:hAnsi="TH SarabunIT๙" w:cs="TH SarabunIT๙"/>
          <w:cs/>
        </w:rPr>
        <w:tab/>
        <w:t>2.50</w:t>
      </w:r>
    </w:p>
    <w:p w14:paraId="70103D92" w14:textId="78B89A62"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w:t>
      </w:r>
      <w:r w:rsidR="004A49ED" w:rsidRPr="003F51AC">
        <w:rPr>
          <w:rFonts w:ascii="TH SarabunIT๙" w:hAnsi="TH SarabunIT๙" w:cs="TH SarabunIT๙"/>
        </w:rPr>
        <w:tab/>
      </w:r>
      <w:r w:rsidR="004A49ED" w:rsidRPr="003F51AC">
        <w:rPr>
          <w:rFonts w:ascii="TH SarabunIT๙" w:hAnsi="TH SarabunIT๙" w:cs="TH SarabunIT๙"/>
          <w:cs/>
        </w:rPr>
        <w:tab/>
        <w:t>พอใช้ (</w:t>
      </w:r>
      <w:r w:rsidR="004A49ED" w:rsidRPr="003F51AC">
        <w:rPr>
          <w:rFonts w:ascii="TH SarabunIT๙" w:hAnsi="TH SarabunIT๙" w:cs="TH SarabunIT๙"/>
        </w:rPr>
        <w:t>Fair</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2.00</w:t>
      </w:r>
    </w:p>
    <w:p w14:paraId="3A170D9D" w14:textId="6E859D18"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D</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cs/>
        </w:rPr>
        <w:tab/>
        <w:t>อ่อน (</w:t>
      </w:r>
      <w:r w:rsidR="004A49ED" w:rsidRPr="003F51AC">
        <w:rPr>
          <w:rFonts w:ascii="TH SarabunIT๙" w:hAnsi="TH SarabunIT๙" w:cs="TH SarabunIT๙"/>
        </w:rPr>
        <w:t>Poor</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ab/>
      </w:r>
      <w:r w:rsidR="004A49ED" w:rsidRPr="003F51AC">
        <w:rPr>
          <w:rFonts w:ascii="TH SarabunIT๙" w:hAnsi="TH SarabunIT๙" w:cs="TH SarabunIT๙"/>
          <w:cs/>
        </w:rPr>
        <w:tab/>
        <w:t>1.50</w:t>
      </w:r>
    </w:p>
    <w:p w14:paraId="21721861" w14:textId="5D07ABEB"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D</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อ่อนมาก (</w:t>
      </w:r>
      <w:r w:rsidR="004A49ED" w:rsidRPr="003F51AC">
        <w:rPr>
          <w:rFonts w:ascii="TH SarabunIT๙" w:hAnsi="TH SarabunIT๙" w:cs="TH SarabunIT๙"/>
        </w:rPr>
        <w:t>Very Poor</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1.00</w:t>
      </w:r>
    </w:p>
    <w:p w14:paraId="311DFAA2" w14:textId="0A5B3C34"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F</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ไม่ผ่าน (</w:t>
      </w:r>
      <w:r w:rsidR="004A49ED" w:rsidRPr="003F51AC">
        <w:rPr>
          <w:rFonts w:ascii="TH SarabunIT๙" w:hAnsi="TH SarabunIT๙" w:cs="TH SarabunIT๙"/>
        </w:rPr>
        <w:t>Fail</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0.00</w:t>
      </w:r>
    </w:p>
    <w:p w14:paraId="6624F7EF" w14:textId="66629806" w:rsidR="004A49ED" w:rsidRPr="003F51AC" w:rsidRDefault="004A49ED" w:rsidP="004A49ED">
      <w:pPr>
        <w:pStyle w:val="BodyText"/>
        <w:tabs>
          <w:tab w:val="left" w:pos="1560"/>
          <w:tab w:val="left" w:pos="1843"/>
        </w:tabs>
        <w:jc w:val="thaiDistribute"/>
        <w:rPr>
          <w:rFonts w:ascii="TH SarabunIT๙" w:hAnsi="TH SarabunIT๙" w:cs="TH SarabunIT๙"/>
          <w:cs/>
        </w:rPr>
      </w:pPr>
      <w:r w:rsidRPr="003F51AC">
        <w:rPr>
          <w:rFonts w:ascii="TH SarabunIT๙" w:hAnsi="TH SarabunIT๙" w:cs="TH SarabunIT๙"/>
          <w:cs/>
        </w:rPr>
        <w:tab/>
        <w:t xml:space="preserve">2) </w:t>
      </w:r>
      <w:r w:rsidRPr="003F51AC">
        <w:rPr>
          <w:rFonts w:ascii="TH SarabunIT๙" w:hAnsi="TH SarabunIT๙" w:cs="TH SarabunIT๙"/>
          <w:cs/>
        </w:rPr>
        <w:tab/>
        <w:t>การประเมินเป็นสัญลักษณ์ที่ไม่มีค่าระดับคะแนน มีความหมาย ดังนี้</w:t>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r w:rsidR="002C2674">
        <w:rPr>
          <w:rFonts w:ascii="TH SarabunIT๙" w:hAnsi="TH SarabunIT๙" w:cs="TH SarabunIT๙"/>
          <w:cs/>
        </w:rPr>
        <w:tab/>
      </w:r>
      <w:r w:rsidRPr="003F51AC">
        <w:rPr>
          <w:rFonts w:ascii="TH SarabunIT๙" w:hAnsi="TH SarabunIT๙" w:cs="TH SarabunIT๙"/>
          <w:cs/>
        </w:rPr>
        <w:t>สัญลักษณ์</w:t>
      </w:r>
      <w:r w:rsidRPr="003F51AC">
        <w:rPr>
          <w:rFonts w:ascii="TH SarabunIT๙" w:hAnsi="TH SarabunIT๙" w:cs="TH SarabunIT๙"/>
          <w:cs/>
        </w:rPr>
        <w:tab/>
      </w:r>
      <w:r w:rsidRPr="003F51AC">
        <w:rPr>
          <w:rFonts w:ascii="TH SarabunIT๙" w:hAnsi="TH SarabunIT๙" w:cs="TH SarabunIT๙"/>
          <w:cs/>
        </w:rPr>
        <w:tab/>
      </w:r>
      <w:r w:rsidR="00321756">
        <w:rPr>
          <w:rFonts w:ascii="TH SarabunIT๙" w:hAnsi="TH SarabunIT๙" w:cs="TH SarabunIT๙"/>
          <w:cs/>
        </w:rPr>
        <w:tab/>
      </w:r>
      <w:r w:rsidRPr="003F51AC">
        <w:rPr>
          <w:rFonts w:ascii="TH SarabunIT๙" w:hAnsi="TH SarabunIT๙" w:cs="TH SarabunIT๙"/>
          <w:cs/>
        </w:rPr>
        <w:t>ความหมาย</w:t>
      </w:r>
    </w:p>
    <w:p w14:paraId="334878EC" w14:textId="6F6EFFF5"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Fe</w:t>
      </w:r>
      <w:r w:rsidR="004A49ED" w:rsidRPr="003F51AC">
        <w:rPr>
          <w:rFonts w:ascii="TH SarabunIT๙" w:hAnsi="TH SarabunIT๙" w:cs="TH SarabunIT๙"/>
        </w:rPr>
        <w:tab/>
      </w:r>
      <w:r>
        <w:rPr>
          <w:rFonts w:ascii="TH SarabunIT๙" w:hAnsi="TH SarabunIT๙" w:cs="TH SarabunIT๙"/>
        </w:rPr>
        <w:t xml:space="preserve"> </w:t>
      </w:r>
      <w:r>
        <w:rPr>
          <w:rFonts w:ascii="TH SarabunIT๙" w:hAnsi="TH SarabunIT๙" w:cs="TH SarabunIT๙"/>
          <w:spacing w:val="-6"/>
          <w:cs/>
        </w:rPr>
        <w:tab/>
      </w:r>
      <w:r w:rsidR="004A49ED" w:rsidRPr="003F51AC">
        <w:rPr>
          <w:rFonts w:ascii="TH SarabunIT๙" w:hAnsi="TH SarabunIT๙" w:cs="TH SarabunIT๙"/>
          <w:spacing w:val="-6"/>
          <w:cs/>
        </w:rPr>
        <w:t>ขาดสอบปลายภาค (</w:t>
      </w:r>
      <w:r w:rsidR="004A49ED" w:rsidRPr="003F51AC">
        <w:rPr>
          <w:rFonts w:ascii="TH SarabunIT๙" w:hAnsi="TH SarabunIT๙" w:cs="TH SarabunIT๙"/>
          <w:spacing w:val="-6"/>
        </w:rPr>
        <w:t>Failure</w:t>
      </w:r>
      <w:r w:rsidR="004A49ED" w:rsidRPr="003F51AC">
        <w:rPr>
          <w:rFonts w:ascii="TH SarabunIT๙" w:hAnsi="TH SarabunIT๙" w:cs="TH SarabunIT๙"/>
          <w:spacing w:val="-6"/>
          <w:cs/>
        </w:rPr>
        <w:t xml:space="preserve"> : </w:t>
      </w:r>
      <w:r w:rsidR="004A49ED" w:rsidRPr="003F51AC">
        <w:rPr>
          <w:rFonts w:ascii="TH SarabunIT๙" w:hAnsi="TH SarabunIT๙" w:cs="TH SarabunIT๙"/>
          <w:spacing w:val="-6"/>
        </w:rPr>
        <w:t>absent</w:t>
      </w:r>
      <w:r w:rsidR="004A49ED" w:rsidRPr="003F51AC">
        <w:rPr>
          <w:rFonts w:ascii="TH SarabunIT๙" w:hAnsi="TH SarabunIT๙" w:cs="TH SarabunIT๙"/>
          <w:spacing w:val="-6"/>
          <w:cs/>
        </w:rPr>
        <w:t xml:space="preserve"> </w:t>
      </w:r>
      <w:r w:rsidR="004A49ED" w:rsidRPr="003F51AC">
        <w:rPr>
          <w:rFonts w:ascii="TH SarabunIT๙" w:hAnsi="TH SarabunIT๙" w:cs="TH SarabunIT๙"/>
          <w:spacing w:val="-6"/>
        </w:rPr>
        <w:t>from examination</w:t>
      </w:r>
      <w:r w:rsidR="004A49ED" w:rsidRPr="003F51AC">
        <w:rPr>
          <w:rFonts w:ascii="TH SarabunIT๙" w:hAnsi="TH SarabunIT๙" w:cs="TH SarabunIT๙"/>
          <w:spacing w:val="-6"/>
          <w:cs/>
        </w:rPr>
        <w:t>)</w:t>
      </w:r>
    </w:p>
    <w:p w14:paraId="7E53BB30" w14:textId="105E5BC8"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S</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เป็นที่พอใจ (</w:t>
      </w:r>
      <w:r w:rsidR="004A49ED" w:rsidRPr="003F51AC">
        <w:rPr>
          <w:rFonts w:ascii="TH SarabunIT๙" w:hAnsi="TH SarabunIT๙" w:cs="TH SarabunIT๙"/>
        </w:rPr>
        <w:t>Satisfactory</w:t>
      </w:r>
      <w:r w:rsidR="004A49ED" w:rsidRPr="003F51AC">
        <w:rPr>
          <w:rFonts w:ascii="TH SarabunIT๙" w:hAnsi="TH SarabunIT๙" w:cs="TH SarabunIT๙"/>
          <w:cs/>
        </w:rPr>
        <w:t>)</w:t>
      </w:r>
    </w:p>
    <w:p w14:paraId="6D412F40" w14:textId="0EF3D237"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U</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ไม่เป็นที่พอใจ (</w:t>
      </w:r>
      <w:r w:rsidR="004A49ED" w:rsidRPr="003F51AC">
        <w:rPr>
          <w:rFonts w:ascii="TH SarabunIT๙" w:hAnsi="TH SarabunIT๙" w:cs="TH SarabunIT๙"/>
        </w:rPr>
        <w:t>Unsatisfactory</w:t>
      </w:r>
      <w:r w:rsidR="004A49ED" w:rsidRPr="003F51AC">
        <w:rPr>
          <w:rFonts w:ascii="TH SarabunIT๙" w:hAnsi="TH SarabunIT๙" w:cs="TH SarabunIT๙"/>
          <w:cs/>
        </w:rPr>
        <w:t>)</w:t>
      </w:r>
      <w:r w:rsidR="004A49ED" w:rsidRPr="003F51AC">
        <w:rPr>
          <w:rFonts w:ascii="TH SarabunIT๙" w:hAnsi="TH SarabunIT๙" w:cs="TH SarabunIT๙"/>
        </w:rPr>
        <w:tab/>
      </w:r>
    </w:p>
    <w:p w14:paraId="78BE8C2E" w14:textId="3AD43131"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I</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การวัดผลยังไม่สมบูรณ์ (</w:t>
      </w:r>
      <w:r w:rsidR="004A49ED" w:rsidRPr="003F51AC">
        <w:rPr>
          <w:rFonts w:ascii="TH SarabunIT๙" w:hAnsi="TH SarabunIT๙" w:cs="TH SarabunIT๙"/>
        </w:rPr>
        <w:t>Incomplete</w:t>
      </w:r>
      <w:r w:rsidR="004A49ED" w:rsidRPr="003F51AC">
        <w:rPr>
          <w:rFonts w:ascii="TH SarabunIT๙" w:hAnsi="TH SarabunIT๙" w:cs="TH SarabunIT๙"/>
          <w:cs/>
        </w:rPr>
        <w:t>)</w:t>
      </w:r>
    </w:p>
    <w:p w14:paraId="4114AA23" w14:textId="796FFAE4"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P</w:t>
      </w:r>
      <w:r w:rsidR="004A49ED" w:rsidRPr="003F51AC">
        <w:rPr>
          <w:rFonts w:ascii="TH SarabunIT๙" w:hAnsi="TH SarabunIT๙" w:cs="TH SarabunIT๙"/>
        </w:rPr>
        <w:tab/>
      </w:r>
      <w:r w:rsidR="004A49ED" w:rsidRPr="003F51AC">
        <w:rPr>
          <w:rFonts w:ascii="TH SarabunIT๙" w:hAnsi="TH SarabunIT๙" w:cs="TH SarabunIT๙"/>
          <w:cs/>
        </w:rPr>
        <w:tab/>
        <w:t>ผ่าน (</w:t>
      </w:r>
      <w:r w:rsidR="004A49ED" w:rsidRPr="003F51AC">
        <w:rPr>
          <w:rFonts w:ascii="TH SarabunIT๙" w:hAnsi="TH SarabunIT๙" w:cs="TH SarabunIT๙"/>
        </w:rPr>
        <w:t>Pass</w:t>
      </w:r>
      <w:r w:rsidR="004A49ED" w:rsidRPr="003F51AC">
        <w:rPr>
          <w:rFonts w:ascii="TH SarabunIT๙" w:hAnsi="TH SarabunIT๙" w:cs="TH SarabunIT๙"/>
          <w:cs/>
        </w:rPr>
        <w: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p>
    <w:p w14:paraId="50CFCA12" w14:textId="1BE32661"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CS</w:t>
      </w:r>
      <w:r w:rsidR="004A49ED" w:rsidRPr="003F51AC">
        <w:rPr>
          <w:rFonts w:ascii="TH SarabunIT๙" w:hAnsi="TH SarabunIT๙" w:cs="TH SarabunIT๙"/>
        </w:rPr>
        <w:tab/>
      </w:r>
      <w:r w:rsidR="004A49ED" w:rsidRPr="003F51AC">
        <w:rPr>
          <w:rFonts w:ascii="TH SarabunIT๙" w:hAnsi="TH SarabunIT๙" w:cs="TH SarabunIT๙"/>
          <w:cs/>
        </w:rPr>
        <w:tab/>
      </w:r>
      <w:r w:rsidR="004A49ED" w:rsidRPr="003F51AC">
        <w:rPr>
          <w:rFonts w:ascii="TH SarabunIT๙" w:hAnsi="TH SarabunIT๙" w:cs="TH SarabunIT๙"/>
          <w:spacing w:val="-6"/>
          <w:cs/>
        </w:rPr>
        <w:t>หน่วยกิตจากการทดสอบมาตรฐาน (</w:t>
      </w:r>
      <w:r w:rsidR="004A49ED" w:rsidRPr="003F51AC">
        <w:rPr>
          <w:rFonts w:ascii="TH SarabunIT๙" w:hAnsi="TH SarabunIT๙" w:cs="TH SarabunIT๙"/>
          <w:spacing w:val="-6"/>
        </w:rPr>
        <w:t>Credit from Standard Tests</w:t>
      </w:r>
      <w:r w:rsidR="004A49ED" w:rsidRPr="003F51AC">
        <w:rPr>
          <w:rFonts w:ascii="TH SarabunIT๙" w:hAnsi="TH SarabunIT๙" w:cs="TH SarabunIT๙"/>
          <w:spacing w:val="-6"/>
          <w:cs/>
        </w:rPr>
        <w:t>)</w:t>
      </w:r>
    </w:p>
    <w:p w14:paraId="4E87E7B5" w14:textId="2091AAAB"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CE</w:t>
      </w:r>
      <w:r w:rsidR="004A49ED" w:rsidRPr="003F51AC">
        <w:rPr>
          <w:rFonts w:ascii="TH SarabunIT๙" w:hAnsi="TH SarabunIT๙" w:cs="TH SarabunIT๙"/>
        </w:rPr>
        <w:tab/>
      </w:r>
      <w:r w:rsidR="004A49ED" w:rsidRPr="003F51AC">
        <w:rPr>
          <w:rFonts w:ascii="TH SarabunIT๙" w:hAnsi="TH SarabunIT๙" w:cs="TH SarabunIT๙"/>
          <w:cs/>
        </w:rPr>
        <w:tab/>
        <w:t xml:space="preserve">หน่วยกิตจากการทดสอบที่ไม่ใช่การทดสอบมาตรฐาน </w:t>
      </w:r>
    </w:p>
    <w:p w14:paraId="4ED0FC6B" w14:textId="26068B57" w:rsidR="004A49ED" w:rsidRPr="003F51AC" w:rsidRDefault="004A49ED" w:rsidP="004A49ED">
      <w:pPr>
        <w:pStyle w:val="BodyText"/>
        <w:jc w:val="thaiDistribute"/>
        <w:rPr>
          <w:rFonts w:ascii="TH SarabunIT๙" w:hAnsi="TH SarabunIT๙" w:cs="TH SarabunIT๙"/>
        </w:rPr>
      </w:pP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t>(</w:t>
      </w:r>
      <w:r w:rsidRPr="003F51AC">
        <w:rPr>
          <w:rFonts w:ascii="TH SarabunIT๙" w:hAnsi="TH SarabunIT๙" w:cs="TH SarabunIT๙"/>
        </w:rPr>
        <w:t>Credit from Exam</w:t>
      </w:r>
      <w:r w:rsidRPr="003F51AC">
        <w:rPr>
          <w:rFonts w:ascii="TH SarabunIT๙" w:hAnsi="TH SarabunIT๙" w:cs="TH SarabunIT๙"/>
          <w:cs/>
        </w:rPr>
        <w:t>)</w:t>
      </w:r>
    </w:p>
    <w:p w14:paraId="427083C4" w14:textId="03C7DDD5"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CT</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หน่วยกิตจากการประเมินการจัดการศึกษาหรืออบรมที่จัดโดย</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ab/>
      </w:r>
      <w:r w:rsidR="004A49ED" w:rsidRPr="003F51AC">
        <w:rPr>
          <w:rFonts w:ascii="TH SarabunIT๙" w:hAnsi="TH SarabunIT๙" w:cs="TH SarabunIT๙"/>
          <w:cs/>
        </w:rPr>
        <w:tab/>
      </w:r>
      <w:r w:rsidR="004A49ED" w:rsidRPr="003F51AC">
        <w:rPr>
          <w:rFonts w:ascii="TH SarabunIT๙" w:hAnsi="TH SarabunIT๙" w:cs="TH SarabunIT๙"/>
          <w:cs/>
        </w:rPr>
        <w:tab/>
        <w:t>หน่วยงานอื่น ๆ (</w:t>
      </w:r>
      <w:r w:rsidR="004A49ED" w:rsidRPr="003F51AC">
        <w:rPr>
          <w:rFonts w:ascii="TH SarabunIT๙" w:hAnsi="TH SarabunIT๙" w:cs="TH SarabunIT๙"/>
        </w:rPr>
        <w:t>Credit from Training</w:t>
      </w:r>
      <w:r w:rsidR="004A49ED" w:rsidRPr="003F51AC">
        <w:rPr>
          <w:rFonts w:ascii="TH SarabunIT๙" w:hAnsi="TH SarabunIT๙" w:cs="TH SarabunIT๙"/>
          <w:cs/>
        </w:rPr>
        <w:t>)</w:t>
      </w:r>
    </w:p>
    <w:p w14:paraId="717BC972" w14:textId="22DE53A6"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CP</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spacing w:val="-6"/>
          <w:cs/>
        </w:rPr>
        <w:t>หน่วยกิตจากการประเมินแฟ้มสะสมผลงาน</w:t>
      </w:r>
      <w:r w:rsidR="004A49ED" w:rsidRPr="003F51AC">
        <w:rPr>
          <w:rFonts w:ascii="TH SarabunIT๙" w:hAnsi="TH SarabunIT๙" w:cs="TH SarabunIT๙"/>
          <w:spacing w:val="-8"/>
          <w:cs/>
        </w:rPr>
        <w:t xml:space="preserve"> (</w:t>
      </w:r>
      <w:r w:rsidR="004A49ED" w:rsidRPr="003F51AC">
        <w:rPr>
          <w:rFonts w:ascii="TH SarabunIT๙" w:hAnsi="TH SarabunIT๙" w:cs="TH SarabunIT๙"/>
          <w:spacing w:val="-8"/>
        </w:rPr>
        <w:t>Credit from Portfolio</w:t>
      </w:r>
      <w:r w:rsidR="004A49ED" w:rsidRPr="003F51AC">
        <w:rPr>
          <w:rFonts w:ascii="TH SarabunIT๙" w:hAnsi="TH SarabunIT๙" w:cs="TH SarabunIT๙"/>
          <w:spacing w:val="-8"/>
          <w:cs/>
        </w:rPr>
        <w:t>)</w:t>
      </w:r>
    </w:p>
    <w:p w14:paraId="34EC130D" w14:textId="7529074F"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CC</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spacing w:val="-14"/>
          <w:cs/>
        </w:rPr>
        <w:t>หน่วยกิตจากการประเมินการจัดการศึกษาหลักสูตรในระบบคลังหน่วยกิต</w:t>
      </w:r>
    </w:p>
    <w:p w14:paraId="5FA39E48" w14:textId="0759550F" w:rsidR="004A49ED" w:rsidRPr="003F51AC" w:rsidRDefault="004A49ED" w:rsidP="004A49ED">
      <w:pPr>
        <w:pStyle w:val="BodyText"/>
        <w:jc w:val="thaiDistribute"/>
        <w:rPr>
          <w:rFonts w:ascii="TH SarabunIT๙" w:hAnsi="TH SarabunIT๙" w:cs="TH SarabunIT๙"/>
          <w:cs/>
        </w:rPr>
      </w:pP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t>ของมหาวิทยาลัย (</w:t>
      </w:r>
      <w:r w:rsidRPr="003F51AC">
        <w:rPr>
          <w:rFonts w:ascii="TH SarabunIT๙" w:hAnsi="TH SarabunIT๙" w:cs="TH SarabunIT๙"/>
        </w:rPr>
        <w:t>Credit from Credit Bank System</w:t>
      </w:r>
      <w:r w:rsidRPr="003F51AC">
        <w:rPr>
          <w:rFonts w:ascii="TH SarabunIT๙" w:hAnsi="TH SarabunIT๙" w:cs="TH SarabunIT๙"/>
          <w:cs/>
        </w:rPr>
        <w:t>)</w:t>
      </w:r>
    </w:p>
    <w:p w14:paraId="22FC11B7" w14:textId="3424CA88"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V</w:t>
      </w:r>
      <w:r w:rsidR="004A49ED" w:rsidRPr="003F51AC">
        <w:rPr>
          <w:rFonts w:ascii="TH SarabunIT๙" w:hAnsi="TH SarabunIT๙" w:cs="TH SarabunIT๙"/>
        </w:rPr>
        <w:tab/>
      </w:r>
      <w:r w:rsidR="004A49ED" w:rsidRPr="003F51AC">
        <w:rPr>
          <w:rFonts w:ascii="TH SarabunIT๙" w:hAnsi="TH SarabunIT๙" w:cs="TH SarabunIT๙"/>
        </w:rPr>
        <w:tab/>
      </w:r>
      <w:r w:rsidR="004A49ED" w:rsidRPr="003F51AC">
        <w:rPr>
          <w:rFonts w:ascii="TH SarabunIT๙" w:hAnsi="TH SarabunIT๙" w:cs="TH SarabunIT๙"/>
          <w:cs/>
        </w:rPr>
        <w:t>ผู้เข้าร่วมศึกษา (</w:t>
      </w:r>
      <w:r w:rsidR="004A49ED" w:rsidRPr="003F51AC">
        <w:rPr>
          <w:rFonts w:ascii="TH SarabunIT๙" w:hAnsi="TH SarabunIT๙" w:cs="TH SarabunIT๙"/>
        </w:rPr>
        <w:t>Visitor</w:t>
      </w:r>
      <w:r w:rsidR="004A49ED" w:rsidRPr="003F51AC">
        <w:rPr>
          <w:rFonts w:ascii="TH SarabunIT๙" w:hAnsi="TH SarabunIT๙" w:cs="TH SarabunIT๙"/>
          <w:cs/>
        </w:rPr>
        <w:t>)</w:t>
      </w:r>
    </w:p>
    <w:p w14:paraId="3B405FFD" w14:textId="44219B5C" w:rsidR="004A49ED" w:rsidRPr="003F51AC" w:rsidRDefault="00321756" w:rsidP="004A49ED">
      <w:pPr>
        <w:pStyle w:val="BodyText"/>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    </w:t>
      </w:r>
      <w:r>
        <w:rPr>
          <w:rFonts w:ascii="TH SarabunIT๙" w:hAnsi="TH SarabunIT๙" w:cs="TH SarabunIT๙"/>
          <w:cs/>
        </w:rPr>
        <w:tab/>
      </w:r>
      <w:r w:rsidRPr="003F51AC">
        <w:rPr>
          <w:rFonts w:ascii="TH SarabunIT๙" w:hAnsi="TH SarabunIT๙" w:cs="TH SarabunIT๙"/>
          <w:cs/>
        </w:rPr>
        <w:t xml:space="preserve">  </w:t>
      </w:r>
      <w:r w:rsidRPr="003F51AC">
        <w:rPr>
          <w:rFonts w:ascii="TH SarabunIT๙" w:hAnsi="TH SarabunIT๙" w:cs="TH SarabunIT๙"/>
          <w:cs/>
        </w:rPr>
        <w:tab/>
      </w:r>
      <w:r>
        <w:rPr>
          <w:rFonts w:ascii="TH SarabunIT๙" w:hAnsi="TH SarabunIT๙" w:cs="TH SarabunIT๙" w:hint="cs"/>
          <w:cs/>
        </w:rPr>
        <w:t xml:space="preserve">  </w:t>
      </w:r>
      <w:r w:rsidR="004A49ED" w:rsidRPr="003F51AC">
        <w:rPr>
          <w:rFonts w:ascii="TH SarabunIT๙" w:hAnsi="TH SarabunIT๙" w:cs="TH SarabunIT๙"/>
        </w:rPr>
        <w:t>W</w:t>
      </w:r>
      <w:r w:rsidR="004A49ED" w:rsidRPr="003F51AC">
        <w:rPr>
          <w:rFonts w:ascii="TH SarabunIT๙" w:hAnsi="TH SarabunIT๙" w:cs="TH SarabunIT๙"/>
        </w:rPr>
        <w:tab/>
      </w:r>
      <w:r w:rsidR="004A49ED" w:rsidRPr="003F51AC">
        <w:rPr>
          <w:rFonts w:ascii="TH SarabunIT๙" w:hAnsi="TH SarabunIT๙" w:cs="TH SarabunIT๙"/>
          <w:cs/>
        </w:rPr>
        <w:tab/>
        <w:t>การถอนรายวิชา (</w:t>
      </w:r>
      <w:r w:rsidR="004A49ED" w:rsidRPr="003F51AC">
        <w:rPr>
          <w:rFonts w:ascii="TH SarabunIT๙" w:hAnsi="TH SarabunIT๙" w:cs="TH SarabunIT๙"/>
        </w:rPr>
        <w:t>Withdrawn</w:t>
      </w:r>
      <w:r w:rsidR="004A49ED" w:rsidRPr="003F51AC">
        <w:rPr>
          <w:rFonts w:ascii="TH SarabunIT๙" w:hAnsi="TH SarabunIT๙" w:cs="TH SarabunIT๙"/>
          <w:cs/>
        </w:rPr>
        <w:t>)</w:t>
      </w:r>
    </w:p>
    <w:p w14:paraId="2FAF43D4"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2</w:t>
      </w:r>
      <w:r w:rsidRPr="003F51AC">
        <w:rPr>
          <w:rFonts w:ascii="TH SarabunIT๙" w:hAnsi="TH SarabunIT๙" w:cs="TH SarabunIT๙"/>
          <w:cs/>
        </w:rPr>
        <w:t>)</w:t>
      </w:r>
      <w:r w:rsidRPr="003F51AC">
        <w:rPr>
          <w:rFonts w:ascii="TH SarabunIT๙" w:hAnsi="TH SarabunIT๙" w:cs="TH SarabunIT๙"/>
          <w:cs/>
        </w:rPr>
        <w:tab/>
        <w:t>นักศึกษาที่มีผลการศึกษาตั้งแต่ระดับคะแนน</w:t>
      </w:r>
      <w:r w:rsidRPr="003F51AC">
        <w:rPr>
          <w:rFonts w:ascii="TH SarabunIT๙" w:hAnsi="TH SarabunIT๙" w:cs="TH SarabunIT๙"/>
        </w:rPr>
        <w:t xml:space="preserve"> D </w:t>
      </w:r>
      <w:r w:rsidRPr="003F51AC">
        <w:rPr>
          <w:rFonts w:ascii="TH SarabunIT๙" w:hAnsi="TH SarabunIT๙" w:cs="TH SarabunIT๙"/>
          <w:cs/>
        </w:rPr>
        <w:t>ขึ้นไปถือว่าสอบผ่านในรายวิชานั้น ยกเว้นรายวิชาที่หลักสูตรกำหนดให้เป็นอย่างอื่น</w:t>
      </w:r>
    </w:p>
    <w:p w14:paraId="71C9EA7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3</w:t>
      </w:r>
      <w:r w:rsidRPr="003F51AC">
        <w:rPr>
          <w:rFonts w:ascii="TH SarabunIT๙" w:hAnsi="TH SarabunIT๙" w:cs="TH SarabunIT๙"/>
          <w:cs/>
        </w:rPr>
        <w:t>)</w:t>
      </w:r>
      <w:r w:rsidRPr="003F51AC">
        <w:rPr>
          <w:rFonts w:ascii="TH SarabunIT๙" w:hAnsi="TH SarabunIT๙" w:cs="TH SarabunIT๙"/>
          <w:cs/>
        </w:rPr>
        <w:tab/>
        <w:t xml:space="preserve">ระดับคะแนน </w:t>
      </w:r>
      <w:r w:rsidRPr="003F51AC">
        <w:rPr>
          <w:rFonts w:ascii="TH SarabunIT๙" w:hAnsi="TH SarabunIT๙" w:cs="TH SarabunIT๙"/>
        </w:rPr>
        <w:t>Fe</w:t>
      </w:r>
      <w:r w:rsidRPr="003F51AC">
        <w:rPr>
          <w:rFonts w:ascii="TH SarabunIT๙" w:hAnsi="TH SarabunIT๙" w:cs="TH SarabunIT๙"/>
          <w:cs/>
        </w:rPr>
        <w:t xml:space="preserve"> ใช้กับกรณีนักศึกษาขาดสอบปลายภาค ทั้งนี้</w:t>
      </w:r>
      <w:r w:rsidRPr="003F51AC">
        <w:rPr>
          <w:rFonts w:ascii="TH SarabunIT๙" w:hAnsi="TH SarabunIT๙" w:cs="TH SarabunIT๙" w:hint="cs"/>
          <w:cs/>
        </w:rPr>
        <w:t xml:space="preserve"> </w:t>
      </w:r>
      <w:r w:rsidRPr="003F51AC">
        <w:rPr>
          <w:rFonts w:ascii="TH SarabunIT๙" w:hAnsi="TH SarabunIT๙" w:cs="TH SarabunIT๙"/>
          <w:cs/>
        </w:rPr>
        <w:t xml:space="preserve">ถ้าต้องการเปลี่ยนสัญลักษณ์ </w:t>
      </w:r>
      <w:r w:rsidRPr="003F51AC">
        <w:rPr>
          <w:rFonts w:ascii="TH SarabunIT๙" w:hAnsi="TH SarabunIT๙" w:cs="TH SarabunIT๙"/>
        </w:rPr>
        <w:t xml:space="preserve">Fe </w:t>
      </w:r>
      <w:r w:rsidRPr="003F51AC">
        <w:rPr>
          <w:rFonts w:ascii="TH SarabunIT๙" w:hAnsi="TH SarabunIT๙" w:cs="TH SarabunIT๙"/>
          <w:cs/>
        </w:rPr>
        <w:t xml:space="preserve">เป็นค่าระดับคะแนนให้ปฏิบัติตามข้อ 3๐ </w:t>
      </w:r>
    </w:p>
    <w:p w14:paraId="6A34B7E3" w14:textId="2DCEB039" w:rsidR="004A49ED"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hint="cs"/>
          <w:cs/>
        </w:rPr>
        <w:t xml:space="preserve">(4) ระดับคะแนน </w:t>
      </w:r>
      <w:r w:rsidRPr="003F51AC">
        <w:rPr>
          <w:rFonts w:ascii="TH SarabunIT๙" w:hAnsi="TH SarabunIT๙" w:cs="TH SarabunIT๙"/>
        </w:rPr>
        <w:t xml:space="preserve">S </w:t>
      </w:r>
      <w:r w:rsidRPr="003F51AC">
        <w:rPr>
          <w:rFonts w:ascii="TH SarabunIT๙" w:hAnsi="TH SarabunIT๙" w:cs="TH SarabunIT๙" w:hint="cs"/>
          <w:cs/>
        </w:rPr>
        <w:t xml:space="preserve">และ </w:t>
      </w:r>
      <w:r w:rsidRPr="003F51AC">
        <w:rPr>
          <w:rFonts w:ascii="TH SarabunIT๙" w:hAnsi="TH SarabunIT๙" w:cs="TH SarabunIT๙"/>
        </w:rPr>
        <w:t>U</w:t>
      </w:r>
      <w:r w:rsidRPr="003F51AC">
        <w:rPr>
          <w:rFonts w:ascii="TH SarabunIT๙" w:hAnsi="TH SarabunIT๙" w:cs="TH SarabunIT๙" w:hint="cs"/>
          <w:cs/>
        </w:rPr>
        <w:t xml:space="preserve"> ใช้เฉพาะบางรายวิชาที่มหาวิทยาลัยกำหนด และประเมินผลด้วยระดับคะแนน </w:t>
      </w:r>
      <w:r w:rsidRPr="003F51AC">
        <w:rPr>
          <w:rFonts w:ascii="TH SarabunIT๙" w:hAnsi="TH SarabunIT๙" w:cs="TH SarabunIT๙"/>
        </w:rPr>
        <w:t xml:space="preserve">S </w:t>
      </w:r>
      <w:r w:rsidRPr="003F51AC">
        <w:rPr>
          <w:rFonts w:ascii="TH SarabunIT๙" w:hAnsi="TH SarabunIT๙" w:cs="TH SarabunIT๙" w:hint="cs"/>
          <w:cs/>
        </w:rPr>
        <w:t xml:space="preserve">และ </w:t>
      </w:r>
      <w:r w:rsidRPr="003F51AC">
        <w:rPr>
          <w:rFonts w:ascii="TH SarabunIT๙" w:hAnsi="TH SarabunIT๙" w:cs="TH SarabunIT๙"/>
        </w:rPr>
        <w:t>U</w:t>
      </w:r>
    </w:p>
    <w:p w14:paraId="6D4B3B38" w14:textId="77777777" w:rsidR="007811BE" w:rsidRPr="003F51AC" w:rsidRDefault="007811BE" w:rsidP="004A49ED">
      <w:pPr>
        <w:pStyle w:val="BodyText"/>
        <w:tabs>
          <w:tab w:val="left" w:pos="1560"/>
          <w:tab w:val="left" w:pos="1843"/>
        </w:tabs>
        <w:ind w:firstLine="1134"/>
        <w:jc w:val="thaiDistribute"/>
        <w:rPr>
          <w:rFonts w:ascii="TH SarabunIT๙" w:hAnsi="TH SarabunIT๙" w:cs="TH SarabunIT๙"/>
        </w:rPr>
      </w:pPr>
    </w:p>
    <w:p w14:paraId="037F6599"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5</w:t>
      </w:r>
      <w:r w:rsidRPr="003F51AC">
        <w:rPr>
          <w:rFonts w:ascii="TH SarabunIT๙" w:hAnsi="TH SarabunIT๙" w:cs="TH SarabunIT๙"/>
          <w:cs/>
        </w:rPr>
        <w:t>)</w:t>
      </w:r>
      <w:r w:rsidRPr="003F51AC">
        <w:rPr>
          <w:rFonts w:ascii="TH SarabunIT๙" w:hAnsi="TH SarabunIT๙" w:cs="TH SarabunIT๙"/>
          <w:cs/>
        </w:rPr>
        <w:tab/>
        <w:t xml:space="preserve">ระดับคะแนน </w:t>
      </w:r>
      <w:r w:rsidRPr="003F51AC">
        <w:rPr>
          <w:rFonts w:ascii="TH SarabunIT๙" w:hAnsi="TH SarabunIT๙" w:cs="TH SarabunIT๙"/>
        </w:rPr>
        <w:t>I</w:t>
      </w:r>
      <w:r w:rsidRPr="003F51AC">
        <w:rPr>
          <w:rFonts w:ascii="TH SarabunIT๙" w:hAnsi="TH SarabunIT๙" w:cs="TH SarabunIT๙"/>
          <w:cs/>
        </w:rPr>
        <w:t xml:space="preserve"> ใช้กับกรณี ดังต่อไปนี้</w:t>
      </w:r>
    </w:p>
    <w:p w14:paraId="496941C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1) นักศึกษาไม่สามารถเข้ารับการวัดผลในรายวิชานั้นให้สำเร็จสมบูรณ์ได้โดยมีหลักฐานแสดงว่ามีเหตุจำเป็นอย่างยิ่ง</w:t>
      </w:r>
    </w:p>
    <w:p w14:paraId="660E172F"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2) นักศึกษาทำงานที่เป็นส่วนประกอบการศึกษาของรายวิชานั้น</w:t>
      </w:r>
      <w:r w:rsidRPr="003F51AC">
        <w:rPr>
          <w:rFonts w:ascii="TH SarabunIT๙" w:hAnsi="TH SarabunIT๙" w:cs="TH SarabunIT๙" w:hint="cs"/>
          <w:cs/>
        </w:rPr>
        <w:t xml:space="preserve"> </w:t>
      </w:r>
      <w:r w:rsidRPr="003F51AC">
        <w:rPr>
          <w:rFonts w:ascii="TH SarabunIT๙" w:hAnsi="TH SarabunIT๙" w:cs="TH SarabunIT๙"/>
          <w:cs/>
        </w:rPr>
        <w:t>ๆ ยังไม่สมบูรณ์และอาจารย์ผู้สอนเห็นสมควรให้รอผลการศึกษา</w:t>
      </w:r>
    </w:p>
    <w:p w14:paraId="459C4B61"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3) นักศึกษาจะต้องดำเนินการขอรับการประเมินผลเพื่อแก้ระดับคะแนน </w:t>
      </w:r>
      <w:r w:rsidRPr="003F51AC">
        <w:rPr>
          <w:rFonts w:ascii="TH SarabunIT๙" w:hAnsi="TH SarabunIT๙" w:cs="TH SarabunIT๙"/>
        </w:rPr>
        <w:t xml:space="preserve">I </w:t>
      </w:r>
      <w:r w:rsidRPr="003F51AC">
        <w:rPr>
          <w:rFonts w:ascii="TH SarabunIT๙" w:hAnsi="TH SarabunIT๙" w:cs="TH SarabunIT๙"/>
          <w:cs/>
        </w:rPr>
        <w:t xml:space="preserve">ให้สมบูรณ์ ภายใน 2 สัปดาห์แรกของภาคเรียนถัดไป หากพ้นกำหนดดังกล่าวมหาวิทยาลัยจะเปลี่ยนสัญลักษณ์ </w:t>
      </w:r>
      <w:r w:rsidRPr="003F51AC">
        <w:rPr>
          <w:rFonts w:ascii="TH SarabunIT๙" w:hAnsi="TH SarabunIT๙" w:cs="TH SarabunIT๙"/>
        </w:rPr>
        <w:t xml:space="preserve">I </w:t>
      </w:r>
      <w:r w:rsidRPr="003F51AC">
        <w:rPr>
          <w:rFonts w:ascii="TH SarabunIT๙" w:hAnsi="TH SarabunIT๙" w:cs="TH SarabunIT๙"/>
          <w:cs/>
        </w:rPr>
        <w:t xml:space="preserve">เป็นค่าระดับคะแนน </w:t>
      </w:r>
      <w:r w:rsidRPr="003F51AC">
        <w:rPr>
          <w:rFonts w:ascii="TH SarabunIT๙" w:hAnsi="TH SarabunIT๙" w:cs="TH SarabunIT๙"/>
        </w:rPr>
        <w:t xml:space="preserve">F </w:t>
      </w:r>
      <w:r w:rsidRPr="003F51AC">
        <w:rPr>
          <w:rFonts w:ascii="TH SarabunIT๙" w:hAnsi="TH SarabunIT๙" w:cs="TH SarabunIT๙"/>
          <w:cs/>
        </w:rPr>
        <w:t xml:space="preserve">หรือ </w:t>
      </w:r>
      <w:r w:rsidRPr="003F51AC">
        <w:rPr>
          <w:rFonts w:ascii="TH SarabunIT๙" w:hAnsi="TH SarabunIT๙" w:cs="TH SarabunIT๙"/>
        </w:rPr>
        <w:t xml:space="preserve">U </w:t>
      </w:r>
      <w:r w:rsidRPr="003F51AC">
        <w:rPr>
          <w:rFonts w:ascii="TH SarabunIT๙" w:hAnsi="TH SarabunIT๙" w:cs="TH SarabunIT๙"/>
          <w:cs/>
        </w:rPr>
        <w:t>แล้วแต่กรณี</w:t>
      </w:r>
    </w:p>
    <w:p w14:paraId="180491E5" w14:textId="4B0AA55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6</w:t>
      </w:r>
      <w:r w:rsidRPr="003F51AC">
        <w:rPr>
          <w:rFonts w:ascii="TH SarabunIT๙" w:hAnsi="TH SarabunIT๙" w:cs="TH SarabunIT๙"/>
          <w:cs/>
        </w:rPr>
        <w:t>)</w:t>
      </w:r>
      <w:r w:rsidRPr="003F51AC">
        <w:rPr>
          <w:rFonts w:ascii="TH SarabunIT๙" w:hAnsi="TH SarabunIT๙" w:cs="TH SarabunIT๙"/>
          <w:cs/>
        </w:rPr>
        <w:tab/>
        <w:t>ระดับคะแนน</w:t>
      </w:r>
      <w:r w:rsidRPr="003F51AC">
        <w:rPr>
          <w:rFonts w:ascii="TH SarabunIT๙" w:hAnsi="TH SarabunIT๙" w:cs="TH SarabunIT๙"/>
        </w:rPr>
        <w:t xml:space="preserve"> S </w:t>
      </w:r>
      <w:r w:rsidRPr="003F51AC">
        <w:rPr>
          <w:rFonts w:ascii="TH SarabunIT๙" w:hAnsi="TH SarabunIT๙" w:cs="TH SarabunIT๙"/>
          <w:cs/>
        </w:rPr>
        <w:t xml:space="preserve">หรือ </w:t>
      </w:r>
      <w:r w:rsidRPr="003F51AC">
        <w:rPr>
          <w:rFonts w:ascii="TH SarabunIT๙" w:hAnsi="TH SarabunIT๙" w:cs="TH SarabunIT๙"/>
        </w:rPr>
        <w:t xml:space="preserve">U </w:t>
      </w:r>
      <w:r w:rsidRPr="003F51AC">
        <w:rPr>
          <w:rFonts w:ascii="TH SarabunIT๙" w:hAnsi="TH SarabunIT๙" w:cs="TH SarabunIT๙"/>
          <w:cs/>
        </w:rPr>
        <w:t>ใช้สำหรับรายวิชาที่ไม่นับหน่วยกิต</w:t>
      </w:r>
      <w:r w:rsidRPr="003F51AC">
        <w:rPr>
          <w:rFonts w:ascii="TH SarabunIT๙" w:hAnsi="TH SarabunIT๙" w:cs="TH SarabunIT๙" w:hint="cs"/>
          <w:cs/>
        </w:rPr>
        <w:t xml:space="preserve"> </w:t>
      </w:r>
      <w:r w:rsidRPr="003F51AC">
        <w:rPr>
          <w:rFonts w:ascii="TH SarabunIT๙" w:hAnsi="TH SarabunIT๙" w:cs="TH SarabunIT๙"/>
          <w:cs/>
        </w:rPr>
        <w:t>แต่หลักสูตรกำหนดให้มี</w:t>
      </w:r>
      <w:r w:rsidR="00321756">
        <w:rPr>
          <w:rFonts w:ascii="TH SarabunIT๙" w:hAnsi="TH SarabunIT๙" w:cs="TH SarabunIT๙" w:hint="cs"/>
          <w:cs/>
        </w:rPr>
        <w:t xml:space="preserve">                   </w:t>
      </w:r>
      <w:r w:rsidRPr="003F51AC">
        <w:rPr>
          <w:rFonts w:ascii="TH SarabunIT๙" w:hAnsi="TH SarabunIT๙" w:cs="TH SarabunIT๙"/>
          <w:cs/>
        </w:rPr>
        <w:t>การประเมินผลการศึกษาโดยไม่คิดค่าระดับคะแนน</w:t>
      </w:r>
    </w:p>
    <w:p w14:paraId="025DC6E0"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7</w:t>
      </w:r>
      <w:r w:rsidRPr="003F51AC">
        <w:rPr>
          <w:rFonts w:ascii="TH SarabunIT๙" w:hAnsi="TH SarabunIT๙" w:cs="TH SarabunIT๙"/>
          <w:cs/>
        </w:rPr>
        <w:t>)</w:t>
      </w:r>
      <w:r w:rsidRPr="003F51AC">
        <w:rPr>
          <w:rFonts w:ascii="TH SarabunIT๙" w:hAnsi="TH SarabunIT๙" w:cs="TH SarabunIT๙"/>
          <w:cs/>
        </w:rPr>
        <w:tab/>
      </w:r>
      <w:r w:rsidRPr="003F51AC">
        <w:rPr>
          <w:rFonts w:ascii="TH SarabunIT๙" w:hAnsi="TH SarabunIT๙" w:cs="TH SarabunIT๙"/>
          <w:spacing w:val="-4"/>
          <w:cs/>
        </w:rPr>
        <w:t>ระดับคะแนน</w:t>
      </w:r>
      <w:r w:rsidRPr="003F51AC">
        <w:rPr>
          <w:rFonts w:ascii="TH SarabunIT๙" w:hAnsi="TH SarabunIT๙" w:cs="TH SarabunIT๙"/>
          <w:spacing w:val="-4"/>
        </w:rPr>
        <w:t xml:space="preserve"> V </w:t>
      </w:r>
      <w:r w:rsidRPr="003F51AC">
        <w:rPr>
          <w:rFonts w:ascii="TH SarabunIT๙" w:hAnsi="TH SarabunIT๙" w:cs="TH SarabunIT๙"/>
          <w:spacing w:val="-4"/>
          <w:cs/>
        </w:rPr>
        <w:t>ใช้สำหรับรายวิชาที่นักศึกษาเข้าร่วมศึกษาโดยไม่นับหน่วยกิตและมีเวลาเรียนไม่</w:t>
      </w:r>
      <w:r w:rsidRPr="003F51AC">
        <w:rPr>
          <w:rFonts w:ascii="TH SarabunIT๙" w:hAnsi="TH SarabunIT๙" w:cs="TH SarabunIT๙"/>
          <w:cs/>
        </w:rPr>
        <w:t xml:space="preserve">น้อยกว่าร้อยละ 80 หากเวลาเรียนไม่ครบตามกำหนดให้เปลี่ยนระดับคะแนน </w:t>
      </w:r>
      <w:r w:rsidRPr="003F51AC">
        <w:rPr>
          <w:rFonts w:ascii="TH SarabunIT๙" w:hAnsi="TH SarabunIT๙" w:cs="TH SarabunIT๙"/>
        </w:rPr>
        <w:t xml:space="preserve">V </w:t>
      </w:r>
      <w:r w:rsidRPr="003F51AC">
        <w:rPr>
          <w:rFonts w:ascii="TH SarabunIT๙" w:hAnsi="TH SarabunIT๙" w:cs="TH SarabunIT๙"/>
          <w:cs/>
        </w:rPr>
        <w:t>เป็น</w:t>
      </w:r>
      <w:r w:rsidRPr="003F51AC">
        <w:rPr>
          <w:rFonts w:ascii="TH SarabunIT๙" w:hAnsi="TH SarabunIT๙" w:cs="TH SarabunIT๙"/>
        </w:rPr>
        <w:t xml:space="preserve"> W</w:t>
      </w:r>
    </w:p>
    <w:p w14:paraId="62A33A31"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8</w:t>
      </w:r>
      <w:r w:rsidRPr="003F51AC">
        <w:rPr>
          <w:rFonts w:ascii="TH SarabunIT๙" w:hAnsi="TH SarabunIT๙" w:cs="TH SarabunIT๙"/>
          <w:cs/>
        </w:rPr>
        <w:t>)</w:t>
      </w:r>
      <w:r w:rsidRPr="003F51AC">
        <w:rPr>
          <w:rFonts w:ascii="TH SarabunIT๙" w:hAnsi="TH SarabunIT๙" w:cs="TH SarabunIT๙"/>
          <w:cs/>
        </w:rPr>
        <w:tab/>
        <w:t xml:space="preserve">ระดับคะแนน </w:t>
      </w:r>
      <w:r w:rsidRPr="003F51AC">
        <w:rPr>
          <w:rFonts w:ascii="TH SarabunIT๙" w:hAnsi="TH SarabunIT๙" w:cs="TH SarabunIT๙"/>
        </w:rPr>
        <w:t xml:space="preserve">P </w:t>
      </w:r>
      <w:r w:rsidRPr="003F51AC">
        <w:rPr>
          <w:rFonts w:ascii="TH SarabunIT๙" w:hAnsi="TH SarabunIT๙" w:cs="TH SarabunIT๙"/>
          <w:cs/>
        </w:rPr>
        <w:t xml:space="preserve">ใช้สำหรับรายวิชาที่ได้รับการยกเว้นรายวิชาเรียน </w:t>
      </w:r>
    </w:p>
    <w:p w14:paraId="2AFC5A32" w14:textId="66973CC9"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9</w:t>
      </w:r>
      <w:r w:rsidRPr="003F51AC">
        <w:rPr>
          <w:rFonts w:ascii="TH SarabunIT๙" w:hAnsi="TH SarabunIT๙" w:cs="TH SarabunIT๙"/>
          <w:cs/>
        </w:rPr>
        <w:t>)</w:t>
      </w:r>
      <w:r w:rsidRPr="003F51AC">
        <w:rPr>
          <w:rFonts w:ascii="TH SarabunIT๙" w:hAnsi="TH SarabunIT๙" w:cs="TH SarabunIT๙"/>
          <w:cs/>
        </w:rPr>
        <w:tab/>
        <w:t xml:space="preserve">การให้สัญลักษณ์ </w:t>
      </w:r>
      <w:r w:rsidRPr="003F51AC">
        <w:rPr>
          <w:rFonts w:ascii="TH SarabunIT๙" w:hAnsi="TH SarabunIT๙" w:cs="TH SarabunIT๙"/>
        </w:rPr>
        <w:t>CS</w:t>
      </w:r>
      <w:r w:rsidRPr="003F51AC">
        <w:rPr>
          <w:rFonts w:ascii="TH SarabunIT๙" w:hAnsi="TH SarabunIT๙" w:cs="TH SarabunIT๙"/>
          <w:cs/>
        </w:rPr>
        <w:t xml:space="preserve">, </w:t>
      </w:r>
      <w:r w:rsidRPr="003F51AC">
        <w:rPr>
          <w:rFonts w:ascii="TH SarabunIT๙" w:hAnsi="TH SarabunIT๙" w:cs="TH SarabunIT๙"/>
        </w:rPr>
        <w:t>CE</w:t>
      </w:r>
      <w:r w:rsidRPr="003F51AC">
        <w:rPr>
          <w:rFonts w:ascii="TH SarabunIT๙" w:hAnsi="TH SarabunIT๙" w:cs="TH SarabunIT๙"/>
          <w:cs/>
        </w:rPr>
        <w:t xml:space="preserve">, </w:t>
      </w:r>
      <w:r w:rsidRPr="003F51AC">
        <w:rPr>
          <w:rFonts w:ascii="TH SarabunIT๙" w:hAnsi="TH SarabunIT๙" w:cs="TH SarabunIT๙"/>
        </w:rPr>
        <w:t>CT</w:t>
      </w:r>
      <w:r w:rsidRPr="003F51AC">
        <w:rPr>
          <w:rFonts w:ascii="TH SarabunIT๙" w:hAnsi="TH SarabunIT๙" w:cs="TH SarabunIT๙"/>
          <w:cs/>
        </w:rPr>
        <w:t xml:space="preserve">, </w:t>
      </w:r>
      <w:r w:rsidRPr="003F51AC">
        <w:rPr>
          <w:rFonts w:ascii="TH SarabunIT๙" w:hAnsi="TH SarabunIT๙" w:cs="TH SarabunIT๙"/>
        </w:rPr>
        <w:t>CP</w:t>
      </w:r>
      <w:r w:rsidRPr="003F51AC">
        <w:rPr>
          <w:rFonts w:ascii="TH SarabunIT๙" w:hAnsi="TH SarabunIT๙" w:cs="TH SarabunIT๙"/>
          <w:cs/>
        </w:rPr>
        <w:t xml:space="preserve"> และ </w:t>
      </w:r>
      <w:r w:rsidRPr="003F51AC">
        <w:rPr>
          <w:rFonts w:ascii="TH SarabunIT๙" w:hAnsi="TH SarabunIT๙" w:cs="TH SarabunIT๙"/>
        </w:rPr>
        <w:t>CC</w:t>
      </w:r>
      <w:r w:rsidRPr="003F51AC">
        <w:rPr>
          <w:rFonts w:ascii="TH SarabunIT๙" w:hAnsi="TH SarabunIT๙" w:cs="TH SarabunIT๙"/>
          <w:cs/>
        </w:rPr>
        <w:t xml:space="preserve"> ใช้ในกรณีที่นักศึกษาเทียบโอนความรู้ ทักษะ</w:t>
      </w:r>
      <w:r w:rsidRPr="003F51AC">
        <w:rPr>
          <w:rFonts w:ascii="TH SarabunIT๙" w:hAnsi="TH SarabunIT๙" w:cs="TH SarabunIT๙" w:hint="cs"/>
          <w:cs/>
        </w:rPr>
        <w:t xml:space="preserve"> </w:t>
      </w:r>
      <w:r w:rsidRPr="003F51AC">
        <w:rPr>
          <w:rFonts w:ascii="TH SarabunIT๙" w:hAnsi="TH SarabunIT๙" w:cs="TH SarabunIT๙"/>
          <w:cs/>
        </w:rPr>
        <w:t>และประสบการณ์จากการศึกษานอกระบบและ/หรือการศึกษาตามอัธยาศัยเข้าสู่การศึกษาในระบบ ทั้งนี้</w:t>
      </w:r>
      <w:r w:rsidR="00321756">
        <w:rPr>
          <w:rFonts w:ascii="TH SarabunIT๙" w:hAnsi="TH SarabunIT๙" w:cs="TH SarabunIT๙" w:hint="cs"/>
          <w:cs/>
        </w:rPr>
        <w:t xml:space="preserve"> </w:t>
      </w:r>
      <w:r w:rsidRPr="003F51AC">
        <w:rPr>
          <w:rFonts w:ascii="TH SarabunIT๙" w:hAnsi="TH SarabunIT๙" w:cs="TH SarabunIT๙"/>
          <w:cs/>
        </w:rPr>
        <w:t xml:space="preserve">ให้เป็นไปตามระเบียบของมหาวิทยาลัย  </w:t>
      </w:r>
    </w:p>
    <w:p w14:paraId="2E1D0C54"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10</w:t>
      </w:r>
      <w:r w:rsidRPr="003F51AC">
        <w:rPr>
          <w:rFonts w:ascii="TH SarabunIT๙" w:hAnsi="TH SarabunIT๙" w:cs="TH SarabunIT๙"/>
          <w:cs/>
        </w:rPr>
        <w:t>)</w:t>
      </w:r>
      <w:r w:rsidRPr="003F51AC">
        <w:rPr>
          <w:rFonts w:ascii="TH SarabunIT๙" w:hAnsi="TH SarabunIT๙" w:cs="TH SarabunIT๙"/>
          <w:cs/>
        </w:rPr>
        <w:tab/>
        <w:t xml:space="preserve"> ระดับคะแนน</w:t>
      </w:r>
      <w:r w:rsidRPr="003F51AC">
        <w:rPr>
          <w:rFonts w:ascii="TH SarabunIT๙" w:hAnsi="TH SarabunIT๙" w:cs="TH SarabunIT๙"/>
        </w:rPr>
        <w:t xml:space="preserve"> W</w:t>
      </w:r>
      <w:r w:rsidRPr="003F51AC">
        <w:rPr>
          <w:rFonts w:ascii="TH SarabunIT๙" w:hAnsi="TH SarabunIT๙" w:cs="TH SarabunIT๙"/>
          <w:cs/>
        </w:rPr>
        <w:t xml:space="preserve"> ใช้สำหรับรายวิชาที่นักศึกษาขอยกเลิกรายวิชาที่ได้ลงทะเบียนเรียนไว้แล้ว และได้ขอยกเลิกภายใน 3 สัปดาห์ก่อนการสอบปลายภาค</w:t>
      </w:r>
    </w:p>
    <w:p w14:paraId="2B6EB607"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rPr>
        <w:t>1</w:t>
      </w:r>
      <w:r w:rsidRPr="003F51AC">
        <w:rPr>
          <w:rFonts w:ascii="TH SarabunIT๙" w:hAnsi="TH SarabunIT๙" w:cs="TH SarabunIT๙"/>
          <w:cs/>
        </w:rPr>
        <w:t>)</w:t>
      </w:r>
      <w:r w:rsidRPr="003F51AC">
        <w:rPr>
          <w:rFonts w:ascii="TH SarabunIT๙" w:hAnsi="TH SarabunIT๙" w:cs="TH SarabunIT๙"/>
          <w:cs/>
        </w:rPr>
        <w:tab/>
        <w:t xml:space="preserve"> การนับหน่วยกิตสะสมและการคำนวณค่าระดับคะแนนเฉลี่ยสะสม</w:t>
      </w:r>
    </w:p>
    <w:p w14:paraId="5149F745"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1) </w:t>
      </w:r>
      <w:r w:rsidRPr="003F51AC">
        <w:rPr>
          <w:rFonts w:ascii="TH SarabunIT๙" w:hAnsi="TH SarabunIT๙" w:cs="TH SarabunIT๙"/>
          <w:cs/>
        </w:rPr>
        <w:tab/>
        <w:t>มหาวิทยาลัยจะคำนวณค่าระดับคะแนนเฉลี่ยสะสมจากหน่วยกิต และค่าระดับคะแนนของรายวิชาทั้งหมดที่นักศึกษาได้ลงทะเบียนเรียนในแต่ละภาคการศึกษา</w:t>
      </w:r>
    </w:p>
    <w:p w14:paraId="1D9FEBE8" w14:textId="7275E992"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ab/>
        <w:t xml:space="preserve">2) </w:t>
      </w:r>
      <w:r w:rsidRPr="003F51AC">
        <w:rPr>
          <w:rFonts w:ascii="TH SarabunIT๙" w:hAnsi="TH SarabunIT๙" w:cs="TH SarabunIT๙"/>
          <w:cs/>
        </w:rPr>
        <w:tab/>
        <w:t>การคำนวณค่าระดับคะแนนเฉลี่ยสะสม ให้นำผลคูณของจำนวนหน่วยกิตกับค่าระดับคะแนนของทุก ๆ รายวิชาที่เรียนมารวมกันแล้วหารด้วยจำนวนหน่วยกิตของรายวิชาทั้งหมด</w:t>
      </w:r>
      <w:r w:rsidRPr="003F51AC">
        <w:rPr>
          <w:rFonts w:ascii="TH SarabunIT๙" w:hAnsi="TH SarabunIT๙" w:cs="TH SarabunIT๙"/>
        </w:rPr>
        <w:tab/>
      </w:r>
      <w:r w:rsidRPr="003F51AC">
        <w:rPr>
          <w:rFonts w:ascii="TH SarabunIT๙" w:hAnsi="TH SarabunIT๙" w:cs="TH SarabunIT๙"/>
          <w:cs/>
        </w:rPr>
        <w:tab/>
      </w:r>
      <w:r w:rsidRPr="003F51AC">
        <w:rPr>
          <w:rFonts w:ascii="TH SarabunIT๙" w:hAnsi="TH SarabunIT๙" w:cs="TH SarabunIT๙"/>
          <w:cs/>
        </w:rPr>
        <w:tab/>
      </w:r>
      <w:r w:rsidRPr="003F51AC">
        <w:rPr>
          <w:rFonts w:ascii="TH SarabunIT๙" w:hAnsi="TH SarabunIT๙" w:cs="TH SarabunIT๙"/>
          <w:cs/>
        </w:rPr>
        <w:tab/>
      </w:r>
    </w:p>
    <w:p w14:paraId="1B29F4F5"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ab/>
        <w:t xml:space="preserve">3) </w:t>
      </w:r>
      <w:r w:rsidRPr="003F51AC">
        <w:rPr>
          <w:rFonts w:ascii="TH SarabunIT๙" w:hAnsi="TH SarabunIT๙" w:cs="TH SarabunIT๙"/>
          <w:cs/>
        </w:rPr>
        <w:tab/>
      </w:r>
      <w:r w:rsidRPr="003F51AC">
        <w:rPr>
          <w:rFonts w:ascii="TH SarabunIT๙" w:hAnsi="TH SarabunIT๙" w:cs="TH SarabunIT๙"/>
          <w:spacing w:val="-6"/>
          <w:cs/>
        </w:rPr>
        <w:t>ในกรณีที่นักศึกษาลงทะเบียนเรียนซ้ำในรายวิชาเดิมที่ได้ระดับคะแนนต</w:t>
      </w:r>
      <w:r w:rsidRPr="003F51AC">
        <w:rPr>
          <w:rFonts w:ascii="TH SarabunIT๙" w:hAnsi="TH SarabunIT๙" w:cs="TH SarabunIT๙" w:hint="cs"/>
          <w:spacing w:val="-6"/>
          <w:cs/>
        </w:rPr>
        <w:t>่ำ</w:t>
      </w:r>
      <w:r w:rsidRPr="003F51AC">
        <w:rPr>
          <w:rFonts w:ascii="TH SarabunIT๙" w:hAnsi="TH SarabunIT๙" w:cs="TH SarabunIT๙"/>
          <w:spacing w:val="-6"/>
          <w:cs/>
        </w:rPr>
        <w:t xml:space="preserve">กว่า </w:t>
      </w:r>
      <w:r w:rsidRPr="003F51AC">
        <w:rPr>
          <w:rFonts w:ascii="TH SarabunIT๙" w:hAnsi="TH SarabunIT๙" w:cs="TH SarabunIT๙"/>
          <w:spacing w:val="-6"/>
        </w:rPr>
        <w:t>C</w:t>
      </w:r>
      <w:r w:rsidRPr="003F51AC">
        <w:rPr>
          <w:rFonts w:ascii="TH SarabunIT๙" w:hAnsi="TH SarabunIT๙" w:cs="TH SarabunIT๙" w:hint="cs"/>
          <w:spacing w:val="-6"/>
          <w:cs/>
        </w:rPr>
        <w:t xml:space="preserve"> </w:t>
      </w:r>
      <w:r w:rsidRPr="003F51AC">
        <w:rPr>
          <w:rFonts w:ascii="TH SarabunIT๙" w:hAnsi="TH SarabunIT๙" w:cs="TH SarabunIT๙"/>
          <w:spacing w:val="-6"/>
          <w:cs/>
        </w:rPr>
        <w:t>มหาวิทยาลัย</w:t>
      </w:r>
      <w:r w:rsidRPr="003F51AC">
        <w:rPr>
          <w:rFonts w:ascii="TH SarabunIT๙" w:hAnsi="TH SarabunIT๙" w:cs="TH SarabunIT๙"/>
          <w:cs/>
        </w:rPr>
        <w:t>จะอนุญาตให้เรียนซ้ำได้อีกหนึ่งครั้ง ส่วนการบันทึกผลการเรียนมหาวิทยาลัยจะเลือกบันทึกระดับคะแนนที่ดี</w:t>
      </w:r>
      <w:r w:rsidRPr="003F51AC">
        <w:rPr>
          <w:rFonts w:ascii="TH SarabunIT๙" w:hAnsi="TH SarabunIT๙" w:cs="TH SarabunIT๙" w:hint="cs"/>
          <w:cs/>
        </w:rPr>
        <w:t xml:space="preserve"> </w:t>
      </w:r>
      <w:r w:rsidRPr="003F51AC">
        <w:rPr>
          <w:rFonts w:ascii="TH SarabunIT๙" w:hAnsi="TH SarabunIT๙" w:cs="TH SarabunIT๙"/>
          <w:cs/>
        </w:rPr>
        <w:t xml:space="preserve">ที่สุดให้ และผลการเรียนที่ไม่เลือกบันทึกจะเปลี่ยนเป็น </w:t>
      </w:r>
      <w:r w:rsidRPr="003F51AC">
        <w:rPr>
          <w:rFonts w:ascii="TH SarabunIT๙" w:hAnsi="TH SarabunIT๙" w:cs="TH SarabunIT๙"/>
        </w:rPr>
        <w:t>W</w:t>
      </w:r>
    </w:p>
    <w:p w14:paraId="33A70E08"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12</w:t>
      </w:r>
      <w:r w:rsidRPr="003F51AC">
        <w:rPr>
          <w:rFonts w:ascii="TH SarabunIT๙" w:hAnsi="TH SarabunIT๙" w:cs="TH SarabunIT๙"/>
          <w:cs/>
        </w:rPr>
        <w:t>)</w:t>
      </w:r>
      <w:r w:rsidRPr="003F51AC">
        <w:rPr>
          <w:rFonts w:ascii="TH SarabunIT๙" w:hAnsi="TH SarabunIT๙" w:cs="TH SarabunIT๙"/>
          <w:cs/>
        </w:rPr>
        <w:tab/>
        <w:t xml:space="preserve"> การประเมินผลรายวิชาฝึกประสบการณ์วิชาชีพหรือสหกิจศึกษา ถ้าได้ระดับคะแนนต่ำกว่า</w:t>
      </w:r>
      <w:r w:rsidRPr="003F51AC">
        <w:rPr>
          <w:rFonts w:ascii="TH SarabunIT๙" w:hAnsi="TH SarabunIT๙" w:cs="TH SarabunIT๙"/>
        </w:rPr>
        <w:t xml:space="preserve"> C</w:t>
      </w:r>
      <w:r w:rsidRPr="003F51AC">
        <w:rPr>
          <w:rFonts w:ascii="TH SarabunIT๙" w:hAnsi="TH SarabunIT๙" w:cs="TH SarabunIT๙"/>
          <w:cs/>
        </w:rPr>
        <w:t xml:space="preserve"> หรือคะแนนรวมต่ำกว่าร้อยละ 60 ถือว่าสอบตก นักศึกษาต้องลงทะเบียนเรียนใหม่ และผลการเรียนที่ต่ำกว่า </w:t>
      </w:r>
      <w:r w:rsidRPr="003F51AC">
        <w:rPr>
          <w:rFonts w:ascii="TH SarabunIT๙" w:hAnsi="TH SarabunIT๙" w:cs="TH SarabunIT๙"/>
        </w:rPr>
        <w:t>C</w:t>
      </w:r>
      <w:r w:rsidRPr="003F51AC">
        <w:rPr>
          <w:rFonts w:ascii="TH SarabunIT๙" w:hAnsi="TH SarabunIT๙" w:cs="TH SarabunIT๙"/>
          <w:cs/>
        </w:rPr>
        <w:t xml:space="preserve"> หรือสอบตกจะเปลี่ยนเป็น </w:t>
      </w:r>
      <w:r w:rsidRPr="003F51AC">
        <w:rPr>
          <w:rFonts w:ascii="TH SarabunIT๙" w:hAnsi="TH SarabunIT๙" w:cs="TH SarabunIT๙"/>
        </w:rPr>
        <w:t>W</w:t>
      </w:r>
      <w:r w:rsidRPr="003F51AC">
        <w:rPr>
          <w:rFonts w:ascii="TH SarabunIT๙" w:hAnsi="TH SarabunIT๙" w:cs="TH SarabunIT๙"/>
          <w:cs/>
        </w:rPr>
        <w:t xml:space="preserve"> </w:t>
      </w:r>
    </w:p>
    <w:p w14:paraId="2AD21722"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strike/>
          <w:color w:val="FF0000"/>
          <w:spacing w:val="-6"/>
        </w:rPr>
      </w:pPr>
      <w:r w:rsidRPr="003F51AC">
        <w:rPr>
          <w:rFonts w:ascii="TH SarabunIT๙" w:hAnsi="TH SarabunIT๙" w:cs="TH SarabunIT๙"/>
          <w:cs/>
        </w:rPr>
        <w:t>(</w:t>
      </w:r>
      <w:r w:rsidRPr="003F51AC">
        <w:rPr>
          <w:rFonts w:ascii="TH SarabunIT๙" w:hAnsi="TH SarabunIT๙" w:cs="TH SarabunIT๙"/>
        </w:rPr>
        <w:t>13</w:t>
      </w:r>
      <w:r w:rsidRPr="003F51AC">
        <w:rPr>
          <w:rFonts w:ascii="TH SarabunIT๙" w:hAnsi="TH SarabunIT๙" w:cs="TH SarabunIT๙"/>
          <w:cs/>
        </w:rPr>
        <w:t>)</w:t>
      </w:r>
      <w:r w:rsidRPr="003F51AC">
        <w:rPr>
          <w:rFonts w:ascii="TH SarabunIT๙" w:hAnsi="TH SarabunIT๙" w:cs="TH SarabunIT๙"/>
          <w:cs/>
        </w:rPr>
        <w:tab/>
        <w:t xml:space="preserve"> นักศึกษาที่ทุจริตหรือร่วมทุจริตในการสอบ ให้กรรมการคุมสอบแจ้งการทุจริต</w:t>
      </w:r>
      <w:r w:rsidRPr="003F51AC">
        <w:rPr>
          <w:rFonts w:ascii="TH SarabunIT๙" w:hAnsi="TH SarabunIT๙" w:cs="TH SarabunIT๙"/>
          <w:spacing w:val="-6"/>
          <w:cs/>
        </w:rPr>
        <w:t xml:space="preserve">การสอบถึงอาจารย์ผู้สอนเป็นลายลักษณ์อักษร และให้นักศึกษาผู้นั้นได้รับระดับคะแนนเป็น </w:t>
      </w:r>
      <w:r w:rsidRPr="003F51AC">
        <w:rPr>
          <w:rFonts w:ascii="TH SarabunIT๙" w:hAnsi="TH SarabunIT๙" w:cs="TH SarabunIT๙"/>
          <w:spacing w:val="-6"/>
        </w:rPr>
        <w:t xml:space="preserve">F </w:t>
      </w:r>
      <w:r w:rsidRPr="003F51AC">
        <w:rPr>
          <w:rFonts w:ascii="TH SarabunIT๙" w:hAnsi="TH SarabunIT๙" w:cs="TH SarabunIT๙"/>
          <w:spacing w:val="-6"/>
          <w:cs/>
        </w:rPr>
        <w:t xml:space="preserve">หรือ </w:t>
      </w:r>
      <w:r w:rsidRPr="003F51AC">
        <w:rPr>
          <w:rFonts w:ascii="TH SarabunIT๙" w:hAnsi="TH SarabunIT๙" w:cs="TH SarabunIT๙"/>
          <w:spacing w:val="-6"/>
        </w:rPr>
        <w:t>U</w:t>
      </w:r>
      <w:r w:rsidRPr="003F51AC">
        <w:rPr>
          <w:rFonts w:ascii="TH SarabunIT๙" w:hAnsi="TH SarabunIT๙" w:cs="TH SarabunIT๙"/>
          <w:spacing w:val="-6"/>
          <w:cs/>
        </w:rPr>
        <w:t xml:space="preserve"> แล้วแต่กรณี</w:t>
      </w:r>
      <w:r w:rsidRPr="003F51AC">
        <w:rPr>
          <w:rFonts w:ascii="TH SarabunIT๙" w:hAnsi="TH SarabunIT๙" w:cs="TH SarabunIT๙" w:hint="cs"/>
          <w:spacing w:val="-6"/>
          <w:cs/>
        </w:rPr>
        <w:t xml:space="preserve"> </w:t>
      </w:r>
    </w:p>
    <w:p w14:paraId="58CE3F1A"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strike/>
          <w:color w:val="FF0000"/>
          <w:spacing w:val="-6"/>
        </w:rPr>
      </w:pPr>
      <w:r w:rsidRPr="003F51AC">
        <w:rPr>
          <w:rFonts w:ascii="TH SarabunIT๙" w:hAnsi="TH SarabunIT๙" w:cs="TH SarabunIT๙"/>
          <w:cs/>
        </w:rPr>
        <w:t>ข้อ 3</w:t>
      </w:r>
      <w:r w:rsidRPr="003F51AC">
        <w:rPr>
          <w:rFonts w:ascii="TH SarabunIT๙" w:hAnsi="TH SarabunIT๙" w:cs="TH SarabunIT๙" w:hint="cs"/>
          <w:cs/>
        </w:rPr>
        <w:t>๒</w:t>
      </w:r>
      <w:r w:rsidRPr="003F51AC">
        <w:rPr>
          <w:rFonts w:ascii="TH SarabunIT๙" w:hAnsi="TH SarabunIT๙" w:cs="TH SarabunIT๙"/>
          <w:cs/>
        </w:rPr>
        <w:t xml:space="preserve"> </w:t>
      </w:r>
      <w:r w:rsidRPr="003F51AC">
        <w:rPr>
          <w:rFonts w:ascii="TH SarabunIT๙" w:hAnsi="TH SarabunIT๙" w:cs="TH SarabunIT๙"/>
          <w:cs/>
        </w:rPr>
        <w:tab/>
        <w:t>การสอบตก และการเรียนซ้ำ</w:t>
      </w:r>
    </w:p>
    <w:p w14:paraId="7B57BAC8"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 xml:space="preserve">รายวิชาใดที่นักศึกษามีระดับคะแนนต่ำกว่า </w:t>
      </w:r>
      <w:r w:rsidRPr="003F51AC">
        <w:rPr>
          <w:rFonts w:ascii="TH SarabunIT๙" w:hAnsi="TH SarabunIT๙" w:cs="TH SarabunIT๙"/>
        </w:rPr>
        <w:t xml:space="preserve">C </w:t>
      </w:r>
      <w:r w:rsidRPr="003F51AC">
        <w:rPr>
          <w:rFonts w:ascii="TH SarabunIT๙" w:hAnsi="TH SarabunIT๙" w:cs="TH SarabunIT๙"/>
          <w:cs/>
        </w:rPr>
        <w:t xml:space="preserve">อาจขอเรียนซ้ำรายวิชานั้นได้        </w:t>
      </w:r>
    </w:p>
    <w:p w14:paraId="6FA591E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 xml:space="preserve">รายวิชาบังคับใดตามโครงสร้างหลักสูตร ถ้านักศึกษาสอบได้ระดับคะแนน </w:t>
      </w:r>
      <w:r w:rsidRPr="003F51AC">
        <w:rPr>
          <w:rFonts w:ascii="TH SarabunIT๙" w:hAnsi="TH SarabunIT๙" w:cs="TH SarabunIT๙"/>
        </w:rPr>
        <w:t xml:space="preserve">F </w:t>
      </w:r>
      <w:r w:rsidRPr="003F51AC">
        <w:rPr>
          <w:rFonts w:ascii="TH SarabunIT๙" w:hAnsi="TH SarabunIT๙" w:cs="TH SarabunIT๙"/>
          <w:cs/>
        </w:rPr>
        <w:t xml:space="preserve">หรือ </w:t>
      </w:r>
      <w:r w:rsidRPr="003F51AC">
        <w:rPr>
          <w:rFonts w:ascii="TH SarabunIT๙" w:hAnsi="TH SarabunIT๙" w:cs="TH SarabunIT๙"/>
        </w:rPr>
        <w:t xml:space="preserve">U </w:t>
      </w:r>
      <w:r w:rsidRPr="003F51AC">
        <w:rPr>
          <w:rFonts w:ascii="TH SarabunIT๙" w:hAnsi="TH SarabunIT๙" w:cs="TH SarabunIT๙"/>
          <w:cs/>
        </w:rPr>
        <w:t>นักศึกษาต้องลงทะเบียนเรียนซ้ำ</w:t>
      </w:r>
    </w:p>
    <w:p w14:paraId="3DDB1F83" w14:textId="7A2BBC3D" w:rsidR="004A49ED"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3</w:t>
      </w:r>
      <w:r w:rsidRPr="003F51AC">
        <w:rPr>
          <w:rFonts w:ascii="TH SarabunIT๙" w:hAnsi="TH SarabunIT๙" w:cs="TH SarabunIT๙"/>
          <w:cs/>
        </w:rPr>
        <w:t>)</w:t>
      </w:r>
      <w:r w:rsidRPr="003F51AC">
        <w:rPr>
          <w:rFonts w:ascii="TH SarabunIT๙" w:hAnsi="TH SarabunIT๙" w:cs="TH SarabunIT๙"/>
          <w:cs/>
        </w:rPr>
        <w:tab/>
        <w:t xml:space="preserve">รายวิชาเลือกตามโครงสร้างหลักสูตร ถ้านักศึกษาสอบได้ระดับคะแนน </w:t>
      </w:r>
      <w:r w:rsidRPr="003F51AC">
        <w:rPr>
          <w:rFonts w:ascii="TH SarabunIT๙" w:hAnsi="TH SarabunIT๙" w:cs="TH SarabunIT๙"/>
        </w:rPr>
        <w:t xml:space="preserve">F </w:t>
      </w:r>
      <w:r w:rsidRPr="003F51AC">
        <w:rPr>
          <w:rFonts w:ascii="TH SarabunIT๙" w:hAnsi="TH SarabunIT๙" w:cs="TH SarabunIT๙"/>
          <w:cs/>
        </w:rPr>
        <w:t xml:space="preserve">หรือ </w:t>
      </w:r>
      <w:r w:rsidRPr="003F51AC">
        <w:rPr>
          <w:rFonts w:ascii="TH SarabunIT๙" w:hAnsi="TH SarabunIT๙" w:cs="TH SarabunIT๙"/>
        </w:rPr>
        <w:t xml:space="preserve">U </w:t>
      </w:r>
      <w:r w:rsidRPr="003F51AC">
        <w:rPr>
          <w:rFonts w:ascii="TH SarabunIT๙" w:hAnsi="TH SarabunIT๙" w:cs="TH SarabunIT๙"/>
          <w:cs/>
        </w:rPr>
        <w:t>นักศึกษาสามารถเปลี่ยนไปลงทะเบียนเรียนรายวิชาเลือกอื่นตามโครงสร้างหลักสูตรที่เรียนได้</w:t>
      </w:r>
    </w:p>
    <w:p w14:paraId="7AE17BC0" w14:textId="37555DE0" w:rsidR="007811BE" w:rsidRDefault="007811BE" w:rsidP="004A49ED">
      <w:pPr>
        <w:pStyle w:val="BodyText"/>
        <w:tabs>
          <w:tab w:val="left" w:pos="1560"/>
          <w:tab w:val="left" w:pos="1843"/>
        </w:tabs>
        <w:ind w:firstLine="1134"/>
        <w:jc w:val="thaiDistribute"/>
        <w:rPr>
          <w:rFonts w:ascii="TH SarabunIT๙" w:hAnsi="TH SarabunIT๙" w:cs="TH SarabunIT๙"/>
        </w:rPr>
      </w:pPr>
    </w:p>
    <w:p w14:paraId="60FF2E38" w14:textId="77777777" w:rsidR="007811BE" w:rsidRPr="003F51AC" w:rsidRDefault="007811BE" w:rsidP="004A49ED">
      <w:pPr>
        <w:pStyle w:val="BodyText"/>
        <w:tabs>
          <w:tab w:val="left" w:pos="1560"/>
          <w:tab w:val="left" w:pos="1843"/>
        </w:tabs>
        <w:ind w:firstLine="1134"/>
        <w:jc w:val="thaiDistribute"/>
        <w:rPr>
          <w:rFonts w:ascii="TH SarabunIT๙" w:hAnsi="TH SarabunIT๙" w:cs="TH SarabunIT๙"/>
        </w:rPr>
      </w:pPr>
    </w:p>
    <w:p w14:paraId="1A54C147"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w:t>
      </w:r>
      <w:r w:rsidRPr="003F51AC">
        <w:rPr>
          <w:rFonts w:ascii="TH SarabunIT๙" w:hAnsi="TH SarabunIT๙" w:cs="TH SarabunIT๙"/>
        </w:rPr>
        <w:t>4</w:t>
      </w:r>
      <w:r w:rsidRPr="003F51AC">
        <w:rPr>
          <w:rFonts w:ascii="TH SarabunIT๙" w:hAnsi="TH SarabunIT๙" w:cs="TH SarabunIT๙"/>
          <w:cs/>
        </w:rPr>
        <w:t>)</w:t>
      </w:r>
      <w:r w:rsidRPr="003F51AC">
        <w:rPr>
          <w:rFonts w:ascii="TH SarabunIT๙" w:hAnsi="TH SarabunIT๙" w:cs="TH SarabunIT๙"/>
          <w:cs/>
        </w:rPr>
        <w:tab/>
        <w:t>รายวิชาที่ได้ระดับคะแนน</w:t>
      </w:r>
      <w:r w:rsidRPr="003F51AC">
        <w:rPr>
          <w:rFonts w:ascii="TH SarabunIT๙" w:hAnsi="TH SarabunIT๙" w:cs="TH SarabunIT๙"/>
        </w:rPr>
        <w:t xml:space="preserve"> F </w:t>
      </w:r>
      <w:r w:rsidRPr="003F51AC">
        <w:rPr>
          <w:rFonts w:ascii="TH SarabunIT๙" w:hAnsi="TH SarabunIT๙" w:cs="TH SarabunIT๙"/>
          <w:cs/>
        </w:rPr>
        <w:t xml:space="preserve">หรือ </w:t>
      </w:r>
      <w:r w:rsidRPr="003F51AC">
        <w:rPr>
          <w:rFonts w:ascii="TH SarabunIT๙" w:hAnsi="TH SarabunIT๙" w:cs="TH SarabunIT๙"/>
        </w:rPr>
        <w:t>U</w:t>
      </w:r>
      <w:r w:rsidRPr="003F51AC">
        <w:rPr>
          <w:rFonts w:ascii="TH SarabunIT๙" w:hAnsi="TH SarabunIT๙" w:cs="TH SarabunIT๙"/>
          <w:cs/>
        </w:rPr>
        <w:t xml:space="preserve"> เมื่อทำการลงทะเบียนแล้วให้เปลี่ยนระดับคะแนน </w:t>
      </w:r>
      <w:r w:rsidRPr="003F51AC">
        <w:rPr>
          <w:rFonts w:ascii="TH SarabunIT๙" w:hAnsi="TH SarabunIT๙" w:cs="TH SarabunIT๙"/>
        </w:rPr>
        <w:t>F</w:t>
      </w:r>
      <w:r w:rsidRPr="003F51AC">
        <w:rPr>
          <w:rFonts w:ascii="TH SarabunIT๙" w:hAnsi="TH SarabunIT๙" w:cs="TH SarabunIT๙"/>
          <w:cs/>
        </w:rPr>
        <w:t xml:space="preserve"> หรือ </w:t>
      </w:r>
      <w:r w:rsidRPr="003F51AC">
        <w:rPr>
          <w:rFonts w:ascii="TH SarabunIT๙" w:hAnsi="TH SarabunIT๙" w:cs="TH SarabunIT๙"/>
        </w:rPr>
        <w:t>U</w:t>
      </w:r>
      <w:r w:rsidRPr="003F51AC">
        <w:rPr>
          <w:rFonts w:ascii="TH SarabunIT๙" w:hAnsi="TH SarabunIT๙" w:cs="TH SarabunIT๙"/>
          <w:cs/>
        </w:rPr>
        <w:t xml:space="preserve"> เป็น</w:t>
      </w:r>
      <w:r w:rsidRPr="003F51AC">
        <w:rPr>
          <w:rFonts w:ascii="TH SarabunIT๙" w:hAnsi="TH SarabunIT๙" w:cs="TH SarabunIT๙"/>
        </w:rPr>
        <w:t xml:space="preserve"> W</w:t>
      </w:r>
    </w:p>
    <w:p w14:paraId="40878EB8"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(5)</w:t>
      </w:r>
      <w:r w:rsidRPr="003F51AC">
        <w:rPr>
          <w:rFonts w:ascii="TH SarabunIT๙" w:hAnsi="TH SarabunIT๙" w:cs="TH SarabunIT๙"/>
          <w:cs/>
        </w:rPr>
        <w:tab/>
        <w:t>กรณีที่สอบตกและต้องเรียนซ้ำ หรือกรณีสอบตกรายวิชาเลือกและเปลี่ยนไปเรียนรายวิชาเลือกอื่นแทนจะไม่นับหน่วยกิตที่สอบตกเป็นตัวหาร</w:t>
      </w:r>
    </w:p>
    <w:p w14:paraId="2B7AFF1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p>
    <w:p w14:paraId="2898CB75"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 xml:space="preserve">หมวด </w:t>
      </w:r>
      <w:r w:rsidRPr="003F51AC">
        <w:rPr>
          <w:rFonts w:ascii="TH SarabunIT๙" w:hAnsi="TH SarabunIT๙" w:cs="TH SarabunIT๙"/>
          <w:b/>
          <w:bCs/>
        </w:rPr>
        <w:t>8</w:t>
      </w:r>
    </w:p>
    <w:p w14:paraId="08C20087" w14:textId="77777777" w:rsidR="004A49ED" w:rsidRPr="003F51AC" w:rsidRDefault="004A49ED" w:rsidP="004A49ED">
      <w:pPr>
        <w:pStyle w:val="BodyText"/>
        <w:jc w:val="center"/>
        <w:rPr>
          <w:rFonts w:ascii="TH SarabunIT๙" w:hAnsi="TH SarabunIT๙" w:cs="TH SarabunIT๙"/>
          <w:b/>
          <w:bCs/>
        </w:rPr>
      </w:pPr>
      <w:r w:rsidRPr="003F51AC">
        <w:rPr>
          <w:rFonts w:ascii="TH SarabunIT๙" w:hAnsi="TH SarabunIT๙" w:cs="TH SarabunIT๙"/>
          <w:b/>
          <w:bCs/>
          <w:cs/>
        </w:rPr>
        <w:t>การขอสำเร็จการศึกษาและการอนุมัติอนุปริญญาและปริญญา</w:t>
      </w:r>
    </w:p>
    <w:p w14:paraId="159AF74A" w14:textId="77777777" w:rsidR="004A49ED" w:rsidRPr="003F51AC" w:rsidRDefault="004A49ED" w:rsidP="004A49ED">
      <w:pPr>
        <w:pStyle w:val="BodyText"/>
        <w:jc w:val="center"/>
        <w:rPr>
          <w:rFonts w:ascii="TH SarabunIT๙" w:hAnsi="TH SarabunIT๙" w:cs="TH SarabunIT๙"/>
          <w:b/>
          <w:bCs/>
          <w:cs/>
        </w:rPr>
      </w:pPr>
    </w:p>
    <w:p w14:paraId="750D86DB" w14:textId="308E869E"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 xml:space="preserve">ข้อ </w:t>
      </w:r>
      <w:r w:rsidRPr="003F51AC">
        <w:rPr>
          <w:rFonts w:ascii="TH SarabunIT๙" w:hAnsi="TH SarabunIT๙" w:cs="TH SarabunIT๙"/>
        </w:rPr>
        <w:t>3</w:t>
      </w:r>
      <w:r w:rsidRPr="003F51AC">
        <w:rPr>
          <w:rFonts w:ascii="TH SarabunIT๙" w:hAnsi="TH SarabunIT๙" w:cs="TH SarabunIT๙" w:hint="cs"/>
          <w:cs/>
        </w:rPr>
        <w:t>๓</w:t>
      </w:r>
      <w:r w:rsidRPr="003F51AC">
        <w:rPr>
          <w:rFonts w:ascii="TH SarabunIT๙" w:hAnsi="TH SarabunIT๙" w:cs="TH SarabunIT๙"/>
        </w:rPr>
        <w:tab/>
      </w:r>
      <w:r w:rsidRPr="003F51AC">
        <w:rPr>
          <w:rFonts w:ascii="TH SarabunIT๙" w:hAnsi="TH SarabunIT๙" w:cs="TH SarabunIT๙"/>
          <w:cs/>
        </w:rPr>
        <w:t>นักศึกษาที่จะสำเร็จการศึกษาในภาคการศึกษาใด จะต้องยื่นคำร้องขอสำเร็จการศึกษา ภายในวันสุดท้ายของภาคการศึกษานั้น หากนักศึกษาไม่ยื่นคำร้องขอสำเร็จการศึกษาตามที่กำหนด หรือมีคุณสมบัติไม่ครบถ้วน มหาวิทยาลัยอาจยังไม่พิจารณาการสำเร็จการศึกษา</w:t>
      </w:r>
    </w:p>
    <w:p w14:paraId="22FB6982"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t>ผู้สำเร็จการศึกษาในระดับอนุปริญญาหรือระดับปริญญาตรี จะต้องมีคุณสมบัติ ดังนี้</w:t>
      </w:r>
    </w:p>
    <w:p w14:paraId="220B7413"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1) </w:t>
      </w:r>
      <w:r w:rsidRPr="003F51AC">
        <w:rPr>
          <w:rFonts w:ascii="TH SarabunIT๙" w:hAnsi="TH SarabunIT๙" w:cs="TH SarabunIT๙"/>
          <w:cs/>
        </w:rPr>
        <w:tab/>
      </w:r>
      <w:r w:rsidRPr="003F51AC">
        <w:rPr>
          <w:rFonts w:ascii="TH SarabunIT๙" w:hAnsi="TH SarabunIT๙" w:cs="TH SarabunIT๙"/>
          <w:spacing w:val="-8"/>
          <w:cs/>
        </w:rPr>
        <w:t xml:space="preserve">เรียนรายวิชาต่าง ๆ ครบตามโครงสร้างของหลักสูตรรวมทั้งรายวิชาที่สภามหาวิทยาลัย </w:t>
      </w:r>
      <w:r w:rsidRPr="003F51AC">
        <w:rPr>
          <w:rFonts w:ascii="TH SarabunIT๙" w:hAnsi="TH SarabunIT๙" w:cs="TH SarabunIT๙"/>
          <w:cs/>
        </w:rPr>
        <w:t xml:space="preserve">กำหนดให้เรียนเพิ่ม และไม่มีรายวิชาใดได้รับค่าระดับคะแนนเป็น </w:t>
      </w:r>
      <w:r w:rsidRPr="003F51AC">
        <w:rPr>
          <w:rFonts w:ascii="TH SarabunIT๙" w:hAnsi="TH SarabunIT๙" w:cs="TH SarabunIT๙"/>
        </w:rPr>
        <w:t xml:space="preserve">F, I </w:t>
      </w:r>
      <w:r w:rsidRPr="003F51AC">
        <w:rPr>
          <w:rFonts w:ascii="TH SarabunIT๙" w:hAnsi="TH SarabunIT๙" w:cs="TH SarabunIT๙"/>
          <w:cs/>
        </w:rPr>
        <w:t xml:space="preserve">หรือ </w:t>
      </w:r>
      <w:r w:rsidRPr="003F51AC">
        <w:rPr>
          <w:rFonts w:ascii="TH SarabunIT๙" w:hAnsi="TH SarabunIT๙" w:cs="TH SarabunIT๙"/>
        </w:rPr>
        <w:t>U</w:t>
      </w:r>
    </w:p>
    <w:p w14:paraId="2C70BA32"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2) </w:t>
      </w:r>
      <w:r w:rsidRPr="003F51AC">
        <w:rPr>
          <w:rFonts w:ascii="TH SarabunIT๙" w:hAnsi="TH SarabunIT๙" w:cs="TH SarabunIT๙"/>
          <w:cs/>
        </w:rPr>
        <w:tab/>
        <w:t>ได้รับค่าระดับคะแนนเฉลี่ยสะสมไม่ต่ำกว่า 2.00</w:t>
      </w:r>
      <w:r w:rsidRPr="003F51AC">
        <w:rPr>
          <w:rFonts w:ascii="TH SarabunIT๙" w:hAnsi="TH SarabunIT๙" w:cs="TH SarabunIT๙"/>
          <w:strike/>
          <w:cs/>
        </w:rPr>
        <w:t xml:space="preserve"> </w:t>
      </w:r>
    </w:p>
    <w:p w14:paraId="7BA3D9F7"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3) </w:t>
      </w:r>
      <w:r w:rsidRPr="003F51AC">
        <w:rPr>
          <w:rFonts w:ascii="TH SarabunIT๙" w:hAnsi="TH SarabunIT๙" w:cs="TH SarabunIT๙"/>
          <w:cs/>
        </w:rPr>
        <w:tab/>
        <w:t>บรรลุผลลัพธ์การเรียนรู้ตามมาตรฐานคุณวุฒิระดับปริญญาตรี</w:t>
      </w:r>
    </w:p>
    <w:p w14:paraId="57EDD5B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ab/>
        <w:t xml:space="preserve">4) </w:t>
      </w:r>
      <w:r w:rsidRPr="003F51AC">
        <w:rPr>
          <w:rFonts w:ascii="TH SarabunIT๙" w:hAnsi="TH SarabunIT๙" w:cs="TH SarabunIT๙"/>
          <w:cs/>
        </w:rPr>
        <w:tab/>
        <w:t>ผ่านเกณฑ์มาตรฐานภาษาอังกฤษตามที่มหาวิทยาลัยกำหนด</w:t>
      </w:r>
    </w:p>
    <w:p w14:paraId="5A2C800E"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rPr>
        <w:tab/>
      </w:r>
      <w:r w:rsidRPr="003F51AC">
        <w:rPr>
          <w:rFonts w:ascii="TH SarabunIT๙" w:hAnsi="TH SarabunIT๙" w:cs="TH SarabunIT๙"/>
          <w:cs/>
        </w:rPr>
        <w:t xml:space="preserve">5) </w:t>
      </w:r>
      <w:r w:rsidRPr="003F51AC">
        <w:rPr>
          <w:rFonts w:ascii="TH SarabunIT๙" w:hAnsi="TH SarabunIT๙" w:cs="TH SarabunIT๙"/>
          <w:cs/>
        </w:rPr>
        <w:tab/>
        <w:t xml:space="preserve">ผ่านการเข้าร่วมกิจกรรมส่งเสริมคุณลักษณะบัณฑิตที่พึงประสงค์ตามที่มหาวิทยาลัยกำหนด      </w:t>
      </w:r>
    </w:p>
    <w:p w14:paraId="78398A39"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 xml:space="preserve">เมื่อนักศึกษาเรียนครบโครงสร้างตามที่กำหนดไว้ในหลักสูตรแล้ว ถ้าได้ค่าระดับคะแนนเฉลี่ยสะสมตั้งแต่ 1.80 แต่ไม่ถึง 2.00 ให้เลือกเรียนวิชาเพิ่มเติม และหรือเรียนซ้ำรายวิชาเดิม เพื่อทำค่าระดับคะแนนเฉลี่ยสะสมให้ถึง 2.00 </w:t>
      </w:r>
    </w:p>
    <w:p w14:paraId="5278B78C"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cs/>
        </w:rPr>
      </w:pPr>
      <w:r w:rsidRPr="003F51AC">
        <w:rPr>
          <w:rFonts w:ascii="TH SarabunIT๙" w:hAnsi="TH SarabunIT๙" w:cs="TH SarabunIT๙"/>
          <w:cs/>
        </w:rPr>
        <w:t>(3)</w:t>
      </w:r>
      <w:r w:rsidRPr="003F51AC">
        <w:rPr>
          <w:rFonts w:ascii="TH SarabunIT๙" w:hAnsi="TH SarabunIT๙" w:cs="TH SarabunIT๙"/>
          <w:cs/>
        </w:rPr>
        <w:tab/>
        <w:t>นักศึกษาที่มีคุณสมบัติเป็นผู้สำเร็จการศึกษา ต้องผ่านคณะกรรมการอนุมัติการประเมินผลการศึกษา อนุมัติให้สำเร็จการศึกษา ก่อนเสนอคณะกรรมการสภาวิชาการ สภามหาวิทยาลัยตามลำดับ</w:t>
      </w:r>
    </w:p>
    <w:p w14:paraId="7C26660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 xml:space="preserve">ข้อ </w:t>
      </w:r>
      <w:r w:rsidRPr="003F51AC">
        <w:rPr>
          <w:rFonts w:ascii="TH SarabunIT๙" w:hAnsi="TH SarabunIT๙" w:cs="TH SarabunIT๙"/>
        </w:rPr>
        <w:t>3</w:t>
      </w:r>
      <w:r w:rsidRPr="003F51AC">
        <w:rPr>
          <w:rFonts w:ascii="TH SarabunIT๙" w:hAnsi="TH SarabunIT๙" w:cs="TH SarabunIT๙" w:hint="cs"/>
          <w:cs/>
        </w:rPr>
        <w:t>๔</w:t>
      </w:r>
      <w:r w:rsidRPr="003F51AC">
        <w:rPr>
          <w:rFonts w:ascii="TH SarabunIT๙" w:hAnsi="TH SarabunIT๙" w:cs="TH SarabunIT๙"/>
          <w:cs/>
        </w:rPr>
        <w:t xml:space="preserve"> ผู้สำเร็จการศึกษาระดับปริญญาตรีที่จะได้รับการเสนอชื่อให้ได้รับปริญญาเกียรตินิยม จะต้องมีคุณสมบัติ ดังนี้ </w:t>
      </w:r>
    </w:p>
    <w:p w14:paraId="6824F128"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(1)</w:t>
      </w:r>
      <w:r w:rsidRPr="003F51AC">
        <w:rPr>
          <w:rFonts w:ascii="TH SarabunIT๙" w:hAnsi="TH SarabunIT๙" w:cs="TH SarabunIT๙"/>
          <w:cs/>
        </w:rPr>
        <w:tab/>
      </w:r>
      <w:r w:rsidRPr="003F51AC">
        <w:rPr>
          <w:rFonts w:ascii="TH SarabunIT๙" w:hAnsi="TH SarabunIT๙" w:cs="TH SarabunIT๙"/>
          <w:spacing w:val="-4"/>
          <w:cs/>
        </w:rPr>
        <w:t>เรียนครบหลักสูตรแล้วได้ค่าระดับคะแนนเฉลี่ยสะสมไม่น้อยกว่า 3.60 ได้เกียรตินิยมอันดับ 1</w:t>
      </w:r>
      <w:r w:rsidRPr="003F51AC">
        <w:rPr>
          <w:rFonts w:ascii="TH SarabunIT๙" w:hAnsi="TH SarabunIT๙" w:cs="TH SarabunIT๙"/>
          <w:cs/>
        </w:rPr>
        <w:t xml:space="preserve"> และได้ค่าระดับคะแนนเฉลี่ยสะสมไม่น้อยกว่า 3.25 จะได้รับเกียรตินิยมอันดับ 2 สำหรับปริญญาตรีหลักสูตร </w:t>
      </w:r>
      <w:r w:rsidRPr="003F51AC">
        <w:rPr>
          <w:rFonts w:ascii="TH SarabunIT๙" w:hAnsi="TH SarabunIT๙" w:cs="TH SarabunIT๙" w:hint="cs"/>
          <w:cs/>
        </w:rPr>
        <w:t xml:space="preserve"> </w:t>
      </w:r>
      <w:r w:rsidRPr="003F51AC">
        <w:rPr>
          <w:rFonts w:ascii="TH SarabunIT๙" w:hAnsi="TH SarabunIT๙" w:cs="TH SarabunIT๙"/>
          <w:cs/>
        </w:rPr>
        <w:t>4 ปี และ 5 ปี</w:t>
      </w:r>
    </w:p>
    <w:p w14:paraId="6C448AD5"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(2)</w:t>
      </w:r>
      <w:r w:rsidRPr="003F51AC">
        <w:rPr>
          <w:rFonts w:ascii="TH SarabunIT๙" w:hAnsi="TH SarabunIT๙" w:cs="TH SarabunIT๙"/>
          <w:cs/>
        </w:rPr>
        <w:tab/>
        <w:t>ระดับปริญญาตรี (ต่อเนื่อง) จะต้องได้รับค่าระดับคะแนนเฉลี่ยสะสมทั้งระดับอนุปริญญาหรือเทียบเท่า ค่าระดับคะแนนเฉลี่ยสะสมไม่น้อยกว่า 3.60 ได้เกียรตินิยมอันดับ</w:t>
      </w:r>
      <w:r w:rsidRPr="003F51AC">
        <w:rPr>
          <w:rFonts w:ascii="TH SarabunIT๙" w:hAnsi="TH SarabunIT๙" w:cs="TH SarabunIT๙"/>
        </w:rPr>
        <w:t xml:space="preserve"> 1</w:t>
      </w:r>
      <w:r w:rsidRPr="003F51AC">
        <w:rPr>
          <w:rFonts w:ascii="TH SarabunIT๙" w:hAnsi="TH SarabunIT๙" w:cs="TH SarabunIT๙"/>
          <w:cs/>
        </w:rPr>
        <w:t xml:space="preserve"> และถ้าได้ค่าระดับคะแนนเฉลี่ยสะสมตั้งแต่ 3.25 - 3.59 ทั้งระดับอนุปริญญาหรือเทียบเท่าในสาขาเดียวกัน จะได้เกียรตินิยมอันดับที่</w:t>
      </w:r>
      <w:r w:rsidRPr="003F51AC">
        <w:rPr>
          <w:rFonts w:ascii="TH SarabunIT๙" w:hAnsi="TH SarabunIT๙" w:cs="TH SarabunIT๙" w:hint="cs"/>
          <w:cs/>
        </w:rPr>
        <w:t xml:space="preserve"> 2</w:t>
      </w:r>
    </w:p>
    <w:p w14:paraId="1C8EFE8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(3)</w:t>
      </w:r>
      <w:r w:rsidRPr="003F51AC">
        <w:rPr>
          <w:rFonts w:ascii="TH SarabunIT๙" w:hAnsi="TH SarabunIT๙" w:cs="TH SarabunIT๙"/>
          <w:cs/>
        </w:rPr>
        <w:tab/>
        <w:t xml:space="preserve">ทุกรายวิชาจะต้องได้ระดับคะแนนไม่ต่ำกว่า </w:t>
      </w:r>
      <w:r w:rsidRPr="003F51AC">
        <w:rPr>
          <w:rFonts w:ascii="TH SarabunIT๙" w:hAnsi="TH SarabunIT๙" w:cs="TH SarabunIT๙"/>
        </w:rPr>
        <w:t>C</w:t>
      </w:r>
    </w:p>
    <w:p w14:paraId="34C718F2"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spacing w:val="-8"/>
          <w:cs/>
        </w:rPr>
        <w:t>(</w:t>
      </w:r>
      <w:r w:rsidRPr="003F51AC">
        <w:rPr>
          <w:rFonts w:ascii="TH SarabunIT๙" w:hAnsi="TH SarabunIT๙" w:cs="TH SarabunIT๙"/>
          <w:spacing w:val="-8"/>
        </w:rPr>
        <w:t>4</w:t>
      </w:r>
      <w:r w:rsidRPr="003F51AC">
        <w:rPr>
          <w:rFonts w:ascii="TH SarabunIT๙" w:hAnsi="TH SarabunIT๙" w:cs="TH SarabunIT๙"/>
          <w:spacing w:val="-8"/>
          <w:cs/>
        </w:rPr>
        <w:t>)</w:t>
      </w:r>
      <w:r w:rsidRPr="003F51AC">
        <w:rPr>
          <w:rFonts w:ascii="TH SarabunIT๙" w:hAnsi="TH SarabunIT๙" w:cs="TH SarabunIT๙"/>
          <w:spacing w:val="-8"/>
          <w:cs/>
        </w:rPr>
        <w:tab/>
        <w:t xml:space="preserve">ทุกรายวิชาไม่เคยได้รับคะแนนเป็น </w:t>
      </w:r>
      <w:r w:rsidRPr="003F51AC">
        <w:rPr>
          <w:rFonts w:ascii="TH SarabunIT๙" w:hAnsi="TH SarabunIT๙" w:cs="TH SarabunIT๙"/>
          <w:spacing w:val="-8"/>
        </w:rPr>
        <w:t xml:space="preserve">F,U </w:t>
      </w:r>
      <w:r w:rsidRPr="003F51AC">
        <w:rPr>
          <w:rFonts w:ascii="TH SarabunIT๙" w:hAnsi="TH SarabunIT๙" w:cs="TH SarabunIT๙"/>
          <w:spacing w:val="-8"/>
          <w:cs/>
        </w:rPr>
        <w:t>และไม่มีการลงทะเบียนเรียนซ้ำในรายวิชาใด ๆ</w:t>
      </w:r>
    </w:p>
    <w:p w14:paraId="5514D394"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(5)</w:t>
      </w:r>
      <w:r w:rsidRPr="003F51AC">
        <w:rPr>
          <w:rFonts w:ascii="TH SarabunIT๙" w:hAnsi="TH SarabunIT๙" w:cs="TH SarabunIT๙"/>
          <w:cs/>
        </w:rPr>
        <w:tab/>
        <w:t>ต้องไม่เป็นนักศึกษาที่โอนมาจากสถาบันการศึกษาอื่น หรือมีการเทียบโอนผลการเรียน หรือยกเว้นรายวิชาเรียน</w:t>
      </w:r>
    </w:p>
    <w:p w14:paraId="1B05C28A" w14:textId="389CFE00" w:rsidR="004A49ED"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(6)</w:t>
      </w:r>
      <w:r w:rsidRPr="003F51AC">
        <w:rPr>
          <w:rFonts w:ascii="TH SarabunIT๙" w:hAnsi="TH SarabunIT๙" w:cs="TH SarabunIT๙"/>
          <w:cs/>
        </w:rPr>
        <w:tab/>
        <w:t>นักศึกษาภาคปกติมีเวลาเรียนไม่เกิน 4 ภาคการศึกษาปกติสำหรับหลักสูตร 2 ปี ไม่เกิน</w:t>
      </w:r>
      <w:r w:rsidR="009F49BB" w:rsidRPr="003F51AC">
        <w:rPr>
          <w:rFonts w:ascii="TH SarabunIT๙" w:hAnsi="TH SarabunIT๙" w:cs="TH SarabunIT๙" w:hint="cs"/>
          <w:cs/>
        </w:rPr>
        <w:t xml:space="preserve">             </w:t>
      </w:r>
      <w:r w:rsidRPr="003F51AC">
        <w:rPr>
          <w:rFonts w:ascii="TH SarabunIT๙" w:hAnsi="TH SarabunIT๙" w:cs="TH SarabunIT๙"/>
          <w:cs/>
        </w:rPr>
        <w:t>8 ภาคการศึกษาปกติสำหรับหลักสูตร 4 ปี และ 10 ภาคการศึกษาปกติสำหรับหลักสูตร 5 ปี ทั้งนี้ ให้นับ            ภาคฤดูร้อนเป็น 1 ภาคการศึกษาปกติด้วย</w:t>
      </w:r>
    </w:p>
    <w:p w14:paraId="79C90FCD" w14:textId="77777777" w:rsidR="007811BE" w:rsidRPr="003F51AC" w:rsidRDefault="007811BE" w:rsidP="004A49ED">
      <w:pPr>
        <w:pStyle w:val="BodyText"/>
        <w:tabs>
          <w:tab w:val="left" w:pos="1560"/>
          <w:tab w:val="left" w:pos="1843"/>
        </w:tabs>
        <w:ind w:firstLine="1134"/>
        <w:jc w:val="thaiDistribute"/>
        <w:rPr>
          <w:rFonts w:ascii="TH SarabunIT๙" w:hAnsi="TH SarabunIT๙" w:cs="TH SarabunIT๙"/>
        </w:rPr>
      </w:pPr>
    </w:p>
    <w:p w14:paraId="4704DF94"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กรณีนักศึกษาภาคปกติที่ลงทะเบียนเรียนภาคฤดูร้อนเป็นรายวิชาที่กำหนดไว้ในรายละเอียดหลักสูตรของสาขาวิชานั้น ๆ ซึ่งผ่านความเห็นชอบจากสภามหาวิทยาลัยแล้ว จะไม่เสียสิทธิ์ในการรับปริญญาเกียรตินิยม</w:t>
      </w:r>
    </w:p>
    <w:p w14:paraId="21021A7E" w14:textId="7B2BFF8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(7)</w:t>
      </w:r>
      <w:r w:rsidRPr="003F51AC">
        <w:rPr>
          <w:rFonts w:ascii="TH SarabunIT๙" w:hAnsi="TH SarabunIT๙" w:cs="TH SarabunIT๙"/>
          <w:cs/>
        </w:rPr>
        <w:tab/>
        <w:t xml:space="preserve">นักศึกษาภาคพิเศษ มีเวลาเรียนไม่เกิน 6 ภาคการศึกษาสำหรับหลักสูตร 2 ปี ไม่เกิน 12 </w:t>
      </w:r>
      <w:r w:rsidR="00321756">
        <w:rPr>
          <w:rFonts w:ascii="TH SarabunIT๙" w:hAnsi="TH SarabunIT๙" w:cs="TH SarabunIT๙" w:hint="cs"/>
          <w:cs/>
        </w:rPr>
        <w:t xml:space="preserve">         </w:t>
      </w:r>
      <w:r w:rsidRPr="003F51AC">
        <w:rPr>
          <w:rFonts w:ascii="TH SarabunIT๙" w:hAnsi="TH SarabunIT๙" w:cs="TH SarabunIT๙"/>
          <w:cs/>
        </w:rPr>
        <w:t>ภาคการศึกษาสำหรับหลักสูตร 4 ปี และไม่เกิน 15 ภาคการศึกษาสำหรับหลักสูตร 5 ปี</w:t>
      </w:r>
    </w:p>
    <w:p w14:paraId="68BF1290"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rPr>
      </w:pPr>
      <w:r w:rsidRPr="003F51AC">
        <w:rPr>
          <w:rFonts w:ascii="TH SarabunIT๙" w:hAnsi="TH SarabunIT๙" w:cs="TH SarabunIT๙"/>
          <w:cs/>
        </w:rPr>
        <w:t xml:space="preserve">ข้อ </w:t>
      </w:r>
      <w:r w:rsidRPr="003F51AC">
        <w:rPr>
          <w:rFonts w:ascii="TH SarabunIT๙" w:hAnsi="TH SarabunIT๙" w:cs="TH SarabunIT๙"/>
        </w:rPr>
        <w:t>3</w:t>
      </w:r>
      <w:r w:rsidRPr="003F51AC">
        <w:rPr>
          <w:rFonts w:ascii="TH SarabunIT๙" w:hAnsi="TH SarabunIT๙" w:cs="TH SarabunIT๙" w:hint="cs"/>
          <w:cs/>
        </w:rPr>
        <w:t>๕</w:t>
      </w:r>
      <w:r w:rsidRPr="003F51AC">
        <w:rPr>
          <w:rFonts w:ascii="TH SarabunIT๙" w:hAnsi="TH SarabunIT๙" w:cs="TH SarabunIT๙"/>
          <w:cs/>
        </w:rPr>
        <w:t xml:space="preserve"> </w:t>
      </w:r>
      <w:r w:rsidRPr="003F51AC">
        <w:rPr>
          <w:rFonts w:ascii="TH SarabunIT๙" w:hAnsi="TH SarabunIT๙" w:cs="TH SarabunIT๙"/>
          <w:cs/>
        </w:rPr>
        <w:tab/>
        <w:t xml:space="preserve">การอนุมัติอนุปริญญาหรือปริญญา สภามหาวิทยาลัยเป็นผู้อนุมัติ </w:t>
      </w:r>
    </w:p>
    <w:p w14:paraId="05380066" w14:textId="77777777" w:rsidR="004A49ED" w:rsidRPr="003F51AC" w:rsidRDefault="004A49ED" w:rsidP="004A49ED">
      <w:pPr>
        <w:pStyle w:val="BodyText"/>
        <w:tabs>
          <w:tab w:val="left" w:pos="1560"/>
          <w:tab w:val="left" w:pos="1843"/>
        </w:tabs>
        <w:ind w:firstLine="1134"/>
        <w:jc w:val="thaiDistribute"/>
        <w:rPr>
          <w:rFonts w:ascii="TH SarabunIT๙" w:hAnsi="TH SarabunIT๙" w:cs="TH SarabunIT๙"/>
          <w:cs/>
        </w:rPr>
      </w:pPr>
    </w:p>
    <w:p w14:paraId="5073F39D" w14:textId="4D0EAA7B" w:rsidR="004A49ED" w:rsidRPr="003F51AC" w:rsidRDefault="004A49ED" w:rsidP="004A49ED">
      <w:pPr>
        <w:jc w:val="thaiDistribute"/>
        <w:rPr>
          <w:rFonts w:ascii="TH SarabunIT๙" w:hAnsi="TH SarabunIT๙" w:cs="TH SarabunIT๙"/>
          <w:sz w:val="32"/>
          <w:szCs w:val="32"/>
        </w:rPr>
      </w:pPr>
      <w:r w:rsidRPr="003F51AC">
        <w:rPr>
          <w:rFonts w:ascii="TH SarabunIT๙" w:hAnsi="TH SarabunIT๙" w:cs="TH SarabunIT๙"/>
          <w:sz w:val="32"/>
          <w:szCs w:val="32"/>
          <w:cs/>
        </w:rPr>
        <w:tab/>
      </w:r>
      <w:r w:rsidRPr="003F51AC">
        <w:rPr>
          <w:rFonts w:ascii="TH SarabunIT๙" w:hAnsi="TH SarabunIT๙" w:cs="TH SarabunIT๙"/>
          <w:sz w:val="32"/>
          <w:szCs w:val="32"/>
          <w:cs/>
        </w:rPr>
        <w:tab/>
      </w:r>
      <w:r w:rsidRPr="003F51AC">
        <w:rPr>
          <w:rFonts w:ascii="TH SarabunIT๙" w:hAnsi="TH SarabunIT๙" w:cs="TH SarabunIT๙"/>
          <w:sz w:val="32"/>
          <w:szCs w:val="32"/>
          <w:cs/>
        </w:rPr>
        <w:tab/>
      </w:r>
      <w:r w:rsidRPr="003F51AC">
        <w:rPr>
          <w:rFonts w:ascii="TH SarabunIT๙" w:hAnsi="TH SarabunIT๙" w:cs="TH SarabunIT๙"/>
          <w:sz w:val="32"/>
          <w:szCs w:val="32"/>
          <w:cs/>
        </w:rPr>
        <w:tab/>
        <w:t>ประกาศ  ณ  วันที่</w:t>
      </w:r>
      <w:r w:rsidR="009F49BB" w:rsidRPr="003F51AC">
        <w:rPr>
          <w:rFonts w:ascii="TH SarabunIT๙" w:hAnsi="TH SarabunIT๙" w:cs="TH SarabunIT๙" w:hint="cs"/>
          <w:sz w:val="32"/>
          <w:szCs w:val="32"/>
          <w:cs/>
        </w:rPr>
        <w:t xml:space="preserve"> </w:t>
      </w:r>
      <w:r w:rsidRPr="003F51AC">
        <w:rPr>
          <w:rFonts w:ascii="TH SarabunIT๙" w:hAnsi="TH SarabunIT๙" w:cs="TH SarabunIT๙" w:hint="cs"/>
          <w:sz w:val="32"/>
          <w:szCs w:val="32"/>
          <w:cs/>
        </w:rPr>
        <w:t xml:space="preserve">  </w:t>
      </w:r>
      <w:r w:rsidR="009F49BB" w:rsidRPr="003F51AC">
        <w:rPr>
          <w:rFonts w:ascii="TH SarabunIT๙" w:hAnsi="TH SarabunIT๙" w:cs="TH SarabunIT๙" w:hint="cs"/>
          <w:sz w:val="32"/>
          <w:szCs w:val="32"/>
          <w:cs/>
        </w:rPr>
        <w:t>๒๔</w:t>
      </w:r>
      <w:r w:rsidRPr="003F51AC">
        <w:rPr>
          <w:rFonts w:ascii="TH SarabunIT๙" w:hAnsi="TH SarabunIT๙" w:cs="TH SarabunIT๙" w:hint="cs"/>
          <w:sz w:val="32"/>
          <w:szCs w:val="32"/>
          <w:cs/>
        </w:rPr>
        <w:t xml:space="preserve"> </w:t>
      </w:r>
      <w:r w:rsidRPr="003F51AC">
        <w:rPr>
          <w:rFonts w:ascii="TH SarabunIT๙" w:hAnsi="TH SarabunIT๙" w:cs="TH SarabunIT๙"/>
          <w:sz w:val="32"/>
          <w:szCs w:val="32"/>
          <w:cs/>
        </w:rPr>
        <w:t xml:space="preserve">  เดือน  </w:t>
      </w:r>
      <w:r w:rsidRPr="003F51AC">
        <w:rPr>
          <w:rFonts w:ascii="TH SarabunIT๙" w:hAnsi="TH SarabunIT๙" w:cs="TH SarabunIT๙" w:hint="cs"/>
          <w:sz w:val="32"/>
          <w:szCs w:val="32"/>
          <w:cs/>
        </w:rPr>
        <w:t>ตุลาคม</w:t>
      </w:r>
      <w:r w:rsidRPr="003F51AC">
        <w:rPr>
          <w:rFonts w:ascii="TH SarabunIT๙" w:hAnsi="TH SarabunIT๙" w:cs="TH SarabunIT๙"/>
          <w:sz w:val="32"/>
          <w:szCs w:val="32"/>
          <w:cs/>
        </w:rPr>
        <w:t xml:space="preserve">  พ.ศ. 2566</w:t>
      </w:r>
    </w:p>
    <w:p w14:paraId="0B55AE79" w14:textId="54D0EF0B" w:rsidR="004A49ED" w:rsidRPr="00240E84" w:rsidRDefault="009F49BB" w:rsidP="004A49ED">
      <w:pPr>
        <w:jc w:val="thaiDistribute"/>
        <w:rPr>
          <w:rFonts w:ascii="TH SarabunIT๙" w:hAnsi="TH SarabunIT๙" w:cs="TH SarabunIT๙"/>
        </w:rPr>
      </w:pPr>
      <w:r>
        <w:rPr>
          <w:noProof/>
          <w:cs/>
        </w:rPr>
        <w:drawing>
          <wp:anchor distT="0" distB="0" distL="114300" distR="114300" simplePos="0" relativeHeight="251649536" behindDoc="1" locked="0" layoutInCell="1" allowOverlap="1" wp14:anchorId="23706F07" wp14:editId="3E8A6569">
            <wp:simplePos x="0" y="0"/>
            <wp:positionH relativeFrom="column">
              <wp:posOffset>3494796</wp:posOffset>
            </wp:positionH>
            <wp:positionV relativeFrom="paragraph">
              <wp:posOffset>190647</wp:posOffset>
            </wp:positionV>
            <wp:extent cx="642257" cy="330732"/>
            <wp:effectExtent l="0" t="0" r="5715" b="0"/>
            <wp:wrapNone/>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2257" cy="330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4532D" w14:textId="3A511CF6" w:rsidR="009F49BB" w:rsidRDefault="004A49ED" w:rsidP="004A49ED">
      <w:pPr>
        <w:ind w:left="4395"/>
        <w:outlineLvl w:val="0"/>
        <w:rPr>
          <w:rFonts w:ascii="TH SarabunIT๙" w:hAnsi="TH SarabunIT๙" w:cs="TH SarabunIT๙"/>
        </w:rPr>
      </w:pPr>
      <w:r w:rsidRPr="00240E84">
        <w:rPr>
          <w:rFonts w:ascii="TH SarabunIT๙" w:hAnsi="TH SarabunIT๙" w:cs="TH SarabunIT๙"/>
          <w:cs/>
        </w:rPr>
        <w:tab/>
      </w:r>
    </w:p>
    <w:p w14:paraId="31E698FC" w14:textId="2842FC29" w:rsidR="009F49BB" w:rsidRDefault="009F49BB" w:rsidP="004A49ED">
      <w:pPr>
        <w:ind w:left="4395"/>
        <w:outlineLvl w:val="0"/>
        <w:rPr>
          <w:rFonts w:ascii="TH SarabunIT๙" w:hAnsi="TH SarabunIT๙" w:cs="TH SarabunIT๙"/>
        </w:rPr>
      </w:pPr>
    </w:p>
    <w:p w14:paraId="711302AA" w14:textId="490E112B" w:rsidR="004A49ED" w:rsidRPr="00321756" w:rsidRDefault="004A49ED" w:rsidP="009F49BB">
      <w:pPr>
        <w:outlineLvl w:val="0"/>
        <w:rPr>
          <w:rFonts w:ascii="TH SarabunIT๙" w:hAnsi="TH SarabunIT๙" w:cs="TH SarabunIT๙"/>
          <w:sz w:val="32"/>
          <w:szCs w:val="32"/>
          <w:cs/>
        </w:rPr>
      </w:pPr>
      <w:r w:rsidRPr="00240E84">
        <w:rPr>
          <w:rFonts w:ascii="TH SarabunIT๙" w:hAnsi="TH SarabunIT๙" w:cs="TH SarabunIT๙"/>
          <w:cs/>
        </w:rPr>
        <w:tab/>
      </w:r>
      <w:r w:rsidRPr="00240E84">
        <w:rPr>
          <w:rFonts w:ascii="TH SarabunIT๙" w:hAnsi="TH SarabunIT๙" w:cs="TH SarabunIT๙"/>
          <w:cs/>
        </w:rPr>
        <w:tab/>
        <w:t xml:space="preserve">    </w:t>
      </w:r>
      <w:r w:rsidR="009F49BB">
        <w:rPr>
          <w:rFonts w:ascii="TH SarabunIT๙" w:hAnsi="TH SarabunIT๙" w:cs="TH SarabunIT๙"/>
          <w:cs/>
        </w:rPr>
        <w:tab/>
      </w:r>
      <w:r w:rsidR="009F49BB">
        <w:rPr>
          <w:rFonts w:ascii="TH SarabunIT๙" w:hAnsi="TH SarabunIT๙" w:cs="TH SarabunIT๙"/>
          <w:cs/>
        </w:rPr>
        <w:tab/>
      </w:r>
      <w:r w:rsidR="009F49BB">
        <w:rPr>
          <w:rFonts w:ascii="TH SarabunIT๙" w:hAnsi="TH SarabunIT๙" w:cs="TH SarabunIT๙"/>
          <w:cs/>
        </w:rPr>
        <w:tab/>
      </w:r>
      <w:r w:rsidR="009F49BB">
        <w:rPr>
          <w:rFonts w:ascii="TH SarabunIT๙" w:hAnsi="TH SarabunIT๙" w:cs="TH SarabunIT๙"/>
          <w:cs/>
        </w:rPr>
        <w:tab/>
      </w:r>
      <w:r w:rsidRPr="00321756">
        <w:rPr>
          <w:rFonts w:ascii="TH SarabunIT๙" w:hAnsi="TH SarabunIT๙" w:cs="TH SarabunIT๙"/>
          <w:sz w:val="32"/>
          <w:szCs w:val="32"/>
          <w:cs/>
        </w:rPr>
        <w:t xml:space="preserve">  (ศาสตราจารย์ ดร.คณิต เขียววิชัย)</w:t>
      </w:r>
    </w:p>
    <w:p w14:paraId="015A2222" w14:textId="4B919C1E" w:rsidR="004A49ED" w:rsidRPr="00321756" w:rsidRDefault="004A49ED" w:rsidP="004A49ED">
      <w:pPr>
        <w:outlineLvl w:val="0"/>
        <w:rPr>
          <w:rFonts w:ascii="TH SarabunIT๙" w:hAnsi="TH SarabunIT๙" w:cs="TH SarabunIT๙"/>
          <w:sz w:val="32"/>
          <w:szCs w:val="32"/>
        </w:rPr>
      </w:pPr>
      <w:r w:rsidRPr="00321756">
        <w:rPr>
          <w:rFonts w:ascii="TH SarabunIT๙" w:hAnsi="TH SarabunIT๙" w:cs="TH SarabunIT๙"/>
          <w:sz w:val="32"/>
          <w:szCs w:val="32"/>
          <w:cs/>
        </w:rPr>
        <w:t xml:space="preserve">                                                   </w:t>
      </w:r>
      <w:r w:rsidRPr="00321756">
        <w:rPr>
          <w:rFonts w:ascii="TH SarabunIT๙" w:hAnsi="TH SarabunIT๙" w:cs="TH SarabunIT๙"/>
          <w:sz w:val="32"/>
          <w:szCs w:val="32"/>
          <w:cs/>
        </w:rPr>
        <w:tab/>
        <w:t xml:space="preserve">    นายกสภามหาวิทยาลัยราชภัฏพระนครศรีอยุธยา</w:t>
      </w:r>
    </w:p>
    <w:p w14:paraId="79DC14E4" w14:textId="77777777" w:rsidR="004A49ED" w:rsidRDefault="004A49ED" w:rsidP="004A49ED">
      <w:pPr>
        <w:rPr>
          <w:rFonts w:ascii="TH SarabunIT๙" w:hAnsi="TH SarabunIT๙" w:cs="TH SarabunIT๙"/>
        </w:rPr>
      </w:pPr>
    </w:p>
    <w:p w14:paraId="0B1A64EB" w14:textId="77777777" w:rsidR="004A49ED" w:rsidRDefault="004A49ED" w:rsidP="004A49ED">
      <w:pPr>
        <w:spacing w:before="120"/>
        <w:jc w:val="thaiDistribute"/>
        <w:rPr>
          <w:rFonts w:ascii="TH SarabunIT๙" w:hAnsi="TH SarabunIT๙" w:cs="TH SarabunIT๙"/>
        </w:rPr>
      </w:pPr>
    </w:p>
    <w:p w14:paraId="5F3A31EA" w14:textId="77777777" w:rsidR="00BA673B" w:rsidRDefault="00BA673B" w:rsidP="003309CD">
      <w:pPr>
        <w:jc w:val="center"/>
        <w:rPr>
          <w:rFonts w:ascii="TH SarabunPSK" w:eastAsia="Calibri" w:hAnsi="TH SarabunPSK" w:cs="TH SarabunPSK"/>
          <w:b/>
          <w:bCs/>
          <w:sz w:val="60"/>
          <w:szCs w:val="60"/>
          <w:cs/>
        </w:rPr>
      </w:pPr>
    </w:p>
    <w:p w14:paraId="2EB4B6E0" w14:textId="77777777" w:rsidR="00BA673B" w:rsidRDefault="00BA673B">
      <w:pPr>
        <w:rPr>
          <w:rFonts w:ascii="TH SarabunPSK" w:eastAsia="Calibri" w:hAnsi="TH SarabunPSK" w:cs="TH SarabunPSK"/>
          <w:b/>
          <w:bCs/>
          <w:sz w:val="60"/>
          <w:szCs w:val="60"/>
          <w:cs/>
        </w:rPr>
      </w:pPr>
      <w:r>
        <w:rPr>
          <w:rFonts w:ascii="TH SarabunPSK" w:eastAsia="Calibri" w:hAnsi="TH SarabunPSK" w:cs="TH SarabunPSK"/>
          <w:b/>
          <w:bCs/>
          <w:sz w:val="60"/>
          <w:szCs w:val="60"/>
          <w:cs/>
        </w:rPr>
        <w:br w:type="page"/>
      </w:r>
    </w:p>
    <w:p w14:paraId="192DA8DF" w14:textId="77777777" w:rsidR="00BA673B" w:rsidRDefault="00BA673B">
      <w:pPr>
        <w:rPr>
          <w:rFonts w:ascii="TH SarabunPSK" w:hAnsi="TH SarabunPSK" w:cs="TH SarabunPSK"/>
          <w:sz w:val="32"/>
          <w:szCs w:val="32"/>
        </w:rPr>
      </w:pPr>
    </w:p>
    <w:p w14:paraId="7538B7BE" w14:textId="77777777" w:rsidR="00BA673B" w:rsidRDefault="00BA673B">
      <w:pPr>
        <w:rPr>
          <w:rFonts w:ascii="TH SarabunPSK" w:hAnsi="TH SarabunPSK" w:cs="TH SarabunPSK"/>
          <w:sz w:val="32"/>
          <w:szCs w:val="32"/>
        </w:rPr>
      </w:pPr>
    </w:p>
    <w:p w14:paraId="252FDC48" w14:textId="77777777" w:rsidR="00BA673B" w:rsidRDefault="00BA673B">
      <w:pPr>
        <w:rPr>
          <w:rFonts w:ascii="TH SarabunPSK" w:hAnsi="TH SarabunPSK" w:cs="TH SarabunPSK"/>
          <w:sz w:val="32"/>
          <w:szCs w:val="32"/>
        </w:rPr>
      </w:pPr>
    </w:p>
    <w:p w14:paraId="044F657D" w14:textId="77777777" w:rsidR="00BA673B" w:rsidRDefault="00BA673B">
      <w:pPr>
        <w:rPr>
          <w:rFonts w:ascii="TH SarabunPSK" w:hAnsi="TH SarabunPSK" w:cs="TH SarabunPSK"/>
          <w:sz w:val="32"/>
          <w:szCs w:val="32"/>
        </w:rPr>
      </w:pPr>
    </w:p>
    <w:p w14:paraId="32CD93EC" w14:textId="77777777" w:rsidR="00BA673B" w:rsidRDefault="00BA673B" w:rsidP="00BA673B">
      <w:pPr>
        <w:jc w:val="center"/>
        <w:rPr>
          <w:rFonts w:ascii="TH SarabunPSK" w:hAnsi="TH SarabunPSK" w:cs="TH SarabunPSK"/>
          <w:b/>
          <w:bCs/>
          <w:sz w:val="60"/>
          <w:szCs w:val="60"/>
        </w:rPr>
      </w:pPr>
    </w:p>
    <w:p w14:paraId="5DDB929A" w14:textId="77777777" w:rsidR="00BA673B" w:rsidRDefault="00BA673B" w:rsidP="00BA673B">
      <w:pPr>
        <w:jc w:val="center"/>
        <w:rPr>
          <w:rFonts w:ascii="TH SarabunPSK" w:hAnsi="TH SarabunPSK" w:cs="TH SarabunPSK"/>
          <w:b/>
          <w:bCs/>
          <w:sz w:val="60"/>
          <w:szCs w:val="60"/>
        </w:rPr>
      </w:pPr>
    </w:p>
    <w:p w14:paraId="6ABB5352" w14:textId="77777777" w:rsidR="00BA673B" w:rsidRDefault="00BA673B" w:rsidP="00BA673B">
      <w:pPr>
        <w:jc w:val="center"/>
        <w:rPr>
          <w:rFonts w:ascii="TH SarabunPSK" w:hAnsi="TH SarabunPSK" w:cs="TH SarabunPSK"/>
          <w:b/>
          <w:bCs/>
          <w:sz w:val="60"/>
          <w:szCs w:val="60"/>
        </w:rPr>
      </w:pPr>
    </w:p>
    <w:p w14:paraId="587C57AF" w14:textId="77777777" w:rsidR="00BA673B" w:rsidRDefault="00BA673B" w:rsidP="00BA673B">
      <w:pPr>
        <w:jc w:val="center"/>
        <w:rPr>
          <w:rFonts w:ascii="TH SarabunPSK" w:hAnsi="TH SarabunPSK" w:cs="TH SarabunPSK"/>
          <w:b/>
          <w:bCs/>
          <w:sz w:val="60"/>
          <w:szCs w:val="60"/>
        </w:rPr>
      </w:pPr>
    </w:p>
    <w:p w14:paraId="0553F8EF" w14:textId="17AF45D7" w:rsidR="00BA673B" w:rsidRPr="00901C64" w:rsidRDefault="00BA673B" w:rsidP="00BA673B">
      <w:pPr>
        <w:jc w:val="center"/>
        <w:rPr>
          <w:rFonts w:ascii="TH SarabunPSK" w:hAnsi="TH SarabunPSK" w:cs="TH SarabunPSK"/>
          <w:b/>
          <w:bCs/>
          <w:sz w:val="60"/>
          <w:szCs w:val="60"/>
          <w:cs/>
        </w:rPr>
      </w:pPr>
      <w:r w:rsidRPr="00901C64">
        <w:rPr>
          <w:rFonts w:ascii="TH SarabunPSK" w:hAnsi="TH SarabunPSK" w:cs="TH SarabunPSK"/>
          <w:b/>
          <w:bCs/>
          <w:sz w:val="60"/>
          <w:szCs w:val="60"/>
          <w:cs/>
        </w:rPr>
        <w:t xml:space="preserve">ภาคผนวก </w:t>
      </w:r>
      <w:r w:rsidR="00972FD2">
        <w:rPr>
          <w:rFonts w:ascii="TH SarabunPSK" w:hAnsi="TH SarabunPSK" w:cs="TH SarabunPSK" w:hint="cs"/>
          <w:b/>
          <w:bCs/>
          <w:sz w:val="60"/>
          <w:szCs w:val="60"/>
          <w:cs/>
        </w:rPr>
        <w:t>จ</w:t>
      </w:r>
      <w:r w:rsidR="003309CD">
        <w:rPr>
          <w:rFonts w:ascii="TH SarabunPSK" w:hAnsi="TH SarabunPSK" w:cs="TH SarabunPSK" w:hint="cs"/>
          <w:b/>
          <w:bCs/>
          <w:sz w:val="60"/>
          <w:szCs w:val="60"/>
          <w:cs/>
        </w:rPr>
        <w:t>.</w:t>
      </w:r>
    </w:p>
    <w:p w14:paraId="3B7B5E54" w14:textId="77777777" w:rsidR="001649AD" w:rsidRDefault="0023427E" w:rsidP="00BA673B">
      <w:pPr>
        <w:jc w:val="center"/>
        <w:rPr>
          <w:rFonts w:ascii="TH SarabunPSK" w:hAnsi="TH SarabunPSK" w:cs="TH SarabunPSK"/>
          <w:b/>
          <w:bCs/>
          <w:sz w:val="60"/>
          <w:szCs w:val="60"/>
        </w:rPr>
      </w:pPr>
      <w:r w:rsidRPr="001649AD">
        <w:rPr>
          <w:rFonts w:ascii="TH SarabunPSK" w:hAnsi="TH SarabunPSK" w:cs="TH SarabunPSK" w:hint="cs"/>
          <w:b/>
          <w:bCs/>
          <w:sz w:val="60"/>
          <w:szCs w:val="60"/>
          <w:cs/>
        </w:rPr>
        <w:t>รายงาน</w:t>
      </w:r>
      <w:r w:rsidR="001649AD" w:rsidRPr="001649AD">
        <w:rPr>
          <w:rFonts w:ascii="TH SarabunPSK" w:hAnsi="TH SarabunPSK" w:cs="TH SarabunPSK" w:hint="cs"/>
          <w:b/>
          <w:bCs/>
          <w:sz w:val="60"/>
          <w:szCs w:val="60"/>
          <w:cs/>
        </w:rPr>
        <w:t>การสรุปผลการสำรวจ</w:t>
      </w:r>
    </w:p>
    <w:p w14:paraId="01818E38" w14:textId="70CB1F44" w:rsidR="0023427E" w:rsidRPr="001649AD" w:rsidRDefault="001649AD" w:rsidP="00BA673B">
      <w:pPr>
        <w:jc w:val="center"/>
        <w:rPr>
          <w:rFonts w:ascii="TH SarabunPSK" w:hAnsi="TH SarabunPSK" w:cs="TH SarabunPSK"/>
          <w:b/>
          <w:bCs/>
          <w:sz w:val="60"/>
          <w:szCs w:val="60"/>
          <w:cs/>
        </w:rPr>
      </w:pPr>
      <w:r w:rsidRPr="001649AD">
        <w:rPr>
          <w:rFonts w:ascii="TH SarabunPSK" w:hAnsi="TH SarabunPSK" w:cs="TH SarabunPSK"/>
          <w:b/>
          <w:bCs/>
          <w:color w:val="000000"/>
          <w:sz w:val="60"/>
          <w:szCs w:val="60"/>
          <w:cs/>
        </w:rPr>
        <w:t>ที่มีผลต่อการ</w:t>
      </w:r>
      <w:r w:rsidRPr="001649AD">
        <w:rPr>
          <w:rFonts w:ascii="TH SarabunPSK" w:hAnsi="TH SarabunPSK" w:cs="TH SarabunPSK" w:hint="cs"/>
          <w:b/>
          <w:bCs/>
          <w:color w:val="000000"/>
          <w:sz w:val="60"/>
          <w:szCs w:val="60"/>
          <w:cs/>
        </w:rPr>
        <w:t>พัฒนา/ปรับปรุง</w:t>
      </w:r>
      <w:r w:rsidRPr="001649AD">
        <w:rPr>
          <w:rFonts w:ascii="TH SarabunPSK" w:hAnsi="TH SarabunPSK" w:cs="TH SarabunPSK"/>
          <w:b/>
          <w:bCs/>
          <w:color w:val="000000"/>
          <w:sz w:val="60"/>
          <w:szCs w:val="60"/>
          <w:cs/>
        </w:rPr>
        <w:t>หลักสูตร</w:t>
      </w:r>
    </w:p>
    <w:p w14:paraId="6B40FABF" w14:textId="77777777" w:rsidR="004D2BD8" w:rsidRDefault="004D2BD8" w:rsidP="00844E6D">
      <w:pPr>
        <w:jc w:val="center"/>
        <w:rPr>
          <w:rFonts w:ascii="TH SarabunPSK" w:hAnsi="TH SarabunPSK" w:cs="TH SarabunPSK"/>
          <w:color w:val="FF0000"/>
          <w:sz w:val="60"/>
          <w:szCs w:val="60"/>
        </w:rPr>
      </w:pPr>
    </w:p>
    <w:p w14:paraId="73225DD5" w14:textId="49D0D324" w:rsidR="0023427E" w:rsidRPr="00FE2BC9" w:rsidRDefault="00A8357C" w:rsidP="00844E6D">
      <w:pPr>
        <w:jc w:val="center"/>
        <w:rPr>
          <w:rFonts w:ascii="TH SarabunPSK" w:hAnsi="TH SarabunPSK" w:cs="TH SarabunPSK"/>
          <w:color w:val="FF0000"/>
          <w:sz w:val="60"/>
          <w:szCs w:val="60"/>
        </w:rPr>
      </w:pPr>
      <w:r w:rsidRPr="00FE2BC9">
        <w:rPr>
          <w:rFonts w:ascii="TH SarabunPSK" w:hAnsi="TH SarabunPSK" w:cs="TH SarabunPSK"/>
          <w:color w:val="FF0000"/>
          <w:sz w:val="60"/>
          <w:szCs w:val="60"/>
          <w:cs/>
        </w:rPr>
        <w:t>[</w:t>
      </w:r>
      <w:r w:rsidRPr="00FE2BC9">
        <w:rPr>
          <w:rFonts w:ascii="TH SarabunPSK" w:hAnsi="TH SarabunPSK" w:cs="TH SarabunPSK" w:hint="cs"/>
          <w:color w:val="FF0000"/>
          <w:sz w:val="60"/>
          <w:szCs w:val="60"/>
          <w:cs/>
        </w:rPr>
        <w:t>รายงาน</w:t>
      </w:r>
      <w:r w:rsidR="00024040">
        <w:rPr>
          <w:rFonts w:ascii="TH SarabunPSK" w:hAnsi="TH SarabunPSK" w:cs="TH SarabunPSK" w:hint="cs"/>
          <w:color w:val="FF0000"/>
          <w:sz w:val="60"/>
          <w:szCs w:val="60"/>
          <w:cs/>
        </w:rPr>
        <w:t>ข้อมูลการ</w:t>
      </w:r>
      <w:r w:rsidRPr="00FE2BC9">
        <w:rPr>
          <w:rFonts w:ascii="TH SarabunPSK" w:hAnsi="TH SarabunPSK" w:cs="TH SarabunPSK" w:hint="cs"/>
          <w:color w:val="FF0000"/>
          <w:sz w:val="60"/>
          <w:szCs w:val="60"/>
          <w:cs/>
        </w:rPr>
        <w:t>สรุป</w:t>
      </w:r>
      <w:r w:rsidR="00024040">
        <w:rPr>
          <w:rFonts w:ascii="TH SarabunPSK" w:hAnsi="TH SarabunPSK" w:cs="TH SarabunPSK" w:hint="cs"/>
          <w:color w:val="FF0000"/>
          <w:sz w:val="60"/>
          <w:szCs w:val="60"/>
          <w:cs/>
        </w:rPr>
        <w:t>ผล</w:t>
      </w:r>
      <w:r w:rsidRPr="00FE2BC9">
        <w:rPr>
          <w:rFonts w:ascii="TH SarabunPSK" w:hAnsi="TH SarabunPSK" w:cs="TH SarabunPSK" w:hint="cs"/>
          <w:color w:val="FF0000"/>
          <w:sz w:val="60"/>
          <w:szCs w:val="60"/>
          <w:cs/>
        </w:rPr>
        <w:t>การสำรวจที่นำไปเขียนบรรยายที่</w:t>
      </w:r>
      <w:r w:rsidR="00844E6D">
        <w:rPr>
          <w:rFonts w:ascii="TH SarabunPSK" w:hAnsi="TH SarabunPSK" w:cs="TH SarabunPSK" w:hint="cs"/>
          <w:color w:val="FF0000"/>
          <w:sz w:val="60"/>
          <w:szCs w:val="60"/>
          <w:cs/>
        </w:rPr>
        <w:t xml:space="preserve">                      </w:t>
      </w:r>
      <w:r w:rsidRPr="00FE2BC9">
        <w:rPr>
          <w:rFonts w:ascii="TH SarabunPSK" w:hAnsi="TH SarabunPSK" w:cs="TH SarabunPSK" w:hint="cs"/>
          <w:color w:val="FF0000"/>
          <w:sz w:val="60"/>
          <w:szCs w:val="60"/>
          <w:cs/>
        </w:rPr>
        <w:t xml:space="preserve">หมวดที่ 1 ข้อ 13 </w:t>
      </w:r>
      <w:r w:rsidRPr="00FE2BC9">
        <w:rPr>
          <w:rFonts w:ascii="TH SarabunPSK" w:hAnsi="TH SarabunPSK" w:cs="TH SarabunPSK"/>
          <w:color w:val="FF0000"/>
          <w:sz w:val="60"/>
          <w:szCs w:val="60"/>
          <w:cs/>
        </w:rPr>
        <w:t>สถานการณ์และสภาพแวดล้อมที่มีผลต่อการพัฒนา/ปรับปรุงหลักสูตรในครั้งนี้</w:t>
      </w:r>
      <w:r w:rsidRPr="00FE2BC9">
        <w:rPr>
          <w:rFonts w:ascii="TH SarabunPSK" w:hAnsi="TH SarabunPSK" w:cs="TH SarabunPSK" w:hint="cs"/>
          <w:color w:val="FF0000"/>
          <w:sz w:val="60"/>
          <w:szCs w:val="60"/>
          <w:cs/>
        </w:rPr>
        <w:t xml:space="preserve">และหมวดที่ 2 </w:t>
      </w:r>
      <w:r w:rsidR="00FE2BC9" w:rsidRPr="00FE2BC9">
        <w:rPr>
          <w:rFonts w:ascii="TH SarabunPSK" w:hAnsi="TH SarabunPSK" w:cs="TH SarabunPSK" w:hint="cs"/>
          <w:color w:val="FF0000"/>
          <w:sz w:val="60"/>
          <w:szCs w:val="60"/>
          <w:cs/>
        </w:rPr>
        <w:t>ข้อ 1</w:t>
      </w:r>
      <w:r w:rsidRPr="00FE2BC9">
        <w:rPr>
          <w:rFonts w:ascii="TH SarabunPSK" w:hAnsi="TH SarabunPSK" w:cs="TH SarabunPSK"/>
          <w:color w:val="FF0000"/>
          <w:sz w:val="60"/>
          <w:szCs w:val="60"/>
          <w:cs/>
        </w:rPr>
        <w:t>]</w:t>
      </w:r>
    </w:p>
    <w:p w14:paraId="09CC1604" w14:textId="77777777" w:rsidR="0023427E" w:rsidRDefault="0023427E" w:rsidP="00BA673B">
      <w:pPr>
        <w:jc w:val="center"/>
        <w:rPr>
          <w:rFonts w:ascii="TH SarabunPSK" w:hAnsi="TH SarabunPSK" w:cs="TH SarabunPSK"/>
          <w:b/>
          <w:bCs/>
          <w:sz w:val="60"/>
          <w:szCs w:val="60"/>
        </w:rPr>
      </w:pPr>
    </w:p>
    <w:p w14:paraId="3DDB300A" w14:textId="77777777" w:rsidR="0023427E" w:rsidRDefault="0023427E" w:rsidP="00BA673B">
      <w:pPr>
        <w:jc w:val="center"/>
        <w:rPr>
          <w:rFonts w:ascii="TH SarabunPSK" w:hAnsi="TH SarabunPSK" w:cs="TH SarabunPSK"/>
          <w:b/>
          <w:bCs/>
          <w:sz w:val="60"/>
          <w:szCs w:val="60"/>
        </w:rPr>
      </w:pPr>
    </w:p>
    <w:p w14:paraId="1C3FC813" w14:textId="77777777" w:rsidR="0023427E" w:rsidRDefault="0023427E" w:rsidP="00BA673B">
      <w:pPr>
        <w:jc w:val="center"/>
        <w:rPr>
          <w:rFonts w:ascii="TH SarabunPSK" w:hAnsi="TH SarabunPSK" w:cs="TH SarabunPSK"/>
          <w:b/>
          <w:bCs/>
          <w:sz w:val="60"/>
          <w:szCs w:val="60"/>
        </w:rPr>
      </w:pPr>
    </w:p>
    <w:p w14:paraId="55B8FED2" w14:textId="77777777" w:rsidR="0023427E" w:rsidRDefault="0023427E" w:rsidP="00BA673B">
      <w:pPr>
        <w:jc w:val="center"/>
        <w:rPr>
          <w:rFonts w:ascii="TH SarabunPSK" w:hAnsi="TH SarabunPSK" w:cs="TH SarabunPSK"/>
          <w:b/>
          <w:bCs/>
          <w:sz w:val="60"/>
          <w:szCs w:val="60"/>
        </w:rPr>
      </w:pPr>
    </w:p>
    <w:p w14:paraId="46A04A99" w14:textId="77777777" w:rsidR="0023427E" w:rsidRDefault="0023427E" w:rsidP="00BA673B">
      <w:pPr>
        <w:jc w:val="center"/>
        <w:rPr>
          <w:rFonts w:ascii="TH SarabunPSK" w:hAnsi="TH SarabunPSK" w:cs="TH SarabunPSK"/>
          <w:b/>
          <w:bCs/>
          <w:sz w:val="60"/>
          <w:szCs w:val="60"/>
        </w:rPr>
      </w:pPr>
    </w:p>
    <w:p w14:paraId="218DE1F5" w14:textId="77777777" w:rsidR="0023427E" w:rsidRDefault="0023427E" w:rsidP="00BA673B">
      <w:pPr>
        <w:jc w:val="center"/>
        <w:rPr>
          <w:rFonts w:ascii="TH SarabunPSK" w:hAnsi="TH SarabunPSK" w:cs="TH SarabunPSK"/>
          <w:b/>
          <w:bCs/>
          <w:sz w:val="60"/>
          <w:szCs w:val="60"/>
        </w:rPr>
      </w:pPr>
    </w:p>
    <w:p w14:paraId="3101A51D" w14:textId="77777777" w:rsidR="00A8357C" w:rsidRDefault="00A8357C" w:rsidP="00BA673B">
      <w:pPr>
        <w:jc w:val="center"/>
        <w:rPr>
          <w:rFonts w:ascii="TH SarabunPSK" w:hAnsi="TH SarabunPSK" w:cs="TH SarabunPSK"/>
          <w:b/>
          <w:bCs/>
          <w:sz w:val="60"/>
          <w:szCs w:val="60"/>
        </w:rPr>
      </w:pPr>
    </w:p>
    <w:p w14:paraId="2BF3FFB0" w14:textId="77777777" w:rsidR="00A8357C" w:rsidRDefault="00A8357C" w:rsidP="00BA673B">
      <w:pPr>
        <w:jc w:val="center"/>
        <w:rPr>
          <w:rFonts w:ascii="TH SarabunPSK" w:hAnsi="TH SarabunPSK" w:cs="TH SarabunPSK"/>
          <w:b/>
          <w:bCs/>
          <w:sz w:val="60"/>
          <w:szCs w:val="60"/>
        </w:rPr>
      </w:pPr>
    </w:p>
    <w:p w14:paraId="605F57CB" w14:textId="77777777" w:rsidR="00A8357C" w:rsidRDefault="00A8357C" w:rsidP="00BA673B">
      <w:pPr>
        <w:jc w:val="center"/>
        <w:rPr>
          <w:rFonts w:ascii="TH SarabunPSK" w:hAnsi="TH SarabunPSK" w:cs="TH SarabunPSK"/>
          <w:b/>
          <w:bCs/>
          <w:sz w:val="60"/>
          <w:szCs w:val="60"/>
        </w:rPr>
      </w:pPr>
    </w:p>
    <w:p w14:paraId="757C1A0D" w14:textId="77777777" w:rsidR="007811BE" w:rsidRDefault="007811BE" w:rsidP="00BA673B">
      <w:pPr>
        <w:jc w:val="center"/>
        <w:rPr>
          <w:rFonts w:ascii="TH SarabunPSK" w:hAnsi="TH SarabunPSK" w:cs="TH SarabunPSK"/>
          <w:b/>
          <w:bCs/>
          <w:sz w:val="60"/>
          <w:szCs w:val="60"/>
        </w:rPr>
      </w:pPr>
    </w:p>
    <w:p w14:paraId="6016BD2B" w14:textId="77777777" w:rsidR="00A8357C" w:rsidRDefault="00A8357C" w:rsidP="00BA673B">
      <w:pPr>
        <w:jc w:val="center"/>
        <w:rPr>
          <w:rFonts w:ascii="TH SarabunPSK" w:hAnsi="TH SarabunPSK" w:cs="TH SarabunPSK"/>
          <w:b/>
          <w:bCs/>
          <w:sz w:val="60"/>
          <w:szCs w:val="60"/>
        </w:rPr>
      </w:pPr>
    </w:p>
    <w:p w14:paraId="54768F1B" w14:textId="77777777" w:rsidR="00A8357C" w:rsidRDefault="00A8357C" w:rsidP="00BA673B">
      <w:pPr>
        <w:jc w:val="center"/>
        <w:rPr>
          <w:rFonts w:ascii="TH SarabunPSK" w:hAnsi="TH SarabunPSK" w:cs="TH SarabunPSK"/>
          <w:b/>
          <w:bCs/>
          <w:sz w:val="60"/>
          <w:szCs w:val="60"/>
        </w:rPr>
      </w:pPr>
    </w:p>
    <w:p w14:paraId="6FA02E53" w14:textId="22572A1A" w:rsidR="00BA673B" w:rsidRDefault="0023427E" w:rsidP="00BA673B">
      <w:pPr>
        <w:jc w:val="center"/>
        <w:rPr>
          <w:rFonts w:ascii="TH SarabunPSK" w:hAnsi="TH SarabunPSK" w:cs="TH SarabunPSK"/>
          <w:b/>
          <w:bCs/>
          <w:sz w:val="60"/>
          <w:szCs w:val="60"/>
        </w:rPr>
      </w:pPr>
      <w:r>
        <w:rPr>
          <w:rFonts w:ascii="TH SarabunPSK" w:hAnsi="TH SarabunPSK" w:cs="TH SarabunPSK" w:hint="cs"/>
          <w:b/>
          <w:bCs/>
          <w:sz w:val="60"/>
          <w:szCs w:val="60"/>
          <w:cs/>
        </w:rPr>
        <w:t xml:space="preserve">ภาคผนวก </w:t>
      </w:r>
      <w:r w:rsidR="00972FD2">
        <w:rPr>
          <w:rFonts w:ascii="TH SarabunPSK" w:hAnsi="TH SarabunPSK" w:cs="TH SarabunPSK" w:hint="cs"/>
          <w:b/>
          <w:bCs/>
          <w:sz w:val="60"/>
          <w:szCs w:val="60"/>
          <w:cs/>
        </w:rPr>
        <w:t>ฉ</w:t>
      </w:r>
      <w:r>
        <w:rPr>
          <w:rFonts w:ascii="TH SarabunPSK" w:hAnsi="TH SarabunPSK" w:cs="TH SarabunPSK" w:hint="cs"/>
          <w:b/>
          <w:bCs/>
          <w:sz w:val="60"/>
          <w:szCs w:val="60"/>
          <w:cs/>
        </w:rPr>
        <w:t>.</w:t>
      </w:r>
    </w:p>
    <w:p w14:paraId="7C41C646" w14:textId="2A56AE93" w:rsidR="0023427E" w:rsidRDefault="0023427E" w:rsidP="00BA673B">
      <w:pPr>
        <w:jc w:val="center"/>
        <w:rPr>
          <w:rFonts w:ascii="TH SarabunPSK" w:hAnsi="TH SarabunPSK" w:cs="TH SarabunPSK"/>
          <w:b/>
          <w:bCs/>
          <w:sz w:val="60"/>
          <w:szCs w:val="60"/>
        </w:rPr>
      </w:pPr>
      <w:r>
        <w:rPr>
          <w:rFonts w:ascii="TH SarabunPSK" w:hAnsi="TH SarabunPSK" w:cs="TH SarabunPSK" w:hint="cs"/>
          <w:b/>
          <w:bCs/>
          <w:sz w:val="60"/>
          <w:szCs w:val="60"/>
          <w:cs/>
        </w:rPr>
        <w:t>รายงานการวิพากษ์หลักสูตร</w:t>
      </w:r>
    </w:p>
    <w:p w14:paraId="531F5A70" w14:textId="77777777" w:rsidR="0023427E" w:rsidRDefault="0023427E" w:rsidP="00BA673B">
      <w:pPr>
        <w:jc w:val="center"/>
        <w:rPr>
          <w:rFonts w:ascii="TH SarabunPSK" w:hAnsi="TH SarabunPSK" w:cs="TH SarabunPSK"/>
          <w:b/>
          <w:bCs/>
          <w:sz w:val="60"/>
          <w:szCs w:val="60"/>
        </w:rPr>
      </w:pPr>
    </w:p>
    <w:p w14:paraId="73D3C516" w14:textId="77777777" w:rsidR="00BA673B" w:rsidRDefault="00BA673B">
      <w:pPr>
        <w:rPr>
          <w:rFonts w:ascii="TH SarabunPSK" w:hAnsi="TH SarabunPSK" w:cs="TH SarabunPSK"/>
          <w:b/>
          <w:bCs/>
          <w:sz w:val="60"/>
          <w:szCs w:val="60"/>
        </w:rPr>
      </w:pPr>
      <w:r>
        <w:rPr>
          <w:rFonts w:ascii="TH SarabunPSK" w:hAnsi="TH SarabunPSK" w:cs="TH SarabunPSK"/>
          <w:b/>
          <w:bCs/>
          <w:sz w:val="60"/>
          <w:szCs w:val="60"/>
          <w:cs/>
        </w:rPr>
        <w:br w:type="page"/>
      </w:r>
    </w:p>
    <w:p w14:paraId="57F9FB4B" w14:textId="77777777" w:rsidR="00116C6D" w:rsidRDefault="00116C6D" w:rsidP="00116C6D">
      <w:pPr>
        <w:jc w:val="center"/>
        <w:rPr>
          <w:rFonts w:ascii="TH SarabunPSK" w:hAnsi="TH SarabunPSK" w:cs="TH SarabunPSK"/>
          <w:b/>
          <w:bCs/>
          <w:sz w:val="60"/>
          <w:szCs w:val="60"/>
        </w:rPr>
      </w:pPr>
      <w:bookmarkStart w:id="24" w:name="_Hlk137207250"/>
    </w:p>
    <w:p w14:paraId="2C2A402B" w14:textId="77777777" w:rsidR="00116C6D" w:rsidRDefault="00116C6D" w:rsidP="00116C6D">
      <w:pPr>
        <w:jc w:val="center"/>
        <w:rPr>
          <w:rFonts w:ascii="TH SarabunPSK" w:hAnsi="TH SarabunPSK" w:cs="TH SarabunPSK"/>
          <w:b/>
          <w:bCs/>
          <w:sz w:val="60"/>
          <w:szCs w:val="60"/>
        </w:rPr>
      </w:pPr>
    </w:p>
    <w:p w14:paraId="6BEC75E1" w14:textId="77777777" w:rsidR="00116C6D" w:rsidRDefault="00116C6D" w:rsidP="00116C6D">
      <w:pPr>
        <w:jc w:val="center"/>
        <w:rPr>
          <w:rFonts w:ascii="TH SarabunPSK" w:hAnsi="TH SarabunPSK" w:cs="TH SarabunPSK"/>
          <w:b/>
          <w:bCs/>
          <w:sz w:val="60"/>
          <w:szCs w:val="60"/>
        </w:rPr>
      </w:pPr>
    </w:p>
    <w:p w14:paraId="697324C8" w14:textId="77777777" w:rsidR="00116C6D" w:rsidRDefault="00116C6D" w:rsidP="00116C6D">
      <w:pPr>
        <w:jc w:val="center"/>
        <w:rPr>
          <w:rFonts w:ascii="TH SarabunPSK" w:hAnsi="TH SarabunPSK" w:cs="TH SarabunPSK"/>
          <w:b/>
          <w:bCs/>
          <w:sz w:val="60"/>
          <w:szCs w:val="60"/>
        </w:rPr>
      </w:pPr>
    </w:p>
    <w:p w14:paraId="01570A2A" w14:textId="77777777" w:rsidR="00116C6D" w:rsidRDefault="00116C6D" w:rsidP="00116C6D">
      <w:pPr>
        <w:jc w:val="center"/>
        <w:rPr>
          <w:rFonts w:ascii="TH SarabunPSK" w:hAnsi="TH SarabunPSK" w:cs="TH SarabunPSK"/>
          <w:b/>
          <w:bCs/>
          <w:sz w:val="60"/>
          <w:szCs w:val="60"/>
        </w:rPr>
      </w:pPr>
    </w:p>
    <w:p w14:paraId="51852019" w14:textId="7BE2AA34" w:rsidR="00116C6D" w:rsidRDefault="00116C6D" w:rsidP="00116C6D">
      <w:pPr>
        <w:jc w:val="center"/>
        <w:rPr>
          <w:rFonts w:ascii="TH SarabunPSK" w:hAnsi="TH SarabunPSK" w:cs="TH SarabunPSK"/>
          <w:b/>
          <w:bCs/>
          <w:sz w:val="60"/>
          <w:szCs w:val="60"/>
        </w:rPr>
      </w:pPr>
    </w:p>
    <w:p w14:paraId="41A88BD2" w14:textId="77777777" w:rsidR="00C87E5A" w:rsidRDefault="00C87E5A" w:rsidP="00116C6D">
      <w:pPr>
        <w:jc w:val="center"/>
        <w:rPr>
          <w:rFonts w:ascii="TH SarabunPSK" w:hAnsi="TH SarabunPSK" w:cs="TH SarabunPSK"/>
          <w:b/>
          <w:bCs/>
          <w:sz w:val="60"/>
          <w:szCs w:val="60"/>
        </w:rPr>
      </w:pPr>
    </w:p>
    <w:p w14:paraId="7B2D2E2D" w14:textId="0D47C0C3" w:rsidR="00116C6D" w:rsidRDefault="00116C6D" w:rsidP="00116C6D">
      <w:pPr>
        <w:jc w:val="center"/>
        <w:rPr>
          <w:rFonts w:ascii="TH SarabunPSK" w:hAnsi="TH SarabunPSK" w:cs="TH SarabunPSK"/>
          <w:b/>
          <w:bCs/>
          <w:sz w:val="60"/>
          <w:szCs w:val="60"/>
        </w:rPr>
      </w:pPr>
      <w:r w:rsidRPr="00901C64">
        <w:rPr>
          <w:rFonts w:ascii="TH SarabunPSK" w:hAnsi="TH SarabunPSK" w:cs="TH SarabunPSK"/>
          <w:b/>
          <w:bCs/>
          <w:sz w:val="60"/>
          <w:szCs w:val="60"/>
          <w:cs/>
        </w:rPr>
        <w:t xml:space="preserve">ภาคผนวก </w:t>
      </w:r>
      <w:r w:rsidR="00972FD2">
        <w:rPr>
          <w:rFonts w:ascii="TH SarabunPSK" w:hAnsi="TH SarabunPSK" w:cs="TH SarabunPSK" w:hint="cs"/>
          <w:b/>
          <w:bCs/>
          <w:sz w:val="60"/>
          <w:szCs w:val="60"/>
          <w:cs/>
        </w:rPr>
        <w:t>ช</w:t>
      </w:r>
      <w:r w:rsidR="000C405E">
        <w:rPr>
          <w:rFonts w:ascii="TH SarabunPSK" w:hAnsi="TH SarabunPSK" w:cs="TH SarabunPSK"/>
          <w:b/>
          <w:bCs/>
          <w:sz w:val="60"/>
          <w:szCs w:val="60"/>
          <w:cs/>
        </w:rPr>
        <w:t>.</w:t>
      </w:r>
    </w:p>
    <w:p w14:paraId="40C0901D" w14:textId="4FDA1EF9" w:rsidR="00116C6D" w:rsidRDefault="00116C6D" w:rsidP="00C87E5A">
      <w:pPr>
        <w:jc w:val="center"/>
        <w:rPr>
          <w:rFonts w:ascii="TH SarabunPSK" w:hAnsi="TH SarabunPSK" w:cs="TH SarabunPSK"/>
          <w:b/>
          <w:bCs/>
          <w:sz w:val="60"/>
          <w:szCs w:val="60"/>
        </w:rPr>
      </w:pPr>
      <w:r w:rsidRPr="00116C6D">
        <w:rPr>
          <w:rFonts w:ascii="TH SarabunPSK" w:hAnsi="TH SarabunPSK" w:cs="TH SarabunPSK"/>
          <w:b/>
          <w:bCs/>
          <w:sz w:val="60"/>
          <w:szCs w:val="60"/>
          <w:cs/>
        </w:rPr>
        <w:t>ตาราง</w:t>
      </w:r>
      <w:r w:rsidR="0034395E">
        <w:rPr>
          <w:rFonts w:ascii="TH SarabunPSK" w:hAnsi="TH SarabunPSK" w:cs="TH SarabunPSK" w:hint="cs"/>
          <w:b/>
          <w:bCs/>
          <w:sz w:val="60"/>
          <w:szCs w:val="60"/>
          <w:cs/>
        </w:rPr>
        <w:t>การแก้ไข</w:t>
      </w:r>
      <w:r w:rsidRPr="00116C6D">
        <w:rPr>
          <w:rFonts w:ascii="TH SarabunPSK" w:hAnsi="TH SarabunPSK" w:cs="TH SarabunPSK"/>
          <w:b/>
          <w:bCs/>
          <w:sz w:val="60"/>
          <w:szCs w:val="60"/>
          <w:cs/>
        </w:rPr>
        <w:t>ตามข้อเสนอแนะของคณะกรรมการ</w:t>
      </w:r>
    </w:p>
    <w:p w14:paraId="74B7B7E8" w14:textId="77777777" w:rsidR="00C87E5A" w:rsidRDefault="00C87E5A" w:rsidP="00C87E5A">
      <w:pPr>
        <w:jc w:val="center"/>
        <w:rPr>
          <w:rFonts w:ascii="TH SarabunPSK" w:hAnsi="TH SarabunPSK" w:cs="TH SarabunPSK"/>
          <w:b/>
          <w:bCs/>
          <w:sz w:val="60"/>
          <w:szCs w:val="60"/>
        </w:rPr>
      </w:pPr>
    </w:p>
    <w:p w14:paraId="013225D9" w14:textId="2F938F90" w:rsidR="00C87E5A" w:rsidRDefault="00C87E5A" w:rsidP="00C87E5A">
      <w:pPr>
        <w:jc w:val="center"/>
        <w:rPr>
          <w:rFonts w:ascii="TH SarabunPSK" w:hAnsi="TH SarabunPSK" w:cs="TH SarabunPSK"/>
          <w:b/>
          <w:bCs/>
          <w:color w:val="FF0000"/>
          <w:sz w:val="60"/>
          <w:szCs w:val="60"/>
        </w:rPr>
      </w:pPr>
      <w:r w:rsidRPr="00C87E5A">
        <w:rPr>
          <w:rFonts w:ascii="TH SarabunPSK" w:hAnsi="TH SarabunPSK" w:cs="TH SarabunPSK" w:hint="cs"/>
          <w:b/>
          <w:bCs/>
          <w:color w:val="FF0000"/>
          <w:sz w:val="60"/>
          <w:szCs w:val="60"/>
          <w:cs/>
        </w:rPr>
        <w:t>(ภาคผนวกนี้ให้นำตารางเปรียบเทียบการแก้ไขตามข้อเสนอแนะของ</w:t>
      </w:r>
      <w:r w:rsidR="00E54F5D">
        <w:rPr>
          <w:rFonts w:ascii="TH SarabunPSK" w:hAnsi="TH SarabunPSK" w:cs="TH SarabunPSK" w:hint="cs"/>
          <w:b/>
          <w:bCs/>
          <w:color w:val="FF0000"/>
          <w:sz w:val="60"/>
          <w:szCs w:val="60"/>
          <w:cs/>
        </w:rPr>
        <w:t xml:space="preserve"> </w:t>
      </w:r>
      <w:r w:rsidRPr="00E54F5D">
        <w:rPr>
          <w:rFonts w:ascii="TH SarabunPSK" w:hAnsi="TH SarabunPSK" w:cs="TH SarabunPSK" w:hint="cs"/>
          <w:b/>
          <w:bCs/>
          <w:i/>
          <w:iCs/>
          <w:color w:val="FF0000"/>
          <w:sz w:val="60"/>
          <w:szCs w:val="60"/>
          <w:u w:val="single"/>
          <w:cs/>
        </w:rPr>
        <w:t>ทุกคณะกรรมการ</w:t>
      </w:r>
      <w:r w:rsidR="00E54F5D">
        <w:rPr>
          <w:rFonts w:ascii="TH SarabunPSK" w:hAnsi="TH SarabunPSK" w:cs="TH SarabunPSK" w:hint="cs"/>
          <w:b/>
          <w:bCs/>
          <w:color w:val="FF0000"/>
          <w:sz w:val="60"/>
          <w:szCs w:val="60"/>
          <w:cs/>
        </w:rPr>
        <w:t xml:space="preserve"> </w:t>
      </w:r>
      <w:r w:rsidRPr="00C87E5A">
        <w:rPr>
          <w:rFonts w:ascii="TH SarabunPSK" w:hAnsi="TH SarabunPSK" w:cs="TH SarabunPSK" w:hint="cs"/>
          <w:b/>
          <w:bCs/>
          <w:color w:val="FF0000"/>
          <w:sz w:val="60"/>
          <w:szCs w:val="60"/>
          <w:cs/>
        </w:rPr>
        <w:t xml:space="preserve">มาใส่ไว้ในส่วนนี้ </w:t>
      </w:r>
    </w:p>
    <w:p w14:paraId="6168F1F7" w14:textId="76D8256B" w:rsidR="00C87E5A" w:rsidRDefault="00C87E5A" w:rsidP="00C87E5A">
      <w:pPr>
        <w:jc w:val="center"/>
        <w:rPr>
          <w:rFonts w:ascii="TH SarabunPSK" w:hAnsi="TH SarabunPSK" w:cs="TH SarabunPSK"/>
          <w:b/>
          <w:bCs/>
          <w:color w:val="FF0000"/>
          <w:sz w:val="60"/>
          <w:szCs w:val="60"/>
        </w:rPr>
      </w:pPr>
      <w:r w:rsidRPr="00C87E5A">
        <w:rPr>
          <w:rFonts w:ascii="TH SarabunPSK" w:hAnsi="TH SarabunPSK" w:cs="TH SarabunPSK" w:hint="cs"/>
          <w:b/>
          <w:bCs/>
          <w:color w:val="FF0000"/>
          <w:sz w:val="60"/>
          <w:szCs w:val="60"/>
          <w:cs/>
        </w:rPr>
        <w:t>เช่น คณะกรรมการวิพากษ์หลักสูตร คณะกรรมการประจำคณะ คณะกรรมการพิจารณากลั่นกรองรายละเอียดหลักสูตร  สภาวิชาการ สภามหาวิทยาลัย)</w:t>
      </w:r>
    </w:p>
    <w:p w14:paraId="5D206CF6" w14:textId="4000F335" w:rsidR="00C87E5A" w:rsidRDefault="00C87E5A">
      <w:pPr>
        <w:rPr>
          <w:rFonts w:ascii="TH SarabunPSK" w:hAnsi="TH SarabunPSK" w:cs="TH SarabunPSK"/>
          <w:b/>
          <w:bCs/>
          <w:color w:val="FF0000"/>
          <w:sz w:val="60"/>
          <w:szCs w:val="60"/>
          <w:cs/>
        </w:rPr>
      </w:pPr>
      <w:r>
        <w:rPr>
          <w:rFonts w:ascii="TH SarabunPSK" w:hAnsi="TH SarabunPSK" w:cs="TH SarabunPSK"/>
          <w:b/>
          <w:bCs/>
          <w:color w:val="FF0000"/>
          <w:sz w:val="60"/>
          <w:szCs w:val="60"/>
          <w:cs/>
        </w:rPr>
        <w:br w:type="page"/>
      </w:r>
    </w:p>
    <w:p w14:paraId="35E75D63" w14:textId="33DB1C96" w:rsidR="00C87E5A" w:rsidRDefault="00C87E5A" w:rsidP="00C87E5A">
      <w:pPr>
        <w:jc w:val="center"/>
        <w:rPr>
          <w:rFonts w:ascii="TH SarabunPSK" w:hAnsi="TH SarabunPSK" w:cs="TH SarabunPSK"/>
          <w:b/>
          <w:bCs/>
          <w:sz w:val="32"/>
          <w:szCs w:val="32"/>
        </w:rPr>
      </w:pPr>
      <w:r w:rsidRPr="00C87E5A">
        <w:rPr>
          <w:rFonts w:ascii="TH SarabunPSK" w:hAnsi="TH SarabunPSK" w:cs="TH SarabunPSK"/>
          <w:b/>
          <w:bCs/>
          <w:sz w:val="32"/>
          <w:szCs w:val="32"/>
          <w:cs/>
        </w:rPr>
        <w:t>ตารางเปรียบเทียบ</w:t>
      </w:r>
      <w:r w:rsidR="0034395E">
        <w:rPr>
          <w:rFonts w:ascii="TH SarabunPSK" w:hAnsi="TH SarabunPSK" w:cs="TH SarabunPSK" w:hint="cs"/>
          <w:b/>
          <w:bCs/>
          <w:sz w:val="32"/>
          <w:szCs w:val="32"/>
          <w:cs/>
        </w:rPr>
        <w:t>การแก้ไข</w:t>
      </w:r>
      <w:r w:rsidRPr="00C87E5A">
        <w:rPr>
          <w:rFonts w:ascii="TH SarabunPSK" w:hAnsi="TH SarabunPSK" w:cs="TH SarabunPSK"/>
          <w:b/>
          <w:bCs/>
          <w:sz w:val="32"/>
          <w:szCs w:val="32"/>
          <w:cs/>
        </w:rPr>
        <w:t>ตามข้อเสนอแนะ</w:t>
      </w:r>
    </w:p>
    <w:p w14:paraId="4B5B28A0" w14:textId="000AE36B" w:rsidR="00C87E5A" w:rsidRDefault="00C87E5A" w:rsidP="00C87E5A">
      <w:pPr>
        <w:jc w:val="center"/>
        <w:rPr>
          <w:rFonts w:ascii="TH SarabunPSK" w:hAnsi="TH SarabunPSK" w:cs="TH SarabunPSK"/>
          <w:b/>
          <w:bCs/>
          <w:sz w:val="32"/>
          <w:szCs w:val="32"/>
        </w:rPr>
      </w:pPr>
      <w:r w:rsidRPr="00C87E5A">
        <w:rPr>
          <w:rFonts w:ascii="TH SarabunPSK" w:hAnsi="TH SarabunPSK" w:cs="TH SarabunPSK"/>
          <w:b/>
          <w:bCs/>
          <w:sz w:val="32"/>
          <w:szCs w:val="32"/>
          <w:cs/>
        </w:rPr>
        <w:t>คณะกรรมการ</w:t>
      </w:r>
      <w:r>
        <w:rPr>
          <w:rFonts w:ascii="TH SarabunPSK" w:hAnsi="TH SarabunPSK" w:cs="TH SarabunPSK" w:hint="cs"/>
          <w:b/>
          <w:bCs/>
          <w:sz w:val="32"/>
          <w:szCs w:val="32"/>
          <w:cs/>
        </w:rPr>
        <w:t>................</w:t>
      </w:r>
      <w:r w:rsidR="00E54F5D">
        <w:rPr>
          <w:rFonts w:ascii="TH SarabunPSK" w:hAnsi="TH SarabunPSK" w:cs="TH SarabunPSK" w:hint="cs"/>
          <w:b/>
          <w:bCs/>
          <w:sz w:val="32"/>
          <w:szCs w:val="32"/>
          <w:cs/>
        </w:rPr>
        <w:t>........</w:t>
      </w:r>
      <w:r>
        <w:rPr>
          <w:rFonts w:ascii="TH SarabunPSK" w:hAnsi="TH SarabunPSK" w:cs="TH SarabunPSK" w:hint="cs"/>
          <w:b/>
          <w:bCs/>
          <w:sz w:val="32"/>
          <w:szCs w:val="32"/>
          <w:cs/>
        </w:rPr>
        <w:t>.................</w:t>
      </w:r>
    </w:p>
    <w:p w14:paraId="7CA078E2" w14:textId="49DE6435" w:rsidR="00C87E5A" w:rsidRDefault="00C87E5A" w:rsidP="00C87E5A">
      <w:pPr>
        <w:jc w:val="center"/>
        <w:rPr>
          <w:rFonts w:ascii="TH SarabunPSK" w:hAnsi="TH SarabunPSK" w:cs="TH SarabunPSK"/>
          <w:b/>
          <w:bCs/>
          <w:sz w:val="32"/>
          <w:szCs w:val="32"/>
        </w:rPr>
      </w:pPr>
      <w:r>
        <w:rPr>
          <w:rFonts w:ascii="TH SarabunPSK" w:hAnsi="TH SarabunPSK" w:cs="TH SarabunPSK" w:hint="cs"/>
          <w:b/>
          <w:bCs/>
          <w:sz w:val="32"/>
          <w:szCs w:val="32"/>
          <w:cs/>
        </w:rPr>
        <w:t>การประชุมครั้งที่ ............... วันที่ ..........................</w:t>
      </w:r>
      <w:r w:rsidR="0034395E">
        <w:rPr>
          <w:rFonts w:ascii="TH SarabunPSK" w:hAnsi="TH SarabunPSK" w:cs="TH SarabunPSK" w:hint="cs"/>
          <w:b/>
          <w:bCs/>
          <w:sz w:val="32"/>
          <w:szCs w:val="32"/>
          <w:cs/>
        </w:rPr>
        <w:t>........</w:t>
      </w:r>
      <w:r>
        <w:rPr>
          <w:rFonts w:ascii="TH SarabunPSK" w:hAnsi="TH SarabunPSK" w:cs="TH SarabunPSK" w:hint="cs"/>
          <w:b/>
          <w:bCs/>
          <w:sz w:val="32"/>
          <w:szCs w:val="32"/>
          <w:cs/>
        </w:rPr>
        <w:t>.............</w:t>
      </w:r>
    </w:p>
    <w:p w14:paraId="73B72C0D" w14:textId="77777777" w:rsidR="003F097C" w:rsidRDefault="003F097C" w:rsidP="00C87E5A">
      <w:pPr>
        <w:jc w:val="center"/>
        <w:rPr>
          <w:rFonts w:ascii="TH SarabunPSK" w:hAnsi="TH SarabunPSK" w:cs="TH SarabunPSK"/>
          <w:b/>
          <w:bCs/>
          <w:sz w:val="32"/>
          <w:szCs w:val="32"/>
        </w:rPr>
      </w:pPr>
    </w:p>
    <w:tbl>
      <w:tblPr>
        <w:tblStyle w:val="TableGrid"/>
        <w:tblW w:w="9863" w:type="dxa"/>
        <w:tblLook w:val="04A0" w:firstRow="1" w:lastRow="0" w:firstColumn="1" w:lastColumn="0" w:noHBand="0" w:noVBand="1"/>
      </w:tblPr>
      <w:tblGrid>
        <w:gridCol w:w="3936"/>
        <w:gridCol w:w="3543"/>
        <w:gridCol w:w="2384"/>
      </w:tblGrid>
      <w:tr w:rsidR="00C87E5A" w14:paraId="0F3F5C63" w14:textId="77777777" w:rsidTr="00C87E5A">
        <w:tc>
          <w:tcPr>
            <w:tcW w:w="3936" w:type="dxa"/>
          </w:tcPr>
          <w:p w14:paraId="713E5FC5" w14:textId="78024011" w:rsidR="00C87E5A" w:rsidRDefault="00C87E5A" w:rsidP="00C87E5A">
            <w:pPr>
              <w:jc w:val="center"/>
              <w:rPr>
                <w:rFonts w:ascii="TH SarabunPSK" w:hAnsi="TH SarabunPSK" w:cs="TH SarabunPSK"/>
                <w:b/>
                <w:bCs/>
                <w:sz w:val="32"/>
                <w:szCs w:val="32"/>
                <w:cs/>
              </w:rPr>
            </w:pPr>
            <w:r>
              <w:rPr>
                <w:rFonts w:ascii="TH SarabunPSK" w:hAnsi="TH SarabunPSK" w:cs="TH SarabunPSK" w:hint="cs"/>
                <w:b/>
                <w:bCs/>
                <w:sz w:val="32"/>
                <w:szCs w:val="32"/>
                <w:cs/>
              </w:rPr>
              <w:t>ข้อเสนอแนะ</w:t>
            </w:r>
          </w:p>
        </w:tc>
        <w:tc>
          <w:tcPr>
            <w:tcW w:w="3543" w:type="dxa"/>
          </w:tcPr>
          <w:p w14:paraId="00ECFDD5" w14:textId="773DF73B" w:rsidR="00C87E5A" w:rsidRDefault="00C87E5A" w:rsidP="00C87E5A">
            <w:pPr>
              <w:jc w:val="center"/>
              <w:rPr>
                <w:rFonts w:ascii="TH SarabunPSK" w:hAnsi="TH SarabunPSK" w:cs="TH SarabunPSK"/>
                <w:b/>
                <w:bCs/>
                <w:sz w:val="32"/>
                <w:szCs w:val="32"/>
                <w:cs/>
              </w:rPr>
            </w:pPr>
            <w:r>
              <w:rPr>
                <w:rFonts w:ascii="TH SarabunPSK" w:hAnsi="TH SarabunPSK" w:cs="TH SarabunPSK" w:hint="cs"/>
                <w:b/>
                <w:bCs/>
                <w:sz w:val="32"/>
                <w:szCs w:val="32"/>
                <w:cs/>
              </w:rPr>
              <w:t>การ</w:t>
            </w:r>
            <w:r w:rsidR="0034395E">
              <w:rPr>
                <w:rFonts w:ascii="TH SarabunPSK" w:hAnsi="TH SarabunPSK" w:cs="TH SarabunPSK" w:hint="cs"/>
                <w:b/>
                <w:bCs/>
                <w:sz w:val="32"/>
                <w:szCs w:val="32"/>
                <w:cs/>
              </w:rPr>
              <w:t>ปรับแก้ไขตามข้อเสนอแนะ</w:t>
            </w:r>
          </w:p>
        </w:tc>
        <w:tc>
          <w:tcPr>
            <w:tcW w:w="2384" w:type="dxa"/>
          </w:tcPr>
          <w:p w14:paraId="1ED29232" w14:textId="755B5939" w:rsidR="00C87E5A" w:rsidRDefault="003F097C" w:rsidP="00C87E5A">
            <w:pPr>
              <w:jc w:val="center"/>
              <w:rPr>
                <w:rFonts w:ascii="TH SarabunPSK" w:hAnsi="TH SarabunPSK" w:cs="TH SarabunPSK"/>
                <w:b/>
                <w:bCs/>
                <w:sz w:val="32"/>
                <w:szCs w:val="32"/>
              </w:rPr>
            </w:pPr>
            <w:r>
              <w:rPr>
                <w:rFonts w:ascii="TH SarabunPSK" w:hAnsi="TH SarabunPSK" w:cs="TH SarabunPSK" w:hint="cs"/>
                <w:b/>
                <w:bCs/>
                <w:sz w:val="32"/>
                <w:szCs w:val="32"/>
                <w:cs/>
              </w:rPr>
              <w:t>หมายเหตุ</w:t>
            </w:r>
          </w:p>
        </w:tc>
      </w:tr>
      <w:tr w:rsidR="00C87E5A" w14:paraId="3544B714" w14:textId="77777777" w:rsidTr="00C87E5A">
        <w:tc>
          <w:tcPr>
            <w:tcW w:w="3936" w:type="dxa"/>
          </w:tcPr>
          <w:p w14:paraId="1F15549A" w14:textId="77777777" w:rsidR="00C87E5A" w:rsidRDefault="00C87E5A" w:rsidP="00C87E5A">
            <w:pPr>
              <w:jc w:val="center"/>
              <w:rPr>
                <w:rFonts w:ascii="TH SarabunPSK" w:hAnsi="TH SarabunPSK" w:cs="TH SarabunPSK"/>
                <w:b/>
                <w:bCs/>
                <w:sz w:val="32"/>
                <w:szCs w:val="32"/>
              </w:rPr>
            </w:pPr>
          </w:p>
          <w:p w14:paraId="1DEFABCA" w14:textId="77777777" w:rsidR="003F097C" w:rsidRDefault="003F097C" w:rsidP="00C87E5A">
            <w:pPr>
              <w:jc w:val="center"/>
              <w:rPr>
                <w:rFonts w:ascii="TH SarabunPSK" w:hAnsi="TH SarabunPSK" w:cs="TH SarabunPSK"/>
                <w:b/>
                <w:bCs/>
                <w:sz w:val="32"/>
                <w:szCs w:val="32"/>
              </w:rPr>
            </w:pPr>
          </w:p>
          <w:p w14:paraId="6608566C" w14:textId="77777777" w:rsidR="003F097C" w:rsidRDefault="003F097C" w:rsidP="00C87E5A">
            <w:pPr>
              <w:jc w:val="center"/>
              <w:rPr>
                <w:rFonts w:ascii="TH SarabunPSK" w:hAnsi="TH SarabunPSK" w:cs="TH SarabunPSK"/>
                <w:b/>
                <w:bCs/>
                <w:sz w:val="32"/>
                <w:szCs w:val="32"/>
              </w:rPr>
            </w:pPr>
          </w:p>
          <w:p w14:paraId="35A76B49" w14:textId="77777777" w:rsidR="003F097C" w:rsidRDefault="003F097C" w:rsidP="00C87E5A">
            <w:pPr>
              <w:jc w:val="center"/>
              <w:rPr>
                <w:rFonts w:ascii="TH SarabunPSK" w:hAnsi="TH SarabunPSK" w:cs="TH SarabunPSK"/>
                <w:b/>
                <w:bCs/>
                <w:sz w:val="32"/>
                <w:szCs w:val="32"/>
              </w:rPr>
            </w:pPr>
          </w:p>
          <w:p w14:paraId="0CC8073D" w14:textId="68E85F93" w:rsidR="003F097C" w:rsidRDefault="003F097C" w:rsidP="00C87E5A">
            <w:pPr>
              <w:jc w:val="center"/>
              <w:rPr>
                <w:rFonts w:ascii="TH SarabunPSK" w:hAnsi="TH SarabunPSK" w:cs="TH SarabunPSK"/>
                <w:b/>
                <w:bCs/>
                <w:sz w:val="32"/>
                <w:szCs w:val="32"/>
              </w:rPr>
            </w:pPr>
          </w:p>
        </w:tc>
        <w:tc>
          <w:tcPr>
            <w:tcW w:w="3543" w:type="dxa"/>
          </w:tcPr>
          <w:p w14:paraId="70CA7301" w14:textId="77777777" w:rsidR="00C87E5A" w:rsidRDefault="00C87E5A" w:rsidP="00C87E5A">
            <w:pPr>
              <w:jc w:val="center"/>
              <w:rPr>
                <w:rFonts w:ascii="TH SarabunPSK" w:hAnsi="TH SarabunPSK" w:cs="TH SarabunPSK"/>
                <w:b/>
                <w:bCs/>
                <w:sz w:val="32"/>
                <w:szCs w:val="32"/>
              </w:rPr>
            </w:pPr>
          </w:p>
        </w:tc>
        <w:tc>
          <w:tcPr>
            <w:tcW w:w="2384" w:type="dxa"/>
          </w:tcPr>
          <w:p w14:paraId="21AAECA2" w14:textId="77777777" w:rsidR="00C87E5A" w:rsidRDefault="00C87E5A" w:rsidP="00C87E5A">
            <w:pPr>
              <w:jc w:val="center"/>
              <w:rPr>
                <w:rFonts w:ascii="TH SarabunPSK" w:hAnsi="TH SarabunPSK" w:cs="TH SarabunPSK"/>
                <w:b/>
                <w:bCs/>
                <w:sz w:val="32"/>
                <w:szCs w:val="32"/>
              </w:rPr>
            </w:pPr>
          </w:p>
        </w:tc>
      </w:tr>
      <w:tr w:rsidR="003F097C" w14:paraId="0BFCDEA3" w14:textId="77777777" w:rsidTr="00C87E5A">
        <w:tc>
          <w:tcPr>
            <w:tcW w:w="3936" w:type="dxa"/>
          </w:tcPr>
          <w:p w14:paraId="3552EBCB" w14:textId="77777777" w:rsidR="003F097C" w:rsidRDefault="003F097C" w:rsidP="00C87E5A">
            <w:pPr>
              <w:jc w:val="center"/>
              <w:rPr>
                <w:rFonts w:ascii="TH SarabunPSK" w:hAnsi="TH SarabunPSK" w:cs="TH SarabunPSK"/>
                <w:b/>
                <w:bCs/>
                <w:sz w:val="32"/>
                <w:szCs w:val="32"/>
              </w:rPr>
            </w:pPr>
          </w:p>
          <w:p w14:paraId="4FB02BCD" w14:textId="77777777" w:rsidR="003F097C" w:rsidRDefault="003F097C" w:rsidP="00C87E5A">
            <w:pPr>
              <w:jc w:val="center"/>
              <w:rPr>
                <w:rFonts w:ascii="TH SarabunPSK" w:hAnsi="TH SarabunPSK" w:cs="TH SarabunPSK"/>
                <w:b/>
                <w:bCs/>
                <w:sz w:val="32"/>
                <w:szCs w:val="32"/>
              </w:rPr>
            </w:pPr>
          </w:p>
          <w:p w14:paraId="2B6F7048" w14:textId="77777777" w:rsidR="003F097C" w:rsidRDefault="003F097C" w:rsidP="00C87E5A">
            <w:pPr>
              <w:jc w:val="center"/>
              <w:rPr>
                <w:rFonts w:ascii="TH SarabunPSK" w:hAnsi="TH SarabunPSK" w:cs="TH SarabunPSK"/>
                <w:b/>
                <w:bCs/>
                <w:sz w:val="32"/>
                <w:szCs w:val="32"/>
              </w:rPr>
            </w:pPr>
          </w:p>
          <w:p w14:paraId="648EF64A" w14:textId="77777777" w:rsidR="003F097C" w:rsidRDefault="003F097C" w:rsidP="00C87E5A">
            <w:pPr>
              <w:jc w:val="center"/>
              <w:rPr>
                <w:rFonts w:ascii="TH SarabunPSK" w:hAnsi="TH SarabunPSK" w:cs="TH SarabunPSK"/>
                <w:b/>
                <w:bCs/>
                <w:sz w:val="32"/>
                <w:szCs w:val="32"/>
              </w:rPr>
            </w:pPr>
          </w:p>
          <w:p w14:paraId="2D240BDF" w14:textId="6D334FF2" w:rsidR="003F097C" w:rsidRDefault="003F097C" w:rsidP="00C87E5A">
            <w:pPr>
              <w:jc w:val="center"/>
              <w:rPr>
                <w:rFonts w:ascii="TH SarabunPSK" w:hAnsi="TH SarabunPSK" w:cs="TH SarabunPSK"/>
                <w:b/>
                <w:bCs/>
                <w:sz w:val="32"/>
                <w:szCs w:val="32"/>
              </w:rPr>
            </w:pPr>
          </w:p>
        </w:tc>
        <w:tc>
          <w:tcPr>
            <w:tcW w:w="3543" w:type="dxa"/>
          </w:tcPr>
          <w:p w14:paraId="5AE8457F" w14:textId="77777777" w:rsidR="003F097C" w:rsidRDefault="003F097C" w:rsidP="00C87E5A">
            <w:pPr>
              <w:jc w:val="center"/>
              <w:rPr>
                <w:rFonts w:ascii="TH SarabunPSK" w:hAnsi="TH SarabunPSK" w:cs="TH SarabunPSK"/>
                <w:b/>
                <w:bCs/>
                <w:sz w:val="32"/>
                <w:szCs w:val="32"/>
              </w:rPr>
            </w:pPr>
          </w:p>
        </w:tc>
        <w:tc>
          <w:tcPr>
            <w:tcW w:w="2384" w:type="dxa"/>
          </w:tcPr>
          <w:p w14:paraId="1BBF1106" w14:textId="77777777" w:rsidR="003F097C" w:rsidRDefault="003F097C" w:rsidP="00C87E5A">
            <w:pPr>
              <w:jc w:val="center"/>
              <w:rPr>
                <w:rFonts w:ascii="TH SarabunPSK" w:hAnsi="TH SarabunPSK" w:cs="TH SarabunPSK"/>
                <w:b/>
                <w:bCs/>
                <w:sz w:val="32"/>
                <w:szCs w:val="32"/>
              </w:rPr>
            </w:pPr>
          </w:p>
        </w:tc>
      </w:tr>
      <w:tr w:rsidR="003F097C" w14:paraId="5B4046DC" w14:textId="77777777" w:rsidTr="00C87E5A">
        <w:tc>
          <w:tcPr>
            <w:tcW w:w="3936" w:type="dxa"/>
          </w:tcPr>
          <w:p w14:paraId="1F8BD8E1" w14:textId="77777777" w:rsidR="003F097C" w:rsidRDefault="003F097C" w:rsidP="00C87E5A">
            <w:pPr>
              <w:jc w:val="center"/>
              <w:rPr>
                <w:rFonts w:ascii="TH SarabunPSK" w:hAnsi="TH SarabunPSK" w:cs="TH SarabunPSK"/>
                <w:b/>
                <w:bCs/>
                <w:sz w:val="32"/>
                <w:szCs w:val="32"/>
              </w:rPr>
            </w:pPr>
          </w:p>
          <w:p w14:paraId="0BA254F0" w14:textId="77777777" w:rsidR="003F097C" w:rsidRDefault="003F097C" w:rsidP="00C87E5A">
            <w:pPr>
              <w:jc w:val="center"/>
              <w:rPr>
                <w:rFonts w:ascii="TH SarabunPSK" w:hAnsi="TH SarabunPSK" w:cs="TH SarabunPSK"/>
                <w:b/>
                <w:bCs/>
                <w:sz w:val="32"/>
                <w:szCs w:val="32"/>
              </w:rPr>
            </w:pPr>
          </w:p>
          <w:p w14:paraId="5D178F74" w14:textId="77777777" w:rsidR="003F097C" w:rsidRDefault="003F097C" w:rsidP="00C87E5A">
            <w:pPr>
              <w:jc w:val="center"/>
              <w:rPr>
                <w:rFonts w:ascii="TH SarabunPSK" w:hAnsi="TH SarabunPSK" w:cs="TH SarabunPSK"/>
                <w:b/>
                <w:bCs/>
                <w:sz w:val="32"/>
                <w:szCs w:val="32"/>
              </w:rPr>
            </w:pPr>
          </w:p>
          <w:p w14:paraId="1F5860FA" w14:textId="77777777" w:rsidR="003F097C" w:rsidRDefault="003F097C" w:rsidP="00C87E5A">
            <w:pPr>
              <w:jc w:val="center"/>
              <w:rPr>
                <w:rFonts w:ascii="TH SarabunPSK" w:hAnsi="TH SarabunPSK" w:cs="TH SarabunPSK"/>
                <w:b/>
                <w:bCs/>
                <w:sz w:val="32"/>
                <w:szCs w:val="32"/>
              </w:rPr>
            </w:pPr>
          </w:p>
          <w:p w14:paraId="384FDF22" w14:textId="6BE7313A" w:rsidR="003F097C" w:rsidRDefault="003F097C" w:rsidP="00C87E5A">
            <w:pPr>
              <w:jc w:val="center"/>
              <w:rPr>
                <w:rFonts w:ascii="TH SarabunPSK" w:hAnsi="TH SarabunPSK" w:cs="TH SarabunPSK"/>
                <w:b/>
                <w:bCs/>
                <w:sz w:val="32"/>
                <w:szCs w:val="32"/>
              </w:rPr>
            </w:pPr>
          </w:p>
        </w:tc>
        <w:tc>
          <w:tcPr>
            <w:tcW w:w="3543" w:type="dxa"/>
          </w:tcPr>
          <w:p w14:paraId="6B2FE3CE" w14:textId="77777777" w:rsidR="003F097C" w:rsidRDefault="003F097C" w:rsidP="00C87E5A">
            <w:pPr>
              <w:jc w:val="center"/>
              <w:rPr>
                <w:rFonts w:ascii="TH SarabunPSK" w:hAnsi="TH SarabunPSK" w:cs="TH SarabunPSK"/>
                <w:b/>
                <w:bCs/>
                <w:sz w:val="32"/>
                <w:szCs w:val="32"/>
              </w:rPr>
            </w:pPr>
          </w:p>
        </w:tc>
        <w:tc>
          <w:tcPr>
            <w:tcW w:w="2384" w:type="dxa"/>
          </w:tcPr>
          <w:p w14:paraId="2743487A" w14:textId="77777777" w:rsidR="003F097C" w:rsidRDefault="003F097C" w:rsidP="00C87E5A">
            <w:pPr>
              <w:jc w:val="center"/>
              <w:rPr>
                <w:rFonts w:ascii="TH SarabunPSK" w:hAnsi="TH SarabunPSK" w:cs="TH SarabunPSK"/>
                <w:b/>
                <w:bCs/>
                <w:sz w:val="32"/>
                <w:szCs w:val="32"/>
              </w:rPr>
            </w:pPr>
          </w:p>
        </w:tc>
      </w:tr>
      <w:tr w:rsidR="003F097C" w14:paraId="7285566A" w14:textId="77777777" w:rsidTr="00C87E5A">
        <w:tc>
          <w:tcPr>
            <w:tcW w:w="3936" w:type="dxa"/>
          </w:tcPr>
          <w:p w14:paraId="428641B1" w14:textId="77777777" w:rsidR="003F097C" w:rsidRDefault="003F097C" w:rsidP="00C87E5A">
            <w:pPr>
              <w:jc w:val="center"/>
              <w:rPr>
                <w:rFonts w:ascii="TH SarabunPSK" w:hAnsi="TH SarabunPSK" w:cs="TH SarabunPSK"/>
                <w:b/>
                <w:bCs/>
                <w:sz w:val="32"/>
                <w:szCs w:val="32"/>
              </w:rPr>
            </w:pPr>
          </w:p>
          <w:p w14:paraId="2AF1B806" w14:textId="77777777" w:rsidR="003F097C" w:rsidRDefault="003F097C" w:rsidP="00C87E5A">
            <w:pPr>
              <w:jc w:val="center"/>
              <w:rPr>
                <w:rFonts w:ascii="TH SarabunPSK" w:hAnsi="TH SarabunPSK" w:cs="TH SarabunPSK"/>
                <w:b/>
                <w:bCs/>
                <w:sz w:val="32"/>
                <w:szCs w:val="32"/>
              </w:rPr>
            </w:pPr>
          </w:p>
          <w:p w14:paraId="6B454AFB" w14:textId="77777777" w:rsidR="003F097C" w:rsidRDefault="003F097C" w:rsidP="00C87E5A">
            <w:pPr>
              <w:jc w:val="center"/>
              <w:rPr>
                <w:rFonts w:ascii="TH SarabunPSK" w:hAnsi="TH SarabunPSK" w:cs="TH SarabunPSK"/>
                <w:b/>
                <w:bCs/>
                <w:sz w:val="32"/>
                <w:szCs w:val="32"/>
              </w:rPr>
            </w:pPr>
          </w:p>
          <w:p w14:paraId="15BEF756" w14:textId="77777777" w:rsidR="003F097C" w:rsidRDefault="003F097C" w:rsidP="00C87E5A">
            <w:pPr>
              <w:jc w:val="center"/>
              <w:rPr>
                <w:rFonts w:ascii="TH SarabunPSK" w:hAnsi="TH SarabunPSK" w:cs="TH SarabunPSK"/>
                <w:b/>
                <w:bCs/>
                <w:sz w:val="32"/>
                <w:szCs w:val="32"/>
              </w:rPr>
            </w:pPr>
          </w:p>
          <w:p w14:paraId="2E789EA5" w14:textId="5C5A781E" w:rsidR="003F097C" w:rsidRDefault="003F097C" w:rsidP="00C87E5A">
            <w:pPr>
              <w:jc w:val="center"/>
              <w:rPr>
                <w:rFonts w:ascii="TH SarabunPSK" w:hAnsi="TH SarabunPSK" w:cs="TH SarabunPSK"/>
                <w:b/>
                <w:bCs/>
                <w:sz w:val="32"/>
                <w:szCs w:val="32"/>
              </w:rPr>
            </w:pPr>
          </w:p>
        </w:tc>
        <w:tc>
          <w:tcPr>
            <w:tcW w:w="3543" w:type="dxa"/>
          </w:tcPr>
          <w:p w14:paraId="646AF343" w14:textId="77777777" w:rsidR="003F097C" w:rsidRDefault="003F097C" w:rsidP="00C87E5A">
            <w:pPr>
              <w:jc w:val="center"/>
              <w:rPr>
                <w:rFonts w:ascii="TH SarabunPSK" w:hAnsi="TH SarabunPSK" w:cs="TH SarabunPSK"/>
                <w:b/>
                <w:bCs/>
                <w:sz w:val="32"/>
                <w:szCs w:val="32"/>
              </w:rPr>
            </w:pPr>
          </w:p>
        </w:tc>
        <w:tc>
          <w:tcPr>
            <w:tcW w:w="2384" w:type="dxa"/>
          </w:tcPr>
          <w:p w14:paraId="76032A94" w14:textId="77777777" w:rsidR="003F097C" w:rsidRDefault="003F097C" w:rsidP="00C87E5A">
            <w:pPr>
              <w:jc w:val="center"/>
              <w:rPr>
                <w:rFonts w:ascii="TH SarabunPSK" w:hAnsi="TH SarabunPSK" w:cs="TH SarabunPSK"/>
                <w:b/>
                <w:bCs/>
                <w:sz w:val="32"/>
                <w:szCs w:val="32"/>
              </w:rPr>
            </w:pPr>
          </w:p>
        </w:tc>
      </w:tr>
      <w:tr w:rsidR="003F097C" w14:paraId="7FC7B124" w14:textId="77777777" w:rsidTr="00C87E5A">
        <w:tc>
          <w:tcPr>
            <w:tcW w:w="3936" w:type="dxa"/>
          </w:tcPr>
          <w:p w14:paraId="79B762DE" w14:textId="77777777" w:rsidR="003F097C" w:rsidRDefault="003F097C" w:rsidP="00C87E5A">
            <w:pPr>
              <w:jc w:val="center"/>
              <w:rPr>
                <w:rFonts w:ascii="TH SarabunPSK" w:hAnsi="TH SarabunPSK" w:cs="TH SarabunPSK"/>
                <w:b/>
                <w:bCs/>
                <w:sz w:val="32"/>
                <w:szCs w:val="32"/>
              </w:rPr>
            </w:pPr>
          </w:p>
          <w:p w14:paraId="6CC033A0" w14:textId="77777777" w:rsidR="003F097C" w:rsidRDefault="003F097C" w:rsidP="00C87E5A">
            <w:pPr>
              <w:jc w:val="center"/>
              <w:rPr>
                <w:rFonts w:ascii="TH SarabunPSK" w:hAnsi="TH SarabunPSK" w:cs="TH SarabunPSK"/>
                <w:b/>
                <w:bCs/>
                <w:sz w:val="32"/>
                <w:szCs w:val="32"/>
              </w:rPr>
            </w:pPr>
          </w:p>
          <w:p w14:paraId="47B801EB" w14:textId="77777777" w:rsidR="003F097C" w:rsidRDefault="003F097C" w:rsidP="00C87E5A">
            <w:pPr>
              <w:jc w:val="center"/>
              <w:rPr>
                <w:rFonts w:ascii="TH SarabunPSK" w:hAnsi="TH SarabunPSK" w:cs="TH SarabunPSK"/>
                <w:b/>
                <w:bCs/>
                <w:sz w:val="32"/>
                <w:szCs w:val="32"/>
              </w:rPr>
            </w:pPr>
          </w:p>
          <w:p w14:paraId="05CDF937" w14:textId="77777777" w:rsidR="003F097C" w:rsidRDefault="003F097C" w:rsidP="00C87E5A">
            <w:pPr>
              <w:jc w:val="center"/>
              <w:rPr>
                <w:rFonts w:ascii="TH SarabunPSK" w:hAnsi="TH SarabunPSK" w:cs="TH SarabunPSK"/>
                <w:b/>
                <w:bCs/>
                <w:sz w:val="32"/>
                <w:szCs w:val="32"/>
              </w:rPr>
            </w:pPr>
          </w:p>
          <w:p w14:paraId="297CEC79" w14:textId="792E71BB" w:rsidR="003F097C" w:rsidRDefault="003F097C" w:rsidP="00C87E5A">
            <w:pPr>
              <w:jc w:val="center"/>
              <w:rPr>
                <w:rFonts w:ascii="TH SarabunPSK" w:hAnsi="TH SarabunPSK" w:cs="TH SarabunPSK"/>
                <w:b/>
                <w:bCs/>
                <w:sz w:val="32"/>
                <w:szCs w:val="32"/>
              </w:rPr>
            </w:pPr>
          </w:p>
        </w:tc>
        <w:tc>
          <w:tcPr>
            <w:tcW w:w="3543" w:type="dxa"/>
          </w:tcPr>
          <w:p w14:paraId="38889FBF" w14:textId="77777777" w:rsidR="003F097C" w:rsidRDefault="003F097C" w:rsidP="00C87E5A">
            <w:pPr>
              <w:jc w:val="center"/>
              <w:rPr>
                <w:rFonts w:ascii="TH SarabunPSK" w:hAnsi="TH SarabunPSK" w:cs="TH SarabunPSK"/>
                <w:b/>
                <w:bCs/>
                <w:sz w:val="32"/>
                <w:szCs w:val="32"/>
              </w:rPr>
            </w:pPr>
          </w:p>
        </w:tc>
        <w:tc>
          <w:tcPr>
            <w:tcW w:w="2384" w:type="dxa"/>
          </w:tcPr>
          <w:p w14:paraId="6C65284B" w14:textId="77777777" w:rsidR="003F097C" w:rsidRDefault="003F097C" w:rsidP="00C87E5A">
            <w:pPr>
              <w:jc w:val="center"/>
              <w:rPr>
                <w:rFonts w:ascii="TH SarabunPSK" w:hAnsi="TH SarabunPSK" w:cs="TH SarabunPSK"/>
                <w:b/>
                <w:bCs/>
                <w:sz w:val="32"/>
                <w:szCs w:val="32"/>
              </w:rPr>
            </w:pPr>
          </w:p>
        </w:tc>
      </w:tr>
    </w:tbl>
    <w:p w14:paraId="1499931E" w14:textId="77777777" w:rsidR="00C87E5A" w:rsidRDefault="00C87E5A" w:rsidP="00C87E5A">
      <w:pPr>
        <w:jc w:val="center"/>
        <w:rPr>
          <w:rFonts w:ascii="TH SarabunPSK" w:hAnsi="TH SarabunPSK" w:cs="TH SarabunPSK"/>
          <w:b/>
          <w:bCs/>
          <w:sz w:val="32"/>
          <w:szCs w:val="32"/>
        </w:rPr>
      </w:pPr>
    </w:p>
    <w:p w14:paraId="7B639EC3" w14:textId="77777777" w:rsidR="00C87E5A" w:rsidRPr="00C87E5A" w:rsidRDefault="00C87E5A" w:rsidP="00C87E5A">
      <w:pPr>
        <w:jc w:val="center"/>
        <w:rPr>
          <w:rFonts w:ascii="TH SarabunPSK" w:hAnsi="TH SarabunPSK" w:cs="TH SarabunPSK"/>
          <w:b/>
          <w:bCs/>
          <w:sz w:val="32"/>
          <w:szCs w:val="32"/>
        </w:rPr>
      </w:pPr>
    </w:p>
    <w:p w14:paraId="7F7F09EC" w14:textId="77777777" w:rsidR="00C87E5A" w:rsidRPr="00C87E5A" w:rsidRDefault="00C87E5A" w:rsidP="00C87E5A">
      <w:pPr>
        <w:jc w:val="center"/>
        <w:rPr>
          <w:rFonts w:ascii="TH SarabunPSK" w:hAnsi="TH SarabunPSK" w:cs="TH SarabunPSK"/>
          <w:b/>
          <w:bCs/>
          <w:color w:val="FF0000"/>
          <w:sz w:val="60"/>
          <w:szCs w:val="60"/>
          <w:cs/>
        </w:rPr>
      </w:pPr>
    </w:p>
    <w:p w14:paraId="737810B6" w14:textId="602609BB" w:rsidR="00116C6D" w:rsidRDefault="00116C6D" w:rsidP="00116C6D">
      <w:pPr>
        <w:rPr>
          <w:rFonts w:ascii="TH SarabunPSK" w:hAnsi="TH SarabunPSK" w:cs="TH SarabunPSK"/>
          <w:b/>
          <w:bCs/>
          <w:sz w:val="60"/>
          <w:szCs w:val="60"/>
        </w:rPr>
      </w:pPr>
    </w:p>
    <w:p w14:paraId="08638DB2" w14:textId="72156FE4" w:rsidR="007811BE" w:rsidRDefault="007811BE" w:rsidP="00116C6D">
      <w:pPr>
        <w:rPr>
          <w:rFonts w:ascii="TH SarabunPSK" w:hAnsi="TH SarabunPSK" w:cs="TH SarabunPSK"/>
          <w:b/>
          <w:bCs/>
          <w:sz w:val="60"/>
          <w:szCs w:val="60"/>
        </w:rPr>
      </w:pPr>
    </w:p>
    <w:p w14:paraId="3B7274BD" w14:textId="30F55AB1" w:rsidR="00DC354E" w:rsidRDefault="00DC354E" w:rsidP="00116C6D">
      <w:pPr>
        <w:rPr>
          <w:rFonts w:ascii="TH SarabunPSK" w:hAnsi="TH SarabunPSK" w:cs="TH SarabunPSK"/>
          <w:b/>
          <w:bCs/>
          <w:sz w:val="60"/>
          <w:szCs w:val="60"/>
        </w:rPr>
      </w:pPr>
    </w:p>
    <w:p w14:paraId="4FA4FE95" w14:textId="77777777" w:rsidR="00DC354E" w:rsidRDefault="00DC354E" w:rsidP="00116C6D">
      <w:pPr>
        <w:rPr>
          <w:rFonts w:ascii="TH SarabunPSK" w:hAnsi="TH SarabunPSK" w:cs="TH SarabunPSK"/>
          <w:b/>
          <w:bCs/>
          <w:sz w:val="60"/>
          <w:szCs w:val="60"/>
        </w:rPr>
      </w:pPr>
    </w:p>
    <w:p w14:paraId="489B5549" w14:textId="7A08D120" w:rsidR="003309CD" w:rsidRDefault="003309CD" w:rsidP="00BA673B">
      <w:pPr>
        <w:jc w:val="center"/>
        <w:rPr>
          <w:rFonts w:ascii="TH SarabunPSK" w:hAnsi="TH SarabunPSK" w:cs="TH SarabunPSK"/>
          <w:b/>
          <w:bCs/>
          <w:sz w:val="60"/>
          <w:szCs w:val="60"/>
        </w:rPr>
      </w:pPr>
    </w:p>
    <w:p w14:paraId="3F4BB0A9" w14:textId="55C51CEF" w:rsidR="00C87E5A" w:rsidRDefault="00C87E5A" w:rsidP="00BA673B">
      <w:pPr>
        <w:jc w:val="center"/>
        <w:rPr>
          <w:rFonts w:ascii="TH SarabunPSK" w:hAnsi="TH SarabunPSK" w:cs="TH SarabunPSK"/>
          <w:b/>
          <w:bCs/>
          <w:sz w:val="60"/>
          <w:szCs w:val="60"/>
        </w:rPr>
      </w:pPr>
    </w:p>
    <w:p w14:paraId="47F56324" w14:textId="77777777" w:rsidR="003309CD" w:rsidRDefault="003309CD" w:rsidP="00BA673B">
      <w:pPr>
        <w:jc w:val="center"/>
        <w:rPr>
          <w:rFonts w:ascii="TH SarabunPSK" w:hAnsi="TH SarabunPSK" w:cs="TH SarabunPSK"/>
          <w:b/>
          <w:bCs/>
          <w:sz w:val="60"/>
          <w:szCs w:val="60"/>
        </w:rPr>
      </w:pPr>
    </w:p>
    <w:p w14:paraId="4F61DD94" w14:textId="5B097339" w:rsidR="00BA673B" w:rsidRDefault="00BA673B" w:rsidP="00BA673B">
      <w:pPr>
        <w:jc w:val="center"/>
        <w:rPr>
          <w:rFonts w:ascii="TH SarabunPSK" w:hAnsi="TH SarabunPSK" w:cs="TH SarabunPSK"/>
          <w:b/>
          <w:bCs/>
          <w:sz w:val="60"/>
          <w:szCs w:val="60"/>
        </w:rPr>
      </w:pPr>
      <w:r w:rsidRPr="00901C64">
        <w:rPr>
          <w:rFonts w:ascii="TH SarabunPSK" w:hAnsi="TH SarabunPSK" w:cs="TH SarabunPSK"/>
          <w:b/>
          <w:bCs/>
          <w:sz w:val="60"/>
          <w:szCs w:val="60"/>
          <w:cs/>
        </w:rPr>
        <w:t xml:space="preserve">ภาคผนวก </w:t>
      </w:r>
      <w:r w:rsidR="00972FD2">
        <w:rPr>
          <w:rFonts w:ascii="TH SarabunPSK" w:hAnsi="TH SarabunPSK" w:cs="TH SarabunPSK" w:hint="cs"/>
          <w:b/>
          <w:bCs/>
          <w:sz w:val="60"/>
          <w:szCs w:val="60"/>
          <w:cs/>
        </w:rPr>
        <w:t>ซ</w:t>
      </w:r>
      <w:r w:rsidR="000C405E">
        <w:rPr>
          <w:rFonts w:ascii="TH SarabunPSK" w:hAnsi="TH SarabunPSK" w:cs="TH SarabunPSK"/>
          <w:b/>
          <w:bCs/>
          <w:sz w:val="60"/>
          <w:szCs w:val="60"/>
          <w:cs/>
        </w:rPr>
        <w:t>.</w:t>
      </w:r>
    </w:p>
    <w:p w14:paraId="7A59B006" w14:textId="4ED604F4" w:rsidR="00BA673B" w:rsidRDefault="00BA673B" w:rsidP="00BA673B">
      <w:pPr>
        <w:jc w:val="center"/>
        <w:rPr>
          <w:rFonts w:ascii="TH SarabunPSK" w:hAnsi="TH SarabunPSK" w:cs="TH SarabunPSK"/>
          <w:b/>
          <w:bCs/>
          <w:sz w:val="60"/>
          <w:szCs w:val="60"/>
        </w:rPr>
      </w:pPr>
      <w:r>
        <w:rPr>
          <w:rFonts w:ascii="TH SarabunPSK" w:hAnsi="TH SarabunPSK" w:cs="TH SarabunPSK" w:hint="cs"/>
          <w:b/>
          <w:bCs/>
          <w:sz w:val="60"/>
          <w:szCs w:val="60"/>
          <w:cs/>
        </w:rPr>
        <w:t>ความร่วมมื</w:t>
      </w:r>
      <w:r w:rsidR="003D238D">
        <w:rPr>
          <w:rFonts w:ascii="TH SarabunPSK" w:hAnsi="TH SarabunPSK" w:cs="TH SarabunPSK" w:hint="cs"/>
          <w:b/>
          <w:bCs/>
          <w:sz w:val="60"/>
          <w:szCs w:val="60"/>
          <w:cs/>
        </w:rPr>
        <w:t>อ</w:t>
      </w:r>
      <w:r>
        <w:rPr>
          <w:rFonts w:ascii="TH SarabunPSK" w:hAnsi="TH SarabunPSK" w:cs="TH SarabunPSK" w:hint="cs"/>
          <w:b/>
          <w:bCs/>
          <w:sz w:val="60"/>
          <w:szCs w:val="60"/>
          <w:cs/>
        </w:rPr>
        <w:t>กับสถาบันอื่น (ถ้ามี)</w:t>
      </w:r>
    </w:p>
    <w:p w14:paraId="0388E9B9" w14:textId="791D7420" w:rsidR="00C87E5A" w:rsidRPr="00C87E5A" w:rsidRDefault="00C87E5A" w:rsidP="00BA673B">
      <w:pPr>
        <w:jc w:val="center"/>
        <w:rPr>
          <w:rFonts w:ascii="TH SarabunPSK" w:hAnsi="TH SarabunPSK" w:cs="TH SarabunPSK"/>
          <w:b/>
          <w:bCs/>
          <w:color w:val="FF0000"/>
          <w:sz w:val="60"/>
          <w:szCs w:val="60"/>
          <w:cs/>
        </w:rPr>
      </w:pPr>
      <w:r w:rsidRPr="00C87E5A">
        <w:rPr>
          <w:rFonts w:ascii="TH SarabunPSK" w:hAnsi="TH SarabunPSK" w:cs="TH SarabunPSK" w:hint="cs"/>
          <w:b/>
          <w:bCs/>
          <w:color w:val="FF0000"/>
          <w:sz w:val="60"/>
          <w:szCs w:val="60"/>
          <w:cs/>
        </w:rPr>
        <w:t>(</w:t>
      </w:r>
      <w:r>
        <w:rPr>
          <w:rFonts w:ascii="TH SarabunPSK" w:hAnsi="TH SarabunPSK" w:cs="TH SarabunPSK" w:hint="cs"/>
          <w:b/>
          <w:bCs/>
          <w:color w:val="FF0000"/>
          <w:sz w:val="60"/>
          <w:szCs w:val="60"/>
          <w:cs/>
        </w:rPr>
        <w:t>**</w:t>
      </w:r>
      <w:r w:rsidRPr="00C87E5A">
        <w:rPr>
          <w:rFonts w:ascii="TH SarabunPSK" w:hAnsi="TH SarabunPSK" w:cs="TH SarabunPSK" w:hint="cs"/>
          <w:b/>
          <w:bCs/>
          <w:color w:val="FF0000"/>
          <w:sz w:val="60"/>
          <w:szCs w:val="60"/>
          <w:cs/>
        </w:rPr>
        <w:t>ถ้า</w:t>
      </w:r>
      <w:r w:rsidRPr="00C87E5A">
        <w:rPr>
          <w:rFonts w:ascii="TH SarabunPSK" w:hAnsi="TH SarabunPSK" w:cs="TH SarabunPSK" w:hint="cs"/>
          <w:b/>
          <w:bCs/>
          <w:color w:val="FF0000"/>
          <w:sz w:val="60"/>
          <w:szCs w:val="60"/>
          <w:u w:val="single"/>
          <w:cs/>
        </w:rPr>
        <w:t>ไม่มี</w:t>
      </w:r>
      <w:r w:rsidRPr="00C87E5A">
        <w:rPr>
          <w:rFonts w:ascii="TH SarabunPSK" w:hAnsi="TH SarabunPSK" w:cs="TH SarabunPSK" w:hint="cs"/>
          <w:b/>
          <w:bCs/>
          <w:color w:val="FF0000"/>
          <w:sz w:val="60"/>
          <w:szCs w:val="60"/>
          <w:cs/>
        </w:rPr>
        <w:t>ให้ตัดภาคผนวกนี้ออก</w:t>
      </w:r>
      <w:r>
        <w:rPr>
          <w:rFonts w:ascii="TH SarabunPSK" w:hAnsi="TH SarabunPSK" w:cs="TH SarabunPSK" w:hint="cs"/>
          <w:b/>
          <w:bCs/>
          <w:color w:val="FF0000"/>
          <w:sz w:val="60"/>
          <w:szCs w:val="60"/>
          <w:cs/>
        </w:rPr>
        <w:t>**</w:t>
      </w:r>
      <w:r w:rsidRPr="00C87E5A">
        <w:rPr>
          <w:rFonts w:ascii="TH SarabunPSK" w:hAnsi="TH SarabunPSK" w:cs="TH SarabunPSK" w:hint="cs"/>
          <w:b/>
          <w:bCs/>
          <w:color w:val="FF0000"/>
          <w:sz w:val="60"/>
          <w:szCs w:val="60"/>
          <w:cs/>
        </w:rPr>
        <w:t>)</w:t>
      </w:r>
    </w:p>
    <w:p w14:paraId="5A97116F" w14:textId="4A983529" w:rsidR="00BA673B" w:rsidRDefault="00BA673B">
      <w:pPr>
        <w:rPr>
          <w:rFonts w:ascii="TH SarabunPSK" w:hAnsi="TH SarabunPSK" w:cs="TH SarabunPSK"/>
          <w:sz w:val="32"/>
          <w:szCs w:val="32"/>
          <w:cs/>
        </w:rPr>
      </w:pPr>
    </w:p>
    <w:p w14:paraId="51A3E1D6" w14:textId="04DC10AC" w:rsidR="004E6DA1" w:rsidRDefault="004E6DA1" w:rsidP="00BA673B">
      <w:pPr>
        <w:rPr>
          <w:rFonts w:ascii="TH SarabunPSK" w:hAnsi="TH SarabunPSK" w:cs="TH SarabunPSK"/>
          <w:sz w:val="32"/>
          <w:szCs w:val="32"/>
        </w:rPr>
      </w:pPr>
    </w:p>
    <w:bookmarkEnd w:id="24"/>
    <w:p w14:paraId="0B8C2FFA" w14:textId="4C6920C2" w:rsidR="00901C64" w:rsidRPr="00516AFD" w:rsidRDefault="00901C64" w:rsidP="008B264C">
      <w:pPr>
        <w:rPr>
          <w:rFonts w:ascii="TH SarabunPSK" w:hAnsi="TH SarabunPSK" w:cs="TH SarabunPSK"/>
          <w:b/>
          <w:bCs/>
          <w:sz w:val="32"/>
          <w:szCs w:val="32"/>
          <w:cs/>
        </w:rPr>
      </w:pPr>
    </w:p>
    <w:sectPr w:rsidR="00901C64" w:rsidRPr="00516AFD" w:rsidSect="002F3E26">
      <w:headerReference w:type="default" r:id="rId28"/>
      <w:pgSz w:w="11909" w:h="16834" w:code="9"/>
      <w:pgMar w:top="1134" w:right="1134" w:bottom="1134" w:left="1134" w:header="567" w:footer="29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46E26" w14:textId="77777777" w:rsidR="0094359F" w:rsidRDefault="0094359F" w:rsidP="00E95C17">
      <w:r>
        <w:separator/>
      </w:r>
    </w:p>
  </w:endnote>
  <w:endnote w:type="continuationSeparator" w:id="0">
    <w:p w14:paraId="6DB4D470" w14:textId="77777777" w:rsidR="0094359F" w:rsidRDefault="0094359F"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H Niramit AS">
    <w:panose1 w:val="02000506000000020004"/>
    <w:charset w:val="00"/>
    <w:family w:val="auto"/>
    <w:pitch w:val="variable"/>
    <w:sig w:usb0="A100006F" w:usb1="5000204A" w:usb2="00000000" w:usb3="00000000" w:csb0="00010183"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36B8" w14:textId="4AE552F3" w:rsidR="004F3B11" w:rsidRPr="001F4232" w:rsidRDefault="004F3B11" w:rsidP="001F4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F282" w14:textId="4CBD83A8" w:rsidR="004F3B11" w:rsidRPr="001F4232" w:rsidRDefault="004F3B11" w:rsidP="001F4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58551" w14:textId="4137BCC6" w:rsidR="004F3B11" w:rsidRPr="00A86A63" w:rsidRDefault="004F3B11" w:rsidP="00D06FC4">
    <w:pPr>
      <w:pStyle w:val="Footer"/>
      <w:jc w:val="center"/>
      <w:rPr>
        <w:szCs w:val="3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8189" w14:textId="6D273CDC" w:rsidR="004F3B11" w:rsidRPr="001F4232" w:rsidRDefault="004F3B11" w:rsidP="001F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9FD2" w14:textId="77777777" w:rsidR="0094359F" w:rsidRDefault="0094359F" w:rsidP="00E95C17">
      <w:r>
        <w:separator/>
      </w:r>
    </w:p>
  </w:footnote>
  <w:footnote w:type="continuationSeparator" w:id="0">
    <w:p w14:paraId="009B5110" w14:textId="77777777" w:rsidR="0094359F" w:rsidRDefault="0094359F"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27766"/>
      <w:docPartObj>
        <w:docPartGallery w:val="Page Numbers (Top of Page)"/>
        <w:docPartUnique/>
      </w:docPartObj>
    </w:sdtPr>
    <w:sdtEndPr>
      <w:rPr>
        <w:rFonts w:ascii="TH SarabunPSK" w:hAnsi="TH SarabunPSK" w:cs="TH SarabunPSK"/>
        <w:szCs w:val="28"/>
      </w:rPr>
    </w:sdtEndPr>
    <w:sdtContent>
      <w:p w14:paraId="71FC9CE4" w14:textId="30B01E93" w:rsidR="004F3B11" w:rsidRPr="00A258C3" w:rsidRDefault="004F3B11" w:rsidP="00A258C3">
        <w:pPr>
          <w:pStyle w:val="Header"/>
          <w:jc w:val="center"/>
          <w:rPr>
            <w:rFonts w:ascii="TH SarabunPSK" w:hAnsi="TH SarabunPSK" w:cs="TH SarabunPSK"/>
            <w:szCs w:val="28"/>
          </w:rPr>
        </w:pPr>
        <w:r w:rsidRPr="004D0178">
          <w:rPr>
            <w:rFonts w:ascii="TH SarabunPSK" w:hAnsi="TH SarabunPSK" w:cs="TH SarabunPSK"/>
            <w:szCs w:val="28"/>
          </w:rPr>
          <w:fldChar w:fldCharType="begin"/>
        </w:r>
        <w:r w:rsidRPr="004D0178">
          <w:rPr>
            <w:rFonts w:ascii="TH SarabunPSK" w:hAnsi="TH SarabunPSK" w:cs="TH SarabunPSK"/>
            <w:szCs w:val="28"/>
          </w:rPr>
          <w:instrText xml:space="preserve"> PAGE   \</w:instrText>
        </w:r>
        <w:r w:rsidRPr="004D0178">
          <w:rPr>
            <w:rFonts w:ascii="TH SarabunPSK" w:hAnsi="TH SarabunPSK" w:cs="TH SarabunPSK"/>
            <w:szCs w:val="28"/>
            <w:cs/>
          </w:rPr>
          <w:instrText xml:space="preserve">* </w:instrText>
        </w:r>
        <w:r w:rsidRPr="004D0178">
          <w:rPr>
            <w:rFonts w:ascii="TH SarabunPSK" w:hAnsi="TH SarabunPSK" w:cs="TH SarabunPSK"/>
            <w:szCs w:val="28"/>
          </w:rPr>
          <w:instrText xml:space="preserve">MERGEFORMAT </w:instrText>
        </w:r>
        <w:r w:rsidRPr="004D0178">
          <w:rPr>
            <w:rFonts w:ascii="TH SarabunPSK" w:hAnsi="TH SarabunPSK" w:cs="TH SarabunPSK"/>
            <w:szCs w:val="28"/>
          </w:rPr>
          <w:fldChar w:fldCharType="separate"/>
        </w:r>
        <w:r w:rsidR="0094359F">
          <w:rPr>
            <w:rFonts w:ascii="TH SarabunPSK" w:hAnsi="TH SarabunPSK" w:cs="TH SarabunPSK"/>
            <w:noProof/>
            <w:szCs w:val="28"/>
          </w:rPr>
          <w:t>1</w:t>
        </w:r>
        <w:r w:rsidRPr="004D0178">
          <w:rPr>
            <w:rFonts w:ascii="TH SarabunPSK" w:hAnsi="TH SarabunPSK" w:cs="TH SarabunPSK"/>
            <w:noProof/>
            <w:szCs w:val="28"/>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90262"/>
      <w:docPartObj>
        <w:docPartGallery w:val="Page Numbers (Top of Page)"/>
        <w:docPartUnique/>
      </w:docPartObj>
    </w:sdtPr>
    <w:sdtEndPr>
      <w:rPr>
        <w:rFonts w:ascii="TH SarabunPSK" w:hAnsi="TH SarabunPSK" w:cs="TH SarabunPSK"/>
      </w:rPr>
    </w:sdtEndPr>
    <w:sdtContent>
      <w:p w14:paraId="572F7492" w14:textId="513D327A" w:rsidR="004F3B11" w:rsidRPr="006D6B55" w:rsidRDefault="004F3B11" w:rsidP="004D2CAB">
        <w:pPr>
          <w:pStyle w:val="Header"/>
          <w:jc w:val="center"/>
          <w:rPr>
            <w:rFonts w:ascii="TH SarabunPSK" w:hAnsi="TH SarabunPSK" w:cs="TH SarabunPSK"/>
          </w:rPr>
        </w:pPr>
        <w:r w:rsidRPr="006D6B55">
          <w:rPr>
            <w:rFonts w:ascii="TH SarabunPSK" w:hAnsi="TH SarabunPSK" w:cs="TH SarabunPSK"/>
          </w:rPr>
          <w:fldChar w:fldCharType="begin"/>
        </w:r>
        <w:r w:rsidRPr="006D6B55">
          <w:rPr>
            <w:rFonts w:ascii="TH SarabunPSK" w:hAnsi="TH SarabunPSK" w:cs="TH SarabunPSK"/>
          </w:rPr>
          <w:instrText xml:space="preserve"> PAGE   \</w:instrText>
        </w:r>
        <w:r w:rsidRPr="006D6B55">
          <w:rPr>
            <w:rFonts w:ascii="TH SarabunPSK" w:hAnsi="TH SarabunPSK" w:cs="TH SarabunPSK"/>
            <w:cs/>
          </w:rPr>
          <w:instrText xml:space="preserve">* </w:instrText>
        </w:r>
        <w:r w:rsidRPr="006D6B55">
          <w:rPr>
            <w:rFonts w:ascii="TH SarabunPSK" w:hAnsi="TH SarabunPSK" w:cs="TH SarabunPSK"/>
          </w:rPr>
          <w:instrText xml:space="preserve">MERGEFORMAT </w:instrText>
        </w:r>
        <w:r w:rsidRPr="006D6B55">
          <w:rPr>
            <w:rFonts w:ascii="TH SarabunPSK" w:hAnsi="TH SarabunPSK" w:cs="TH SarabunPSK"/>
          </w:rPr>
          <w:fldChar w:fldCharType="separate"/>
        </w:r>
        <w:r w:rsidR="00AE7497">
          <w:rPr>
            <w:rFonts w:ascii="TH SarabunPSK" w:hAnsi="TH SarabunPSK" w:cs="TH SarabunPSK"/>
            <w:noProof/>
          </w:rPr>
          <w:t>68</w:t>
        </w:r>
        <w:r w:rsidRPr="006D6B55">
          <w:rPr>
            <w:rFonts w:ascii="TH SarabunPSK" w:hAnsi="TH SarabunPSK" w:cs="TH SarabunPSK"/>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566734"/>
      <w:docPartObj>
        <w:docPartGallery w:val="Page Numbers (Top of Page)"/>
        <w:docPartUnique/>
      </w:docPartObj>
    </w:sdtPr>
    <w:sdtEndPr>
      <w:rPr>
        <w:rFonts w:ascii="TH SarabunPSK" w:hAnsi="TH SarabunPSK" w:cs="TH SarabunPSK"/>
        <w:szCs w:val="28"/>
      </w:rPr>
    </w:sdtEndPr>
    <w:sdtContent>
      <w:p w14:paraId="3892F8BD" w14:textId="5A47A859" w:rsidR="004F3B11" w:rsidRPr="00994E23" w:rsidRDefault="004F3B11" w:rsidP="00A32C5B">
        <w:pPr>
          <w:pStyle w:val="Header"/>
          <w:jc w:val="center"/>
          <w:rPr>
            <w:rFonts w:ascii="TH SarabunPSK" w:hAnsi="TH SarabunPSK" w:cs="TH SarabunPSK"/>
            <w:szCs w:val="28"/>
          </w:rPr>
        </w:pPr>
        <w:r w:rsidRPr="00994E23">
          <w:rPr>
            <w:rFonts w:ascii="TH SarabunPSK" w:hAnsi="TH SarabunPSK" w:cs="TH SarabunPSK"/>
            <w:szCs w:val="28"/>
          </w:rPr>
          <w:fldChar w:fldCharType="begin"/>
        </w:r>
        <w:r w:rsidRPr="00994E23">
          <w:rPr>
            <w:rFonts w:ascii="TH SarabunPSK" w:hAnsi="TH SarabunPSK" w:cs="TH SarabunPSK"/>
            <w:szCs w:val="28"/>
          </w:rPr>
          <w:instrText xml:space="preserve"> PAGE   \</w:instrText>
        </w:r>
        <w:r w:rsidRPr="00994E23">
          <w:rPr>
            <w:rFonts w:ascii="TH SarabunPSK" w:hAnsi="TH SarabunPSK" w:cs="TH SarabunPSK"/>
            <w:szCs w:val="28"/>
            <w:cs/>
          </w:rPr>
          <w:instrText xml:space="preserve">* </w:instrText>
        </w:r>
        <w:r w:rsidRPr="00994E23">
          <w:rPr>
            <w:rFonts w:ascii="TH SarabunPSK" w:hAnsi="TH SarabunPSK" w:cs="TH SarabunPSK"/>
            <w:szCs w:val="28"/>
          </w:rPr>
          <w:instrText xml:space="preserve">MERGEFORMAT </w:instrText>
        </w:r>
        <w:r w:rsidRPr="00994E23">
          <w:rPr>
            <w:rFonts w:ascii="TH SarabunPSK" w:hAnsi="TH SarabunPSK" w:cs="TH SarabunPSK"/>
            <w:szCs w:val="28"/>
          </w:rPr>
          <w:fldChar w:fldCharType="separate"/>
        </w:r>
        <w:r w:rsidR="00A91DEB">
          <w:rPr>
            <w:rFonts w:ascii="TH SarabunPSK" w:hAnsi="TH SarabunPSK" w:cs="TH SarabunPSK"/>
            <w:noProof/>
            <w:szCs w:val="28"/>
          </w:rPr>
          <w:t>69</w:t>
        </w:r>
        <w:r w:rsidRPr="00994E23">
          <w:rPr>
            <w:rFonts w:ascii="TH SarabunPSK" w:hAnsi="TH SarabunPSK" w:cs="TH SarabunPSK"/>
            <w:noProof/>
            <w:szCs w:val="28"/>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004376"/>
      <w:docPartObj>
        <w:docPartGallery w:val="Page Numbers (Top of Page)"/>
        <w:docPartUnique/>
      </w:docPartObj>
    </w:sdtPr>
    <w:sdtEndPr>
      <w:rPr>
        <w:rFonts w:ascii="TH SarabunPSK" w:hAnsi="TH SarabunPSK" w:cs="TH SarabunPSK"/>
        <w:szCs w:val="28"/>
      </w:rPr>
    </w:sdtEndPr>
    <w:sdtContent>
      <w:p w14:paraId="13B905A9" w14:textId="51ACFD2A" w:rsidR="004F3B11" w:rsidRPr="006B7FA5" w:rsidRDefault="004F3B11" w:rsidP="006B7FA5">
        <w:pPr>
          <w:pStyle w:val="Header"/>
          <w:jc w:val="center"/>
          <w:rPr>
            <w:rFonts w:ascii="TH SarabunPSK" w:hAnsi="TH SarabunPSK" w:cs="TH SarabunPSK"/>
            <w:szCs w:val="28"/>
          </w:rPr>
        </w:pPr>
        <w:r w:rsidRPr="009118E7">
          <w:rPr>
            <w:rFonts w:ascii="TH SarabunPSK" w:hAnsi="TH SarabunPSK" w:cs="TH SarabunPSK"/>
            <w:szCs w:val="28"/>
          </w:rPr>
          <w:fldChar w:fldCharType="begin"/>
        </w:r>
        <w:r w:rsidRPr="009118E7">
          <w:rPr>
            <w:rFonts w:ascii="TH SarabunPSK" w:hAnsi="TH SarabunPSK" w:cs="TH SarabunPSK"/>
            <w:szCs w:val="28"/>
          </w:rPr>
          <w:instrText xml:space="preserve"> PAGE   \</w:instrText>
        </w:r>
        <w:r w:rsidRPr="009118E7">
          <w:rPr>
            <w:rFonts w:ascii="TH SarabunPSK" w:hAnsi="TH SarabunPSK" w:cs="TH SarabunPSK"/>
            <w:szCs w:val="28"/>
            <w:cs/>
          </w:rPr>
          <w:instrText xml:space="preserve">* </w:instrText>
        </w:r>
        <w:r w:rsidRPr="009118E7">
          <w:rPr>
            <w:rFonts w:ascii="TH SarabunPSK" w:hAnsi="TH SarabunPSK" w:cs="TH SarabunPSK"/>
            <w:szCs w:val="28"/>
          </w:rPr>
          <w:instrText xml:space="preserve">MERGEFORMAT </w:instrText>
        </w:r>
        <w:r w:rsidRPr="009118E7">
          <w:rPr>
            <w:rFonts w:ascii="TH SarabunPSK" w:hAnsi="TH SarabunPSK" w:cs="TH SarabunPSK"/>
            <w:szCs w:val="28"/>
          </w:rPr>
          <w:fldChar w:fldCharType="separate"/>
        </w:r>
        <w:r w:rsidR="00A91DEB">
          <w:rPr>
            <w:rFonts w:ascii="TH SarabunPSK" w:hAnsi="TH SarabunPSK" w:cs="TH SarabunPSK"/>
            <w:noProof/>
            <w:szCs w:val="28"/>
          </w:rPr>
          <w:t>98</w:t>
        </w:r>
        <w:r w:rsidRPr="009118E7">
          <w:rPr>
            <w:rFonts w:ascii="TH SarabunPSK" w:hAnsi="TH SarabunPSK" w:cs="TH SarabunPSK"/>
            <w:noProof/>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8F74" w14:textId="20D7B8F6" w:rsidR="004F3B11" w:rsidRDefault="004F3B11">
    <w:pPr>
      <w:pStyle w:val="Header"/>
    </w:pPr>
    <w:r>
      <w:rPr>
        <w:noProof/>
      </w:rPr>
      <mc:AlternateContent>
        <mc:Choice Requires="wps">
          <w:drawing>
            <wp:anchor distT="0" distB="0" distL="114300" distR="114300" simplePos="0" relativeHeight="251682816" behindDoc="0" locked="0" layoutInCell="1" allowOverlap="1" wp14:anchorId="7FD000BF" wp14:editId="45A117BF">
              <wp:simplePos x="0" y="0"/>
              <wp:positionH relativeFrom="rightMargin">
                <wp:align>left</wp:align>
              </wp:positionH>
              <wp:positionV relativeFrom="paragraph">
                <wp:posOffset>3000095</wp:posOffset>
              </wp:positionV>
              <wp:extent cx="403225" cy="8191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3225" cy="819150"/>
                      </a:xfrm>
                      <a:prstGeom prst="rect">
                        <a:avLst/>
                      </a:prstGeom>
                      <a:noFill/>
                      <a:ln w="6350">
                        <a:noFill/>
                      </a:ln>
                    </wps:spPr>
                    <wps:txbx>
                      <w:txbxContent>
                        <w:p w14:paraId="56005C92" w14:textId="19924C60" w:rsidR="004F3B11" w:rsidRPr="005E3838" w:rsidRDefault="004F3B11" w:rsidP="00C51286">
                          <w:pPr>
                            <w:pStyle w:val="Header"/>
                            <w:jc w:val="center"/>
                          </w:pPr>
                          <w:r w:rsidRPr="004D0178">
                            <w:rPr>
                              <w:rFonts w:ascii="TH SarabunPSK" w:hAnsi="TH SarabunPSK" w:cs="TH SarabunPSK"/>
                              <w:szCs w:val="28"/>
                            </w:rPr>
                            <w:fldChar w:fldCharType="begin"/>
                          </w:r>
                          <w:r w:rsidRPr="004D0178">
                            <w:rPr>
                              <w:rFonts w:ascii="TH SarabunPSK" w:hAnsi="TH SarabunPSK" w:cs="TH SarabunPSK"/>
                              <w:szCs w:val="28"/>
                            </w:rPr>
                            <w:instrText xml:space="preserve"> PAGE   \</w:instrText>
                          </w:r>
                          <w:r w:rsidRPr="004D0178">
                            <w:rPr>
                              <w:rFonts w:ascii="TH SarabunPSK" w:hAnsi="TH SarabunPSK" w:cs="TH SarabunPSK"/>
                              <w:szCs w:val="28"/>
                              <w:cs/>
                            </w:rPr>
                            <w:instrText xml:space="preserve">* </w:instrText>
                          </w:r>
                          <w:r w:rsidRPr="004D0178">
                            <w:rPr>
                              <w:rFonts w:ascii="TH SarabunPSK" w:hAnsi="TH SarabunPSK" w:cs="TH SarabunPSK"/>
                              <w:szCs w:val="28"/>
                            </w:rPr>
                            <w:instrText xml:space="preserve">MERGEFORMAT </w:instrText>
                          </w:r>
                          <w:r w:rsidRPr="004D0178">
                            <w:rPr>
                              <w:rFonts w:ascii="TH SarabunPSK" w:hAnsi="TH SarabunPSK" w:cs="TH SarabunPSK"/>
                              <w:szCs w:val="28"/>
                            </w:rPr>
                            <w:fldChar w:fldCharType="separate"/>
                          </w:r>
                          <w:r w:rsidR="00403F6A">
                            <w:rPr>
                              <w:rFonts w:ascii="TH SarabunPSK" w:hAnsi="TH SarabunPSK" w:cs="TH SarabunPSK"/>
                              <w:noProof/>
                              <w:szCs w:val="28"/>
                            </w:rPr>
                            <w:t>33</w:t>
                          </w:r>
                          <w:r w:rsidRPr="004D0178">
                            <w:rPr>
                              <w:rFonts w:ascii="TH SarabunPSK" w:hAnsi="TH SarabunPSK" w:cs="TH SarabunPSK"/>
                              <w:noProof/>
                              <w:szCs w:val="28"/>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000BF" id="_x0000_t202" coordsize="21600,21600" o:spt="202" path="m,l,21600r21600,l21600,xe">
              <v:stroke joinstyle="miter"/>
              <v:path gradientshapeok="t" o:connecttype="rect"/>
            </v:shapetype>
            <v:shape id="Text Box 6" o:spid="_x0000_s1067" type="#_x0000_t202" style="position:absolute;margin-left:0;margin-top:236.25pt;width:31.75pt;height:64.5pt;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tfLAIAAFAEAAAOAAAAZHJzL2Uyb0RvYy54bWysVN9v2jAQfp+0/8Hy+wihwFpEqFgrpkmo&#10;rQRTn41jk0i2z7MNCfvrd3YCZd2epr1cznfn+/Hd58zvW63IUThfgyloPhhSIgyHsjb7gn7frj7d&#10;UuIDMyVTYERBT8LT+8XHD/PGzsQIKlClcASTGD9rbEGrEOwsyzyvhGZ+AFYYdEpwmgU8un1WOtZg&#10;dq2y0XA4zRpwpXXAhfdofeycdJHySyl4eJbSi0BUQbG3kKRLchdltpiz2d4xW9W8b4P9Qxea1QaL&#10;XlI9ssDIwdV/pNI1d+BBhgEHnYGUNRdpBpwmH76bZlMxK9IsCI63F5j8/0vLn44vjtRlQaeUGKZx&#10;RVvRBvIFWjKN6DTWzzBoYzEstGjGLZ/tHo1x6FY6Hb84DkE/4ny6YBuTcTSOhzej0YQSjq7b/C6f&#10;JOyzt8vW+fBVgCZRKajD1SVE2XHtAzaCoeeQWMvAqlYqrU8Z0mD/N5jyNw/eUAYvxhG6VqMW2l3b&#10;z7WD8oRjOeho4S1f1Vh8zXx4YQ55gJMgt8MzCqkAi0CvUVKB+/k3e4wvaJSUNMirgvofB+YEJeqb&#10;wcXd5eNxJGI6jCefR3hw157dtccc9AMgdXN8RZYnNcYHdValA/2KT2AZq6KLGY6dFRSrd+pD6NiO&#10;T4iL5TIFIfUsC2uzsTymjqBFaLftK3O2xz/g4p7gzEA2e7eGLraDe3kIIOu0owhwh2qPO9I2ra5/&#10;YvFdXJ9T1NuPYPELAAD//wMAUEsDBBQABgAIAAAAIQBtRMXM3QAAAAcBAAAPAAAAZHJzL2Rvd25y&#10;ZXYueG1sTI/BTsMwEETvSPyDtUjcqNOWJiiNU9FKucCJAlKPbrxNosbryHab8PcsJ3oarWY186bY&#10;TLYXV/Shc6RgPktAINXOdNQo+Pqsnl5AhKjJ6N4RKvjBAJvy/q7QuXEjfeB1HxvBIRRyraCNccil&#10;DHWLVoeZG5DYOzlvdeTTN9J4PXK47eUiSVJpdUfc0OoBdy3W5/3FKvjOKDuk1fh23sr68J5t+6Xf&#10;VUo9PkyvaxARp/j/DH/4jA4lMx3dhUwQvQIeEhU8Z4sVCLbTJeuRNZmvQJaFvOUvfwEAAP//AwBQ&#10;SwECLQAUAAYACAAAACEAtoM4kv4AAADhAQAAEwAAAAAAAAAAAAAAAAAAAAAAW0NvbnRlbnRfVHlw&#10;ZXNdLnhtbFBLAQItABQABgAIAAAAIQA4/SH/1gAAAJQBAAALAAAAAAAAAAAAAAAAAC8BAABfcmVs&#10;cy8ucmVsc1BLAQItABQABgAIAAAAIQBTnDtfLAIAAFAEAAAOAAAAAAAAAAAAAAAAAC4CAABkcnMv&#10;ZTJvRG9jLnhtbFBLAQItABQABgAIAAAAIQBtRMXM3QAAAAcBAAAPAAAAAAAAAAAAAAAAAIYEAABk&#10;cnMvZG93bnJldi54bWxQSwUGAAAAAAQABADzAAAAkAUAAAAA&#10;" filled="f" stroked="f" strokeweight=".5pt">
              <v:textbox style="layout-flow:vertical">
                <w:txbxContent>
                  <w:p w14:paraId="56005C92" w14:textId="19924C60" w:rsidR="004F3B11" w:rsidRPr="005E3838" w:rsidRDefault="004F3B11" w:rsidP="00C51286">
                    <w:pPr>
                      <w:pStyle w:val="Header"/>
                      <w:jc w:val="center"/>
                    </w:pPr>
                    <w:r w:rsidRPr="004D0178">
                      <w:rPr>
                        <w:rFonts w:ascii="TH SarabunPSK" w:hAnsi="TH SarabunPSK" w:cs="TH SarabunPSK"/>
                        <w:szCs w:val="28"/>
                      </w:rPr>
                      <w:fldChar w:fldCharType="begin"/>
                    </w:r>
                    <w:r w:rsidRPr="004D0178">
                      <w:rPr>
                        <w:rFonts w:ascii="TH SarabunPSK" w:hAnsi="TH SarabunPSK" w:cs="TH SarabunPSK"/>
                        <w:szCs w:val="28"/>
                      </w:rPr>
                      <w:instrText xml:space="preserve"> PAGE   \</w:instrText>
                    </w:r>
                    <w:r w:rsidRPr="004D0178">
                      <w:rPr>
                        <w:rFonts w:ascii="TH SarabunPSK" w:hAnsi="TH SarabunPSK" w:cs="TH SarabunPSK"/>
                        <w:szCs w:val="28"/>
                        <w:cs/>
                      </w:rPr>
                      <w:instrText xml:space="preserve">* </w:instrText>
                    </w:r>
                    <w:r w:rsidRPr="004D0178">
                      <w:rPr>
                        <w:rFonts w:ascii="TH SarabunPSK" w:hAnsi="TH SarabunPSK" w:cs="TH SarabunPSK"/>
                        <w:szCs w:val="28"/>
                      </w:rPr>
                      <w:instrText xml:space="preserve">MERGEFORMAT </w:instrText>
                    </w:r>
                    <w:r w:rsidRPr="004D0178">
                      <w:rPr>
                        <w:rFonts w:ascii="TH SarabunPSK" w:hAnsi="TH SarabunPSK" w:cs="TH SarabunPSK"/>
                        <w:szCs w:val="28"/>
                      </w:rPr>
                      <w:fldChar w:fldCharType="separate"/>
                    </w:r>
                    <w:r w:rsidR="00403F6A">
                      <w:rPr>
                        <w:rFonts w:ascii="TH SarabunPSK" w:hAnsi="TH SarabunPSK" w:cs="TH SarabunPSK"/>
                        <w:noProof/>
                        <w:szCs w:val="28"/>
                      </w:rPr>
                      <w:t>33</w:t>
                    </w:r>
                    <w:r w:rsidRPr="004D0178">
                      <w:rPr>
                        <w:rFonts w:ascii="TH SarabunPSK" w:hAnsi="TH SarabunPSK" w:cs="TH SarabunPSK"/>
                        <w:noProof/>
                        <w:szCs w:val="28"/>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705733"/>
      <w:docPartObj>
        <w:docPartGallery w:val="Page Numbers (Top of Page)"/>
        <w:docPartUnique/>
      </w:docPartObj>
    </w:sdtPr>
    <w:sdtEndPr/>
    <w:sdtContent>
      <w:p w14:paraId="368E9D3C" w14:textId="3B212580" w:rsidR="004F3B11" w:rsidRDefault="004F3B11" w:rsidP="00A258C3">
        <w:pPr>
          <w:pStyle w:val="Header"/>
          <w:jc w:val="center"/>
        </w:pPr>
        <w:r w:rsidRPr="00A32C5B">
          <w:rPr>
            <w:rFonts w:ascii="TH SarabunPSK" w:hAnsi="TH SarabunPSK" w:cs="TH SarabunPSK"/>
            <w:szCs w:val="28"/>
          </w:rPr>
          <w:fldChar w:fldCharType="begin"/>
        </w:r>
        <w:r w:rsidRPr="00A32C5B">
          <w:rPr>
            <w:rFonts w:ascii="TH SarabunPSK" w:hAnsi="TH SarabunPSK" w:cs="TH SarabunPSK"/>
            <w:szCs w:val="28"/>
          </w:rPr>
          <w:instrText xml:space="preserve"> PAGE   \</w:instrText>
        </w:r>
        <w:r w:rsidRPr="00A32C5B">
          <w:rPr>
            <w:rFonts w:ascii="TH SarabunPSK" w:hAnsi="TH SarabunPSK" w:cs="TH SarabunPSK"/>
            <w:szCs w:val="28"/>
            <w:cs/>
          </w:rPr>
          <w:instrText xml:space="preserve">* </w:instrText>
        </w:r>
        <w:r w:rsidRPr="00A32C5B">
          <w:rPr>
            <w:rFonts w:ascii="TH SarabunPSK" w:hAnsi="TH SarabunPSK" w:cs="TH SarabunPSK"/>
            <w:szCs w:val="28"/>
          </w:rPr>
          <w:instrText xml:space="preserve">MERGEFORMAT </w:instrText>
        </w:r>
        <w:r w:rsidRPr="00A32C5B">
          <w:rPr>
            <w:rFonts w:ascii="TH SarabunPSK" w:hAnsi="TH SarabunPSK" w:cs="TH SarabunPSK"/>
            <w:szCs w:val="28"/>
          </w:rPr>
          <w:fldChar w:fldCharType="separate"/>
        </w:r>
        <w:r w:rsidR="00403F6A">
          <w:rPr>
            <w:rFonts w:ascii="TH SarabunPSK" w:hAnsi="TH SarabunPSK" w:cs="TH SarabunPSK"/>
            <w:noProof/>
            <w:szCs w:val="28"/>
          </w:rPr>
          <w:t>34</w:t>
        </w:r>
        <w:r w:rsidRPr="00A32C5B">
          <w:rPr>
            <w:rFonts w:ascii="TH SarabunPSK" w:hAnsi="TH SarabunPSK" w:cs="TH SarabunPSK"/>
            <w:noProof/>
            <w:szCs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E2911" w14:textId="5128BB63" w:rsidR="004F3B11" w:rsidRDefault="004F3B11">
    <w:r>
      <w:rPr>
        <w:rFonts w:ascii="TH SarabunPSK" w:hAnsi="TH SarabunPSK" w:cs="TH SarabunPSK"/>
        <w:noProof/>
        <w:sz w:val="32"/>
        <w:szCs w:val="32"/>
      </w:rPr>
      <mc:AlternateContent>
        <mc:Choice Requires="wps">
          <w:drawing>
            <wp:anchor distT="0" distB="0" distL="114300" distR="114300" simplePos="0" relativeHeight="251678720" behindDoc="0" locked="0" layoutInCell="0" allowOverlap="1" wp14:anchorId="30642634" wp14:editId="118EF11E">
              <wp:simplePos x="0" y="0"/>
              <wp:positionH relativeFrom="page">
                <wp:posOffset>9937535</wp:posOffset>
              </wp:positionH>
              <wp:positionV relativeFrom="margin">
                <wp:align>center</wp:align>
              </wp:positionV>
              <wp:extent cx="455295" cy="438150"/>
              <wp:effectExtent l="0" t="0" r="0" b="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91086" w14:textId="03C4D29E" w:rsidR="004F3B11" w:rsidRPr="00A86A63" w:rsidRDefault="004F3B11">
                          <w:pPr>
                            <w:pStyle w:val="Footer"/>
                            <w:rPr>
                              <w:rFonts w:ascii="TH SarabunPSK" w:hAnsi="TH SarabunPSK" w:cs="TH SarabunPSK"/>
                              <w:sz w:val="32"/>
                              <w:szCs w:val="32"/>
                            </w:rPr>
                          </w:pPr>
                          <w:r w:rsidRPr="00A86A63">
                            <w:rPr>
                              <w:rFonts w:ascii="TH SarabunPSK" w:hAnsi="TH SarabunPSK" w:cs="TH SarabunPSK"/>
                              <w:sz w:val="32"/>
                              <w:szCs w:val="32"/>
                            </w:rPr>
                            <w:fldChar w:fldCharType="begin"/>
                          </w:r>
                          <w:r w:rsidRPr="00A86A63">
                            <w:rPr>
                              <w:rFonts w:ascii="TH SarabunPSK" w:hAnsi="TH SarabunPSK" w:cs="TH SarabunPSK"/>
                              <w:sz w:val="32"/>
                              <w:szCs w:val="32"/>
                            </w:rPr>
                            <w:instrText xml:space="preserve"> PAGE    \</w:instrText>
                          </w:r>
                          <w:r w:rsidRPr="00A86A63">
                            <w:rPr>
                              <w:rFonts w:ascii="TH SarabunPSK" w:hAnsi="TH SarabunPSK" w:cs="TH SarabunPSK"/>
                              <w:sz w:val="32"/>
                              <w:szCs w:val="32"/>
                              <w:cs/>
                            </w:rPr>
                            <w:instrText xml:space="preserve">* </w:instrText>
                          </w:r>
                          <w:r w:rsidRPr="00A86A63">
                            <w:rPr>
                              <w:rFonts w:ascii="TH SarabunPSK" w:hAnsi="TH SarabunPSK" w:cs="TH SarabunPSK"/>
                              <w:sz w:val="32"/>
                              <w:szCs w:val="32"/>
                            </w:rPr>
                            <w:instrText xml:space="preserve">MERGEFORMAT </w:instrText>
                          </w:r>
                          <w:r w:rsidRPr="00A86A63">
                            <w:rPr>
                              <w:rFonts w:ascii="TH SarabunPSK" w:hAnsi="TH SarabunPSK" w:cs="TH SarabunPSK"/>
                              <w:sz w:val="32"/>
                              <w:szCs w:val="32"/>
                            </w:rPr>
                            <w:fldChar w:fldCharType="separate"/>
                          </w:r>
                          <w:r w:rsidR="00A91DEB" w:rsidRPr="00A91DEB">
                            <w:rPr>
                              <w:rFonts w:ascii="TH SarabunPSK" w:hAnsi="TH SarabunPSK" w:cs="TH SarabunPSK"/>
                              <w:noProof/>
                              <w:sz w:val="32"/>
                              <w:szCs w:val="32"/>
                              <w:cs/>
                              <w:lang w:val="th-TH"/>
                            </w:rPr>
                            <w:t>37</w:t>
                          </w:r>
                          <w:r w:rsidRPr="00A86A63">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642634" id="Rectangle 78" o:spid="_x0000_s1068" style="position:absolute;margin-left:782.5pt;margin-top:0;width:35.85pt;height:34.5pt;z-index:25167872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R4tgIAALoFAAAOAAAAZHJzL2Uyb0RvYy54bWysVNtu1DAQfUfiHyy/p7nU2U2iZquy2SCk&#10;AhWFD/AmzsYisYPtbbZC/DtjZ6/tCwLyYGU84/E5M8dzc7vrO/TElOZS5Di8CjBiopI1F5scf/ta&#10;eglG2lBR004KluNnpvHt4u2bm3HIWCRb2dVMIUgidDYOOW6NGTLf11XLeqqv5MAEOBupemrAVBu/&#10;VnSE7H3nR0Ew80ep6kHJimkNu8XkxAuXv2lYZT43jWYGdTkGbMatyq1ru/qLG5ptFB1aXu1h0L9A&#10;0VMu4NJjqoIairaKv0rV80pJLRtzVcnel03DK+Y4AJsweMHmsaUDc1ygOHo4lkn/v7TVp6cHhXid&#10;4+sQI0F76NEXqBoVm46heWILNA46g7jH4UFZinq4l9V3jYRcthDG7pSSY8toDbBCG+9fHLCGhqNo&#10;PX6UNaSnWyNdrXaN6m1CqALauZY8H1vCdgZVsEniOEpjjCpwkeskjF3LfJodDg9Km/dM9sj+5FgB&#10;dpecPt1rY8HQ7BBi7xKy5F3nut6Jiw0InHbgajhqfRaEa+LPNEhXySohHolmK48EReHdlUvizcpw&#10;HhfXxXJZhL/svSHJWl7XTNhrDoIKyZ81bC/tSQpHSWnZ8dqms5C02qyXnUJPFARdus+VHDynMP8S&#10;hisCcHlBKYxI8C5KvXKWzD1SkthL50HiBWH6Lp0FJCVFeUnpngv275TQmOM0jmLXpTPQL7gF7nvN&#10;jWY9NzAyOt7nODkG0cwqcCVq11pDeTf9n5XCwj+VAtp9aLTTq5XoJHWzW+/ci3BitvJdy/oZBKwk&#10;CAyGCIw7+LErRiOMjhzrH1uqGEbdBwGPIA0JsbPGGSSeR2Coc8/63ENF1UqYSJVRGE3G0kwTajso&#10;vmnhrnAq1nAHT6fkTtYnXPsHBwPCsdsPMzuBzm0XdRq5i98AAAD//wMAUEsDBBQABgAIAAAAIQBe&#10;7c3R3wAAAAkBAAAPAAAAZHJzL2Rvd25yZXYueG1sTI/NTsMwEITvSLyDtUjcqFNQDQ1xqoKoipA4&#10;9OfCzY2XOCJeR7Gbpm/P9gSXlUYzmv2mWIy+FQP2sQmkYTrJQCBVwTZUa9jvVndPIGIyZE0bCDWc&#10;McKivL4qTG7DiTY4bFMtuIRibjS4lLpcylg59CZOQofE3nfovUks+1ra3py43LfyPsuU9KYh/uBM&#10;h68Oq5/t0Wt4WcfwOYS3zXr59e78cJ7uPuJK69ubcfkMIuGY/sJwwWd0KJnpEI5ko2hZz9SMxyQN&#10;fC++elCPIA4a1DwDWRby/4LyFwAA//8DAFBLAQItABQABgAIAAAAIQC2gziS/gAAAOEBAAATAAAA&#10;AAAAAAAAAAAAAAAAAABbQ29udGVudF9UeXBlc10ueG1sUEsBAi0AFAAGAAgAAAAhADj9If/WAAAA&#10;lAEAAAsAAAAAAAAAAAAAAAAALwEAAF9yZWxzLy5yZWxzUEsBAi0AFAAGAAgAAAAhANUwRHi2AgAA&#10;ugUAAA4AAAAAAAAAAAAAAAAALgIAAGRycy9lMm9Eb2MueG1sUEsBAi0AFAAGAAgAAAAhAF7tzdHf&#10;AAAACQEAAA8AAAAAAAAAAAAAAAAAEAUAAGRycy9kb3ducmV2LnhtbFBLBQYAAAAABAAEAPMAAAAc&#10;BgAAAAA=&#10;" o:allowincell="f" filled="f" stroked="f">
              <v:textbox style="layout-flow:vertical;mso-fit-shape-to-text:t">
                <w:txbxContent>
                  <w:p w14:paraId="63A91086" w14:textId="03C4D29E" w:rsidR="004F3B11" w:rsidRPr="00A86A63" w:rsidRDefault="004F3B11">
                    <w:pPr>
                      <w:pStyle w:val="Footer"/>
                      <w:rPr>
                        <w:rFonts w:ascii="TH SarabunPSK" w:hAnsi="TH SarabunPSK" w:cs="TH SarabunPSK"/>
                        <w:sz w:val="32"/>
                        <w:szCs w:val="32"/>
                      </w:rPr>
                    </w:pPr>
                    <w:r w:rsidRPr="00A86A63">
                      <w:rPr>
                        <w:rFonts w:ascii="TH SarabunPSK" w:hAnsi="TH SarabunPSK" w:cs="TH SarabunPSK"/>
                        <w:sz w:val="32"/>
                        <w:szCs w:val="32"/>
                      </w:rPr>
                      <w:fldChar w:fldCharType="begin"/>
                    </w:r>
                    <w:r w:rsidRPr="00A86A63">
                      <w:rPr>
                        <w:rFonts w:ascii="TH SarabunPSK" w:hAnsi="TH SarabunPSK" w:cs="TH SarabunPSK"/>
                        <w:sz w:val="32"/>
                        <w:szCs w:val="32"/>
                      </w:rPr>
                      <w:instrText xml:space="preserve"> PAGE    \</w:instrText>
                    </w:r>
                    <w:r w:rsidRPr="00A86A63">
                      <w:rPr>
                        <w:rFonts w:ascii="TH SarabunPSK" w:hAnsi="TH SarabunPSK" w:cs="TH SarabunPSK"/>
                        <w:sz w:val="32"/>
                        <w:szCs w:val="32"/>
                        <w:cs/>
                      </w:rPr>
                      <w:instrText xml:space="preserve">* </w:instrText>
                    </w:r>
                    <w:r w:rsidRPr="00A86A63">
                      <w:rPr>
                        <w:rFonts w:ascii="TH SarabunPSK" w:hAnsi="TH SarabunPSK" w:cs="TH SarabunPSK"/>
                        <w:sz w:val="32"/>
                        <w:szCs w:val="32"/>
                      </w:rPr>
                      <w:instrText xml:space="preserve">MERGEFORMAT </w:instrText>
                    </w:r>
                    <w:r w:rsidRPr="00A86A63">
                      <w:rPr>
                        <w:rFonts w:ascii="TH SarabunPSK" w:hAnsi="TH SarabunPSK" w:cs="TH SarabunPSK"/>
                        <w:sz w:val="32"/>
                        <w:szCs w:val="32"/>
                      </w:rPr>
                      <w:fldChar w:fldCharType="separate"/>
                    </w:r>
                    <w:r w:rsidR="00A91DEB" w:rsidRPr="00A91DEB">
                      <w:rPr>
                        <w:rFonts w:ascii="TH SarabunPSK" w:hAnsi="TH SarabunPSK" w:cs="TH SarabunPSK"/>
                        <w:noProof/>
                        <w:sz w:val="32"/>
                        <w:szCs w:val="32"/>
                        <w:cs/>
                        <w:lang w:val="th-TH"/>
                      </w:rPr>
                      <w:t>37</w:t>
                    </w:r>
                    <w:r w:rsidRPr="00A86A63">
                      <w:rPr>
                        <w:rFonts w:ascii="TH SarabunPSK" w:hAnsi="TH SarabunPSK" w:cs="TH SarabunPSK"/>
                        <w:sz w:val="32"/>
                        <w:szCs w:val="32"/>
                      </w:rPr>
                      <w:fldChar w:fldCharType="end"/>
                    </w:r>
                  </w:p>
                </w:txbxContent>
              </v:textbox>
              <w10:wrap anchorx="page" anchory="margin"/>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E372" w14:textId="1D70AA50" w:rsidR="004F3B11" w:rsidRDefault="004F3B11">
    <w:pPr>
      <w:pStyle w:val="Header"/>
    </w:pPr>
    <w:r>
      <w:rPr>
        <w:noProof/>
      </w:rPr>
      <mc:AlternateContent>
        <mc:Choice Requires="wps">
          <w:drawing>
            <wp:anchor distT="0" distB="0" distL="114300" distR="114300" simplePos="0" relativeHeight="251695104" behindDoc="1" locked="0" layoutInCell="1" allowOverlap="1" wp14:anchorId="79E05D4D" wp14:editId="4D8BF88B">
              <wp:simplePos x="0" y="0"/>
              <wp:positionH relativeFrom="rightMargin">
                <wp:align>left</wp:align>
              </wp:positionH>
              <wp:positionV relativeFrom="paragraph">
                <wp:posOffset>3102771</wp:posOffset>
              </wp:positionV>
              <wp:extent cx="1828800" cy="768596"/>
              <wp:effectExtent l="0" t="0" r="0" b="0"/>
              <wp:wrapNone/>
              <wp:docPr id="28" name="Text Box 28"/>
              <wp:cNvGraphicFramePr/>
              <a:graphic xmlns:a="http://schemas.openxmlformats.org/drawingml/2006/main">
                <a:graphicData uri="http://schemas.microsoft.com/office/word/2010/wordprocessingShape">
                  <wps:wsp>
                    <wps:cNvSpPr txBox="1"/>
                    <wps:spPr>
                      <a:xfrm rot="10800000" flipV="1">
                        <a:off x="0" y="0"/>
                        <a:ext cx="1828800" cy="768596"/>
                      </a:xfrm>
                      <a:prstGeom prst="rect">
                        <a:avLst/>
                      </a:prstGeom>
                      <a:noFill/>
                      <a:ln w="6350">
                        <a:noFill/>
                      </a:ln>
                    </wps:spPr>
                    <wps:txbx>
                      <w:txbxContent>
                        <w:p w14:paraId="5A1EF615" w14:textId="0BBBACFC" w:rsidR="004F3B11" w:rsidRPr="00A32C5B" w:rsidRDefault="004F3B11" w:rsidP="00236CF4">
                          <w:pPr>
                            <w:pStyle w:val="Header"/>
                            <w:jc w:val="center"/>
                            <w:rPr>
                              <w:rFonts w:ascii="TH SarabunPSK" w:hAnsi="TH SarabunPSK" w:cs="TH SarabunPSK"/>
                              <w:szCs w:val="28"/>
                            </w:rPr>
                          </w:pPr>
                          <w:r w:rsidRPr="00A32C5B">
                            <w:rPr>
                              <w:rFonts w:ascii="TH SarabunPSK" w:hAnsi="TH SarabunPSK" w:cs="TH SarabunPSK"/>
                              <w:szCs w:val="28"/>
                            </w:rPr>
                            <w:fldChar w:fldCharType="begin"/>
                          </w:r>
                          <w:r w:rsidRPr="00A32C5B">
                            <w:rPr>
                              <w:rFonts w:ascii="TH SarabunPSK" w:hAnsi="TH SarabunPSK" w:cs="TH SarabunPSK"/>
                              <w:szCs w:val="28"/>
                            </w:rPr>
                            <w:instrText xml:space="preserve"> PAGE   \</w:instrText>
                          </w:r>
                          <w:r w:rsidRPr="00A32C5B">
                            <w:rPr>
                              <w:rFonts w:ascii="TH SarabunPSK" w:hAnsi="TH SarabunPSK" w:cs="TH SarabunPSK"/>
                              <w:szCs w:val="28"/>
                              <w:cs/>
                            </w:rPr>
                            <w:instrText xml:space="preserve">* </w:instrText>
                          </w:r>
                          <w:r w:rsidRPr="00A32C5B">
                            <w:rPr>
                              <w:rFonts w:ascii="TH SarabunPSK" w:hAnsi="TH SarabunPSK" w:cs="TH SarabunPSK"/>
                              <w:szCs w:val="28"/>
                            </w:rPr>
                            <w:instrText xml:space="preserve">MERGEFORMAT </w:instrText>
                          </w:r>
                          <w:r w:rsidRPr="00A32C5B">
                            <w:rPr>
                              <w:rFonts w:ascii="TH SarabunPSK" w:hAnsi="TH SarabunPSK" w:cs="TH SarabunPSK"/>
                              <w:szCs w:val="28"/>
                            </w:rPr>
                            <w:fldChar w:fldCharType="separate"/>
                          </w:r>
                          <w:r w:rsidR="00A91DEB">
                            <w:rPr>
                              <w:rFonts w:ascii="TH SarabunPSK" w:hAnsi="TH SarabunPSK" w:cs="TH SarabunPSK"/>
                              <w:noProof/>
                              <w:szCs w:val="28"/>
                            </w:rPr>
                            <w:t>33</w:t>
                          </w:r>
                          <w:r w:rsidRPr="00A32C5B">
                            <w:rPr>
                              <w:rFonts w:ascii="TH SarabunPSK" w:hAnsi="TH SarabunPSK" w:cs="TH SarabunPSK"/>
                              <w:noProof/>
                              <w:szCs w:val="28"/>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9E05D4D" id="_x0000_t202" coordsize="21600,21600" o:spt="202" path="m,l,21600r21600,l21600,xe">
              <v:stroke joinstyle="miter"/>
              <v:path gradientshapeok="t" o:connecttype="rect"/>
            </v:shapetype>
            <v:shape id="Text Box 28" o:spid="_x0000_s1069" type="#_x0000_t202" style="position:absolute;margin-left:0;margin-top:244.3pt;width:2in;height:60.5pt;rotation:180;flip:y;z-index:-25162137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uKPgIAAHMEAAAOAAAAZHJzL2Uyb0RvYy54bWysVF1v2jAUfZ+0/2D5fSQwoDQiVKwV06Sq&#10;rQRbn43jkEiO7dmGhP36HTtAUbenaXmw7HuPz/0415nfdY0kB2FdrVVOh4OUEqG4Lmq1y+n3zerT&#10;jBLnmSqY1Erk9CgcvVt8/DBvTSZGutKyEJaARLmsNTmtvDdZkjheiYa5gTZCwVlq2zCPo90lhWUt&#10;2BuZjNJ0mrTaFsZqLpyD9aF30kXkL0vB/XNZOuGJzCly83G1cd2GNVnMWbazzFQ1P6XB/iGLhtUK&#10;QS9UD8wzsrf1H1RNza12uvQDrptEl2XNRawB1QzTd9WsK2ZErAXNcebSJvf/aPnT4cWSusjpCEop&#10;1kCjjeg8+aI7AhP60xqXAbY2APoOduh8tjsYQ9ldaRtiNdo7TGdp+CgpZW1+BGwAoFKCizAfL20P&#10;YXhgm41muEQJh+9mOpvcTgN/0tOG28Y6/1XohoRNTi1kjazs8Oh8Dz1DAlzpVS1llFYq0uZ0+nmS&#10;xgsXD8ilQoxQXF9E2Plu2/XNOBe41cURdcfSkKEzfFUjh0fm/AuzGBUYMf7+GUspNWLp046SSttf&#10;f7MHfE7DSkmL0cup+7lnVlAivyloezscj0Hr42E8uRnhYK8922uP2jf3GtM9jNnFbcB7ed6WVjev&#10;eCXLEBUupjgyyymi99t73z8IvDIulssIwnQa5h/V2vCzhKHDm+6VWXOSwUPAJ30eUpa9U6PHBj2c&#10;We49NIlShT73XT21H5MdxT69wvB0rs8R9favWPwGAAD//wMAUEsDBBQABgAIAAAAIQA/NoQw3gAA&#10;AAgBAAAPAAAAZHJzL2Rvd25yZXYueG1sTI9BS8QwEIXvgv8hjODNTV0lxNp0kQVBkT1Y9eAt24xN&#10;sJmUJt2N/nrjSY9v3vDe95pN9iM74BxdIAWXqwoYUh+Mo0HB68v9hQQWkyajx0Co4AsjbNrTk0bX&#10;JhzpGQ9dGlgJoVhrBTalqeY89ha9jqswIRXvI8xepyLngZtZH0u4H/m6qgT32lFpsHrCrcX+s1u8&#10;gofHZWuzp+E7O3x6F93u7crtlDo/y3e3wBLm9PcMv/gFHdrCtA8LmchGBWVIUnAtpQBW7LWU5bJX&#10;IKobAbxt+P8B7Q8AAAD//wMAUEsBAi0AFAAGAAgAAAAhALaDOJL+AAAA4QEAABMAAAAAAAAAAAAA&#10;AAAAAAAAAFtDb250ZW50X1R5cGVzXS54bWxQSwECLQAUAAYACAAAACEAOP0h/9YAAACUAQAACwAA&#10;AAAAAAAAAAAAAAAvAQAAX3JlbHMvLnJlbHNQSwECLQAUAAYACAAAACEADjJLij4CAABzBAAADgAA&#10;AAAAAAAAAAAAAAAuAgAAZHJzL2Uyb0RvYy54bWxQSwECLQAUAAYACAAAACEAPzaEMN4AAAAIAQAA&#10;DwAAAAAAAAAAAAAAAACYBAAAZHJzL2Rvd25yZXYueG1sUEsFBgAAAAAEAAQA8wAAAKMFAAAAAA==&#10;" filled="f" stroked="f" strokeweight=".5pt">
              <v:textbox style="layout-flow:vertical;mso-fit-shape-to-text:t">
                <w:txbxContent>
                  <w:p w14:paraId="5A1EF615" w14:textId="0BBBACFC" w:rsidR="004F3B11" w:rsidRPr="00A32C5B" w:rsidRDefault="004F3B11" w:rsidP="00236CF4">
                    <w:pPr>
                      <w:pStyle w:val="Header"/>
                      <w:jc w:val="center"/>
                      <w:rPr>
                        <w:rFonts w:ascii="TH SarabunPSK" w:hAnsi="TH SarabunPSK" w:cs="TH SarabunPSK"/>
                        <w:szCs w:val="28"/>
                      </w:rPr>
                    </w:pPr>
                    <w:r w:rsidRPr="00A32C5B">
                      <w:rPr>
                        <w:rFonts w:ascii="TH SarabunPSK" w:hAnsi="TH SarabunPSK" w:cs="TH SarabunPSK"/>
                        <w:szCs w:val="28"/>
                      </w:rPr>
                      <w:fldChar w:fldCharType="begin"/>
                    </w:r>
                    <w:r w:rsidRPr="00A32C5B">
                      <w:rPr>
                        <w:rFonts w:ascii="TH SarabunPSK" w:hAnsi="TH SarabunPSK" w:cs="TH SarabunPSK"/>
                        <w:szCs w:val="28"/>
                      </w:rPr>
                      <w:instrText xml:space="preserve"> PAGE   \</w:instrText>
                    </w:r>
                    <w:r w:rsidRPr="00A32C5B">
                      <w:rPr>
                        <w:rFonts w:ascii="TH SarabunPSK" w:hAnsi="TH SarabunPSK" w:cs="TH SarabunPSK"/>
                        <w:szCs w:val="28"/>
                        <w:cs/>
                      </w:rPr>
                      <w:instrText xml:space="preserve">* </w:instrText>
                    </w:r>
                    <w:r w:rsidRPr="00A32C5B">
                      <w:rPr>
                        <w:rFonts w:ascii="TH SarabunPSK" w:hAnsi="TH SarabunPSK" w:cs="TH SarabunPSK"/>
                        <w:szCs w:val="28"/>
                      </w:rPr>
                      <w:instrText xml:space="preserve">MERGEFORMAT </w:instrText>
                    </w:r>
                    <w:r w:rsidRPr="00A32C5B">
                      <w:rPr>
                        <w:rFonts w:ascii="TH SarabunPSK" w:hAnsi="TH SarabunPSK" w:cs="TH SarabunPSK"/>
                        <w:szCs w:val="28"/>
                      </w:rPr>
                      <w:fldChar w:fldCharType="separate"/>
                    </w:r>
                    <w:r w:rsidR="00A91DEB">
                      <w:rPr>
                        <w:rFonts w:ascii="TH SarabunPSK" w:hAnsi="TH SarabunPSK" w:cs="TH SarabunPSK"/>
                        <w:noProof/>
                        <w:szCs w:val="28"/>
                      </w:rPr>
                      <w:t>33</w:t>
                    </w:r>
                    <w:r w:rsidRPr="00A32C5B">
                      <w:rPr>
                        <w:rFonts w:ascii="TH SarabunPSK" w:hAnsi="TH SarabunPSK" w:cs="TH SarabunPSK"/>
                        <w:noProof/>
                        <w:szCs w:val="28"/>
                      </w:rPr>
                      <w:fldChar w:fldCharType="end"/>
                    </w:r>
                  </w:p>
                </w:txbxContent>
              </v:textbox>
              <w10:wrap anchorx="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11624"/>
      <w:docPartObj>
        <w:docPartGallery w:val="Page Numbers (Top of Page)"/>
        <w:docPartUnique/>
      </w:docPartObj>
    </w:sdtPr>
    <w:sdtEndPr>
      <w:rPr>
        <w:rFonts w:ascii="TH SarabunPSK" w:hAnsi="TH SarabunPSK" w:cs="TH SarabunPSK"/>
        <w:szCs w:val="28"/>
      </w:rPr>
    </w:sdtEndPr>
    <w:sdtContent>
      <w:p w14:paraId="28561318" w14:textId="458BBC0B" w:rsidR="004F3B11" w:rsidRPr="00353CC3" w:rsidRDefault="004F3B11" w:rsidP="00353CC3">
        <w:pPr>
          <w:pStyle w:val="Header"/>
          <w:jc w:val="center"/>
          <w:rPr>
            <w:rFonts w:ascii="TH SarabunPSK" w:hAnsi="TH SarabunPSK" w:cs="TH SarabunPSK"/>
            <w:szCs w:val="28"/>
          </w:rPr>
        </w:pPr>
        <w:r w:rsidRPr="00353CC3">
          <w:rPr>
            <w:rFonts w:ascii="TH SarabunPSK" w:hAnsi="TH SarabunPSK" w:cs="TH SarabunPSK"/>
            <w:szCs w:val="28"/>
          </w:rPr>
          <w:fldChar w:fldCharType="begin"/>
        </w:r>
        <w:r w:rsidRPr="00353CC3">
          <w:rPr>
            <w:rFonts w:ascii="TH SarabunPSK" w:hAnsi="TH SarabunPSK" w:cs="TH SarabunPSK"/>
            <w:szCs w:val="28"/>
          </w:rPr>
          <w:instrText xml:space="preserve"> PAGE   \</w:instrText>
        </w:r>
        <w:r w:rsidRPr="00353CC3">
          <w:rPr>
            <w:rFonts w:ascii="TH SarabunPSK" w:hAnsi="TH SarabunPSK" w:cs="TH SarabunPSK"/>
            <w:szCs w:val="28"/>
            <w:cs/>
          </w:rPr>
          <w:instrText xml:space="preserve">* </w:instrText>
        </w:r>
        <w:r w:rsidRPr="00353CC3">
          <w:rPr>
            <w:rFonts w:ascii="TH SarabunPSK" w:hAnsi="TH SarabunPSK" w:cs="TH SarabunPSK"/>
            <w:szCs w:val="28"/>
          </w:rPr>
          <w:instrText xml:space="preserve">MERGEFORMAT </w:instrText>
        </w:r>
        <w:r w:rsidRPr="00353CC3">
          <w:rPr>
            <w:rFonts w:ascii="TH SarabunPSK" w:hAnsi="TH SarabunPSK" w:cs="TH SarabunPSK"/>
            <w:szCs w:val="28"/>
          </w:rPr>
          <w:fldChar w:fldCharType="separate"/>
        </w:r>
        <w:r w:rsidR="00A91DEB">
          <w:rPr>
            <w:rFonts w:ascii="TH SarabunPSK" w:hAnsi="TH SarabunPSK" w:cs="TH SarabunPSK"/>
            <w:noProof/>
            <w:szCs w:val="28"/>
          </w:rPr>
          <w:t>42</w:t>
        </w:r>
        <w:r w:rsidRPr="00353CC3">
          <w:rPr>
            <w:rFonts w:ascii="TH SarabunPSK" w:hAnsi="TH SarabunPSK" w:cs="TH SarabunPSK"/>
            <w:noProof/>
            <w:szCs w:val="28"/>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339864"/>
      <w:docPartObj>
        <w:docPartGallery w:val="Page Numbers (Top of Page)"/>
        <w:docPartUnique/>
      </w:docPartObj>
    </w:sdtPr>
    <w:sdtEndPr>
      <w:rPr>
        <w:rFonts w:ascii="TH SarabunPSK" w:hAnsi="TH SarabunPSK" w:cs="TH SarabunPSK"/>
        <w:szCs w:val="28"/>
      </w:rPr>
    </w:sdtEndPr>
    <w:sdtContent>
      <w:p w14:paraId="0A2DB1B1" w14:textId="1F038B5D" w:rsidR="004F3B11" w:rsidRPr="002C7D90" w:rsidRDefault="004F3B11" w:rsidP="00A32C5B">
        <w:pPr>
          <w:pStyle w:val="Header"/>
          <w:jc w:val="center"/>
          <w:rPr>
            <w:rFonts w:ascii="TH SarabunPSK" w:hAnsi="TH SarabunPSK" w:cs="TH SarabunPSK"/>
            <w:szCs w:val="28"/>
          </w:rPr>
        </w:pPr>
        <w:r w:rsidRPr="002C7D90">
          <w:rPr>
            <w:rFonts w:ascii="TH SarabunPSK" w:hAnsi="TH SarabunPSK" w:cs="TH SarabunPSK"/>
            <w:szCs w:val="28"/>
          </w:rPr>
          <w:fldChar w:fldCharType="begin"/>
        </w:r>
        <w:r w:rsidRPr="002C7D90">
          <w:rPr>
            <w:rFonts w:ascii="TH SarabunPSK" w:hAnsi="TH SarabunPSK" w:cs="TH SarabunPSK"/>
            <w:szCs w:val="28"/>
          </w:rPr>
          <w:instrText xml:space="preserve"> PAGE   \</w:instrText>
        </w:r>
        <w:r w:rsidRPr="002C7D90">
          <w:rPr>
            <w:rFonts w:ascii="TH SarabunPSK" w:hAnsi="TH SarabunPSK" w:cs="TH SarabunPSK"/>
            <w:szCs w:val="28"/>
            <w:cs/>
          </w:rPr>
          <w:instrText xml:space="preserve">* </w:instrText>
        </w:r>
        <w:r w:rsidRPr="002C7D90">
          <w:rPr>
            <w:rFonts w:ascii="TH SarabunPSK" w:hAnsi="TH SarabunPSK" w:cs="TH SarabunPSK"/>
            <w:szCs w:val="28"/>
          </w:rPr>
          <w:instrText xml:space="preserve">MERGEFORMAT </w:instrText>
        </w:r>
        <w:r w:rsidRPr="002C7D90">
          <w:rPr>
            <w:rFonts w:ascii="TH SarabunPSK" w:hAnsi="TH SarabunPSK" w:cs="TH SarabunPSK"/>
            <w:szCs w:val="28"/>
          </w:rPr>
          <w:fldChar w:fldCharType="separate"/>
        </w:r>
        <w:r w:rsidR="00A91DEB">
          <w:rPr>
            <w:rFonts w:ascii="TH SarabunPSK" w:hAnsi="TH SarabunPSK" w:cs="TH SarabunPSK"/>
            <w:noProof/>
            <w:szCs w:val="28"/>
          </w:rPr>
          <w:t>38</w:t>
        </w:r>
        <w:r w:rsidRPr="002C7D90">
          <w:rPr>
            <w:rFonts w:ascii="TH SarabunPSK" w:hAnsi="TH SarabunPSK" w:cs="TH SarabunPSK"/>
            <w:noProof/>
            <w:szCs w:val="28"/>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5B30D" w14:textId="5533C210" w:rsidR="004F3B11" w:rsidRPr="00353CC3" w:rsidRDefault="004F3B11" w:rsidP="00353CC3">
    <w:pPr>
      <w:pStyle w:val="Header"/>
      <w:jc w:val="center"/>
      <w:rPr>
        <w:rFonts w:ascii="TH SarabunPSK" w:hAnsi="TH SarabunPSK" w:cs="TH SarabunPSK"/>
        <w:szCs w:val="28"/>
      </w:rPr>
    </w:pPr>
    <w:r>
      <w:rPr>
        <w:noProof/>
      </w:rPr>
      <mc:AlternateContent>
        <mc:Choice Requires="wps">
          <w:drawing>
            <wp:anchor distT="45720" distB="45720" distL="114300" distR="114300" simplePos="0" relativeHeight="251699200" behindDoc="1" locked="0" layoutInCell="1" allowOverlap="1" wp14:anchorId="5BF08E0E" wp14:editId="19204356">
              <wp:simplePos x="0" y="0"/>
              <wp:positionH relativeFrom="rightMargin">
                <wp:align>left</wp:align>
              </wp:positionH>
              <wp:positionV relativeFrom="paragraph">
                <wp:posOffset>3155315</wp:posOffset>
              </wp:positionV>
              <wp:extent cx="442595" cy="5111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511175"/>
                      </a:xfrm>
                      <a:prstGeom prst="rect">
                        <a:avLst/>
                      </a:prstGeom>
                      <a:solidFill>
                        <a:srgbClr val="FFFFFF"/>
                      </a:solidFill>
                      <a:ln w="9525">
                        <a:noFill/>
                        <a:miter lim="800000"/>
                        <a:headEnd/>
                        <a:tailEnd/>
                      </a:ln>
                    </wps:spPr>
                    <wps:txbx>
                      <w:txbxContent>
                        <w:p w14:paraId="44688999" w14:textId="1C3F11E7" w:rsidR="004F3B11" w:rsidRPr="00353CC3" w:rsidRDefault="0094359F" w:rsidP="006D6B55">
                          <w:pPr>
                            <w:pStyle w:val="Header"/>
                            <w:jc w:val="center"/>
                            <w:rPr>
                              <w:rFonts w:ascii="TH SarabunPSK" w:hAnsi="TH SarabunPSK" w:cs="TH SarabunPSK"/>
                              <w:szCs w:val="28"/>
                            </w:rPr>
                          </w:pPr>
                          <w:sdt>
                            <w:sdtPr>
                              <w:id w:val="2068913320"/>
                              <w:docPartObj>
                                <w:docPartGallery w:val="Page Numbers (Top of Page)"/>
                                <w:docPartUnique/>
                              </w:docPartObj>
                            </w:sdtPr>
                            <w:sdtEndPr>
                              <w:rPr>
                                <w:rFonts w:ascii="TH SarabunPSK" w:hAnsi="TH SarabunPSK" w:cs="TH SarabunPSK"/>
                                <w:szCs w:val="28"/>
                              </w:rPr>
                            </w:sdtEndPr>
                            <w:sdtContent>
                              <w:r w:rsidR="004F3B11" w:rsidRPr="00353CC3">
                                <w:rPr>
                                  <w:rFonts w:ascii="TH SarabunPSK" w:hAnsi="TH SarabunPSK" w:cs="TH SarabunPSK"/>
                                  <w:szCs w:val="28"/>
                                </w:rPr>
                                <w:fldChar w:fldCharType="begin"/>
                              </w:r>
                              <w:r w:rsidR="004F3B11" w:rsidRPr="00353CC3">
                                <w:rPr>
                                  <w:rFonts w:ascii="TH SarabunPSK" w:hAnsi="TH SarabunPSK" w:cs="TH SarabunPSK"/>
                                  <w:szCs w:val="28"/>
                                </w:rPr>
                                <w:instrText xml:space="preserve"> PAGE   \</w:instrText>
                              </w:r>
                              <w:r w:rsidR="004F3B11" w:rsidRPr="00353CC3">
                                <w:rPr>
                                  <w:rFonts w:ascii="TH SarabunPSK" w:hAnsi="TH SarabunPSK" w:cs="TH SarabunPSK"/>
                                  <w:szCs w:val="28"/>
                                  <w:cs/>
                                </w:rPr>
                                <w:instrText xml:space="preserve">* </w:instrText>
                              </w:r>
                              <w:r w:rsidR="004F3B11" w:rsidRPr="00353CC3">
                                <w:rPr>
                                  <w:rFonts w:ascii="TH SarabunPSK" w:hAnsi="TH SarabunPSK" w:cs="TH SarabunPSK"/>
                                  <w:szCs w:val="28"/>
                                </w:rPr>
                                <w:instrText xml:space="preserve">MERGEFORMAT </w:instrText>
                              </w:r>
                              <w:r w:rsidR="004F3B11" w:rsidRPr="00353CC3">
                                <w:rPr>
                                  <w:rFonts w:ascii="TH SarabunPSK" w:hAnsi="TH SarabunPSK" w:cs="TH SarabunPSK"/>
                                  <w:szCs w:val="28"/>
                                </w:rPr>
                                <w:fldChar w:fldCharType="separate"/>
                              </w:r>
                              <w:r w:rsidR="00A91DEB">
                                <w:rPr>
                                  <w:rFonts w:ascii="TH SarabunPSK" w:hAnsi="TH SarabunPSK" w:cs="TH SarabunPSK"/>
                                  <w:noProof/>
                                  <w:szCs w:val="28"/>
                                </w:rPr>
                                <w:t>54</w:t>
                              </w:r>
                              <w:r w:rsidR="004F3B11" w:rsidRPr="00353CC3">
                                <w:rPr>
                                  <w:rFonts w:ascii="TH SarabunPSK" w:hAnsi="TH SarabunPSK" w:cs="TH SarabunPSK"/>
                                  <w:noProof/>
                                  <w:szCs w:val="28"/>
                                </w:rPr>
                                <w:fldChar w:fldCharType="end"/>
                              </w:r>
                            </w:sdtContent>
                          </w:sdt>
                        </w:p>
                        <w:p w14:paraId="4F286456" w14:textId="62763385" w:rsidR="004F3B11" w:rsidRDefault="004F3B11"/>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08E0E" id="_x0000_t202" coordsize="21600,21600" o:spt="202" path="m,l,21600r21600,l21600,xe">
              <v:stroke joinstyle="miter"/>
              <v:path gradientshapeok="t" o:connecttype="rect"/>
            </v:shapetype>
            <v:shape id="Text Box 2" o:spid="_x0000_s1070" type="#_x0000_t202" style="position:absolute;left:0;text-align:left;margin-left:0;margin-top:248.45pt;width:34.85pt;height:40.25pt;z-index:-25161728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o6IgIAACMEAAAOAAAAZHJzL2Uyb0RvYy54bWysU81u2zAMvg/YOwi6L469eGmMOEWXLsOA&#10;7gdo9wCyLMfCJFGTlNh5+1FymmbbbZgOAimSn8iP5Pp21IochfMSTE3z2ZwSYTi00uxr+v1p9+aG&#10;Eh+YaZkCI2p6Ep7ebl6/Wg+2EgX0oFrhCIIYXw22pn0Itsoyz3uhmZ+BFQaNHTjNAqpun7WODYiu&#10;VVbM5++yAVxrHXDhPb7eT0a6SfhdJ3j42nVeBKJqirmFdLt0N/HONmtW7R2zveTnNNg/ZKGZNPjp&#10;BeqeBUYOTv4FpSV34KELMw46g66TXKQasJp8/kc1jz2zItWC5Hh7ocn/P1j+5fjNEdnWtMiXlBim&#10;sUlPYgzkPYykiPwM1lfo9mjRMYz4jH1OtXr7APyHJwa2PTN7ceccDL1gLeaXx8jsKnTC8RGkGT5D&#10;i9+wQ4AENHZOR/KQDoLo2KfTpTcxFY6Pi0VRrkpKOJrKPM+XZfqBVc/B1vnwUYAmUaipw9YncHZ8&#10;8CEmw6pnl/iXByXbnVQqKW7fbJUjR4ZjskvnjP6bmzJkqOmqLMqEbCDGpwnSMuAYK6lrejOPJ4az&#10;KpLxwbRJDkyqScZMlDmzEwmZqAljM6ZGvI2xkbkG2hPS5WCaWtwyFOJNyYATW1P/88CcoER9Mkj5&#10;Kl8s4ognZVEuC1TctaW5tjDDe8BFQLBJ3Ia0FjFtA3fYmk4m2l4yOaeMk5jYPG9NHPVrPXm97Pbm&#10;FwAAAP//AwBQSwMEFAAGAAgAAAAhAIsUARTeAAAABwEAAA8AAABkcnMvZG93bnJldi54bWxMj0FP&#10;g0AUhO8m/ofNM/Fi7EJtQZBH02h61Ci16XXLboG4+5awC8V/73rS42QmM98Um9loNqnBdZYQ4kUE&#10;TFFtZUcNwud+d/8IzHlBUmhLCuFbOdiU11eFyKW90IeaKt+wUEIuFwit933OuatbZYRb2F5R8M52&#10;MMIHOTRcDuISyo3myyhKuBEdhYVW9Oq5VfVXNRqE42Hc3S3j9+3L9BBXb+u9fj2TRry9mbdPwLya&#10;/V8YfvEDOpSB6WRHko5phHDEI6yyJAMW7CRLgZ0Q1mm6Al4W/D9/+QMAAP//AwBQSwECLQAUAAYA&#10;CAAAACEAtoM4kv4AAADhAQAAEwAAAAAAAAAAAAAAAAAAAAAAW0NvbnRlbnRfVHlwZXNdLnhtbFBL&#10;AQItABQABgAIAAAAIQA4/SH/1gAAAJQBAAALAAAAAAAAAAAAAAAAAC8BAABfcmVscy8ucmVsc1BL&#10;AQItABQABgAIAAAAIQCKMYo6IgIAACMEAAAOAAAAAAAAAAAAAAAAAC4CAABkcnMvZTJvRG9jLnht&#10;bFBLAQItABQABgAIAAAAIQCLFAEU3gAAAAcBAAAPAAAAAAAAAAAAAAAAAHwEAABkcnMvZG93bnJl&#10;di54bWxQSwUGAAAAAAQABADzAAAAhwUAAAAA&#10;" stroked="f">
              <v:textbox style="layout-flow:vertical">
                <w:txbxContent>
                  <w:p w14:paraId="44688999" w14:textId="1C3F11E7" w:rsidR="004F3B11" w:rsidRPr="00353CC3" w:rsidRDefault="0094359F" w:rsidP="006D6B55">
                    <w:pPr>
                      <w:pStyle w:val="Header"/>
                      <w:jc w:val="center"/>
                      <w:rPr>
                        <w:rFonts w:ascii="TH SarabunPSK" w:hAnsi="TH SarabunPSK" w:cs="TH SarabunPSK"/>
                        <w:szCs w:val="28"/>
                      </w:rPr>
                    </w:pPr>
                    <w:sdt>
                      <w:sdtPr>
                        <w:id w:val="2068913320"/>
                        <w:docPartObj>
                          <w:docPartGallery w:val="Page Numbers (Top of Page)"/>
                          <w:docPartUnique/>
                        </w:docPartObj>
                      </w:sdtPr>
                      <w:sdtEndPr>
                        <w:rPr>
                          <w:rFonts w:ascii="TH SarabunPSK" w:hAnsi="TH SarabunPSK" w:cs="TH SarabunPSK"/>
                          <w:szCs w:val="28"/>
                        </w:rPr>
                      </w:sdtEndPr>
                      <w:sdtContent>
                        <w:r w:rsidR="004F3B11" w:rsidRPr="00353CC3">
                          <w:rPr>
                            <w:rFonts w:ascii="TH SarabunPSK" w:hAnsi="TH SarabunPSK" w:cs="TH SarabunPSK"/>
                            <w:szCs w:val="28"/>
                          </w:rPr>
                          <w:fldChar w:fldCharType="begin"/>
                        </w:r>
                        <w:r w:rsidR="004F3B11" w:rsidRPr="00353CC3">
                          <w:rPr>
                            <w:rFonts w:ascii="TH SarabunPSK" w:hAnsi="TH SarabunPSK" w:cs="TH SarabunPSK"/>
                            <w:szCs w:val="28"/>
                          </w:rPr>
                          <w:instrText xml:space="preserve"> PAGE   \</w:instrText>
                        </w:r>
                        <w:r w:rsidR="004F3B11" w:rsidRPr="00353CC3">
                          <w:rPr>
                            <w:rFonts w:ascii="TH SarabunPSK" w:hAnsi="TH SarabunPSK" w:cs="TH SarabunPSK"/>
                            <w:szCs w:val="28"/>
                            <w:cs/>
                          </w:rPr>
                          <w:instrText xml:space="preserve">* </w:instrText>
                        </w:r>
                        <w:r w:rsidR="004F3B11" w:rsidRPr="00353CC3">
                          <w:rPr>
                            <w:rFonts w:ascii="TH SarabunPSK" w:hAnsi="TH SarabunPSK" w:cs="TH SarabunPSK"/>
                            <w:szCs w:val="28"/>
                          </w:rPr>
                          <w:instrText xml:space="preserve">MERGEFORMAT </w:instrText>
                        </w:r>
                        <w:r w:rsidR="004F3B11" w:rsidRPr="00353CC3">
                          <w:rPr>
                            <w:rFonts w:ascii="TH SarabunPSK" w:hAnsi="TH SarabunPSK" w:cs="TH SarabunPSK"/>
                            <w:szCs w:val="28"/>
                          </w:rPr>
                          <w:fldChar w:fldCharType="separate"/>
                        </w:r>
                        <w:r w:rsidR="00A91DEB">
                          <w:rPr>
                            <w:rFonts w:ascii="TH SarabunPSK" w:hAnsi="TH SarabunPSK" w:cs="TH SarabunPSK"/>
                            <w:noProof/>
                            <w:szCs w:val="28"/>
                          </w:rPr>
                          <w:t>54</w:t>
                        </w:r>
                        <w:r w:rsidR="004F3B11" w:rsidRPr="00353CC3">
                          <w:rPr>
                            <w:rFonts w:ascii="TH SarabunPSK" w:hAnsi="TH SarabunPSK" w:cs="TH SarabunPSK"/>
                            <w:noProof/>
                            <w:szCs w:val="28"/>
                          </w:rPr>
                          <w:fldChar w:fldCharType="end"/>
                        </w:r>
                      </w:sdtContent>
                    </w:sdt>
                  </w:p>
                  <w:p w14:paraId="4F286456" w14:textId="62763385" w:rsidR="004F3B11" w:rsidRDefault="004F3B11"/>
                </w:txbxContent>
              </v:textbox>
              <w10:wrap anchorx="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8A589" w14:textId="3D788FDC" w:rsidR="004F3B11" w:rsidRPr="002C7D90" w:rsidRDefault="004F3B11" w:rsidP="00A32C5B">
    <w:pPr>
      <w:pStyle w:val="Header"/>
      <w:jc w:val="center"/>
      <w:rPr>
        <w:rFonts w:ascii="TH SarabunPSK" w:hAnsi="TH SarabunPSK" w:cs="TH SarabunPSK"/>
        <w:szCs w:val="28"/>
      </w:rPr>
    </w:pPr>
    <w:r>
      <w:rPr>
        <w:noProof/>
      </w:rPr>
      <mc:AlternateContent>
        <mc:Choice Requires="wps">
          <w:drawing>
            <wp:anchor distT="0" distB="0" distL="114300" distR="114300" simplePos="0" relativeHeight="251697152" behindDoc="1" locked="0" layoutInCell="1" allowOverlap="1" wp14:anchorId="07A2B6B4" wp14:editId="528A84E8">
              <wp:simplePos x="0" y="0"/>
              <wp:positionH relativeFrom="rightMargin">
                <wp:posOffset>139700</wp:posOffset>
              </wp:positionH>
              <wp:positionV relativeFrom="paragraph">
                <wp:posOffset>3382222</wp:posOffset>
              </wp:positionV>
              <wp:extent cx="1828800"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w="6350">
                        <a:noFill/>
                      </a:ln>
                    </wps:spPr>
                    <wps:txbx>
                      <w:txbxContent>
                        <w:p w14:paraId="07FC8C44" w14:textId="5C08E851" w:rsidR="004F3B11" w:rsidRPr="00994E23" w:rsidRDefault="004F3B11" w:rsidP="00FE6CA1">
                          <w:pPr>
                            <w:pStyle w:val="Header"/>
                            <w:jc w:val="center"/>
                            <w:rPr>
                              <w:rFonts w:ascii="TH SarabunPSK" w:hAnsi="TH SarabunPSK" w:cs="TH SarabunPSK"/>
                              <w:szCs w:val="28"/>
                            </w:rPr>
                          </w:pPr>
                          <w:r w:rsidRPr="00994E23">
                            <w:rPr>
                              <w:rFonts w:ascii="TH SarabunPSK" w:hAnsi="TH SarabunPSK" w:cs="TH SarabunPSK"/>
                              <w:szCs w:val="28"/>
                            </w:rPr>
                            <w:fldChar w:fldCharType="begin"/>
                          </w:r>
                          <w:r w:rsidRPr="00994E23">
                            <w:rPr>
                              <w:rFonts w:ascii="TH SarabunPSK" w:hAnsi="TH SarabunPSK" w:cs="TH SarabunPSK"/>
                              <w:szCs w:val="28"/>
                            </w:rPr>
                            <w:instrText xml:space="preserve"> PAGE   \</w:instrText>
                          </w:r>
                          <w:r w:rsidRPr="00994E23">
                            <w:rPr>
                              <w:rFonts w:ascii="TH SarabunPSK" w:hAnsi="TH SarabunPSK" w:cs="TH SarabunPSK"/>
                              <w:szCs w:val="28"/>
                              <w:cs/>
                            </w:rPr>
                            <w:instrText xml:space="preserve">* </w:instrText>
                          </w:r>
                          <w:r w:rsidRPr="00994E23">
                            <w:rPr>
                              <w:rFonts w:ascii="TH SarabunPSK" w:hAnsi="TH SarabunPSK" w:cs="TH SarabunPSK"/>
                              <w:szCs w:val="28"/>
                            </w:rPr>
                            <w:instrText xml:space="preserve">MERGEFORMAT </w:instrText>
                          </w:r>
                          <w:r w:rsidRPr="00994E23">
                            <w:rPr>
                              <w:rFonts w:ascii="TH SarabunPSK" w:hAnsi="TH SarabunPSK" w:cs="TH SarabunPSK"/>
                              <w:szCs w:val="28"/>
                            </w:rPr>
                            <w:fldChar w:fldCharType="separate"/>
                          </w:r>
                          <w:r w:rsidR="00A91DEB">
                            <w:rPr>
                              <w:rFonts w:ascii="TH SarabunPSK" w:hAnsi="TH SarabunPSK" w:cs="TH SarabunPSK"/>
                              <w:noProof/>
                              <w:szCs w:val="28"/>
                            </w:rPr>
                            <w:t>47</w:t>
                          </w:r>
                          <w:r w:rsidRPr="00994E23">
                            <w:rPr>
                              <w:rFonts w:ascii="TH SarabunPSK" w:hAnsi="TH SarabunPSK" w:cs="TH SarabunPSK"/>
                              <w:noProof/>
                              <w:szCs w:val="28"/>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7A2B6B4" id="_x0000_t202" coordsize="21600,21600" o:spt="202" path="m,l,21600r21600,l21600,xe">
              <v:stroke joinstyle="miter"/>
              <v:path gradientshapeok="t" o:connecttype="rect"/>
            </v:shapetype>
            <v:shape id="Text Box 27" o:spid="_x0000_s1071" type="#_x0000_t202" style="position:absolute;left:0;text-align:left;margin-left:11pt;margin-top:266.3pt;width:2in;height:36pt;z-index:-25161932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uMMAIAAFoEAAAOAAAAZHJzL2Uyb0RvYy54bWysVN9v2jAQfp+0/8Hy+0hgtGWIULFWTJNQ&#10;WwmmPhvHIZFsn3c2JOyv39kBiro9TXu5nO/O9+P7zpndd0azg0LfgC34cJBzpqyEsrG7gv/YLD9N&#10;OPNB2FJosKrgR+X5/fzjh1nrpmoENehSIaMk1k9bV/A6BDfNMi9rZYQfgFOWnBWgEYGOuMtKFC1l&#10;Nzob5flt1gKWDkEq78n62Dv5POWvKiXDc1V5FZguOPUWksQkt1Fm85mY7lC4upGnNsQ/dGFEY6no&#10;JdWjCILtsfkjlWkkgocqDCSYDKqqkSrNQNMM83fTrGvhVJqFwPHuApP/f2nl0+EFWVMWfHTHmRWG&#10;ONqoLrCv0DEyET6t81MKWzsKDB3Zieez3ZMxjt1VaOKXBmLkJ6SPF3RjNhkvTUaTSU4uSb7xzR3R&#10;F9Nkb7cd+vBNgWFRKTgSewlUcVj50IeeQ2IxC8tG68Sgtqwt+O3nmzxduHgoubZUI87Q9xq10G27&#10;NPP4PMcWyiONh9AviHdy2VAPK+HDi0DaCGqbtjw8k6g0UC04aZzVgL/+Zo/xBY+Ss5Y2rOD+516g&#10;4kx/t0Thl+F4HFcyHRIenOG1Z3vtsXvzALTEQ3pPTiaVLmPQZ7VCMK/0GBaxKrmEldRZwal6rz6E&#10;fu/pMUm1WKQgWkInwsqunYypI6oR4U33KtCdaAhE4BOcd1FM37HRx8ab3i32gThJVEWce1RP8NMC&#10;J7JPjy2+kOtzinr7Jcx/AwAA//8DAFBLAwQUAAYACAAAACEAdTdKcN0AAAAKAQAADwAAAGRycy9k&#10;b3ducmV2LnhtbEyPwU7DMAyG70i8Q+RJ3FiyDKqpNJ0Q0sSZDW3XrPHassapmmwrfXrMCY62f33+&#10;/mI9+k5ccYhtIAOLuQKBVAXXUm3gc7d5XIGIyZKzXSA08I0R1uX9XWFzF270gddtqgVDKObWQJNS&#10;n0sZqwa9jfPQI/HtFAZvE49DLd1gbwz3ndRKZdLblvhDY3t8a7A6by/ewLObpurQbzTtV+97GXYn&#10;N31JYx5m4+sLiIRj+gvDrz6rQ8lOx3AhF0VnQGuukpi11BkIDiwXijdHA5l6ykCWhfxfofwBAAD/&#10;/wMAUEsBAi0AFAAGAAgAAAAhALaDOJL+AAAA4QEAABMAAAAAAAAAAAAAAAAAAAAAAFtDb250ZW50&#10;X1R5cGVzXS54bWxQSwECLQAUAAYACAAAACEAOP0h/9YAAACUAQAACwAAAAAAAAAAAAAAAAAvAQAA&#10;X3JlbHMvLnJlbHNQSwECLQAUAAYACAAAACEAawV7jDACAABaBAAADgAAAAAAAAAAAAAAAAAuAgAA&#10;ZHJzL2Uyb0RvYy54bWxQSwECLQAUAAYACAAAACEAdTdKcN0AAAAKAQAADwAAAAAAAAAAAAAAAACK&#10;BAAAZHJzL2Rvd25yZXYueG1sUEsFBgAAAAAEAAQA8wAAAJQFAAAAAA==&#10;" filled="f" stroked="f" strokeweight=".5pt">
              <v:textbox style="layout-flow:vertical;mso-fit-shape-to-text:t">
                <w:txbxContent>
                  <w:p w14:paraId="07FC8C44" w14:textId="5C08E851" w:rsidR="004F3B11" w:rsidRPr="00994E23" w:rsidRDefault="004F3B11" w:rsidP="00FE6CA1">
                    <w:pPr>
                      <w:pStyle w:val="Header"/>
                      <w:jc w:val="center"/>
                      <w:rPr>
                        <w:rFonts w:ascii="TH SarabunPSK" w:hAnsi="TH SarabunPSK" w:cs="TH SarabunPSK"/>
                        <w:szCs w:val="28"/>
                      </w:rPr>
                    </w:pPr>
                    <w:r w:rsidRPr="00994E23">
                      <w:rPr>
                        <w:rFonts w:ascii="TH SarabunPSK" w:hAnsi="TH SarabunPSK" w:cs="TH SarabunPSK"/>
                        <w:szCs w:val="28"/>
                      </w:rPr>
                      <w:fldChar w:fldCharType="begin"/>
                    </w:r>
                    <w:r w:rsidRPr="00994E23">
                      <w:rPr>
                        <w:rFonts w:ascii="TH SarabunPSK" w:hAnsi="TH SarabunPSK" w:cs="TH SarabunPSK"/>
                        <w:szCs w:val="28"/>
                      </w:rPr>
                      <w:instrText xml:space="preserve"> PAGE   \</w:instrText>
                    </w:r>
                    <w:r w:rsidRPr="00994E23">
                      <w:rPr>
                        <w:rFonts w:ascii="TH SarabunPSK" w:hAnsi="TH SarabunPSK" w:cs="TH SarabunPSK"/>
                        <w:szCs w:val="28"/>
                        <w:cs/>
                      </w:rPr>
                      <w:instrText xml:space="preserve">* </w:instrText>
                    </w:r>
                    <w:r w:rsidRPr="00994E23">
                      <w:rPr>
                        <w:rFonts w:ascii="TH SarabunPSK" w:hAnsi="TH SarabunPSK" w:cs="TH SarabunPSK"/>
                        <w:szCs w:val="28"/>
                      </w:rPr>
                      <w:instrText xml:space="preserve">MERGEFORMAT </w:instrText>
                    </w:r>
                    <w:r w:rsidRPr="00994E23">
                      <w:rPr>
                        <w:rFonts w:ascii="TH SarabunPSK" w:hAnsi="TH SarabunPSK" w:cs="TH SarabunPSK"/>
                        <w:szCs w:val="28"/>
                      </w:rPr>
                      <w:fldChar w:fldCharType="separate"/>
                    </w:r>
                    <w:r w:rsidR="00A91DEB">
                      <w:rPr>
                        <w:rFonts w:ascii="TH SarabunPSK" w:hAnsi="TH SarabunPSK" w:cs="TH SarabunPSK"/>
                        <w:noProof/>
                        <w:szCs w:val="28"/>
                      </w:rPr>
                      <w:t>47</w:t>
                    </w:r>
                    <w:r w:rsidRPr="00994E23">
                      <w:rPr>
                        <w:rFonts w:ascii="TH SarabunPSK" w:hAnsi="TH SarabunPSK" w:cs="TH SarabunPSK"/>
                        <w:noProof/>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7C32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nsid w:val="00BE36DC"/>
    <w:multiLevelType w:val="hybridMultilevel"/>
    <w:tmpl w:val="2EF01D9A"/>
    <w:lvl w:ilvl="0" w:tplc="0409000F">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09F36F56"/>
    <w:multiLevelType w:val="multilevel"/>
    <w:tmpl w:val="314C7F7A"/>
    <w:lvl w:ilvl="0">
      <w:start w:val="1"/>
      <w:numFmt w:val="decimal"/>
      <w:lvlText w:val="%1"/>
      <w:lvlJc w:val="left"/>
      <w:pPr>
        <w:ind w:left="405" w:hanging="405"/>
      </w:pPr>
      <w:rPr>
        <w:rFonts w:hint="default"/>
      </w:rPr>
    </w:lvl>
    <w:lvl w:ilvl="1">
      <w:start w:val="1"/>
      <w:numFmt w:val="decimal"/>
      <w:lvlText w:val="%1.%2"/>
      <w:lvlJc w:val="left"/>
      <w:pPr>
        <w:ind w:left="1395" w:hanging="40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
    <w:nsid w:val="0ADE0D65"/>
    <w:multiLevelType w:val="hybridMultilevel"/>
    <w:tmpl w:val="54C8E7D4"/>
    <w:lvl w:ilvl="0" w:tplc="3D7E618A">
      <w:start w:val="1"/>
      <w:numFmt w:val="decimal"/>
      <w:lvlText w:val="%1"/>
      <w:lvlJc w:val="left"/>
      <w:pPr>
        <w:ind w:left="720" w:hanging="360"/>
      </w:pPr>
      <w:rPr>
        <w:rFonts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E4886"/>
    <w:multiLevelType w:val="hybridMultilevel"/>
    <w:tmpl w:val="9740022C"/>
    <w:lvl w:ilvl="0" w:tplc="0E74F00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1300E4"/>
    <w:multiLevelType w:val="hybridMultilevel"/>
    <w:tmpl w:val="2EBAE1F6"/>
    <w:lvl w:ilvl="0" w:tplc="543C1AAA">
      <w:start w:val="13"/>
      <w:numFmt w:val="bullet"/>
      <w:lvlText w:val="-"/>
      <w:lvlJc w:val="left"/>
      <w:pPr>
        <w:ind w:left="780" w:hanging="360"/>
      </w:pPr>
      <w:rPr>
        <w:rFonts w:ascii="TH Sarabun New" w:eastAsia="SimSun" w:hAnsi="TH Sarabun New" w:cs="TH Sarabun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145530DD"/>
    <w:multiLevelType w:val="multilevel"/>
    <w:tmpl w:val="A734E3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151D2208"/>
    <w:multiLevelType w:val="multilevel"/>
    <w:tmpl w:val="9628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C75E74"/>
    <w:multiLevelType w:val="hybridMultilevel"/>
    <w:tmpl w:val="7E061504"/>
    <w:lvl w:ilvl="0" w:tplc="921EF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EF4B8D"/>
    <w:multiLevelType w:val="multilevel"/>
    <w:tmpl w:val="5E6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03972C8"/>
    <w:multiLevelType w:val="hybridMultilevel"/>
    <w:tmpl w:val="DFE8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DE2874"/>
    <w:multiLevelType w:val="multilevel"/>
    <w:tmpl w:val="51D23DA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3801E01"/>
    <w:multiLevelType w:val="hybridMultilevel"/>
    <w:tmpl w:val="DFE8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nsid w:val="29E97ADB"/>
    <w:multiLevelType w:val="hybridMultilevel"/>
    <w:tmpl w:val="6164D65A"/>
    <w:lvl w:ilvl="0" w:tplc="40BE0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DF751B"/>
    <w:multiLevelType w:val="multilevel"/>
    <w:tmpl w:val="DEA0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8D00C2"/>
    <w:multiLevelType w:val="hybridMultilevel"/>
    <w:tmpl w:val="832A561E"/>
    <w:lvl w:ilvl="0" w:tplc="AF12F8A6">
      <w:start w:val="3"/>
      <w:numFmt w:val="bullet"/>
      <w:lvlText w:val="-"/>
      <w:lvlJc w:val="left"/>
      <w:pPr>
        <w:ind w:left="720" w:hanging="360"/>
      </w:pPr>
      <w:rPr>
        <w:rFonts w:ascii="TH SarabunPSK" w:eastAsia="Times New Roman" w:hAnsi="TH SarabunPSK" w:cs="TH SarabunPSK" w:hint="default"/>
        <w:b w:val="0"/>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754671"/>
    <w:multiLevelType w:val="hybridMultilevel"/>
    <w:tmpl w:val="0EA40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94457"/>
    <w:multiLevelType w:val="multilevel"/>
    <w:tmpl w:val="F2C0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896989"/>
    <w:multiLevelType w:val="multilevel"/>
    <w:tmpl w:val="0A465B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DAB128B"/>
    <w:multiLevelType w:val="hybridMultilevel"/>
    <w:tmpl w:val="BA4EB0E6"/>
    <w:lvl w:ilvl="0" w:tplc="4E268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F960F42"/>
    <w:multiLevelType w:val="multilevel"/>
    <w:tmpl w:val="F58ECFB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nsid w:val="3FCF232C"/>
    <w:multiLevelType w:val="multilevel"/>
    <w:tmpl w:val="F8D6C5A4"/>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nsid w:val="416A3EAA"/>
    <w:multiLevelType w:val="multilevel"/>
    <w:tmpl w:val="A7CC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4F254A"/>
    <w:multiLevelType w:val="hybridMultilevel"/>
    <w:tmpl w:val="C7CA3D86"/>
    <w:lvl w:ilvl="0" w:tplc="F93C0F4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95E4D37"/>
    <w:multiLevelType w:val="multilevel"/>
    <w:tmpl w:val="171E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E64F87"/>
    <w:multiLevelType w:val="hybridMultilevel"/>
    <w:tmpl w:val="9F90C07A"/>
    <w:lvl w:ilvl="0" w:tplc="894A5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19180B"/>
    <w:multiLevelType w:val="hybridMultilevel"/>
    <w:tmpl w:val="AC46A5CA"/>
    <w:lvl w:ilvl="0" w:tplc="8DE40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ED20A17"/>
    <w:multiLevelType w:val="hybridMultilevel"/>
    <w:tmpl w:val="57E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176C6C"/>
    <w:multiLevelType w:val="hybridMultilevel"/>
    <w:tmpl w:val="DDA468FE"/>
    <w:lvl w:ilvl="0" w:tplc="4AEA5F00">
      <w:numFmt w:val="bullet"/>
      <w:lvlText w:val="-"/>
      <w:lvlJc w:val="left"/>
      <w:pPr>
        <w:tabs>
          <w:tab w:val="num" w:pos="360"/>
        </w:tabs>
        <w:ind w:left="360" w:hanging="360"/>
      </w:pPr>
      <w:rPr>
        <w:rFonts w:ascii="Browallia New" w:eastAsia="Times New Roman" w:hAnsi="Browallia New" w:cs="BrowalliaUP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4F3D0F03"/>
    <w:multiLevelType w:val="hybridMultilevel"/>
    <w:tmpl w:val="52FA93AC"/>
    <w:lvl w:ilvl="0" w:tplc="521A3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0A040AB"/>
    <w:multiLevelType w:val="hybridMultilevel"/>
    <w:tmpl w:val="35D0D2EA"/>
    <w:lvl w:ilvl="0" w:tplc="D9F2D60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4231263"/>
    <w:multiLevelType w:val="hybridMultilevel"/>
    <w:tmpl w:val="2322286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nsid w:val="55FA0E31"/>
    <w:multiLevelType w:val="multilevel"/>
    <w:tmpl w:val="534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D06849"/>
    <w:multiLevelType w:val="multilevel"/>
    <w:tmpl w:val="FB5A660C"/>
    <w:lvl w:ilvl="0">
      <w:start w:val="1"/>
      <w:numFmt w:val="decimal"/>
      <w:lvlText w:val="%1."/>
      <w:lvlJc w:val="left"/>
      <w:pPr>
        <w:ind w:left="108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680" w:hanging="1800"/>
      </w:pPr>
      <w:rPr>
        <w:rFonts w:hint="default"/>
      </w:rPr>
    </w:lvl>
  </w:abstractNum>
  <w:abstractNum w:abstractNumId="46">
    <w:nsid w:val="592B18CD"/>
    <w:multiLevelType w:val="multilevel"/>
    <w:tmpl w:val="4A16937C"/>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7">
    <w:nsid w:val="59BB3200"/>
    <w:multiLevelType w:val="multilevel"/>
    <w:tmpl w:val="C960F414"/>
    <w:lvl w:ilvl="0">
      <w:start w:val="2"/>
      <w:numFmt w:val="decimal"/>
      <w:lvlText w:val="%1"/>
      <w:lvlJc w:val="left"/>
      <w:pPr>
        <w:ind w:left="480" w:hanging="480"/>
      </w:pPr>
      <w:rPr>
        <w:rFonts w:hint="default"/>
      </w:rPr>
    </w:lvl>
    <w:lvl w:ilvl="1">
      <w:start w:val="2"/>
      <w:numFmt w:val="decimal"/>
      <w:lvlText w:val="%1.%2"/>
      <w:lvlJc w:val="left"/>
      <w:pPr>
        <w:ind w:left="838" w:hanging="480"/>
      </w:pPr>
      <w:rPr>
        <w:rFonts w:hint="default"/>
      </w:rPr>
    </w:lvl>
    <w:lvl w:ilvl="2">
      <w:start w:val="3"/>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48">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8606B82"/>
    <w:multiLevelType w:val="multilevel"/>
    <w:tmpl w:val="4270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0411DD"/>
    <w:multiLevelType w:val="hybridMultilevel"/>
    <w:tmpl w:val="018A8B94"/>
    <w:lvl w:ilvl="0" w:tplc="252C72D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6D74A7"/>
    <w:multiLevelType w:val="hybridMultilevel"/>
    <w:tmpl w:val="121E8A2A"/>
    <w:lvl w:ilvl="0" w:tplc="63088356">
      <w:start w:val="5"/>
      <w:numFmt w:val="bullet"/>
      <w:lvlText w:val="-"/>
      <w:lvlJc w:val="left"/>
      <w:pPr>
        <w:ind w:left="720" w:hanging="360"/>
      </w:pPr>
      <w:rPr>
        <w:rFonts w:ascii="Angsana New" w:eastAsiaTheme="minorHAnsi" w:hAnsi="Angsana New" w:cs="Angsana New"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0E08AE"/>
    <w:multiLevelType w:val="multilevel"/>
    <w:tmpl w:val="671E7BEE"/>
    <w:lvl w:ilvl="0">
      <w:start w:val="2"/>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6F97D7D"/>
    <w:multiLevelType w:val="multilevel"/>
    <w:tmpl w:val="DA04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97841DC"/>
    <w:multiLevelType w:val="hybridMultilevel"/>
    <w:tmpl w:val="58AC32AA"/>
    <w:lvl w:ilvl="0" w:tplc="EE6AE29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0"/>
  </w:num>
  <w:num w:numId="3">
    <w:abstractNumId w:val="13"/>
  </w:num>
  <w:num w:numId="4">
    <w:abstractNumId w:val="32"/>
  </w:num>
  <w:num w:numId="5">
    <w:abstractNumId w:val="43"/>
  </w:num>
  <w:num w:numId="6">
    <w:abstractNumId w:val="52"/>
  </w:num>
  <w:num w:numId="7">
    <w:abstractNumId w:val="25"/>
  </w:num>
  <w:num w:numId="8">
    <w:abstractNumId w:val="53"/>
  </w:num>
  <w:num w:numId="9">
    <w:abstractNumId w:val="26"/>
  </w:num>
  <w:num w:numId="10">
    <w:abstractNumId w:val="39"/>
  </w:num>
  <w:num w:numId="11">
    <w:abstractNumId w:val="5"/>
  </w:num>
  <w:num w:numId="12">
    <w:abstractNumId w:val="30"/>
  </w:num>
  <w:num w:numId="13">
    <w:abstractNumId w:val="20"/>
  </w:num>
  <w:num w:numId="14">
    <w:abstractNumId w:val="18"/>
  </w:num>
  <w:num w:numId="15">
    <w:abstractNumId w:val="40"/>
  </w:num>
  <w:num w:numId="16">
    <w:abstractNumId w:val="33"/>
  </w:num>
  <w:num w:numId="17">
    <w:abstractNumId w:val="56"/>
  </w:num>
  <w:num w:numId="18">
    <w:abstractNumId w:val="27"/>
  </w:num>
  <w:num w:numId="19">
    <w:abstractNumId w:val="14"/>
  </w:num>
  <w:num w:numId="20">
    <w:abstractNumId w:val="35"/>
  </w:num>
  <w:num w:numId="21">
    <w:abstractNumId w:val="16"/>
  </w:num>
  <w:num w:numId="22">
    <w:abstractNumId w:val="23"/>
  </w:num>
  <w:num w:numId="23">
    <w:abstractNumId w:val="51"/>
  </w:num>
  <w:num w:numId="24">
    <w:abstractNumId w:val="44"/>
  </w:num>
  <w:num w:numId="25">
    <w:abstractNumId w:val="29"/>
  </w:num>
  <w:num w:numId="26">
    <w:abstractNumId w:val="22"/>
  </w:num>
  <w:num w:numId="27">
    <w:abstractNumId w:val="12"/>
  </w:num>
  <w:num w:numId="28">
    <w:abstractNumId w:val="9"/>
  </w:num>
  <w:num w:numId="29">
    <w:abstractNumId w:val="36"/>
  </w:num>
  <w:num w:numId="30">
    <w:abstractNumId w:val="37"/>
  </w:num>
  <w:num w:numId="31">
    <w:abstractNumId w:val="31"/>
  </w:num>
  <w:num w:numId="32">
    <w:abstractNumId w:val="46"/>
  </w:num>
  <w:num w:numId="33">
    <w:abstractNumId w:val="54"/>
  </w:num>
  <w:num w:numId="34">
    <w:abstractNumId w:val="19"/>
  </w:num>
  <w:num w:numId="35">
    <w:abstractNumId w:val="38"/>
  </w:num>
  <w:num w:numId="36">
    <w:abstractNumId w:val="34"/>
  </w:num>
  <w:num w:numId="37">
    <w:abstractNumId w:val="47"/>
  </w:num>
  <w:num w:numId="38">
    <w:abstractNumId w:val="10"/>
  </w:num>
  <w:num w:numId="39">
    <w:abstractNumId w:val="41"/>
  </w:num>
  <w:num w:numId="40">
    <w:abstractNumId w:val="57"/>
  </w:num>
  <w:num w:numId="41">
    <w:abstractNumId w:val="15"/>
  </w:num>
  <w:num w:numId="42">
    <w:abstractNumId w:val="45"/>
  </w:num>
  <w:num w:numId="4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DE"/>
    <w:rsid w:val="0000055A"/>
    <w:rsid w:val="00000637"/>
    <w:rsid w:val="00000753"/>
    <w:rsid w:val="00002EF8"/>
    <w:rsid w:val="00002F3E"/>
    <w:rsid w:val="000031A1"/>
    <w:rsid w:val="00005211"/>
    <w:rsid w:val="0000549A"/>
    <w:rsid w:val="00006505"/>
    <w:rsid w:val="00006D76"/>
    <w:rsid w:val="000077C7"/>
    <w:rsid w:val="00011C4F"/>
    <w:rsid w:val="00012EAD"/>
    <w:rsid w:val="00013160"/>
    <w:rsid w:val="00013DC8"/>
    <w:rsid w:val="00013E39"/>
    <w:rsid w:val="000143AA"/>
    <w:rsid w:val="00014BC6"/>
    <w:rsid w:val="00014FC1"/>
    <w:rsid w:val="00015017"/>
    <w:rsid w:val="0001531A"/>
    <w:rsid w:val="000157DD"/>
    <w:rsid w:val="00015BCC"/>
    <w:rsid w:val="00017F87"/>
    <w:rsid w:val="00020541"/>
    <w:rsid w:val="00020E88"/>
    <w:rsid w:val="00021617"/>
    <w:rsid w:val="00021792"/>
    <w:rsid w:val="000226BC"/>
    <w:rsid w:val="000237C6"/>
    <w:rsid w:val="00023CD5"/>
    <w:rsid w:val="00024040"/>
    <w:rsid w:val="00025751"/>
    <w:rsid w:val="00026012"/>
    <w:rsid w:val="000266DF"/>
    <w:rsid w:val="000302F2"/>
    <w:rsid w:val="00030928"/>
    <w:rsid w:val="000309E6"/>
    <w:rsid w:val="00031074"/>
    <w:rsid w:val="00032F74"/>
    <w:rsid w:val="00033057"/>
    <w:rsid w:val="0003360D"/>
    <w:rsid w:val="000336F7"/>
    <w:rsid w:val="0003492E"/>
    <w:rsid w:val="00035166"/>
    <w:rsid w:val="0003534E"/>
    <w:rsid w:val="0003616D"/>
    <w:rsid w:val="0003618B"/>
    <w:rsid w:val="000362D6"/>
    <w:rsid w:val="0003650A"/>
    <w:rsid w:val="00037550"/>
    <w:rsid w:val="00040C33"/>
    <w:rsid w:val="00040EAC"/>
    <w:rsid w:val="00041971"/>
    <w:rsid w:val="00043C06"/>
    <w:rsid w:val="00044E43"/>
    <w:rsid w:val="00045124"/>
    <w:rsid w:val="00046CCD"/>
    <w:rsid w:val="0004719D"/>
    <w:rsid w:val="000517AA"/>
    <w:rsid w:val="0005191F"/>
    <w:rsid w:val="0005192E"/>
    <w:rsid w:val="000524EF"/>
    <w:rsid w:val="000525AA"/>
    <w:rsid w:val="000541CB"/>
    <w:rsid w:val="00055449"/>
    <w:rsid w:val="000573F5"/>
    <w:rsid w:val="0005742E"/>
    <w:rsid w:val="00057C5E"/>
    <w:rsid w:val="00057D9B"/>
    <w:rsid w:val="00057EAD"/>
    <w:rsid w:val="000600AF"/>
    <w:rsid w:val="000609D3"/>
    <w:rsid w:val="00060B06"/>
    <w:rsid w:val="0006159A"/>
    <w:rsid w:val="00062DF3"/>
    <w:rsid w:val="000640C7"/>
    <w:rsid w:val="0006468E"/>
    <w:rsid w:val="00064711"/>
    <w:rsid w:val="00064841"/>
    <w:rsid w:val="000650ED"/>
    <w:rsid w:val="00065177"/>
    <w:rsid w:val="00065400"/>
    <w:rsid w:val="00065817"/>
    <w:rsid w:val="000675DE"/>
    <w:rsid w:val="000708AB"/>
    <w:rsid w:val="000721DB"/>
    <w:rsid w:val="00072A1C"/>
    <w:rsid w:val="00074C2D"/>
    <w:rsid w:val="000757A1"/>
    <w:rsid w:val="00075AF9"/>
    <w:rsid w:val="0008009D"/>
    <w:rsid w:val="000803F6"/>
    <w:rsid w:val="00081794"/>
    <w:rsid w:val="0008217E"/>
    <w:rsid w:val="000829AF"/>
    <w:rsid w:val="000831C4"/>
    <w:rsid w:val="0008332A"/>
    <w:rsid w:val="000835C8"/>
    <w:rsid w:val="00083A1C"/>
    <w:rsid w:val="000845BA"/>
    <w:rsid w:val="0008569C"/>
    <w:rsid w:val="00086D6C"/>
    <w:rsid w:val="00086D86"/>
    <w:rsid w:val="00087277"/>
    <w:rsid w:val="000874BA"/>
    <w:rsid w:val="000902A2"/>
    <w:rsid w:val="000902C5"/>
    <w:rsid w:val="000909C5"/>
    <w:rsid w:val="00091136"/>
    <w:rsid w:val="00091773"/>
    <w:rsid w:val="0009261A"/>
    <w:rsid w:val="000941AC"/>
    <w:rsid w:val="000947D6"/>
    <w:rsid w:val="00094FC0"/>
    <w:rsid w:val="00095E8A"/>
    <w:rsid w:val="000970B9"/>
    <w:rsid w:val="000A06EE"/>
    <w:rsid w:val="000A10B4"/>
    <w:rsid w:val="000A12F1"/>
    <w:rsid w:val="000A16E4"/>
    <w:rsid w:val="000A18A2"/>
    <w:rsid w:val="000A19CB"/>
    <w:rsid w:val="000A221F"/>
    <w:rsid w:val="000A234A"/>
    <w:rsid w:val="000A24FD"/>
    <w:rsid w:val="000A2C3F"/>
    <w:rsid w:val="000A2C72"/>
    <w:rsid w:val="000A2E15"/>
    <w:rsid w:val="000A4F57"/>
    <w:rsid w:val="000A6110"/>
    <w:rsid w:val="000A628D"/>
    <w:rsid w:val="000A7A08"/>
    <w:rsid w:val="000B0E85"/>
    <w:rsid w:val="000B11EB"/>
    <w:rsid w:val="000B145F"/>
    <w:rsid w:val="000B159D"/>
    <w:rsid w:val="000B15DC"/>
    <w:rsid w:val="000B180B"/>
    <w:rsid w:val="000B185D"/>
    <w:rsid w:val="000B18D2"/>
    <w:rsid w:val="000B1F85"/>
    <w:rsid w:val="000B2267"/>
    <w:rsid w:val="000B25E7"/>
    <w:rsid w:val="000B292A"/>
    <w:rsid w:val="000B2AFC"/>
    <w:rsid w:val="000B2C06"/>
    <w:rsid w:val="000B2CA4"/>
    <w:rsid w:val="000B3589"/>
    <w:rsid w:val="000B3B05"/>
    <w:rsid w:val="000B3E11"/>
    <w:rsid w:val="000B495D"/>
    <w:rsid w:val="000B6514"/>
    <w:rsid w:val="000B71A0"/>
    <w:rsid w:val="000C0E0A"/>
    <w:rsid w:val="000C19C9"/>
    <w:rsid w:val="000C344C"/>
    <w:rsid w:val="000C372F"/>
    <w:rsid w:val="000C405E"/>
    <w:rsid w:val="000C5B84"/>
    <w:rsid w:val="000C756B"/>
    <w:rsid w:val="000D10B2"/>
    <w:rsid w:val="000D10DF"/>
    <w:rsid w:val="000D157A"/>
    <w:rsid w:val="000D187E"/>
    <w:rsid w:val="000D429F"/>
    <w:rsid w:val="000D4463"/>
    <w:rsid w:val="000D4A0D"/>
    <w:rsid w:val="000D58B7"/>
    <w:rsid w:val="000D5DE8"/>
    <w:rsid w:val="000D6084"/>
    <w:rsid w:val="000D6C51"/>
    <w:rsid w:val="000D6CDC"/>
    <w:rsid w:val="000D7E89"/>
    <w:rsid w:val="000E054D"/>
    <w:rsid w:val="000E1EAA"/>
    <w:rsid w:val="000E209F"/>
    <w:rsid w:val="000E42E6"/>
    <w:rsid w:val="000E5475"/>
    <w:rsid w:val="000E5EE7"/>
    <w:rsid w:val="000E6F44"/>
    <w:rsid w:val="000F1729"/>
    <w:rsid w:val="000F1C81"/>
    <w:rsid w:val="000F3050"/>
    <w:rsid w:val="000F30C7"/>
    <w:rsid w:val="000F3CFD"/>
    <w:rsid w:val="000F6FB7"/>
    <w:rsid w:val="000F71F1"/>
    <w:rsid w:val="000F7AFB"/>
    <w:rsid w:val="000F7BF8"/>
    <w:rsid w:val="001003E2"/>
    <w:rsid w:val="00100C79"/>
    <w:rsid w:val="0010232C"/>
    <w:rsid w:val="00102743"/>
    <w:rsid w:val="00102A26"/>
    <w:rsid w:val="00103B68"/>
    <w:rsid w:val="0010411E"/>
    <w:rsid w:val="00104697"/>
    <w:rsid w:val="001048D9"/>
    <w:rsid w:val="00105CBB"/>
    <w:rsid w:val="001060A5"/>
    <w:rsid w:val="00106E01"/>
    <w:rsid w:val="0011048C"/>
    <w:rsid w:val="00111475"/>
    <w:rsid w:val="001136DD"/>
    <w:rsid w:val="0011448F"/>
    <w:rsid w:val="00115609"/>
    <w:rsid w:val="00116C6D"/>
    <w:rsid w:val="0011763E"/>
    <w:rsid w:val="00120447"/>
    <w:rsid w:val="00121020"/>
    <w:rsid w:val="00122818"/>
    <w:rsid w:val="00122A82"/>
    <w:rsid w:val="00123926"/>
    <w:rsid w:val="00125F06"/>
    <w:rsid w:val="00126216"/>
    <w:rsid w:val="00126251"/>
    <w:rsid w:val="001269CD"/>
    <w:rsid w:val="001271D7"/>
    <w:rsid w:val="00127412"/>
    <w:rsid w:val="001278D0"/>
    <w:rsid w:val="001301EF"/>
    <w:rsid w:val="001304FD"/>
    <w:rsid w:val="00130B81"/>
    <w:rsid w:val="0013103D"/>
    <w:rsid w:val="001312F8"/>
    <w:rsid w:val="00132536"/>
    <w:rsid w:val="00133C02"/>
    <w:rsid w:val="00133FF8"/>
    <w:rsid w:val="00134EA8"/>
    <w:rsid w:val="00136781"/>
    <w:rsid w:val="001409E1"/>
    <w:rsid w:val="001417DE"/>
    <w:rsid w:val="00143DEE"/>
    <w:rsid w:val="00143EB9"/>
    <w:rsid w:val="001447EA"/>
    <w:rsid w:val="0014501E"/>
    <w:rsid w:val="001451D2"/>
    <w:rsid w:val="00146F7D"/>
    <w:rsid w:val="00152C1D"/>
    <w:rsid w:val="00152D47"/>
    <w:rsid w:val="001535FA"/>
    <w:rsid w:val="00154DFA"/>
    <w:rsid w:val="00156670"/>
    <w:rsid w:val="00160271"/>
    <w:rsid w:val="00160BB3"/>
    <w:rsid w:val="0016148D"/>
    <w:rsid w:val="00161CAA"/>
    <w:rsid w:val="00161F6E"/>
    <w:rsid w:val="00162BD1"/>
    <w:rsid w:val="00162C15"/>
    <w:rsid w:val="0016443A"/>
    <w:rsid w:val="0016496A"/>
    <w:rsid w:val="001649AD"/>
    <w:rsid w:val="001651B6"/>
    <w:rsid w:val="00165C98"/>
    <w:rsid w:val="00165FD6"/>
    <w:rsid w:val="001663C9"/>
    <w:rsid w:val="0016644F"/>
    <w:rsid w:val="00166C25"/>
    <w:rsid w:val="001674C7"/>
    <w:rsid w:val="001700C9"/>
    <w:rsid w:val="00170608"/>
    <w:rsid w:val="00170927"/>
    <w:rsid w:val="00170DBF"/>
    <w:rsid w:val="0017207F"/>
    <w:rsid w:val="00172D10"/>
    <w:rsid w:val="0017333B"/>
    <w:rsid w:val="001737B8"/>
    <w:rsid w:val="00174FC6"/>
    <w:rsid w:val="001756FD"/>
    <w:rsid w:val="0017673D"/>
    <w:rsid w:val="00177069"/>
    <w:rsid w:val="00177CF3"/>
    <w:rsid w:val="00180CF0"/>
    <w:rsid w:val="0018232E"/>
    <w:rsid w:val="00183543"/>
    <w:rsid w:val="00183953"/>
    <w:rsid w:val="00183B88"/>
    <w:rsid w:val="00185223"/>
    <w:rsid w:val="001857C8"/>
    <w:rsid w:val="00185923"/>
    <w:rsid w:val="00186521"/>
    <w:rsid w:val="00186595"/>
    <w:rsid w:val="00186BF8"/>
    <w:rsid w:val="00186DE9"/>
    <w:rsid w:val="0018727F"/>
    <w:rsid w:val="00190119"/>
    <w:rsid w:val="00190366"/>
    <w:rsid w:val="00192B86"/>
    <w:rsid w:val="00192C54"/>
    <w:rsid w:val="00193A17"/>
    <w:rsid w:val="00194D00"/>
    <w:rsid w:val="0019611E"/>
    <w:rsid w:val="0019780F"/>
    <w:rsid w:val="001A0203"/>
    <w:rsid w:val="001A06C3"/>
    <w:rsid w:val="001A085F"/>
    <w:rsid w:val="001A1965"/>
    <w:rsid w:val="001A1993"/>
    <w:rsid w:val="001A2E92"/>
    <w:rsid w:val="001A31C3"/>
    <w:rsid w:val="001A3233"/>
    <w:rsid w:val="001A3347"/>
    <w:rsid w:val="001A3972"/>
    <w:rsid w:val="001A3A40"/>
    <w:rsid w:val="001A4323"/>
    <w:rsid w:val="001A4BB6"/>
    <w:rsid w:val="001A5350"/>
    <w:rsid w:val="001A57CC"/>
    <w:rsid w:val="001A5EDE"/>
    <w:rsid w:val="001A64A4"/>
    <w:rsid w:val="001A6C4F"/>
    <w:rsid w:val="001A785E"/>
    <w:rsid w:val="001A7972"/>
    <w:rsid w:val="001B0F06"/>
    <w:rsid w:val="001B1482"/>
    <w:rsid w:val="001B16A8"/>
    <w:rsid w:val="001B16D9"/>
    <w:rsid w:val="001B2509"/>
    <w:rsid w:val="001B2DB3"/>
    <w:rsid w:val="001B305A"/>
    <w:rsid w:val="001B3281"/>
    <w:rsid w:val="001B3481"/>
    <w:rsid w:val="001B400B"/>
    <w:rsid w:val="001B486F"/>
    <w:rsid w:val="001B4D95"/>
    <w:rsid w:val="001B5BFD"/>
    <w:rsid w:val="001B5F45"/>
    <w:rsid w:val="001B6FE6"/>
    <w:rsid w:val="001C0521"/>
    <w:rsid w:val="001C0DFB"/>
    <w:rsid w:val="001C0FDD"/>
    <w:rsid w:val="001C101D"/>
    <w:rsid w:val="001C1BFB"/>
    <w:rsid w:val="001C3513"/>
    <w:rsid w:val="001C3BC2"/>
    <w:rsid w:val="001C4410"/>
    <w:rsid w:val="001C4C45"/>
    <w:rsid w:val="001C50BD"/>
    <w:rsid w:val="001C5BAE"/>
    <w:rsid w:val="001C69D0"/>
    <w:rsid w:val="001C6AEE"/>
    <w:rsid w:val="001D0009"/>
    <w:rsid w:val="001D16C6"/>
    <w:rsid w:val="001D2A68"/>
    <w:rsid w:val="001D3285"/>
    <w:rsid w:val="001D3662"/>
    <w:rsid w:val="001D36B1"/>
    <w:rsid w:val="001D3D1F"/>
    <w:rsid w:val="001D3F59"/>
    <w:rsid w:val="001D5B7B"/>
    <w:rsid w:val="001D5D66"/>
    <w:rsid w:val="001E0CFF"/>
    <w:rsid w:val="001E0FE6"/>
    <w:rsid w:val="001E11A3"/>
    <w:rsid w:val="001E12D6"/>
    <w:rsid w:val="001E151A"/>
    <w:rsid w:val="001E1CD5"/>
    <w:rsid w:val="001E23F0"/>
    <w:rsid w:val="001E2804"/>
    <w:rsid w:val="001E322A"/>
    <w:rsid w:val="001E4BCD"/>
    <w:rsid w:val="001E4E2C"/>
    <w:rsid w:val="001E6684"/>
    <w:rsid w:val="001E6C50"/>
    <w:rsid w:val="001F0027"/>
    <w:rsid w:val="001F042D"/>
    <w:rsid w:val="001F0531"/>
    <w:rsid w:val="001F110E"/>
    <w:rsid w:val="001F1529"/>
    <w:rsid w:val="001F2F2B"/>
    <w:rsid w:val="001F35BB"/>
    <w:rsid w:val="001F3AA4"/>
    <w:rsid w:val="001F3C1A"/>
    <w:rsid w:val="001F4232"/>
    <w:rsid w:val="001F4A9F"/>
    <w:rsid w:val="001F4AD9"/>
    <w:rsid w:val="001F6310"/>
    <w:rsid w:val="001F6F0C"/>
    <w:rsid w:val="001F707D"/>
    <w:rsid w:val="001F7768"/>
    <w:rsid w:val="001F7CB3"/>
    <w:rsid w:val="001F7D6D"/>
    <w:rsid w:val="002004BC"/>
    <w:rsid w:val="002015B2"/>
    <w:rsid w:val="002021C0"/>
    <w:rsid w:val="00202EAF"/>
    <w:rsid w:val="002048F0"/>
    <w:rsid w:val="00204A33"/>
    <w:rsid w:val="002053BE"/>
    <w:rsid w:val="00205BAF"/>
    <w:rsid w:val="00207221"/>
    <w:rsid w:val="00207573"/>
    <w:rsid w:val="002075B5"/>
    <w:rsid w:val="00211964"/>
    <w:rsid w:val="0021667A"/>
    <w:rsid w:val="00216874"/>
    <w:rsid w:val="00220BFA"/>
    <w:rsid w:val="00220E4E"/>
    <w:rsid w:val="00220E8D"/>
    <w:rsid w:val="002220F4"/>
    <w:rsid w:val="002221F7"/>
    <w:rsid w:val="00222976"/>
    <w:rsid w:val="00222D6F"/>
    <w:rsid w:val="00222F73"/>
    <w:rsid w:val="00223393"/>
    <w:rsid w:val="00223989"/>
    <w:rsid w:val="00223F2A"/>
    <w:rsid w:val="0022445B"/>
    <w:rsid w:val="002249E9"/>
    <w:rsid w:val="00224BA6"/>
    <w:rsid w:val="00225CA3"/>
    <w:rsid w:val="002266CC"/>
    <w:rsid w:val="00227D7E"/>
    <w:rsid w:val="00230B71"/>
    <w:rsid w:val="0023123C"/>
    <w:rsid w:val="00232ADD"/>
    <w:rsid w:val="0023427E"/>
    <w:rsid w:val="00234576"/>
    <w:rsid w:val="002355EB"/>
    <w:rsid w:val="00236CF4"/>
    <w:rsid w:val="00237BAC"/>
    <w:rsid w:val="00242AA6"/>
    <w:rsid w:val="00242D19"/>
    <w:rsid w:val="00242E83"/>
    <w:rsid w:val="00242FFE"/>
    <w:rsid w:val="00244B3D"/>
    <w:rsid w:val="00244EEA"/>
    <w:rsid w:val="002454D4"/>
    <w:rsid w:val="0024563D"/>
    <w:rsid w:val="00245A75"/>
    <w:rsid w:val="0024732A"/>
    <w:rsid w:val="00247DAF"/>
    <w:rsid w:val="0025115F"/>
    <w:rsid w:val="00251FAD"/>
    <w:rsid w:val="00253736"/>
    <w:rsid w:val="002537DE"/>
    <w:rsid w:val="00253C77"/>
    <w:rsid w:val="00253DE7"/>
    <w:rsid w:val="002558C2"/>
    <w:rsid w:val="00255C0F"/>
    <w:rsid w:val="00255DCE"/>
    <w:rsid w:val="00256077"/>
    <w:rsid w:val="00257C12"/>
    <w:rsid w:val="00260306"/>
    <w:rsid w:val="002604BB"/>
    <w:rsid w:val="002604FE"/>
    <w:rsid w:val="00260E8B"/>
    <w:rsid w:val="002613FF"/>
    <w:rsid w:val="00261A29"/>
    <w:rsid w:val="00261D73"/>
    <w:rsid w:val="00261D97"/>
    <w:rsid w:val="0026263A"/>
    <w:rsid w:val="002645BE"/>
    <w:rsid w:val="0026486F"/>
    <w:rsid w:val="00264F98"/>
    <w:rsid w:val="00266E2E"/>
    <w:rsid w:val="00267500"/>
    <w:rsid w:val="00267FD4"/>
    <w:rsid w:val="00270E14"/>
    <w:rsid w:val="00271491"/>
    <w:rsid w:val="002732C2"/>
    <w:rsid w:val="0027380F"/>
    <w:rsid w:val="002748B2"/>
    <w:rsid w:val="00274B25"/>
    <w:rsid w:val="00275B44"/>
    <w:rsid w:val="00275F1E"/>
    <w:rsid w:val="00276BD3"/>
    <w:rsid w:val="00276D6C"/>
    <w:rsid w:val="002770C9"/>
    <w:rsid w:val="00277A9A"/>
    <w:rsid w:val="00277ED6"/>
    <w:rsid w:val="00281EF5"/>
    <w:rsid w:val="0028336C"/>
    <w:rsid w:val="00283D71"/>
    <w:rsid w:val="00284056"/>
    <w:rsid w:val="00284764"/>
    <w:rsid w:val="00284F41"/>
    <w:rsid w:val="002857E0"/>
    <w:rsid w:val="002860F6"/>
    <w:rsid w:val="0028639F"/>
    <w:rsid w:val="00286BFF"/>
    <w:rsid w:val="002878EE"/>
    <w:rsid w:val="00290F61"/>
    <w:rsid w:val="002913F9"/>
    <w:rsid w:val="00291BF2"/>
    <w:rsid w:val="00291C27"/>
    <w:rsid w:val="002921C2"/>
    <w:rsid w:val="00292212"/>
    <w:rsid w:val="00293176"/>
    <w:rsid w:val="00294BFC"/>
    <w:rsid w:val="00295531"/>
    <w:rsid w:val="0029596B"/>
    <w:rsid w:val="002960B9"/>
    <w:rsid w:val="00296224"/>
    <w:rsid w:val="00296DE4"/>
    <w:rsid w:val="00297049"/>
    <w:rsid w:val="002979BC"/>
    <w:rsid w:val="002979DC"/>
    <w:rsid w:val="00297CEB"/>
    <w:rsid w:val="00297E97"/>
    <w:rsid w:val="002A0399"/>
    <w:rsid w:val="002A05DE"/>
    <w:rsid w:val="002A1680"/>
    <w:rsid w:val="002A2286"/>
    <w:rsid w:val="002A3141"/>
    <w:rsid w:val="002A37EF"/>
    <w:rsid w:val="002A3A15"/>
    <w:rsid w:val="002A4B32"/>
    <w:rsid w:val="002A4D9B"/>
    <w:rsid w:val="002A689E"/>
    <w:rsid w:val="002A6B70"/>
    <w:rsid w:val="002A74E5"/>
    <w:rsid w:val="002A7DF0"/>
    <w:rsid w:val="002B050C"/>
    <w:rsid w:val="002B19AC"/>
    <w:rsid w:val="002B21EC"/>
    <w:rsid w:val="002B2AFC"/>
    <w:rsid w:val="002B31BE"/>
    <w:rsid w:val="002B3D3F"/>
    <w:rsid w:val="002B460E"/>
    <w:rsid w:val="002B4676"/>
    <w:rsid w:val="002B4DE0"/>
    <w:rsid w:val="002B4E00"/>
    <w:rsid w:val="002C0598"/>
    <w:rsid w:val="002C0A22"/>
    <w:rsid w:val="002C247A"/>
    <w:rsid w:val="002C2674"/>
    <w:rsid w:val="002C3326"/>
    <w:rsid w:val="002C349A"/>
    <w:rsid w:val="002C377B"/>
    <w:rsid w:val="002C4FE2"/>
    <w:rsid w:val="002C6334"/>
    <w:rsid w:val="002C64A6"/>
    <w:rsid w:val="002C64C8"/>
    <w:rsid w:val="002C7620"/>
    <w:rsid w:val="002C7D90"/>
    <w:rsid w:val="002C7FE5"/>
    <w:rsid w:val="002D0519"/>
    <w:rsid w:val="002D15AA"/>
    <w:rsid w:val="002D2A00"/>
    <w:rsid w:val="002D2D40"/>
    <w:rsid w:val="002D2FDE"/>
    <w:rsid w:val="002D3BB5"/>
    <w:rsid w:val="002D3C58"/>
    <w:rsid w:val="002D407F"/>
    <w:rsid w:val="002D5146"/>
    <w:rsid w:val="002D7A3F"/>
    <w:rsid w:val="002E02F2"/>
    <w:rsid w:val="002E0C87"/>
    <w:rsid w:val="002E0D81"/>
    <w:rsid w:val="002E13A1"/>
    <w:rsid w:val="002E1F00"/>
    <w:rsid w:val="002E2672"/>
    <w:rsid w:val="002E31AD"/>
    <w:rsid w:val="002E31C5"/>
    <w:rsid w:val="002E3776"/>
    <w:rsid w:val="002E3E50"/>
    <w:rsid w:val="002E418A"/>
    <w:rsid w:val="002E5563"/>
    <w:rsid w:val="002E5E4E"/>
    <w:rsid w:val="002E72CA"/>
    <w:rsid w:val="002F0454"/>
    <w:rsid w:val="002F0E89"/>
    <w:rsid w:val="002F19C0"/>
    <w:rsid w:val="002F1B65"/>
    <w:rsid w:val="002F1C4E"/>
    <w:rsid w:val="002F1FF4"/>
    <w:rsid w:val="002F2C17"/>
    <w:rsid w:val="002F2EB9"/>
    <w:rsid w:val="002F3166"/>
    <w:rsid w:val="002F3A5F"/>
    <w:rsid w:val="002F3D66"/>
    <w:rsid w:val="002F3E26"/>
    <w:rsid w:val="002F3F73"/>
    <w:rsid w:val="002F41B4"/>
    <w:rsid w:val="002F438E"/>
    <w:rsid w:val="002F5692"/>
    <w:rsid w:val="002F5C67"/>
    <w:rsid w:val="002F5CF6"/>
    <w:rsid w:val="002F5D7D"/>
    <w:rsid w:val="002F6A31"/>
    <w:rsid w:val="00301BCA"/>
    <w:rsid w:val="003038F6"/>
    <w:rsid w:val="00303A04"/>
    <w:rsid w:val="003041C5"/>
    <w:rsid w:val="00304948"/>
    <w:rsid w:val="00304BDE"/>
    <w:rsid w:val="00305F13"/>
    <w:rsid w:val="00307490"/>
    <w:rsid w:val="003079D5"/>
    <w:rsid w:val="003102F2"/>
    <w:rsid w:val="00310661"/>
    <w:rsid w:val="003107CF"/>
    <w:rsid w:val="00312238"/>
    <w:rsid w:val="00313612"/>
    <w:rsid w:val="0031491E"/>
    <w:rsid w:val="00314974"/>
    <w:rsid w:val="00315FE7"/>
    <w:rsid w:val="0031656D"/>
    <w:rsid w:val="0031739E"/>
    <w:rsid w:val="00321756"/>
    <w:rsid w:val="00321E17"/>
    <w:rsid w:val="003226CA"/>
    <w:rsid w:val="00323CB9"/>
    <w:rsid w:val="00323D72"/>
    <w:rsid w:val="00323E8E"/>
    <w:rsid w:val="00324BD2"/>
    <w:rsid w:val="003257A8"/>
    <w:rsid w:val="0032672C"/>
    <w:rsid w:val="003269FE"/>
    <w:rsid w:val="00327998"/>
    <w:rsid w:val="00330081"/>
    <w:rsid w:val="003309CD"/>
    <w:rsid w:val="00331550"/>
    <w:rsid w:val="003316C5"/>
    <w:rsid w:val="00331887"/>
    <w:rsid w:val="00332434"/>
    <w:rsid w:val="00332DC4"/>
    <w:rsid w:val="0033319C"/>
    <w:rsid w:val="0033387E"/>
    <w:rsid w:val="00333E35"/>
    <w:rsid w:val="00334B88"/>
    <w:rsid w:val="00335FD5"/>
    <w:rsid w:val="003360FD"/>
    <w:rsid w:val="003363DA"/>
    <w:rsid w:val="003375CE"/>
    <w:rsid w:val="00340164"/>
    <w:rsid w:val="00340CCC"/>
    <w:rsid w:val="00341662"/>
    <w:rsid w:val="00342D77"/>
    <w:rsid w:val="0034395E"/>
    <w:rsid w:val="0034527A"/>
    <w:rsid w:val="003452B9"/>
    <w:rsid w:val="00345F9F"/>
    <w:rsid w:val="00347E5C"/>
    <w:rsid w:val="00352CA9"/>
    <w:rsid w:val="00352F8F"/>
    <w:rsid w:val="00353038"/>
    <w:rsid w:val="00353CC3"/>
    <w:rsid w:val="003556DE"/>
    <w:rsid w:val="00355B15"/>
    <w:rsid w:val="00355EDE"/>
    <w:rsid w:val="00360465"/>
    <w:rsid w:val="003622EB"/>
    <w:rsid w:val="00363187"/>
    <w:rsid w:val="00363ED9"/>
    <w:rsid w:val="003650CB"/>
    <w:rsid w:val="00365184"/>
    <w:rsid w:val="003652FD"/>
    <w:rsid w:val="00366881"/>
    <w:rsid w:val="0037092D"/>
    <w:rsid w:val="00370A78"/>
    <w:rsid w:val="00370D5E"/>
    <w:rsid w:val="00373094"/>
    <w:rsid w:val="00373C67"/>
    <w:rsid w:val="0037467F"/>
    <w:rsid w:val="00374CBB"/>
    <w:rsid w:val="003767CD"/>
    <w:rsid w:val="00376F40"/>
    <w:rsid w:val="003773D8"/>
    <w:rsid w:val="00377E87"/>
    <w:rsid w:val="00377F70"/>
    <w:rsid w:val="00377FF9"/>
    <w:rsid w:val="00380744"/>
    <w:rsid w:val="00380B50"/>
    <w:rsid w:val="00380E7F"/>
    <w:rsid w:val="00381425"/>
    <w:rsid w:val="00381ADE"/>
    <w:rsid w:val="00381C67"/>
    <w:rsid w:val="00382E18"/>
    <w:rsid w:val="00382EE0"/>
    <w:rsid w:val="00383F31"/>
    <w:rsid w:val="00385BC4"/>
    <w:rsid w:val="00386695"/>
    <w:rsid w:val="00386C61"/>
    <w:rsid w:val="00386EBB"/>
    <w:rsid w:val="0038716B"/>
    <w:rsid w:val="00387500"/>
    <w:rsid w:val="00387A42"/>
    <w:rsid w:val="00387EC6"/>
    <w:rsid w:val="003907BD"/>
    <w:rsid w:val="003910A5"/>
    <w:rsid w:val="00391CDC"/>
    <w:rsid w:val="003922D1"/>
    <w:rsid w:val="00393A35"/>
    <w:rsid w:val="003955E5"/>
    <w:rsid w:val="003962E8"/>
    <w:rsid w:val="00396367"/>
    <w:rsid w:val="003969B3"/>
    <w:rsid w:val="00397234"/>
    <w:rsid w:val="003979F4"/>
    <w:rsid w:val="00397D83"/>
    <w:rsid w:val="003A249B"/>
    <w:rsid w:val="003A25D5"/>
    <w:rsid w:val="003A2783"/>
    <w:rsid w:val="003A2913"/>
    <w:rsid w:val="003A3873"/>
    <w:rsid w:val="003A426D"/>
    <w:rsid w:val="003A449C"/>
    <w:rsid w:val="003A56EA"/>
    <w:rsid w:val="003A594A"/>
    <w:rsid w:val="003A6135"/>
    <w:rsid w:val="003A6477"/>
    <w:rsid w:val="003A6539"/>
    <w:rsid w:val="003A74C0"/>
    <w:rsid w:val="003A7A1A"/>
    <w:rsid w:val="003A7BB0"/>
    <w:rsid w:val="003B2190"/>
    <w:rsid w:val="003B238E"/>
    <w:rsid w:val="003B4A28"/>
    <w:rsid w:val="003B5064"/>
    <w:rsid w:val="003B533C"/>
    <w:rsid w:val="003B5361"/>
    <w:rsid w:val="003B637D"/>
    <w:rsid w:val="003B66B0"/>
    <w:rsid w:val="003B677C"/>
    <w:rsid w:val="003C279C"/>
    <w:rsid w:val="003C3838"/>
    <w:rsid w:val="003C39B6"/>
    <w:rsid w:val="003C3B8F"/>
    <w:rsid w:val="003C44D0"/>
    <w:rsid w:val="003C4766"/>
    <w:rsid w:val="003C4AF8"/>
    <w:rsid w:val="003C634F"/>
    <w:rsid w:val="003C6387"/>
    <w:rsid w:val="003C67F8"/>
    <w:rsid w:val="003C6EAF"/>
    <w:rsid w:val="003C7583"/>
    <w:rsid w:val="003C7C3F"/>
    <w:rsid w:val="003D0405"/>
    <w:rsid w:val="003D0A7E"/>
    <w:rsid w:val="003D238D"/>
    <w:rsid w:val="003D30B8"/>
    <w:rsid w:val="003D421E"/>
    <w:rsid w:val="003D4EAF"/>
    <w:rsid w:val="003D51E1"/>
    <w:rsid w:val="003D66C6"/>
    <w:rsid w:val="003D683B"/>
    <w:rsid w:val="003D6D1B"/>
    <w:rsid w:val="003D7055"/>
    <w:rsid w:val="003E019B"/>
    <w:rsid w:val="003E082D"/>
    <w:rsid w:val="003E089D"/>
    <w:rsid w:val="003E0AA8"/>
    <w:rsid w:val="003E114F"/>
    <w:rsid w:val="003E3AFE"/>
    <w:rsid w:val="003E3DA6"/>
    <w:rsid w:val="003E3FB0"/>
    <w:rsid w:val="003E48D6"/>
    <w:rsid w:val="003E5923"/>
    <w:rsid w:val="003E5B32"/>
    <w:rsid w:val="003E6167"/>
    <w:rsid w:val="003E69D7"/>
    <w:rsid w:val="003E6B9C"/>
    <w:rsid w:val="003E7EF4"/>
    <w:rsid w:val="003F097C"/>
    <w:rsid w:val="003F1A6F"/>
    <w:rsid w:val="003F2755"/>
    <w:rsid w:val="003F35A3"/>
    <w:rsid w:val="003F42FE"/>
    <w:rsid w:val="003F46F4"/>
    <w:rsid w:val="003F51AC"/>
    <w:rsid w:val="003F548F"/>
    <w:rsid w:val="003F5829"/>
    <w:rsid w:val="003F5FE1"/>
    <w:rsid w:val="003F6A69"/>
    <w:rsid w:val="003F7675"/>
    <w:rsid w:val="003F7893"/>
    <w:rsid w:val="003F7B70"/>
    <w:rsid w:val="004008F2"/>
    <w:rsid w:val="004023D7"/>
    <w:rsid w:val="00402B6C"/>
    <w:rsid w:val="004032CB"/>
    <w:rsid w:val="00403F6A"/>
    <w:rsid w:val="00404FC5"/>
    <w:rsid w:val="00405F1E"/>
    <w:rsid w:val="00406B64"/>
    <w:rsid w:val="004100A4"/>
    <w:rsid w:val="0041115F"/>
    <w:rsid w:val="0041153F"/>
    <w:rsid w:val="004134F6"/>
    <w:rsid w:val="00413DF5"/>
    <w:rsid w:val="0041419B"/>
    <w:rsid w:val="0041467B"/>
    <w:rsid w:val="004159BF"/>
    <w:rsid w:val="00415A7F"/>
    <w:rsid w:val="0041650A"/>
    <w:rsid w:val="00416C92"/>
    <w:rsid w:val="00416CC5"/>
    <w:rsid w:val="004201D6"/>
    <w:rsid w:val="00420301"/>
    <w:rsid w:val="00421379"/>
    <w:rsid w:val="00422111"/>
    <w:rsid w:val="004221F1"/>
    <w:rsid w:val="00423261"/>
    <w:rsid w:val="004243F5"/>
    <w:rsid w:val="00425B0A"/>
    <w:rsid w:val="00426C81"/>
    <w:rsid w:val="00430FD4"/>
    <w:rsid w:val="00431EDC"/>
    <w:rsid w:val="0043349B"/>
    <w:rsid w:val="004352F0"/>
    <w:rsid w:val="00435B01"/>
    <w:rsid w:val="00435C3F"/>
    <w:rsid w:val="00435ECE"/>
    <w:rsid w:val="004360DE"/>
    <w:rsid w:val="004413AC"/>
    <w:rsid w:val="00442D0D"/>
    <w:rsid w:val="00444963"/>
    <w:rsid w:val="00444A10"/>
    <w:rsid w:val="004451D1"/>
    <w:rsid w:val="004452A4"/>
    <w:rsid w:val="00446176"/>
    <w:rsid w:val="0044693A"/>
    <w:rsid w:val="00447037"/>
    <w:rsid w:val="00447D54"/>
    <w:rsid w:val="0045026C"/>
    <w:rsid w:val="004504C4"/>
    <w:rsid w:val="00450616"/>
    <w:rsid w:val="00451372"/>
    <w:rsid w:val="004518A0"/>
    <w:rsid w:val="00454E98"/>
    <w:rsid w:val="0045653A"/>
    <w:rsid w:val="00456DF8"/>
    <w:rsid w:val="004570F0"/>
    <w:rsid w:val="0045737A"/>
    <w:rsid w:val="004613B1"/>
    <w:rsid w:val="004627E0"/>
    <w:rsid w:val="00462B29"/>
    <w:rsid w:val="0046482D"/>
    <w:rsid w:val="0046577A"/>
    <w:rsid w:val="00465C9C"/>
    <w:rsid w:val="00466928"/>
    <w:rsid w:val="00466FAA"/>
    <w:rsid w:val="00466FB8"/>
    <w:rsid w:val="0047136E"/>
    <w:rsid w:val="00471B52"/>
    <w:rsid w:val="00471B80"/>
    <w:rsid w:val="00471C4A"/>
    <w:rsid w:val="00472B61"/>
    <w:rsid w:val="0047311A"/>
    <w:rsid w:val="00473918"/>
    <w:rsid w:val="00473CE9"/>
    <w:rsid w:val="0047536A"/>
    <w:rsid w:val="004758B3"/>
    <w:rsid w:val="0047737F"/>
    <w:rsid w:val="00477A6A"/>
    <w:rsid w:val="00484523"/>
    <w:rsid w:val="00484CA8"/>
    <w:rsid w:val="00485418"/>
    <w:rsid w:val="00485FC9"/>
    <w:rsid w:val="00486A4D"/>
    <w:rsid w:val="00486C3A"/>
    <w:rsid w:val="00487E23"/>
    <w:rsid w:val="00487E59"/>
    <w:rsid w:val="00490358"/>
    <w:rsid w:val="00491B7F"/>
    <w:rsid w:val="00493A00"/>
    <w:rsid w:val="00494451"/>
    <w:rsid w:val="0049477C"/>
    <w:rsid w:val="004967FC"/>
    <w:rsid w:val="004A0B73"/>
    <w:rsid w:val="004A1159"/>
    <w:rsid w:val="004A1AAD"/>
    <w:rsid w:val="004A1ADD"/>
    <w:rsid w:val="004A1E04"/>
    <w:rsid w:val="004A2DF1"/>
    <w:rsid w:val="004A3227"/>
    <w:rsid w:val="004A3B67"/>
    <w:rsid w:val="004A41F3"/>
    <w:rsid w:val="004A4744"/>
    <w:rsid w:val="004A49ED"/>
    <w:rsid w:val="004A5FE9"/>
    <w:rsid w:val="004A64C5"/>
    <w:rsid w:val="004A6B1D"/>
    <w:rsid w:val="004A7478"/>
    <w:rsid w:val="004A75E4"/>
    <w:rsid w:val="004A7C16"/>
    <w:rsid w:val="004B00EA"/>
    <w:rsid w:val="004B06EE"/>
    <w:rsid w:val="004B0973"/>
    <w:rsid w:val="004B1343"/>
    <w:rsid w:val="004B49D3"/>
    <w:rsid w:val="004B4CC3"/>
    <w:rsid w:val="004B639C"/>
    <w:rsid w:val="004B6FC5"/>
    <w:rsid w:val="004B7E8B"/>
    <w:rsid w:val="004C0299"/>
    <w:rsid w:val="004C080E"/>
    <w:rsid w:val="004C0FE1"/>
    <w:rsid w:val="004C23B3"/>
    <w:rsid w:val="004C28FB"/>
    <w:rsid w:val="004C49E7"/>
    <w:rsid w:val="004C4AF6"/>
    <w:rsid w:val="004C56FF"/>
    <w:rsid w:val="004C5ABB"/>
    <w:rsid w:val="004C61FC"/>
    <w:rsid w:val="004C62A6"/>
    <w:rsid w:val="004C6322"/>
    <w:rsid w:val="004C63A2"/>
    <w:rsid w:val="004C675F"/>
    <w:rsid w:val="004C6E35"/>
    <w:rsid w:val="004C6EAA"/>
    <w:rsid w:val="004D0178"/>
    <w:rsid w:val="004D17C5"/>
    <w:rsid w:val="004D1B36"/>
    <w:rsid w:val="004D1D40"/>
    <w:rsid w:val="004D2BD8"/>
    <w:rsid w:val="004D2CAB"/>
    <w:rsid w:val="004D3907"/>
    <w:rsid w:val="004D6256"/>
    <w:rsid w:val="004D6966"/>
    <w:rsid w:val="004D7041"/>
    <w:rsid w:val="004D7BA9"/>
    <w:rsid w:val="004E01CF"/>
    <w:rsid w:val="004E32A5"/>
    <w:rsid w:val="004E54A4"/>
    <w:rsid w:val="004E6DA1"/>
    <w:rsid w:val="004E7597"/>
    <w:rsid w:val="004E7A34"/>
    <w:rsid w:val="004E7D8A"/>
    <w:rsid w:val="004E7EC7"/>
    <w:rsid w:val="004F0B00"/>
    <w:rsid w:val="004F28DF"/>
    <w:rsid w:val="004F3478"/>
    <w:rsid w:val="004F3513"/>
    <w:rsid w:val="004F396F"/>
    <w:rsid w:val="004F3B11"/>
    <w:rsid w:val="004F3CFD"/>
    <w:rsid w:val="004F3D55"/>
    <w:rsid w:val="004F45DC"/>
    <w:rsid w:val="004F4ABF"/>
    <w:rsid w:val="004F5783"/>
    <w:rsid w:val="004F58C0"/>
    <w:rsid w:val="004F5E93"/>
    <w:rsid w:val="004F6133"/>
    <w:rsid w:val="004F6AA8"/>
    <w:rsid w:val="004F6F16"/>
    <w:rsid w:val="0050019E"/>
    <w:rsid w:val="00500348"/>
    <w:rsid w:val="00501F56"/>
    <w:rsid w:val="005029EA"/>
    <w:rsid w:val="00502F78"/>
    <w:rsid w:val="00503C6E"/>
    <w:rsid w:val="0050449F"/>
    <w:rsid w:val="00505979"/>
    <w:rsid w:val="005068F0"/>
    <w:rsid w:val="0050729F"/>
    <w:rsid w:val="0050781B"/>
    <w:rsid w:val="00507FB5"/>
    <w:rsid w:val="00510F91"/>
    <w:rsid w:val="005116E5"/>
    <w:rsid w:val="00512038"/>
    <w:rsid w:val="005130C2"/>
    <w:rsid w:val="00513617"/>
    <w:rsid w:val="00513C56"/>
    <w:rsid w:val="00514AAC"/>
    <w:rsid w:val="00514E2D"/>
    <w:rsid w:val="005153E0"/>
    <w:rsid w:val="0051589A"/>
    <w:rsid w:val="005163EC"/>
    <w:rsid w:val="00516AFD"/>
    <w:rsid w:val="00516DEF"/>
    <w:rsid w:val="005171CF"/>
    <w:rsid w:val="00520761"/>
    <w:rsid w:val="00521538"/>
    <w:rsid w:val="005239D8"/>
    <w:rsid w:val="00523EB8"/>
    <w:rsid w:val="0052467B"/>
    <w:rsid w:val="005251BC"/>
    <w:rsid w:val="00527AC7"/>
    <w:rsid w:val="00531C0F"/>
    <w:rsid w:val="00531D67"/>
    <w:rsid w:val="005320D9"/>
    <w:rsid w:val="00532212"/>
    <w:rsid w:val="00532EF4"/>
    <w:rsid w:val="00532F9E"/>
    <w:rsid w:val="005333F9"/>
    <w:rsid w:val="00536DD7"/>
    <w:rsid w:val="00537D0E"/>
    <w:rsid w:val="00542682"/>
    <w:rsid w:val="00542F60"/>
    <w:rsid w:val="005431D3"/>
    <w:rsid w:val="005439AB"/>
    <w:rsid w:val="005440C8"/>
    <w:rsid w:val="005465DB"/>
    <w:rsid w:val="00546E94"/>
    <w:rsid w:val="00550D63"/>
    <w:rsid w:val="0055101A"/>
    <w:rsid w:val="0055136D"/>
    <w:rsid w:val="00551A17"/>
    <w:rsid w:val="0055225F"/>
    <w:rsid w:val="0055305D"/>
    <w:rsid w:val="00553849"/>
    <w:rsid w:val="005538B6"/>
    <w:rsid w:val="00554B38"/>
    <w:rsid w:val="005556DB"/>
    <w:rsid w:val="00555D6B"/>
    <w:rsid w:val="005560FC"/>
    <w:rsid w:val="00556C06"/>
    <w:rsid w:val="005572A1"/>
    <w:rsid w:val="00557381"/>
    <w:rsid w:val="00557899"/>
    <w:rsid w:val="005578AA"/>
    <w:rsid w:val="00560896"/>
    <w:rsid w:val="00560FE9"/>
    <w:rsid w:val="00561646"/>
    <w:rsid w:val="00561B18"/>
    <w:rsid w:val="00561FC9"/>
    <w:rsid w:val="00563FC2"/>
    <w:rsid w:val="00565305"/>
    <w:rsid w:val="00565BC6"/>
    <w:rsid w:val="00565EEF"/>
    <w:rsid w:val="00567028"/>
    <w:rsid w:val="00567BD4"/>
    <w:rsid w:val="00567E8C"/>
    <w:rsid w:val="00567FD6"/>
    <w:rsid w:val="00571866"/>
    <w:rsid w:val="00571B74"/>
    <w:rsid w:val="00572157"/>
    <w:rsid w:val="0057252B"/>
    <w:rsid w:val="00573879"/>
    <w:rsid w:val="00573B1D"/>
    <w:rsid w:val="005749FF"/>
    <w:rsid w:val="00574ACD"/>
    <w:rsid w:val="00574C8B"/>
    <w:rsid w:val="005751F6"/>
    <w:rsid w:val="00575422"/>
    <w:rsid w:val="00575764"/>
    <w:rsid w:val="005762D3"/>
    <w:rsid w:val="005762F9"/>
    <w:rsid w:val="00576A22"/>
    <w:rsid w:val="0057704E"/>
    <w:rsid w:val="00577C55"/>
    <w:rsid w:val="0058069B"/>
    <w:rsid w:val="00580B2B"/>
    <w:rsid w:val="005820F0"/>
    <w:rsid w:val="00582677"/>
    <w:rsid w:val="00583505"/>
    <w:rsid w:val="00583807"/>
    <w:rsid w:val="00584A33"/>
    <w:rsid w:val="00585133"/>
    <w:rsid w:val="00585B2C"/>
    <w:rsid w:val="00586A5F"/>
    <w:rsid w:val="00586E5F"/>
    <w:rsid w:val="0058796D"/>
    <w:rsid w:val="00587BCD"/>
    <w:rsid w:val="005902D8"/>
    <w:rsid w:val="0059036A"/>
    <w:rsid w:val="00590A86"/>
    <w:rsid w:val="0059113A"/>
    <w:rsid w:val="00591635"/>
    <w:rsid w:val="005923C3"/>
    <w:rsid w:val="005927A6"/>
    <w:rsid w:val="0059339D"/>
    <w:rsid w:val="005A04C5"/>
    <w:rsid w:val="005A1291"/>
    <w:rsid w:val="005A1CDD"/>
    <w:rsid w:val="005A2DA3"/>
    <w:rsid w:val="005A578E"/>
    <w:rsid w:val="005A60E6"/>
    <w:rsid w:val="005A6BB1"/>
    <w:rsid w:val="005B03BE"/>
    <w:rsid w:val="005B2F7F"/>
    <w:rsid w:val="005B3D8D"/>
    <w:rsid w:val="005B40DA"/>
    <w:rsid w:val="005B4835"/>
    <w:rsid w:val="005B4BF3"/>
    <w:rsid w:val="005B4C70"/>
    <w:rsid w:val="005B56B1"/>
    <w:rsid w:val="005B59CB"/>
    <w:rsid w:val="005B5E2F"/>
    <w:rsid w:val="005B6A1C"/>
    <w:rsid w:val="005B79C2"/>
    <w:rsid w:val="005C07A6"/>
    <w:rsid w:val="005C215D"/>
    <w:rsid w:val="005C2BAC"/>
    <w:rsid w:val="005C4F6B"/>
    <w:rsid w:val="005C6587"/>
    <w:rsid w:val="005C65EB"/>
    <w:rsid w:val="005D1463"/>
    <w:rsid w:val="005D1AEC"/>
    <w:rsid w:val="005D3A36"/>
    <w:rsid w:val="005D3D08"/>
    <w:rsid w:val="005D4382"/>
    <w:rsid w:val="005D50DF"/>
    <w:rsid w:val="005D542F"/>
    <w:rsid w:val="005D54C6"/>
    <w:rsid w:val="005D5AFB"/>
    <w:rsid w:val="005D6008"/>
    <w:rsid w:val="005D65FB"/>
    <w:rsid w:val="005D7539"/>
    <w:rsid w:val="005E0543"/>
    <w:rsid w:val="005E060E"/>
    <w:rsid w:val="005E12D9"/>
    <w:rsid w:val="005E2165"/>
    <w:rsid w:val="005E24DB"/>
    <w:rsid w:val="005E3BC2"/>
    <w:rsid w:val="005E3C16"/>
    <w:rsid w:val="005E438A"/>
    <w:rsid w:val="005E615C"/>
    <w:rsid w:val="005E6461"/>
    <w:rsid w:val="005E6B00"/>
    <w:rsid w:val="005E72EA"/>
    <w:rsid w:val="005E7CFF"/>
    <w:rsid w:val="005F033F"/>
    <w:rsid w:val="005F0343"/>
    <w:rsid w:val="005F0662"/>
    <w:rsid w:val="005F0BA7"/>
    <w:rsid w:val="005F0E0F"/>
    <w:rsid w:val="005F2BC5"/>
    <w:rsid w:val="005F2FE5"/>
    <w:rsid w:val="005F3DC3"/>
    <w:rsid w:val="005F4F7D"/>
    <w:rsid w:val="005F5396"/>
    <w:rsid w:val="005F5CB7"/>
    <w:rsid w:val="005F651F"/>
    <w:rsid w:val="005F655A"/>
    <w:rsid w:val="005F6CE0"/>
    <w:rsid w:val="006003E2"/>
    <w:rsid w:val="00601324"/>
    <w:rsid w:val="006018DB"/>
    <w:rsid w:val="00601D1E"/>
    <w:rsid w:val="0060361F"/>
    <w:rsid w:val="00603F61"/>
    <w:rsid w:val="006047FD"/>
    <w:rsid w:val="00604D26"/>
    <w:rsid w:val="0060533F"/>
    <w:rsid w:val="006065E2"/>
    <w:rsid w:val="006074F6"/>
    <w:rsid w:val="00610A2F"/>
    <w:rsid w:val="00610B09"/>
    <w:rsid w:val="00610EBB"/>
    <w:rsid w:val="00611521"/>
    <w:rsid w:val="00611655"/>
    <w:rsid w:val="00611D8D"/>
    <w:rsid w:val="0061216D"/>
    <w:rsid w:val="00613634"/>
    <w:rsid w:val="00613D0F"/>
    <w:rsid w:val="00615582"/>
    <w:rsid w:val="006159CD"/>
    <w:rsid w:val="00615E5C"/>
    <w:rsid w:val="00615F3B"/>
    <w:rsid w:val="00616D99"/>
    <w:rsid w:val="0061783F"/>
    <w:rsid w:val="0061798A"/>
    <w:rsid w:val="00617A85"/>
    <w:rsid w:val="00621195"/>
    <w:rsid w:val="00621C32"/>
    <w:rsid w:val="00622B00"/>
    <w:rsid w:val="00622B4B"/>
    <w:rsid w:val="0062426C"/>
    <w:rsid w:val="006246F0"/>
    <w:rsid w:val="00625671"/>
    <w:rsid w:val="00625E3A"/>
    <w:rsid w:val="00626427"/>
    <w:rsid w:val="00627C00"/>
    <w:rsid w:val="00627C9B"/>
    <w:rsid w:val="00630F3F"/>
    <w:rsid w:val="00631A3F"/>
    <w:rsid w:val="00631FF9"/>
    <w:rsid w:val="006323B0"/>
    <w:rsid w:val="006330A1"/>
    <w:rsid w:val="0063397A"/>
    <w:rsid w:val="00634BF2"/>
    <w:rsid w:val="00634BF6"/>
    <w:rsid w:val="00635337"/>
    <w:rsid w:val="0063566F"/>
    <w:rsid w:val="00635E99"/>
    <w:rsid w:val="00635EB8"/>
    <w:rsid w:val="00637731"/>
    <w:rsid w:val="00637F28"/>
    <w:rsid w:val="00640C05"/>
    <w:rsid w:val="006424E9"/>
    <w:rsid w:val="00642BEA"/>
    <w:rsid w:val="00643722"/>
    <w:rsid w:val="00643AF2"/>
    <w:rsid w:val="00645009"/>
    <w:rsid w:val="00645716"/>
    <w:rsid w:val="00646341"/>
    <w:rsid w:val="00646CB9"/>
    <w:rsid w:val="00647911"/>
    <w:rsid w:val="00647977"/>
    <w:rsid w:val="006517BC"/>
    <w:rsid w:val="0065188A"/>
    <w:rsid w:val="0065360C"/>
    <w:rsid w:val="0065365C"/>
    <w:rsid w:val="00653E97"/>
    <w:rsid w:val="00654413"/>
    <w:rsid w:val="006554DC"/>
    <w:rsid w:val="0065687A"/>
    <w:rsid w:val="00656CC5"/>
    <w:rsid w:val="00660CFF"/>
    <w:rsid w:val="0066299B"/>
    <w:rsid w:val="00662B54"/>
    <w:rsid w:val="00663762"/>
    <w:rsid w:val="006640A3"/>
    <w:rsid w:val="00665C1B"/>
    <w:rsid w:val="00665FE5"/>
    <w:rsid w:val="00666282"/>
    <w:rsid w:val="006664A5"/>
    <w:rsid w:val="006667F4"/>
    <w:rsid w:val="0066735A"/>
    <w:rsid w:val="006707CF"/>
    <w:rsid w:val="00671035"/>
    <w:rsid w:val="0067195B"/>
    <w:rsid w:val="00671C94"/>
    <w:rsid w:val="0067257E"/>
    <w:rsid w:val="00673263"/>
    <w:rsid w:val="00674BE5"/>
    <w:rsid w:val="00674CE7"/>
    <w:rsid w:val="00674EA9"/>
    <w:rsid w:val="006757CF"/>
    <w:rsid w:val="006769E6"/>
    <w:rsid w:val="006775DA"/>
    <w:rsid w:val="006808F3"/>
    <w:rsid w:val="00682A45"/>
    <w:rsid w:val="00683E4C"/>
    <w:rsid w:val="006843C4"/>
    <w:rsid w:val="0068463D"/>
    <w:rsid w:val="00684ABF"/>
    <w:rsid w:val="00685688"/>
    <w:rsid w:val="00687C0C"/>
    <w:rsid w:val="006907A2"/>
    <w:rsid w:val="00691BBC"/>
    <w:rsid w:val="00692306"/>
    <w:rsid w:val="00693595"/>
    <w:rsid w:val="006944C5"/>
    <w:rsid w:val="006949AC"/>
    <w:rsid w:val="00694ACD"/>
    <w:rsid w:val="0069591C"/>
    <w:rsid w:val="006962F3"/>
    <w:rsid w:val="0069738B"/>
    <w:rsid w:val="006A1193"/>
    <w:rsid w:val="006A2841"/>
    <w:rsid w:val="006A2F16"/>
    <w:rsid w:val="006A2F23"/>
    <w:rsid w:val="006A32AD"/>
    <w:rsid w:val="006A4F74"/>
    <w:rsid w:val="006A5833"/>
    <w:rsid w:val="006A5BBB"/>
    <w:rsid w:val="006A70F3"/>
    <w:rsid w:val="006B07E8"/>
    <w:rsid w:val="006B129A"/>
    <w:rsid w:val="006B1AC2"/>
    <w:rsid w:val="006B5A0E"/>
    <w:rsid w:val="006B5A1D"/>
    <w:rsid w:val="006B5BFC"/>
    <w:rsid w:val="006B65FB"/>
    <w:rsid w:val="006B7FA5"/>
    <w:rsid w:val="006C0D55"/>
    <w:rsid w:val="006C101A"/>
    <w:rsid w:val="006C22FE"/>
    <w:rsid w:val="006C2854"/>
    <w:rsid w:val="006C3840"/>
    <w:rsid w:val="006C4549"/>
    <w:rsid w:val="006C535D"/>
    <w:rsid w:val="006C561B"/>
    <w:rsid w:val="006C5983"/>
    <w:rsid w:val="006C606C"/>
    <w:rsid w:val="006D055D"/>
    <w:rsid w:val="006D1377"/>
    <w:rsid w:val="006D21D3"/>
    <w:rsid w:val="006D264E"/>
    <w:rsid w:val="006D4C35"/>
    <w:rsid w:val="006D4D00"/>
    <w:rsid w:val="006D5E16"/>
    <w:rsid w:val="006D6A5B"/>
    <w:rsid w:val="006D6B55"/>
    <w:rsid w:val="006D7368"/>
    <w:rsid w:val="006D78A1"/>
    <w:rsid w:val="006D7934"/>
    <w:rsid w:val="006D7DF6"/>
    <w:rsid w:val="006E0F16"/>
    <w:rsid w:val="006E111D"/>
    <w:rsid w:val="006E13A0"/>
    <w:rsid w:val="006E18D8"/>
    <w:rsid w:val="006E1ED0"/>
    <w:rsid w:val="006E26EF"/>
    <w:rsid w:val="006E3AE0"/>
    <w:rsid w:val="006E43EF"/>
    <w:rsid w:val="006E4699"/>
    <w:rsid w:val="006E57B1"/>
    <w:rsid w:val="006E5C6E"/>
    <w:rsid w:val="006E6E18"/>
    <w:rsid w:val="006E7264"/>
    <w:rsid w:val="006E7267"/>
    <w:rsid w:val="006E73C5"/>
    <w:rsid w:val="006E7714"/>
    <w:rsid w:val="006F05B6"/>
    <w:rsid w:val="006F2033"/>
    <w:rsid w:val="006F27F7"/>
    <w:rsid w:val="006F6169"/>
    <w:rsid w:val="006F6814"/>
    <w:rsid w:val="006F6DE0"/>
    <w:rsid w:val="006F7E29"/>
    <w:rsid w:val="007014A6"/>
    <w:rsid w:val="00702159"/>
    <w:rsid w:val="0070226C"/>
    <w:rsid w:val="0070275B"/>
    <w:rsid w:val="007028B8"/>
    <w:rsid w:val="00702C94"/>
    <w:rsid w:val="00703D75"/>
    <w:rsid w:val="0070427D"/>
    <w:rsid w:val="007048F5"/>
    <w:rsid w:val="007054D8"/>
    <w:rsid w:val="00706006"/>
    <w:rsid w:val="00706490"/>
    <w:rsid w:val="007064F1"/>
    <w:rsid w:val="007069B2"/>
    <w:rsid w:val="00706CE8"/>
    <w:rsid w:val="00706EC5"/>
    <w:rsid w:val="00710097"/>
    <w:rsid w:val="0071021F"/>
    <w:rsid w:val="00710FE2"/>
    <w:rsid w:val="0071172F"/>
    <w:rsid w:val="00711E05"/>
    <w:rsid w:val="00712369"/>
    <w:rsid w:val="007123F3"/>
    <w:rsid w:val="007127D5"/>
    <w:rsid w:val="007135A5"/>
    <w:rsid w:val="007145E9"/>
    <w:rsid w:val="00714BB9"/>
    <w:rsid w:val="00715961"/>
    <w:rsid w:val="007159BE"/>
    <w:rsid w:val="00715CCA"/>
    <w:rsid w:val="00715F1C"/>
    <w:rsid w:val="00716D36"/>
    <w:rsid w:val="007212CD"/>
    <w:rsid w:val="00722836"/>
    <w:rsid w:val="00722BBE"/>
    <w:rsid w:val="007237A6"/>
    <w:rsid w:val="00723EA4"/>
    <w:rsid w:val="00724050"/>
    <w:rsid w:val="00724395"/>
    <w:rsid w:val="007243A3"/>
    <w:rsid w:val="0072455B"/>
    <w:rsid w:val="0072504F"/>
    <w:rsid w:val="007255DC"/>
    <w:rsid w:val="00727CB4"/>
    <w:rsid w:val="00727CF0"/>
    <w:rsid w:val="00730FD7"/>
    <w:rsid w:val="007310EE"/>
    <w:rsid w:val="0073163C"/>
    <w:rsid w:val="007316A4"/>
    <w:rsid w:val="00732392"/>
    <w:rsid w:val="007324E7"/>
    <w:rsid w:val="007326A3"/>
    <w:rsid w:val="007335CF"/>
    <w:rsid w:val="007344B8"/>
    <w:rsid w:val="00734AB4"/>
    <w:rsid w:val="00734F21"/>
    <w:rsid w:val="007350D0"/>
    <w:rsid w:val="007360F7"/>
    <w:rsid w:val="00736741"/>
    <w:rsid w:val="00736ED0"/>
    <w:rsid w:val="00736FB6"/>
    <w:rsid w:val="00737081"/>
    <w:rsid w:val="007372A0"/>
    <w:rsid w:val="00737717"/>
    <w:rsid w:val="0073772A"/>
    <w:rsid w:val="007378E8"/>
    <w:rsid w:val="0074064E"/>
    <w:rsid w:val="007407A7"/>
    <w:rsid w:val="00740C88"/>
    <w:rsid w:val="007418CF"/>
    <w:rsid w:val="007421B8"/>
    <w:rsid w:val="007426BC"/>
    <w:rsid w:val="00742C4C"/>
    <w:rsid w:val="00743E8D"/>
    <w:rsid w:val="00743ECC"/>
    <w:rsid w:val="00744685"/>
    <w:rsid w:val="00745370"/>
    <w:rsid w:val="00745403"/>
    <w:rsid w:val="007459A2"/>
    <w:rsid w:val="007465BB"/>
    <w:rsid w:val="00746FE9"/>
    <w:rsid w:val="007478EF"/>
    <w:rsid w:val="0075011D"/>
    <w:rsid w:val="00750CB7"/>
    <w:rsid w:val="00750CEF"/>
    <w:rsid w:val="007518C5"/>
    <w:rsid w:val="00752285"/>
    <w:rsid w:val="0075329F"/>
    <w:rsid w:val="0075365F"/>
    <w:rsid w:val="00753835"/>
    <w:rsid w:val="007554AA"/>
    <w:rsid w:val="00755683"/>
    <w:rsid w:val="00761FCA"/>
    <w:rsid w:val="00762A0C"/>
    <w:rsid w:val="0076325A"/>
    <w:rsid w:val="0076334C"/>
    <w:rsid w:val="00763452"/>
    <w:rsid w:val="007644CB"/>
    <w:rsid w:val="00764B4D"/>
    <w:rsid w:val="00765F86"/>
    <w:rsid w:val="00766014"/>
    <w:rsid w:val="00766885"/>
    <w:rsid w:val="00766BF1"/>
    <w:rsid w:val="00767384"/>
    <w:rsid w:val="00771A4F"/>
    <w:rsid w:val="00771B53"/>
    <w:rsid w:val="0077325D"/>
    <w:rsid w:val="00773326"/>
    <w:rsid w:val="0077394D"/>
    <w:rsid w:val="00775826"/>
    <w:rsid w:val="00776154"/>
    <w:rsid w:val="007767A0"/>
    <w:rsid w:val="00776D99"/>
    <w:rsid w:val="00777B3E"/>
    <w:rsid w:val="00777C12"/>
    <w:rsid w:val="0078005B"/>
    <w:rsid w:val="0078106B"/>
    <w:rsid w:val="007811BE"/>
    <w:rsid w:val="00781455"/>
    <w:rsid w:val="0078162D"/>
    <w:rsid w:val="00782B41"/>
    <w:rsid w:val="00785EE2"/>
    <w:rsid w:val="00786591"/>
    <w:rsid w:val="00787354"/>
    <w:rsid w:val="00787B69"/>
    <w:rsid w:val="00790E59"/>
    <w:rsid w:val="00791811"/>
    <w:rsid w:val="00791C5E"/>
    <w:rsid w:val="00792EF0"/>
    <w:rsid w:val="007935FF"/>
    <w:rsid w:val="00794848"/>
    <w:rsid w:val="007948CD"/>
    <w:rsid w:val="00794AD0"/>
    <w:rsid w:val="00795D6E"/>
    <w:rsid w:val="00796F50"/>
    <w:rsid w:val="007970DD"/>
    <w:rsid w:val="007972C4"/>
    <w:rsid w:val="00797C1C"/>
    <w:rsid w:val="00797E1B"/>
    <w:rsid w:val="007A1A64"/>
    <w:rsid w:val="007A24D5"/>
    <w:rsid w:val="007A2731"/>
    <w:rsid w:val="007A2931"/>
    <w:rsid w:val="007A300F"/>
    <w:rsid w:val="007A5450"/>
    <w:rsid w:val="007A5F2D"/>
    <w:rsid w:val="007A6503"/>
    <w:rsid w:val="007A6A91"/>
    <w:rsid w:val="007A6DF8"/>
    <w:rsid w:val="007A705B"/>
    <w:rsid w:val="007A7977"/>
    <w:rsid w:val="007B0FAD"/>
    <w:rsid w:val="007B1391"/>
    <w:rsid w:val="007B1F91"/>
    <w:rsid w:val="007B2848"/>
    <w:rsid w:val="007B295E"/>
    <w:rsid w:val="007B2E02"/>
    <w:rsid w:val="007B4209"/>
    <w:rsid w:val="007B44C8"/>
    <w:rsid w:val="007B4530"/>
    <w:rsid w:val="007B4713"/>
    <w:rsid w:val="007B4A7A"/>
    <w:rsid w:val="007B563B"/>
    <w:rsid w:val="007B5EAC"/>
    <w:rsid w:val="007B5FDE"/>
    <w:rsid w:val="007B75F5"/>
    <w:rsid w:val="007C0F19"/>
    <w:rsid w:val="007C1773"/>
    <w:rsid w:val="007C184A"/>
    <w:rsid w:val="007C2609"/>
    <w:rsid w:val="007C41AD"/>
    <w:rsid w:val="007C4379"/>
    <w:rsid w:val="007C4B66"/>
    <w:rsid w:val="007C5401"/>
    <w:rsid w:val="007C5B61"/>
    <w:rsid w:val="007C7308"/>
    <w:rsid w:val="007C7502"/>
    <w:rsid w:val="007C780F"/>
    <w:rsid w:val="007C7B0C"/>
    <w:rsid w:val="007D322B"/>
    <w:rsid w:val="007D3A83"/>
    <w:rsid w:val="007D45D7"/>
    <w:rsid w:val="007D4EDA"/>
    <w:rsid w:val="007D5420"/>
    <w:rsid w:val="007E1C8C"/>
    <w:rsid w:val="007E25B3"/>
    <w:rsid w:val="007E3072"/>
    <w:rsid w:val="007E35A0"/>
    <w:rsid w:val="007E3902"/>
    <w:rsid w:val="007E3B09"/>
    <w:rsid w:val="007E3C7A"/>
    <w:rsid w:val="007E4DA3"/>
    <w:rsid w:val="007E4EE7"/>
    <w:rsid w:val="007E5B1B"/>
    <w:rsid w:val="007E61E4"/>
    <w:rsid w:val="007E663C"/>
    <w:rsid w:val="007E68AC"/>
    <w:rsid w:val="007E6D7D"/>
    <w:rsid w:val="007E7131"/>
    <w:rsid w:val="007F0A92"/>
    <w:rsid w:val="007F1232"/>
    <w:rsid w:val="007F1A5C"/>
    <w:rsid w:val="007F37FA"/>
    <w:rsid w:val="007F40D7"/>
    <w:rsid w:val="007F417B"/>
    <w:rsid w:val="007F4525"/>
    <w:rsid w:val="007F4608"/>
    <w:rsid w:val="007F4BD8"/>
    <w:rsid w:val="007F4F58"/>
    <w:rsid w:val="007F58AD"/>
    <w:rsid w:val="007F5D80"/>
    <w:rsid w:val="007F6219"/>
    <w:rsid w:val="007F6370"/>
    <w:rsid w:val="007F6407"/>
    <w:rsid w:val="00800880"/>
    <w:rsid w:val="00800B39"/>
    <w:rsid w:val="008037C2"/>
    <w:rsid w:val="00804105"/>
    <w:rsid w:val="00805CBA"/>
    <w:rsid w:val="00806690"/>
    <w:rsid w:val="008067AF"/>
    <w:rsid w:val="00806FD0"/>
    <w:rsid w:val="00807590"/>
    <w:rsid w:val="00810A2C"/>
    <w:rsid w:val="0081141B"/>
    <w:rsid w:val="0081150C"/>
    <w:rsid w:val="00812619"/>
    <w:rsid w:val="00813C24"/>
    <w:rsid w:val="008147B4"/>
    <w:rsid w:val="0081524A"/>
    <w:rsid w:val="008158DC"/>
    <w:rsid w:val="00816802"/>
    <w:rsid w:val="0081684B"/>
    <w:rsid w:val="008175B5"/>
    <w:rsid w:val="008203F6"/>
    <w:rsid w:val="008206EC"/>
    <w:rsid w:val="00821708"/>
    <w:rsid w:val="00822B4B"/>
    <w:rsid w:val="00823D66"/>
    <w:rsid w:val="00823EFD"/>
    <w:rsid w:val="00824C35"/>
    <w:rsid w:val="00825064"/>
    <w:rsid w:val="0082512E"/>
    <w:rsid w:val="00825D3C"/>
    <w:rsid w:val="00826423"/>
    <w:rsid w:val="00826FD1"/>
    <w:rsid w:val="0082720E"/>
    <w:rsid w:val="0082790E"/>
    <w:rsid w:val="00830485"/>
    <w:rsid w:val="008309B1"/>
    <w:rsid w:val="00831387"/>
    <w:rsid w:val="0083410C"/>
    <w:rsid w:val="008362FA"/>
    <w:rsid w:val="00837448"/>
    <w:rsid w:val="00840DDA"/>
    <w:rsid w:val="0084111D"/>
    <w:rsid w:val="00842596"/>
    <w:rsid w:val="00842998"/>
    <w:rsid w:val="0084473B"/>
    <w:rsid w:val="00844E6D"/>
    <w:rsid w:val="008464B4"/>
    <w:rsid w:val="00847D15"/>
    <w:rsid w:val="00847F15"/>
    <w:rsid w:val="00850959"/>
    <w:rsid w:val="00851011"/>
    <w:rsid w:val="00851836"/>
    <w:rsid w:val="0085196E"/>
    <w:rsid w:val="008554B2"/>
    <w:rsid w:val="00855636"/>
    <w:rsid w:val="0085592A"/>
    <w:rsid w:val="00855F9F"/>
    <w:rsid w:val="0085601B"/>
    <w:rsid w:val="008562B3"/>
    <w:rsid w:val="008565F5"/>
    <w:rsid w:val="0085693A"/>
    <w:rsid w:val="0085735D"/>
    <w:rsid w:val="008577C5"/>
    <w:rsid w:val="008602F4"/>
    <w:rsid w:val="0086144D"/>
    <w:rsid w:val="0086146F"/>
    <w:rsid w:val="00861E71"/>
    <w:rsid w:val="00862F8C"/>
    <w:rsid w:val="008637AF"/>
    <w:rsid w:val="00863ACA"/>
    <w:rsid w:val="00863AF6"/>
    <w:rsid w:val="00866BF9"/>
    <w:rsid w:val="00867A9B"/>
    <w:rsid w:val="00867EC4"/>
    <w:rsid w:val="008703CB"/>
    <w:rsid w:val="00871EC8"/>
    <w:rsid w:val="008735A0"/>
    <w:rsid w:val="008735C0"/>
    <w:rsid w:val="00873946"/>
    <w:rsid w:val="00874190"/>
    <w:rsid w:val="00874BD4"/>
    <w:rsid w:val="00875294"/>
    <w:rsid w:val="008758EC"/>
    <w:rsid w:val="00875E92"/>
    <w:rsid w:val="00876F57"/>
    <w:rsid w:val="00877A06"/>
    <w:rsid w:val="00877C93"/>
    <w:rsid w:val="00880499"/>
    <w:rsid w:val="00880964"/>
    <w:rsid w:val="00881AA9"/>
    <w:rsid w:val="00883441"/>
    <w:rsid w:val="00883E8C"/>
    <w:rsid w:val="008847FD"/>
    <w:rsid w:val="0088485E"/>
    <w:rsid w:val="00884ED1"/>
    <w:rsid w:val="00885A31"/>
    <w:rsid w:val="00885C3C"/>
    <w:rsid w:val="00885FFD"/>
    <w:rsid w:val="00886CD7"/>
    <w:rsid w:val="00887A20"/>
    <w:rsid w:val="008914FE"/>
    <w:rsid w:val="008917EC"/>
    <w:rsid w:val="00891D08"/>
    <w:rsid w:val="00892686"/>
    <w:rsid w:val="00892723"/>
    <w:rsid w:val="00894904"/>
    <w:rsid w:val="0089526A"/>
    <w:rsid w:val="00896E63"/>
    <w:rsid w:val="00897C52"/>
    <w:rsid w:val="008A0159"/>
    <w:rsid w:val="008A0EA5"/>
    <w:rsid w:val="008A1DF0"/>
    <w:rsid w:val="008A226E"/>
    <w:rsid w:val="008A2E96"/>
    <w:rsid w:val="008A3466"/>
    <w:rsid w:val="008A374F"/>
    <w:rsid w:val="008A3CB0"/>
    <w:rsid w:val="008A543C"/>
    <w:rsid w:val="008A731E"/>
    <w:rsid w:val="008A7E3D"/>
    <w:rsid w:val="008B0D8F"/>
    <w:rsid w:val="008B0E4F"/>
    <w:rsid w:val="008B15F6"/>
    <w:rsid w:val="008B1B83"/>
    <w:rsid w:val="008B1C5A"/>
    <w:rsid w:val="008B1F29"/>
    <w:rsid w:val="008B264C"/>
    <w:rsid w:val="008B2B59"/>
    <w:rsid w:val="008B39E0"/>
    <w:rsid w:val="008B4060"/>
    <w:rsid w:val="008B471A"/>
    <w:rsid w:val="008B4A10"/>
    <w:rsid w:val="008B5C59"/>
    <w:rsid w:val="008B6381"/>
    <w:rsid w:val="008B682C"/>
    <w:rsid w:val="008B7606"/>
    <w:rsid w:val="008B7AE4"/>
    <w:rsid w:val="008C03AB"/>
    <w:rsid w:val="008C0CD9"/>
    <w:rsid w:val="008C2DC5"/>
    <w:rsid w:val="008C4ECD"/>
    <w:rsid w:val="008C52ED"/>
    <w:rsid w:val="008C5B97"/>
    <w:rsid w:val="008C5F05"/>
    <w:rsid w:val="008C656B"/>
    <w:rsid w:val="008D0434"/>
    <w:rsid w:val="008D0ADE"/>
    <w:rsid w:val="008D0B27"/>
    <w:rsid w:val="008D17F2"/>
    <w:rsid w:val="008D1DA7"/>
    <w:rsid w:val="008D1E71"/>
    <w:rsid w:val="008D2433"/>
    <w:rsid w:val="008D2BA6"/>
    <w:rsid w:val="008D33C9"/>
    <w:rsid w:val="008D40A8"/>
    <w:rsid w:val="008D54FA"/>
    <w:rsid w:val="008D6EBE"/>
    <w:rsid w:val="008D7C50"/>
    <w:rsid w:val="008E0740"/>
    <w:rsid w:val="008E0913"/>
    <w:rsid w:val="008E09D7"/>
    <w:rsid w:val="008E11D8"/>
    <w:rsid w:val="008E14EF"/>
    <w:rsid w:val="008E1511"/>
    <w:rsid w:val="008E2AD7"/>
    <w:rsid w:val="008E2E16"/>
    <w:rsid w:val="008E55EE"/>
    <w:rsid w:val="008E5B7D"/>
    <w:rsid w:val="008E6502"/>
    <w:rsid w:val="008E6D8D"/>
    <w:rsid w:val="008E75B9"/>
    <w:rsid w:val="008E77AC"/>
    <w:rsid w:val="008E7F62"/>
    <w:rsid w:val="008F02AB"/>
    <w:rsid w:val="008F215C"/>
    <w:rsid w:val="008F2BA8"/>
    <w:rsid w:val="008F2FEC"/>
    <w:rsid w:val="008F326E"/>
    <w:rsid w:val="008F33F7"/>
    <w:rsid w:val="008F380E"/>
    <w:rsid w:val="008F3980"/>
    <w:rsid w:val="008F4EF4"/>
    <w:rsid w:val="008F5451"/>
    <w:rsid w:val="008F606E"/>
    <w:rsid w:val="008F632B"/>
    <w:rsid w:val="008F66A0"/>
    <w:rsid w:val="008F6D5B"/>
    <w:rsid w:val="008F6E32"/>
    <w:rsid w:val="008F7B20"/>
    <w:rsid w:val="008F7FDA"/>
    <w:rsid w:val="0090051C"/>
    <w:rsid w:val="00901C3D"/>
    <w:rsid w:val="00901C64"/>
    <w:rsid w:val="00903D48"/>
    <w:rsid w:val="00903EE7"/>
    <w:rsid w:val="009047CC"/>
    <w:rsid w:val="00904E1E"/>
    <w:rsid w:val="00905CA6"/>
    <w:rsid w:val="0090663C"/>
    <w:rsid w:val="009073BD"/>
    <w:rsid w:val="009076D5"/>
    <w:rsid w:val="00907FDD"/>
    <w:rsid w:val="00910346"/>
    <w:rsid w:val="009116E9"/>
    <w:rsid w:val="009118E7"/>
    <w:rsid w:val="00913675"/>
    <w:rsid w:val="00915083"/>
    <w:rsid w:val="0091592F"/>
    <w:rsid w:val="009167F8"/>
    <w:rsid w:val="00916D43"/>
    <w:rsid w:val="00916D98"/>
    <w:rsid w:val="00917BAE"/>
    <w:rsid w:val="00917DBD"/>
    <w:rsid w:val="00920AEA"/>
    <w:rsid w:val="00921498"/>
    <w:rsid w:val="00921793"/>
    <w:rsid w:val="009227B0"/>
    <w:rsid w:val="00922E0E"/>
    <w:rsid w:val="00924331"/>
    <w:rsid w:val="00924E72"/>
    <w:rsid w:val="00924E9F"/>
    <w:rsid w:val="009252B3"/>
    <w:rsid w:val="0092539B"/>
    <w:rsid w:val="009256E5"/>
    <w:rsid w:val="00930481"/>
    <w:rsid w:val="00930539"/>
    <w:rsid w:val="00930568"/>
    <w:rsid w:val="00930818"/>
    <w:rsid w:val="009308D3"/>
    <w:rsid w:val="00930C14"/>
    <w:rsid w:val="00930C62"/>
    <w:rsid w:val="009312BD"/>
    <w:rsid w:val="00932A2E"/>
    <w:rsid w:val="00932CE2"/>
    <w:rsid w:val="00932D26"/>
    <w:rsid w:val="009331C9"/>
    <w:rsid w:val="00934FAA"/>
    <w:rsid w:val="00935077"/>
    <w:rsid w:val="00935FDD"/>
    <w:rsid w:val="009368D6"/>
    <w:rsid w:val="00936914"/>
    <w:rsid w:val="00936EAA"/>
    <w:rsid w:val="00937262"/>
    <w:rsid w:val="009379BF"/>
    <w:rsid w:val="00937F9E"/>
    <w:rsid w:val="0094004A"/>
    <w:rsid w:val="0094013E"/>
    <w:rsid w:val="00940CB8"/>
    <w:rsid w:val="009432DA"/>
    <w:rsid w:val="0094359F"/>
    <w:rsid w:val="00943BC5"/>
    <w:rsid w:val="009451E2"/>
    <w:rsid w:val="00945789"/>
    <w:rsid w:val="009459E7"/>
    <w:rsid w:val="00946E91"/>
    <w:rsid w:val="00947284"/>
    <w:rsid w:val="00947BA6"/>
    <w:rsid w:val="0095012E"/>
    <w:rsid w:val="00950252"/>
    <w:rsid w:val="00951D18"/>
    <w:rsid w:val="00952667"/>
    <w:rsid w:val="00953B76"/>
    <w:rsid w:val="00953E37"/>
    <w:rsid w:val="00954E37"/>
    <w:rsid w:val="00955C91"/>
    <w:rsid w:val="0095601D"/>
    <w:rsid w:val="009562EB"/>
    <w:rsid w:val="00956CDE"/>
    <w:rsid w:val="00956D54"/>
    <w:rsid w:val="00960151"/>
    <w:rsid w:val="009605DF"/>
    <w:rsid w:val="009607DA"/>
    <w:rsid w:val="00961A1A"/>
    <w:rsid w:val="00963163"/>
    <w:rsid w:val="00964B2F"/>
    <w:rsid w:val="00965427"/>
    <w:rsid w:val="00965EED"/>
    <w:rsid w:val="00965EEE"/>
    <w:rsid w:val="009707E4"/>
    <w:rsid w:val="00970D8C"/>
    <w:rsid w:val="00972FD2"/>
    <w:rsid w:val="0097334D"/>
    <w:rsid w:val="009739D4"/>
    <w:rsid w:val="009745B4"/>
    <w:rsid w:val="00974964"/>
    <w:rsid w:val="0097533F"/>
    <w:rsid w:val="00975EA3"/>
    <w:rsid w:val="00977683"/>
    <w:rsid w:val="00977DA0"/>
    <w:rsid w:val="00980312"/>
    <w:rsid w:val="00980691"/>
    <w:rsid w:val="009806C6"/>
    <w:rsid w:val="00980942"/>
    <w:rsid w:val="009809D2"/>
    <w:rsid w:val="00981096"/>
    <w:rsid w:val="009819FB"/>
    <w:rsid w:val="00981F46"/>
    <w:rsid w:val="00981FC8"/>
    <w:rsid w:val="009820DD"/>
    <w:rsid w:val="00982539"/>
    <w:rsid w:val="00982FBD"/>
    <w:rsid w:val="00982FD6"/>
    <w:rsid w:val="009837CE"/>
    <w:rsid w:val="00983E02"/>
    <w:rsid w:val="0098430F"/>
    <w:rsid w:val="00984F70"/>
    <w:rsid w:val="00985FC0"/>
    <w:rsid w:val="00985FF0"/>
    <w:rsid w:val="0099064B"/>
    <w:rsid w:val="009906F8"/>
    <w:rsid w:val="00990C98"/>
    <w:rsid w:val="009911ED"/>
    <w:rsid w:val="009916D1"/>
    <w:rsid w:val="009928EC"/>
    <w:rsid w:val="00992CB1"/>
    <w:rsid w:val="009941EB"/>
    <w:rsid w:val="00994336"/>
    <w:rsid w:val="00994E23"/>
    <w:rsid w:val="00995415"/>
    <w:rsid w:val="009957AE"/>
    <w:rsid w:val="00996AFF"/>
    <w:rsid w:val="00996BB6"/>
    <w:rsid w:val="00996FF3"/>
    <w:rsid w:val="009974B7"/>
    <w:rsid w:val="009A06CB"/>
    <w:rsid w:val="009A0F4C"/>
    <w:rsid w:val="009A1824"/>
    <w:rsid w:val="009A25DD"/>
    <w:rsid w:val="009A638D"/>
    <w:rsid w:val="009A699D"/>
    <w:rsid w:val="009B009A"/>
    <w:rsid w:val="009B0624"/>
    <w:rsid w:val="009B07CA"/>
    <w:rsid w:val="009B0D4E"/>
    <w:rsid w:val="009B2170"/>
    <w:rsid w:val="009B32A3"/>
    <w:rsid w:val="009B4D90"/>
    <w:rsid w:val="009B4E24"/>
    <w:rsid w:val="009B58C5"/>
    <w:rsid w:val="009B6842"/>
    <w:rsid w:val="009B6FEE"/>
    <w:rsid w:val="009C053E"/>
    <w:rsid w:val="009C0F4D"/>
    <w:rsid w:val="009C13A6"/>
    <w:rsid w:val="009C153A"/>
    <w:rsid w:val="009C22FE"/>
    <w:rsid w:val="009C25EC"/>
    <w:rsid w:val="009C2DDF"/>
    <w:rsid w:val="009C369C"/>
    <w:rsid w:val="009C47E5"/>
    <w:rsid w:val="009C5053"/>
    <w:rsid w:val="009C505F"/>
    <w:rsid w:val="009C5276"/>
    <w:rsid w:val="009C6105"/>
    <w:rsid w:val="009C65F4"/>
    <w:rsid w:val="009C66CF"/>
    <w:rsid w:val="009C6CE9"/>
    <w:rsid w:val="009D0B84"/>
    <w:rsid w:val="009D1E41"/>
    <w:rsid w:val="009D23B1"/>
    <w:rsid w:val="009D23DD"/>
    <w:rsid w:val="009D3126"/>
    <w:rsid w:val="009D391D"/>
    <w:rsid w:val="009D4CB5"/>
    <w:rsid w:val="009D4DBC"/>
    <w:rsid w:val="009D5401"/>
    <w:rsid w:val="009D5B29"/>
    <w:rsid w:val="009D6386"/>
    <w:rsid w:val="009D63DD"/>
    <w:rsid w:val="009D640F"/>
    <w:rsid w:val="009D75A6"/>
    <w:rsid w:val="009E0882"/>
    <w:rsid w:val="009E093F"/>
    <w:rsid w:val="009E15AD"/>
    <w:rsid w:val="009E3848"/>
    <w:rsid w:val="009E4A76"/>
    <w:rsid w:val="009E65DF"/>
    <w:rsid w:val="009E71E7"/>
    <w:rsid w:val="009F040E"/>
    <w:rsid w:val="009F11F6"/>
    <w:rsid w:val="009F14E4"/>
    <w:rsid w:val="009F1908"/>
    <w:rsid w:val="009F2AAD"/>
    <w:rsid w:val="009F2D15"/>
    <w:rsid w:val="009F39AA"/>
    <w:rsid w:val="009F3D9F"/>
    <w:rsid w:val="009F4376"/>
    <w:rsid w:val="009F49BB"/>
    <w:rsid w:val="009F5395"/>
    <w:rsid w:val="009F7058"/>
    <w:rsid w:val="009F74D9"/>
    <w:rsid w:val="00A003CA"/>
    <w:rsid w:val="00A005A3"/>
    <w:rsid w:val="00A00AA6"/>
    <w:rsid w:val="00A0135C"/>
    <w:rsid w:val="00A01451"/>
    <w:rsid w:val="00A022B6"/>
    <w:rsid w:val="00A029F1"/>
    <w:rsid w:val="00A02C03"/>
    <w:rsid w:val="00A02FAE"/>
    <w:rsid w:val="00A032EC"/>
    <w:rsid w:val="00A0411A"/>
    <w:rsid w:val="00A04A31"/>
    <w:rsid w:val="00A068FF"/>
    <w:rsid w:val="00A1030D"/>
    <w:rsid w:val="00A11929"/>
    <w:rsid w:val="00A11A22"/>
    <w:rsid w:val="00A11FE9"/>
    <w:rsid w:val="00A13DE9"/>
    <w:rsid w:val="00A147E1"/>
    <w:rsid w:val="00A15681"/>
    <w:rsid w:val="00A15E02"/>
    <w:rsid w:val="00A15FC5"/>
    <w:rsid w:val="00A16812"/>
    <w:rsid w:val="00A20506"/>
    <w:rsid w:val="00A205F8"/>
    <w:rsid w:val="00A20663"/>
    <w:rsid w:val="00A247BB"/>
    <w:rsid w:val="00A2565C"/>
    <w:rsid w:val="00A258C3"/>
    <w:rsid w:val="00A264A2"/>
    <w:rsid w:val="00A269D4"/>
    <w:rsid w:val="00A30D18"/>
    <w:rsid w:val="00A30EC0"/>
    <w:rsid w:val="00A320EA"/>
    <w:rsid w:val="00A322C1"/>
    <w:rsid w:val="00A322F8"/>
    <w:rsid w:val="00A32461"/>
    <w:rsid w:val="00A329C7"/>
    <w:rsid w:val="00A32A5B"/>
    <w:rsid w:val="00A32C5B"/>
    <w:rsid w:val="00A32D42"/>
    <w:rsid w:val="00A339E5"/>
    <w:rsid w:val="00A33B4F"/>
    <w:rsid w:val="00A33CEE"/>
    <w:rsid w:val="00A34420"/>
    <w:rsid w:val="00A346E6"/>
    <w:rsid w:val="00A35C16"/>
    <w:rsid w:val="00A36490"/>
    <w:rsid w:val="00A40360"/>
    <w:rsid w:val="00A404E2"/>
    <w:rsid w:val="00A412D7"/>
    <w:rsid w:val="00A41F74"/>
    <w:rsid w:val="00A4214A"/>
    <w:rsid w:val="00A42FC6"/>
    <w:rsid w:val="00A43089"/>
    <w:rsid w:val="00A4596C"/>
    <w:rsid w:val="00A465B3"/>
    <w:rsid w:val="00A46ACC"/>
    <w:rsid w:val="00A50CFE"/>
    <w:rsid w:val="00A51234"/>
    <w:rsid w:val="00A5167E"/>
    <w:rsid w:val="00A516F3"/>
    <w:rsid w:val="00A51A85"/>
    <w:rsid w:val="00A526B0"/>
    <w:rsid w:val="00A52E5C"/>
    <w:rsid w:val="00A535E6"/>
    <w:rsid w:val="00A53946"/>
    <w:rsid w:val="00A54D04"/>
    <w:rsid w:val="00A54D25"/>
    <w:rsid w:val="00A558BB"/>
    <w:rsid w:val="00A55CB4"/>
    <w:rsid w:val="00A562BF"/>
    <w:rsid w:val="00A563E5"/>
    <w:rsid w:val="00A57FC0"/>
    <w:rsid w:val="00A60817"/>
    <w:rsid w:val="00A6143A"/>
    <w:rsid w:val="00A61B24"/>
    <w:rsid w:val="00A61F72"/>
    <w:rsid w:val="00A647C4"/>
    <w:rsid w:val="00A64B9D"/>
    <w:rsid w:val="00A64D6F"/>
    <w:rsid w:val="00A65883"/>
    <w:rsid w:val="00A65ACC"/>
    <w:rsid w:val="00A65E33"/>
    <w:rsid w:val="00A65EEB"/>
    <w:rsid w:val="00A66C6D"/>
    <w:rsid w:val="00A673FE"/>
    <w:rsid w:val="00A678C8"/>
    <w:rsid w:val="00A67A32"/>
    <w:rsid w:val="00A67F79"/>
    <w:rsid w:val="00A70052"/>
    <w:rsid w:val="00A706CB"/>
    <w:rsid w:val="00A70E2F"/>
    <w:rsid w:val="00A71EE3"/>
    <w:rsid w:val="00A72E5E"/>
    <w:rsid w:val="00A74300"/>
    <w:rsid w:val="00A7430C"/>
    <w:rsid w:val="00A75272"/>
    <w:rsid w:val="00A75355"/>
    <w:rsid w:val="00A75B1D"/>
    <w:rsid w:val="00A760D0"/>
    <w:rsid w:val="00A76F73"/>
    <w:rsid w:val="00A77ECB"/>
    <w:rsid w:val="00A812E9"/>
    <w:rsid w:val="00A8219C"/>
    <w:rsid w:val="00A82BF5"/>
    <w:rsid w:val="00A82EBF"/>
    <w:rsid w:val="00A8357C"/>
    <w:rsid w:val="00A8358E"/>
    <w:rsid w:val="00A8373B"/>
    <w:rsid w:val="00A86A48"/>
    <w:rsid w:val="00A86A63"/>
    <w:rsid w:val="00A86B95"/>
    <w:rsid w:val="00A86FA2"/>
    <w:rsid w:val="00A87D69"/>
    <w:rsid w:val="00A90DB8"/>
    <w:rsid w:val="00A91066"/>
    <w:rsid w:val="00A91DEB"/>
    <w:rsid w:val="00A91ED8"/>
    <w:rsid w:val="00A93939"/>
    <w:rsid w:val="00A9407F"/>
    <w:rsid w:val="00A94C60"/>
    <w:rsid w:val="00A9508B"/>
    <w:rsid w:val="00A9615B"/>
    <w:rsid w:val="00A96758"/>
    <w:rsid w:val="00A96A25"/>
    <w:rsid w:val="00AA021A"/>
    <w:rsid w:val="00AA061B"/>
    <w:rsid w:val="00AA0A95"/>
    <w:rsid w:val="00AA0F3B"/>
    <w:rsid w:val="00AA50B0"/>
    <w:rsid w:val="00AA5B0A"/>
    <w:rsid w:val="00AA5C36"/>
    <w:rsid w:val="00AA718C"/>
    <w:rsid w:val="00AA7A19"/>
    <w:rsid w:val="00AB0B89"/>
    <w:rsid w:val="00AB0D5A"/>
    <w:rsid w:val="00AB15AE"/>
    <w:rsid w:val="00AB1774"/>
    <w:rsid w:val="00AB1CE2"/>
    <w:rsid w:val="00AB20E7"/>
    <w:rsid w:val="00AB23B2"/>
    <w:rsid w:val="00AB2DAA"/>
    <w:rsid w:val="00AB2FBC"/>
    <w:rsid w:val="00AB4363"/>
    <w:rsid w:val="00AB5F4B"/>
    <w:rsid w:val="00AB6186"/>
    <w:rsid w:val="00AB66B5"/>
    <w:rsid w:val="00AB6BA6"/>
    <w:rsid w:val="00AB6E1E"/>
    <w:rsid w:val="00AC0496"/>
    <w:rsid w:val="00AC0B82"/>
    <w:rsid w:val="00AC11BF"/>
    <w:rsid w:val="00AC1B3D"/>
    <w:rsid w:val="00AC3C30"/>
    <w:rsid w:val="00AC3FAE"/>
    <w:rsid w:val="00AC40EA"/>
    <w:rsid w:val="00AC5079"/>
    <w:rsid w:val="00AC59FE"/>
    <w:rsid w:val="00AC68A9"/>
    <w:rsid w:val="00AC6919"/>
    <w:rsid w:val="00AC6D92"/>
    <w:rsid w:val="00AD036B"/>
    <w:rsid w:val="00AD0370"/>
    <w:rsid w:val="00AD046D"/>
    <w:rsid w:val="00AD1456"/>
    <w:rsid w:val="00AD2906"/>
    <w:rsid w:val="00AD2CD5"/>
    <w:rsid w:val="00AD3424"/>
    <w:rsid w:val="00AD344A"/>
    <w:rsid w:val="00AD3650"/>
    <w:rsid w:val="00AD3A06"/>
    <w:rsid w:val="00AD3A56"/>
    <w:rsid w:val="00AD50AB"/>
    <w:rsid w:val="00AD66BF"/>
    <w:rsid w:val="00AD6FF9"/>
    <w:rsid w:val="00AE159D"/>
    <w:rsid w:val="00AE2354"/>
    <w:rsid w:val="00AE265D"/>
    <w:rsid w:val="00AE3244"/>
    <w:rsid w:val="00AE35D7"/>
    <w:rsid w:val="00AE4E9C"/>
    <w:rsid w:val="00AE4F14"/>
    <w:rsid w:val="00AE542E"/>
    <w:rsid w:val="00AE5448"/>
    <w:rsid w:val="00AE6191"/>
    <w:rsid w:val="00AE6389"/>
    <w:rsid w:val="00AE6571"/>
    <w:rsid w:val="00AE669C"/>
    <w:rsid w:val="00AE69FD"/>
    <w:rsid w:val="00AE73EA"/>
    <w:rsid w:val="00AE744F"/>
    <w:rsid w:val="00AE7497"/>
    <w:rsid w:val="00AE79C7"/>
    <w:rsid w:val="00AE7D24"/>
    <w:rsid w:val="00AF0048"/>
    <w:rsid w:val="00AF2D01"/>
    <w:rsid w:val="00AF2F50"/>
    <w:rsid w:val="00AF33DD"/>
    <w:rsid w:val="00AF3647"/>
    <w:rsid w:val="00AF4267"/>
    <w:rsid w:val="00AF4709"/>
    <w:rsid w:val="00AF4F99"/>
    <w:rsid w:val="00AF5825"/>
    <w:rsid w:val="00AF712C"/>
    <w:rsid w:val="00B00C1C"/>
    <w:rsid w:val="00B03BFB"/>
    <w:rsid w:val="00B03BFC"/>
    <w:rsid w:val="00B0401A"/>
    <w:rsid w:val="00B05659"/>
    <w:rsid w:val="00B056F9"/>
    <w:rsid w:val="00B12EA4"/>
    <w:rsid w:val="00B131DB"/>
    <w:rsid w:val="00B13AFF"/>
    <w:rsid w:val="00B163EE"/>
    <w:rsid w:val="00B16B81"/>
    <w:rsid w:val="00B17AFB"/>
    <w:rsid w:val="00B17BA0"/>
    <w:rsid w:val="00B202BC"/>
    <w:rsid w:val="00B20518"/>
    <w:rsid w:val="00B206D6"/>
    <w:rsid w:val="00B21216"/>
    <w:rsid w:val="00B214DA"/>
    <w:rsid w:val="00B21C20"/>
    <w:rsid w:val="00B23214"/>
    <w:rsid w:val="00B232C8"/>
    <w:rsid w:val="00B23603"/>
    <w:rsid w:val="00B2387C"/>
    <w:rsid w:val="00B239F9"/>
    <w:rsid w:val="00B23A8F"/>
    <w:rsid w:val="00B247B2"/>
    <w:rsid w:val="00B2641A"/>
    <w:rsid w:val="00B265D5"/>
    <w:rsid w:val="00B27159"/>
    <w:rsid w:val="00B274F4"/>
    <w:rsid w:val="00B2773B"/>
    <w:rsid w:val="00B3031F"/>
    <w:rsid w:val="00B30350"/>
    <w:rsid w:val="00B30F40"/>
    <w:rsid w:val="00B33B99"/>
    <w:rsid w:val="00B34627"/>
    <w:rsid w:val="00B3606F"/>
    <w:rsid w:val="00B3622E"/>
    <w:rsid w:val="00B36B55"/>
    <w:rsid w:val="00B37717"/>
    <w:rsid w:val="00B37857"/>
    <w:rsid w:val="00B401DD"/>
    <w:rsid w:val="00B40ECB"/>
    <w:rsid w:val="00B4142D"/>
    <w:rsid w:val="00B4176C"/>
    <w:rsid w:val="00B42329"/>
    <w:rsid w:val="00B42706"/>
    <w:rsid w:val="00B42BE1"/>
    <w:rsid w:val="00B4327B"/>
    <w:rsid w:val="00B432F8"/>
    <w:rsid w:val="00B434EA"/>
    <w:rsid w:val="00B4578C"/>
    <w:rsid w:val="00B45B69"/>
    <w:rsid w:val="00B46113"/>
    <w:rsid w:val="00B4698B"/>
    <w:rsid w:val="00B474E3"/>
    <w:rsid w:val="00B47F3A"/>
    <w:rsid w:val="00B51DB7"/>
    <w:rsid w:val="00B52EF0"/>
    <w:rsid w:val="00B548B2"/>
    <w:rsid w:val="00B54FA9"/>
    <w:rsid w:val="00B5539F"/>
    <w:rsid w:val="00B5600C"/>
    <w:rsid w:val="00B56072"/>
    <w:rsid w:val="00B56FE5"/>
    <w:rsid w:val="00B570FC"/>
    <w:rsid w:val="00B611E7"/>
    <w:rsid w:val="00B61588"/>
    <w:rsid w:val="00B6199F"/>
    <w:rsid w:val="00B63264"/>
    <w:rsid w:val="00B63F2D"/>
    <w:rsid w:val="00B64CDC"/>
    <w:rsid w:val="00B652EF"/>
    <w:rsid w:val="00B65502"/>
    <w:rsid w:val="00B65D05"/>
    <w:rsid w:val="00B66910"/>
    <w:rsid w:val="00B66B3F"/>
    <w:rsid w:val="00B675E7"/>
    <w:rsid w:val="00B67A02"/>
    <w:rsid w:val="00B70E06"/>
    <w:rsid w:val="00B7170B"/>
    <w:rsid w:val="00B72195"/>
    <w:rsid w:val="00B72508"/>
    <w:rsid w:val="00B746EF"/>
    <w:rsid w:val="00B77504"/>
    <w:rsid w:val="00B77706"/>
    <w:rsid w:val="00B779CB"/>
    <w:rsid w:val="00B779FD"/>
    <w:rsid w:val="00B819DA"/>
    <w:rsid w:val="00B81DF4"/>
    <w:rsid w:val="00B821DE"/>
    <w:rsid w:val="00B82C28"/>
    <w:rsid w:val="00B83C26"/>
    <w:rsid w:val="00B84336"/>
    <w:rsid w:val="00B85C00"/>
    <w:rsid w:val="00B86725"/>
    <w:rsid w:val="00B87417"/>
    <w:rsid w:val="00B90256"/>
    <w:rsid w:val="00B90B2B"/>
    <w:rsid w:val="00B9125C"/>
    <w:rsid w:val="00B91ED1"/>
    <w:rsid w:val="00B9233C"/>
    <w:rsid w:val="00B941FA"/>
    <w:rsid w:val="00B9485C"/>
    <w:rsid w:val="00B94C9A"/>
    <w:rsid w:val="00B95429"/>
    <w:rsid w:val="00BA06FB"/>
    <w:rsid w:val="00BA072F"/>
    <w:rsid w:val="00BA08D3"/>
    <w:rsid w:val="00BA095A"/>
    <w:rsid w:val="00BA15D6"/>
    <w:rsid w:val="00BA1EE2"/>
    <w:rsid w:val="00BA1F24"/>
    <w:rsid w:val="00BA362D"/>
    <w:rsid w:val="00BA40F6"/>
    <w:rsid w:val="00BA4957"/>
    <w:rsid w:val="00BA4BF7"/>
    <w:rsid w:val="00BA673B"/>
    <w:rsid w:val="00BA68C7"/>
    <w:rsid w:val="00BB086A"/>
    <w:rsid w:val="00BB12E6"/>
    <w:rsid w:val="00BB1FE5"/>
    <w:rsid w:val="00BB22A9"/>
    <w:rsid w:val="00BB25B9"/>
    <w:rsid w:val="00BB3860"/>
    <w:rsid w:val="00BB3C35"/>
    <w:rsid w:val="00BB5B5D"/>
    <w:rsid w:val="00BB688E"/>
    <w:rsid w:val="00BB6C65"/>
    <w:rsid w:val="00BB73DD"/>
    <w:rsid w:val="00BB776B"/>
    <w:rsid w:val="00BC19E2"/>
    <w:rsid w:val="00BC2372"/>
    <w:rsid w:val="00BC2A37"/>
    <w:rsid w:val="00BC303B"/>
    <w:rsid w:val="00BC3594"/>
    <w:rsid w:val="00BC4AF9"/>
    <w:rsid w:val="00BC4F2B"/>
    <w:rsid w:val="00BC5AFD"/>
    <w:rsid w:val="00BC5EAA"/>
    <w:rsid w:val="00BC63B4"/>
    <w:rsid w:val="00BC7A87"/>
    <w:rsid w:val="00BC7C6D"/>
    <w:rsid w:val="00BD09BF"/>
    <w:rsid w:val="00BD0EDF"/>
    <w:rsid w:val="00BD1494"/>
    <w:rsid w:val="00BD184A"/>
    <w:rsid w:val="00BD538F"/>
    <w:rsid w:val="00BD7183"/>
    <w:rsid w:val="00BE04F6"/>
    <w:rsid w:val="00BE28BA"/>
    <w:rsid w:val="00BE28D1"/>
    <w:rsid w:val="00BE2B4E"/>
    <w:rsid w:val="00BE2C8B"/>
    <w:rsid w:val="00BE2F38"/>
    <w:rsid w:val="00BE3511"/>
    <w:rsid w:val="00BE3B2E"/>
    <w:rsid w:val="00BE3BA8"/>
    <w:rsid w:val="00BE4270"/>
    <w:rsid w:val="00BE4298"/>
    <w:rsid w:val="00BE4CFB"/>
    <w:rsid w:val="00BE55A5"/>
    <w:rsid w:val="00BE56AE"/>
    <w:rsid w:val="00BE56C7"/>
    <w:rsid w:val="00BE60D5"/>
    <w:rsid w:val="00BE6713"/>
    <w:rsid w:val="00BE6C6F"/>
    <w:rsid w:val="00BE6D78"/>
    <w:rsid w:val="00BE7E14"/>
    <w:rsid w:val="00BF0A6A"/>
    <w:rsid w:val="00BF23AC"/>
    <w:rsid w:val="00BF2C3D"/>
    <w:rsid w:val="00BF38D3"/>
    <w:rsid w:val="00BF3D0A"/>
    <w:rsid w:val="00BF3E8F"/>
    <w:rsid w:val="00BF4611"/>
    <w:rsid w:val="00BF4DCC"/>
    <w:rsid w:val="00BF62A8"/>
    <w:rsid w:val="00BF7699"/>
    <w:rsid w:val="00BF7804"/>
    <w:rsid w:val="00C00DDD"/>
    <w:rsid w:val="00C00F5F"/>
    <w:rsid w:val="00C01685"/>
    <w:rsid w:val="00C01A98"/>
    <w:rsid w:val="00C01B0D"/>
    <w:rsid w:val="00C02724"/>
    <w:rsid w:val="00C03699"/>
    <w:rsid w:val="00C04FFC"/>
    <w:rsid w:val="00C05E09"/>
    <w:rsid w:val="00C06C54"/>
    <w:rsid w:val="00C07224"/>
    <w:rsid w:val="00C07ADD"/>
    <w:rsid w:val="00C07CB9"/>
    <w:rsid w:val="00C104E0"/>
    <w:rsid w:val="00C10C48"/>
    <w:rsid w:val="00C111CA"/>
    <w:rsid w:val="00C13223"/>
    <w:rsid w:val="00C1409A"/>
    <w:rsid w:val="00C141F8"/>
    <w:rsid w:val="00C15DBA"/>
    <w:rsid w:val="00C1605A"/>
    <w:rsid w:val="00C16280"/>
    <w:rsid w:val="00C1737F"/>
    <w:rsid w:val="00C175DD"/>
    <w:rsid w:val="00C17F82"/>
    <w:rsid w:val="00C20DF4"/>
    <w:rsid w:val="00C21380"/>
    <w:rsid w:val="00C22285"/>
    <w:rsid w:val="00C222B2"/>
    <w:rsid w:val="00C23280"/>
    <w:rsid w:val="00C236AE"/>
    <w:rsid w:val="00C243A0"/>
    <w:rsid w:val="00C24718"/>
    <w:rsid w:val="00C25527"/>
    <w:rsid w:val="00C26233"/>
    <w:rsid w:val="00C262E1"/>
    <w:rsid w:val="00C26D0D"/>
    <w:rsid w:val="00C2783C"/>
    <w:rsid w:val="00C27DAD"/>
    <w:rsid w:val="00C27E11"/>
    <w:rsid w:val="00C30704"/>
    <w:rsid w:val="00C30854"/>
    <w:rsid w:val="00C30AF4"/>
    <w:rsid w:val="00C31841"/>
    <w:rsid w:val="00C33245"/>
    <w:rsid w:val="00C33609"/>
    <w:rsid w:val="00C33F19"/>
    <w:rsid w:val="00C35317"/>
    <w:rsid w:val="00C35794"/>
    <w:rsid w:val="00C372EE"/>
    <w:rsid w:val="00C40A99"/>
    <w:rsid w:val="00C41361"/>
    <w:rsid w:val="00C41568"/>
    <w:rsid w:val="00C43A69"/>
    <w:rsid w:val="00C452A8"/>
    <w:rsid w:val="00C46425"/>
    <w:rsid w:val="00C46542"/>
    <w:rsid w:val="00C5069F"/>
    <w:rsid w:val="00C51286"/>
    <w:rsid w:val="00C52B33"/>
    <w:rsid w:val="00C54490"/>
    <w:rsid w:val="00C557BA"/>
    <w:rsid w:val="00C55E30"/>
    <w:rsid w:val="00C577EA"/>
    <w:rsid w:val="00C5781F"/>
    <w:rsid w:val="00C57E77"/>
    <w:rsid w:val="00C57F20"/>
    <w:rsid w:val="00C61CD9"/>
    <w:rsid w:val="00C62A69"/>
    <w:rsid w:val="00C63594"/>
    <w:rsid w:val="00C6366B"/>
    <w:rsid w:val="00C63E9D"/>
    <w:rsid w:val="00C64DF9"/>
    <w:rsid w:val="00C65278"/>
    <w:rsid w:val="00C65D94"/>
    <w:rsid w:val="00C66077"/>
    <w:rsid w:val="00C66602"/>
    <w:rsid w:val="00C66C13"/>
    <w:rsid w:val="00C670A4"/>
    <w:rsid w:val="00C676F2"/>
    <w:rsid w:val="00C6781A"/>
    <w:rsid w:val="00C67E5C"/>
    <w:rsid w:val="00C70616"/>
    <w:rsid w:val="00C70A3C"/>
    <w:rsid w:val="00C71039"/>
    <w:rsid w:val="00C71553"/>
    <w:rsid w:val="00C71A30"/>
    <w:rsid w:val="00C72370"/>
    <w:rsid w:val="00C738BB"/>
    <w:rsid w:val="00C75076"/>
    <w:rsid w:val="00C754A7"/>
    <w:rsid w:val="00C7581A"/>
    <w:rsid w:val="00C76C5E"/>
    <w:rsid w:val="00C77E89"/>
    <w:rsid w:val="00C8048B"/>
    <w:rsid w:val="00C81796"/>
    <w:rsid w:val="00C81C2A"/>
    <w:rsid w:val="00C83308"/>
    <w:rsid w:val="00C833E9"/>
    <w:rsid w:val="00C85B94"/>
    <w:rsid w:val="00C86059"/>
    <w:rsid w:val="00C865E8"/>
    <w:rsid w:val="00C87D47"/>
    <w:rsid w:val="00C87E5A"/>
    <w:rsid w:val="00C90864"/>
    <w:rsid w:val="00C90C0C"/>
    <w:rsid w:val="00C90FFF"/>
    <w:rsid w:val="00C91FEC"/>
    <w:rsid w:val="00C92E7E"/>
    <w:rsid w:val="00C9372D"/>
    <w:rsid w:val="00C93A83"/>
    <w:rsid w:val="00C95751"/>
    <w:rsid w:val="00C957E4"/>
    <w:rsid w:val="00C95983"/>
    <w:rsid w:val="00C96B39"/>
    <w:rsid w:val="00C97BB2"/>
    <w:rsid w:val="00C97D86"/>
    <w:rsid w:val="00CA114D"/>
    <w:rsid w:val="00CA1A36"/>
    <w:rsid w:val="00CA2998"/>
    <w:rsid w:val="00CA2F64"/>
    <w:rsid w:val="00CA4EAF"/>
    <w:rsid w:val="00CA77EB"/>
    <w:rsid w:val="00CA7C6A"/>
    <w:rsid w:val="00CB0313"/>
    <w:rsid w:val="00CB1E10"/>
    <w:rsid w:val="00CB2CA4"/>
    <w:rsid w:val="00CB309A"/>
    <w:rsid w:val="00CB3411"/>
    <w:rsid w:val="00CB3DDC"/>
    <w:rsid w:val="00CB51B6"/>
    <w:rsid w:val="00CB5902"/>
    <w:rsid w:val="00CB5969"/>
    <w:rsid w:val="00CB5AC8"/>
    <w:rsid w:val="00CB5E37"/>
    <w:rsid w:val="00CB6310"/>
    <w:rsid w:val="00CB6728"/>
    <w:rsid w:val="00CB6C29"/>
    <w:rsid w:val="00CB791D"/>
    <w:rsid w:val="00CB7D6C"/>
    <w:rsid w:val="00CB7E56"/>
    <w:rsid w:val="00CB7EE2"/>
    <w:rsid w:val="00CC1BFE"/>
    <w:rsid w:val="00CC2914"/>
    <w:rsid w:val="00CC2FA8"/>
    <w:rsid w:val="00CC306B"/>
    <w:rsid w:val="00CC31C4"/>
    <w:rsid w:val="00CC45B2"/>
    <w:rsid w:val="00CC4E20"/>
    <w:rsid w:val="00CC522F"/>
    <w:rsid w:val="00CC53E2"/>
    <w:rsid w:val="00CC55B9"/>
    <w:rsid w:val="00CC5A0E"/>
    <w:rsid w:val="00CC5EBA"/>
    <w:rsid w:val="00CC6CFB"/>
    <w:rsid w:val="00CC753A"/>
    <w:rsid w:val="00CC79BB"/>
    <w:rsid w:val="00CD0936"/>
    <w:rsid w:val="00CD1589"/>
    <w:rsid w:val="00CD241D"/>
    <w:rsid w:val="00CD277A"/>
    <w:rsid w:val="00CD2EEE"/>
    <w:rsid w:val="00CD3205"/>
    <w:rsid w:val="00CD3F67"/>
    <w:rsid w:val="00CD4320"/>
    <w:rsid w:val="00CD4B4F"/>
    <w:rsid w:val="00CD575D"/>
    <w:rsid w:val="00CD6537"/>
    <w:rsid w:val="00CD6729"/>
    <w:rsid w:val="00CD6D98"/>
    <w:rsid w:val="00CE03D1"/>
    <w:rsid w:val="00CE183E"/>
    <w:rsid w:val="00CE2311"/>
    <w:rsid w:val="00CE3411"/>
    <w:rsid w:val="00CE35B9"/>
    <w:rsid w:val="00CE5DAB"/>
    <w:rsid w:val="00CE7289"/>
    <w:rsid w:val="00CE79F1"/>
    <w:rsid w:val="00CF11F9"/>
    <w:rsid w:val="00CF138F"/>
    <w:rsid w:val="00CF1D6F"/>
    <w:rsid w:val="00CF3E0C"/>
    <w:rsid w:val="00CF5F0F"/>
    <w:rsid w:val="00CF6CCF"/>
    <w:rsid w:val="00CF73F3"/>
    <w:rsid w:val="00D00D75"/>
    <w:rsid w:val="00D00DCA"/>
    <w:rsid w:val="00D011BC"/>
    <w:rsid w:val="00D017B6"/>
    <w:rsid w:val="00D02002"/>
    <w:rsid w:val="00D0215A"/>
    <w:rsid w:val="00D026D4"/>
    <w:rsid w:val="00D03A84"/>
    <w:rsid w:val="00D03E5C"/>
    <w:rsid w:val="00D0410E"/>
    <w:rsid w:val="00D04C7D"/>
    <w:rsid w:val="00D04E95"/>
    <w:rsid w:val="00D05334"/>
    <w:rsid w:val="00D05FA6"/>
    <w:rsid w:val="00D06FC4"/>
    <w:rsid w:val="00D07770"/>
    <w:rsid w:val="00D0796A"/>
    <w:rsid w:val="00D07972"/>
    <w:rsid w:val="00D07F3A"/>
    <w:rsid w:val="00D10167"/>
    <w:rsid w:val="00D10215"/>
    <w:rsid w:val="00D112BA"/>
    <w:rsid w:val="00D113F7"/>
    <w:rsid w:val="00D120FA"/>
    <w:rsid w:val="00D12733"/>
    <w:rsid w:val="00D1396E"/>
    <w:rsid w:val="00D14FC0"/>
    <w:rsid w:val="00D15259"/>
    <w:rsid w:val="00D15BD4"/>
    <w:rsid w:val="00D15BF6"/>
    <w:rsid w:val="00D16C03"/>
    <w:rsid w:val="00D17B01"/>
    <w:rsid w:val="00D22574"/>
    <w:rsid w:val="00D2419C"/>
    <w:rsid w:val="00D2484E"/>
    <w:rsid w:val="00D24BAD"/>
    <w:rsid w:val="00D24DB2"/>
    <w:rsid w:val="00D2505B"/>
    <w:rsid w:val="00D25670"/>
    <w:rsid w:val="00D25836"/>
    <w:rsid w:val="00D25D58"/>
    <w:rsid w:val="00D25E91"/>
    <w:rsid w:val="00D26873"/>
    <w:rsid w:val="00D26AF4"/>
    <w:rsid w:val="00D27124"/>
    <w:rsid w:val="00D305C1"/>
    <w:rsid w:val="00D3230C"/>
    <w:rsid w:val="00D3260D"/>
    <w:rsid w:val="00D3262F"/>
    <w:rsid w:val="00D33EE2"/>
    <w:rsid w:val="00D34BB3"/>
    <w:rsid w:val="00D35354"/>
    <w:rsid w:val="00D35DF6"/>
    <w:rsid w:val="00D361CD"/>
    <w:rsid w:val="00D3640F"/>
    <w:rsid w:val="00D37A45"/>
    <w:rsid w:val="00D40A11"/>
    <w:rsid w:val="00D40BBE"/>
    <w:rsid w:val="00D431A2"/>
    <w:rsid w:val="00D44B6A"/>
    <w:rsid w:val="00D45E87"/>
    <w:rsid w:val="00D45F3E"/>
    <w:rsid w:val="00D46ACB"/>
    <w:rsid w:val="00D46D42"/>
    <w:rsid w:val="00D50751"/>
    <w:rsid w:val="00D50775"/>
    <w:rsid w:val="00D50B5F"/>
    <w:rsid w:val="00D51DD0"/>
    <w:rsid w:val="00D5268E"/>
    <w:rsid w:val="00D53235"/>
    <w:rsid w:val="00D54F7D"/>
    <w:rsid w:val="00D55224"/>
    <w:rsid w:val="00D56534"/>
    <w:rsid w:val="00D56802"/>
    <w:rsid w:val="00D57A23"/>
    <w:rsid w:val="00D601A6"/>
    <w:rsid w:val="00D61160"/>
    <w:rsid w:val="00D61FC6"/>
    <w:rsid w:val="00D6394D"/>
    <w:rsid w:val="00D6448A"/>
    <w:rsid w:val="00D653E9"/>
    <w:rsid w:val="00D65F6B"/>
    <w:rsid w:val="00D661E2"/>
    <w:rsid w:val="00D662B1"/>
    <w:rsid w:val="00D66DD3"/>
    <w:rsid w:val="00D66FFE"/>
    <w:rsid w:val="00D674F8"/>
    <w:rsid w:val="00D67701"/>
    <w:rsid w:val="00D71832"/>
    <w:rsid w:val="00D71A38"/>
    <w:rsid w:val="00D71ED5"/>
    <w:rsid w:val="00D7343E"/>
    <w:rsid w:val="00D73AE9"/>
    <w:rsid w:val="00D748CA"/>
    <w:rsid w:val="00D7773B"/>
    <w:rsid w:val="00D77836"/>
    <w:rsid w:val="00D779FC"/>
    <w:rsid w:val="00D77B34"/>
    <w:rsid w:val="00D8011B"/>
    <w:rsid w:val="00D80B83"/>
    <w:rsid w:val="00D8153C"/>
    <w:rsid w:val="00D817D6"/>
    <w:rsid w:val="00D817F7"/>
    <w:rsid w:val="00D82697"/>
    <w:rsid w:val="00D8331F"/>
    <w:rsid w:val="00D8399A"/>
    <w:rsid w:val="00D840B7"/>
    <w:rsid w:val="00D84489"/>
    <w:rsid w:val="00D84E4A"/>
    <w:rsid w:val="00D85163"/>
    <w:rsid w:val="00D8545E"/>
    <w:rsid w:val="00D856CD"/>
    <w:rsid w:val="00D85708"/>
    <w:rsid w:val="00D85B94"/>
    <w:rsid w:val="00D87B6F"/>
    <w:rsid w:val="00D87BA3"/>
    <w:rsid w:val="00D90454"/>
    <w:rsid w:val="00D90ADD"/>
    <w:rsid w:val="00D90FFB"/>
    <w:rsid w:val="00D91C35"/>
    <w:rsid w:val="00D921F8"/>
    <w:rsid w:val="00D9250C"/>
    <w:rsid w:val="00D92E34"/>
    <w:rsid w:val="00D93569"/>
    <w:rsid w:val="00D94631"/>
    <w:rsid w:val="00D957EC"/>
    <w:rsid w:val="00D96435"/>
    <w:rsid w:val="00D966D2"/>
    <w:rsid w:val="00D9722F"/>
    <w:rsid w:val="00D97A70"/>
    <w:rsid w:val="00DA0223"/>
    <w:rsid w:val="00DA0C72"/>
    <w:rsid w:val="00DA11D1"/>
    <w:rsid w:val="00DA1634"/>
    <w:rsid w:val="00DA164B"/>
    <w:rsid w:val="00DA2169"/>
    <w:rsid w:val="00DA322E"/>
    <w:rsid w:val="00DA43EE"/>
    <w:rsid w:val="00DA45C7"/>
    <w:rsid w:val="00DA4886"/>
    <w:rsid w:val="00DA74C9"/>
    <w:rsid w:val="00DB0BBD"/>
    <w:rsid w:val="00DB13B9"/>
    <w:rsid w:val="00DB2668"/>
    <w:rsid w:val="00DB2C23"/>
    <w:rsid w:val="00DB3FB3"/>
    <w:rsid w:val="00DB451C"/>
    <w:rsid w:val="00DB5061"/>
    <w:rsid w:val="00DB7882"/>
    <w:rsid w:val="00DB7CF8"/>
    <w:rsid w:val="00DC056D"/>
    <w:rsid w:val="00DC1276"/>
    <w:rsid w:val="00DC2D71"/>
    <w:rsid w:val="00DC354E"/>
    <w:rsid w:val="00DC3728"/>
    <w:rsid w:val="00DC4AFD"/>
    <w:rsid w:val="00DC4E04"/>
    <w:rsid w:val="00DC5571"/>
    <w:rsid w:val="00DC574F"/>
    <w:rsid w:val="00DC5D7E"/>
    <w:rsid w:val="00DC613C"/>
    <w:rsid w:val="00DC62CC"/>
    <w:rsid w:val="00DC73C5"/>
    <w:rsid w:val="00DC73E6"/>
    <w:rsid w:val="00DC7E5D"/>
    <w:rsid w:val="00DD003E"/>
    <w:rsid w:val="00DD0D2A"/>
    <w:rsid w:val="00DD126F"/>
    <w:rsid w:val="00DD1FF2"/>
    <w:rsid w:val="00DD2072"/>
    <w:rsid w:val="00DD2663"/>
    <w:rsid w:val="00DD2D4B"/>
    <w:rsid w:val="00DD3327"/>
    <w:rsid w:val="00DD4051"/>
    <w:rsid w:val="00DE0333"/>
    <w:rsid w:val="00DE0A04"/>
    <w:rsid w:val="00DE29CF"/>
    <w:rsid w:val="00DE2E05"/>
    <w:rsid w:val="00DE3C80"/>
    <w:rsid w:val="00DE52ED"/>
    <w:rsid w:val="00DE5DC1"/>
    <w:rsid w:val="00DE6731"/>
    <w:rsid w:val="00DE6976"/>
    <w:rsid w:val="00DE73EE"/>
    <w:rsid w:val="00DE753F"/>
    <w:rsid w:val="00DE7578"/>
    <w:rsid w:val="00DF222F"/>
    <w:rsid w:val="00DF2649"/>
    <w:rsid w:val="00DF5D3E"/>
    <w:rsid w:val="00DF6979"/>
    <w:rsid w:val="00DF7256"/>
    <w:rsid w:val="00DF7488"/>
    <w:rsid w:val="00E01FB6"/>
    <w:rsid w:val="00E0272B"/>
    <w:rsid w:val="00E02C2B"/>
    <w:rsid w:val="00E03460"/>
    <w:rsid w:val="00E03B33"/>
    <w:rsid w:val="00E03CE0"/>
    <w:rsid w:val="00E04114"/>
    <w:rsid w:val="00E04E1F"/>
    <w:rsid w:val="00E05317"/>
    <w:rsid w:val="00E061DB"/>
    <w:rsid w:val="00E06466"/>
    <w:rsid w:val="00E076F1"/>
    <w:rsid w:val="00E10D3D"/>
    <w:rsid w:val="00E11A2F"/>
    <w:rsid w:val="00E11D4D"/>
    <w:rsid w:val="00E11FA4"/>
    <w:rsid w:val="00E128C4"/>
    <w:rsid w:val="00E13681"/>
    <w:rsid w:val="00E1383E"/>
    <w:rsid w:val="00E1424E"/>
    <w:rsid w:val="00E14419"/>
    <w:rsid w:val="00E145FC"/>
    <w:rsid w:val="00E15460"/>
    <w:rsid w:val="00E15569"/>
    <w:rsid w:val="00E16ACE"/>
    <w:rsid w:val="00E21DCB"/>
    <w:rsid w:val="00E22C1A"/>
    <w:rsid w:val="00E25FFB"/>
    <w:rsid w:val="00E27563"/>
    <w:rsid w:val="00E27A15"/>
    <w:rsid w:val="00E27B70"/>
    <w:rsid w:val="00E27EE2"/>
    <w:rsid w:val="00E32978"/>
    <w:rsid w:val="00E34844"/>
    <w:rsid w:val="00E36C71"/>
    <w:rsid w:val="00E36F36"/>
    <w:rsid w:val="00E37178"/>
    <w:rsid w:val="00E37F3E"/>
    <w:rsid w:val="00E400F4"/>
    <w:rsid w:val="00E4085D"/>
    <w:rsid w:val="00E42E42"/>
    <w:rsid w:val="00E42FDB"/>
    <w:rsid w:val="00E435CE"/>
    <w:rsid w:val="00E44B14"/>
    <w:rsid w:val="00E44D3A"/>
    <w:rsid w:val="00E46BB9"/>
    <w:rsid w:val="00E46FF2"/>
    <w:rsid w:val="00E51206"/>
    <w:rsid w:val="00E51A0B"/>
    <w:rsid w:val="00E53749"/>
    <w:rsid w:val="00E54F5D"/>
    <w:rsid w:val="00E54F75"/>
    <w:rsid w:val="00E5540A"/>
    <w:rsid w:val="00E55FBF"/>
    <w:rsid w:val="00E5742C"/>
    <w:rsid w:val="00E57DFF"/>
    <w:rsid w:val="00E60276"/>
    <w:rsid w:val="00E60D82"/>
    <w:rsid w:val="00E622AD"/>
    <w:rsid w:val="00E63E09"/>
    <w:rsid w:val="00E63F9C"/>
    <w:rsid w:val="00E6563D"/>
    <w:rsid w:val="00E65D28"/>
    <w:rsid w:val="00E6604F"/>
    <w:rsid w:val="00E67E4D"/>
    <w:rsid w:val="00E70768"/>
    <w:rsid w:val="00E707C4"/>
    <w:rsid w:val="00E71558"/>
    <w:rsid w:val="00E71642"/>
    <w:rsid w:val="00E72404"/>
    <w:rsid w:val="00E72FA0"/>
    <w:rsid w:val="00E73719"/>
    <w:rsid w:val="00E73BF2"/>
    <w:rsid w:val="00E74291"/>
    <w:rsid w:val="00E74956"/>
    <w:rsid w:val="00E74A30"/>
    <w:rsid w:val="00E74AC5"/>
    <w:rsid w:val="00E75980"/>
    <w:rsid w:val="00E7669E"/>
    <w:rsid w:val="00E77509"/>
    <w:rsid w:val="00E80D8D"/>
    <w:rsid w:val="00E83021"/>
    <w:rsid w:val="00E830A9"/>
    <w:rsid w:val="00E83FBD"/>
    <w:rsid w:val="00E84A95"/>
    <w:rsid w:val="00E85850"/>
    <w:rsid w:val="00E862D7"/>
    <w:rsid w:val="00E86CA3"/>
    <w:rsid w:val="00E9059C"/>
    <w:rsid w:val="00E905DB"/>
    <w:rsid w:val="00E912B7"/>
    <w:rsid w:val="00E9187D"/>
    <w:rsid w:val="00E91F1B"/>
    <w:rsid w:val="00E922D0"/>
    <w:rsid w:val="00E925EE"/>
    <w:rsid w:val="00E92800"/>
    <w:rsid w:val="00E9334B"/>
    <w:rsid w:val="00E953E9"/>
    <w:rsid w:val="00E95418"/>
    <w:rsid w:val="00E95C17"/>
    <w:rsid w:val="00E95F01"/>
    <w:rsid w:val="00E964BC"/>
    <w:rsid w:val="00E97E7F"/>
    <w:rsid w:val="00EA0EF1"/>
    <w:rsid w:val="00EA105A"/>
    <w:rsid w:val="00EA111F"/>
    <w:rsid w:val="00EA196D"/>
    <w:rsid w:val="00EA3153"/>
    <w:rsid w:val="00EA3FC9"/>
    <w:rsid w:val="00EA485D"/>
    <w:rsid w:val="00EA498E"/>
    <w:rsid w:val="00EA5864"/>
    <w:rsid w:val="00EA58D3"/>
    <w:rsid w:val="00EA615B"/>
    <w:rsid w:val="00EA7338"/>
    <w:rsid w:val="00EB0B89"/>
    <w:rsid w:val="00EB18B1"/>
    <w:rsid w:val="00EB1BCE"/>
    <w:rsid w:val="00EB39B7"/>
    <w:rsid w:val="00EB40AE"/>
    <w:rsid w:val="00EB5048"/>
    <w:rsid w:val="00EB6FAF"/>
    <w:rsid w:val="00EC026A"/>
    <w:rsid w:val="00EC12DB"/>
    <w:rsid w:val="00EC1B30"/>
    <w:rsid w:val="00EC1F7E"/>
    <w:rsid w:val="00EC3273"/>
    <w:rsid w:val="00EC3724"/>
    <w:rsid w:val="00EC3D36"/>
    <w:rsid w:val="00EC47BE"/>
    <w:rsid w:val="00EC5199"/>
    <w:rsid w:val="00EC5389"/>
    <w:rsid w:val="00EC5D63"/>
    <w:rsid w:val="00EC608C"/>
    <w:rsid w:val="00EC6A17"/>
    <w:rsid w:val="00EC6A55"/>
    <w:rsid w:val="00EC6CED"/>
    <w:rsid w:val="00ED0957"/>
    <w:rsid w:val="00ED2622"/>
    <w:rsid w:val="00ED273F"/>
    <w:rsid w:val="00ED2E55"/>
    <w:rsid w:val="00ED38FB"/>
    <w:rsid w:val="00ED4053"/>
    <w:rsid w:val="00ED49BA"/>
    <w:rsid w:val="00ED52DF"/>
    <w:rsid w:val="00ED617A"/>
    <w:rsid w:val="00ED6A80"/>
    <w:rsid w:val="00ED6CA2"/>
    <w:rsid w:val="00ED776F"/>
    <w:rsid w:val="00ED7C8E"/>
    <w:rsid w:val="00ED7D59"/>
    <w:rsid w:val="00EE0E63"/>
    <w:rsid w:val="00EE131E"/>
    <w:rsid w:val="00EE1F6B"/>
    <w:rsid w:val="00EE2871"/>
    <w:rsid w:val="00EE364E"/>
    <w:rsid w:val="00EE5417"/>
    <w:rsid w:val="00EE55BB"/>
    <w:rsid w:val="00EE78C0"/>
    <w:rsid w:val="00EE798D"/>
    <w:rsid w:val="00EF0DA2"/>
    <w:rsid w:val="00EF13C5"/>
    <w:rsid w:val="00EF1462"/>
    <w:rsid w:val="00EF1977"/>
    <w:rsid w:val="00EF255A"/>
    <w:rsid w:val="00EF3BDF"/>
    <w:rsid w:val="00EF3FDA"/>
    <w:rsid w:val="00EF402F"/>
    <w:rsid w:val="00EF5E34"/>
    <w:rsid w:val="00EF5F15"/>
    <w:rsid w:val="00EF61E9"/>
    <w:rsid w:val="00EF68E6"/>
    <w:rsid w:val="00EF6C2D"/>
    <w:rsid w:val="00EF788F"/>
    <w:rsid w:val="00EF7909"/>
    <w:rsid w:val="00F00486"/>
    <w:rsid w:val="00F016E7"/>
    <w:rsid w:val="00F01A42"/>
    <w:rsid w:val="00F02389"/>
    <w:rsid w:val="00F032A0"/>
    <w:rsid w:val="00F04063"/>
    <w:rsid w:val="00F0546C"/>
    <w:rsid w:val="00F05969"/>
    <w:rsid w:val="00F06318"/>
    <w:rsid w:val="00F063FB"/>
    <w:rsid w:val="00F07C1C"/>
    <w:rsid w:val="00F10DDF"/>
    <w:rsid w:val="00F11B65"/>
    <w:rsid w:val="00F11C32"/>
    <w:rsid w:val="00F11D28"/>
    <w:rsid w:val="00F12520"/>
    <w:rsid w:val="00F13AE4"/>
    <w:rsid w:val="00F14B87"/>
    <w:rsid w:val="00F16624"/>
    <w:rsid w:val="00F16BA8"/>
    <w:rsid w:val="00F16DB0"/>
    <w:rsid w:val="00F17202"/>
    <w:rsid w:val="00F17537"/>
    <w:rsid w:val="00F2008B"/>
    <w:rsid w:val="00F2050E"/>
    <w:rsid w:val="00F215BC"/>
    <w:rsid w:val="00F21CBC"/>
    <w:rsid w:val="00F21DD7"/>
    <w:rsid w:val="00F223F7"/>
    <w:rsid w:val="00F22C33"/>
    <w:rsid w:val="00F23796"/>
    <w:rsid w:val="00F23A22"/>
    <w:rsid w:val="00F24E33"/>
    <w:rsid w:val="00F25862"/>
    <w:rsid w:val="00F259B8"/>
    <w:rsid w:val="00F25BFF"/>
    <w:rsid w:val="00F26689"/>
    <w:rsid w:val="00F26AC2"/>
    <w:rsid w:val="00F31A10"/>
    <w:rsid w:val="00F31E00"/>
    <w:rsid w:val="00F31FE7"/>
    <w:rsid w:val="00F32033"/>
    <w:rsid w:val="00F3220F"/>
    <w:rsid w:val="00F334A5"/>
    <w:rsid w:val="00F3377B"/>
    <w:rsid w:val="00F33D66"/>
    <w:rsid w:val="00F34659"/>
    <w:rsid w:val="00F349CF"/>
    <w:rsid w:val="00F35C5D"/>
    <w:rsid w:val="00F379F8"/>
    <w:rsid w:val="00F37F93"/>
    <w:rsid w:val="00F4005D"/>
    <w:rsid w:val="00F41C6F"/>
    <w:rsid w:val="00F421A2"/>
    <w:rsid w:val="00F426FB"/>
    <w:rsid w:val="00F42CA1"/>
    <w:rsid w:val="00F43A2B"/>
    <w:rsid w:val="00F43D38"/>
    <w:rsid w:val="00F443D7"/>
    <w:rsid w:val="00F44405"/>
    <w:rsid w:val="00F47665"/>
    <w:rsid w:val="00F47C11"/>
    <w:rsid w:val="00F5027F"/>
    <w:rsid w:val="00F50837"/>
    <w:rsid w:val="00F50F8D"/>
    <w:rsid w:val="00F510DA"/>
    <w:rsid w:val="00F51131"/>
    <w:rsid w:val="00F512B2"/>
    <w:rsid w:val="00F5185F"/>
    <w:rsid w:val="00F54640"/>
    <w:rsid w:val="00F54770"/>
    <w:rsid w:val="00F55836"/>
    <w:rsid w:val="00F55A50"/>
    <w:rsid w:val="00F60162"/>
    <w:rsid w:val="00F60443"/>
    <w:rsid w:val="00F60E26"/>
    <w:rsid w:val="00F61D05"/>
    <w:rsid w:val="00F6204D"/>
    <w:rsid w:val="00F628C8"/>
    <w:rsid w:val="00F62FC1"/>
    <w:rsid w:val="00F64033"/>
    <w:rsid w:val="00F657A0"/>
    <w:rsid w:val="00F65994"/>
    <w:rsid w:val="00F66009"/>
    <w:rsid w:val="00F66B62"/>
    <w:rsid w:val="00F67139"/>
    <w:rsid w:val="00F719E9"/>
    <w:rsid w:val="00F71FB5"/>
    <w:rsid w:val="00F72A17"/>
    <w:rsid w:val="00F749C3"/>
    <w:rsid w:val="00F74B7E"/>
    <w:rsid w:val="00F76BF8"/>
    <w:rsid w:val="00F774E3"/>
    <w:rsid w:val="00F77A30"/>
    <w:rsid w:val="00F80A06"/>
    <w:rsid w:val="00F80F01"/>
    <w:rsid w:val="00F80F12"/>
    <w:rsid w:val="00F811FC"/>
    <w:rsid w:val="00F816DB"/>
    <w:rsid w:val="00F820C3"/>
    <w:rsid w:val="00F827F7"/>
    <w:rsid w:val="00F83E3D"/>
    <w:rsid w:val="00F84D57"/>
    <w:rsid w:val="00F84F55"/>
    <w:rsid w:val="00F8592F"/>
    <w:rsid w:val="00F8657D"/>
    <w:rsid w:val="00F86BDC"/>
    <w:rsid w:val="00F875B5"/>
    <w:rsid w:val="00F877CB"/>
    <w:rsid w:val="00F90C23"/>
    <w:rsid w:val="00F91E70"/>
    <w:rsid w:val="00F92097"/>
    <w:rsid w:val="00F92A6E"/>
    <w:rsid w:val="00F94B65"/>
    <w:rsid w:val="00F94E8D"/>
    <w:rsid w:val="00F96873"/>
    <w:rsid w:val="00F96EB1"/>
    <w:rsid w:val="00F97D2A"/>
    <w:rsid w:val="00FA03E3"/>
    <w:rsid w:val="00FA0680"/>
    <w:rsid w:val="00FA0BAF"/>
    <w:rsid w:val="00FA0CDD"/>
    <w:rsid w:val="00FA0F0A"/>
    <w:rsid w:val="00FA1EE6"/>
    <w:rsid w:val="00FA2004"/>
    <w:rsid w:val="00FA382A"/>
    <w:rsid w:val="00FA3BBC"/>
    <w:rsid w:val="00FA4909"/>
    <w:rsid w:val="00FA4E53"/>
    <w:rsid w:val="00FA5A40"/>
    <w:rsid w:val="00FA75DC"/>
    <w:rsid w:val="00FB0A0A"/>
    <w:rsid w:val="00FB0CE1"/>
    <w:rsid w:val="00FB0DCD"/>
    <w:rsid w:val="00FB1DF6"/>
    <w:rsid w:val="00FB3553"/>
    <w:rsid w:val="00FB3FD8"/>
    <w:rsid w:val="00FB41DA"/>
    <w:rsid w:val="00FB4D7D"/>
    <w:rsid w:val="00FB5AB2"/>
    <w:rsid w:val="00FB718A"/>
    <w:rsid w:val="00FC2106"/>
    <w:rsid w:val="00FC2B38"/>
    <w:rsid w:val="00FC323D"/>
    <w:rsid w:val="00FC3499"/>
    <w:rsid w:val="00FC3570"/>
    <w:rsid w:val="00FC43AB"/>
    <w:rsid w:val="00FC4874"/>
    <w:rsid w:val="00FC4B74"/>
    <w:rsid w:val="00FC5D33"/>
    <w:rsid w:val="00FC5EAA"/>
    <w:rsid w:val="00FC6A68"/>
    <w:rsid w:val="00FC6D72"/>
    <w:rsid w:val="00FC7291"/>
    <w:rsid w:val="00FC7293"/>
    <w:rsid w:val="00FC7EF4"/>
    <w:rsid w:val="00FD0340"/>
    <w:rsid w:val="00FD1F21"/>
    <w:rsid w:val="00FD238C"/>
    <w:rsid w:val="00FD2799"/>
    <w:rsid w:val="00FD2969"/>
    <w:rsid w:val="00FD32B6"/>
    <w:rsid w:val="00FD3740"/>
    <w:rsid w:val="00FD3CF8"/>
    <w:rsid w:val="00FD3F6B"/>
    <w:rsid w:val="00FD45BF"/>
    <w:rsid w:val="00FD6190"/>
    <w:rsid w:val="00FD61F6"/>
    <w:rsid w:val="00FE0098"/>
    <w:rsid w:val="00FE0160"/>
    <w:rsid w:val="00FE0D38"/>
    <w:rsid w:val="00FE17D1"/>
    <w:rsid w:val="00FE1B4D"/>
    <w:rsid w:val="00FE1FB3"/>
    <w:rsid w:val="00FE20CB"/>
    <w:rsid w:val="00FE2528"/>
    <w:rsid w:val="00FE2BC9"/>
    <w:rsid w:val="00FE2C77"/>
    <w:rsid w:val="00FE2FEA"/>
    <w:rsid w:val="00FE3751"/>
    <w:rsid w:val="00FE488B"/>
    <w:rsid w:val="00FE59F2"/>
    <w:rsid w:val="00FE5ED2"/>
    <w:rsid w:val="00FE6085"/>
    <w:rsid w:val="00FE64BC"/>
    <w:rsid w:val="00FE6A78"/>
    <w:rsid w:val="00FE6CA1"/>
    <w:rsid w:val="00FE74F0"/>
    <w:rsid w:val="00FF15A9"/>
    <w:rsid w:val="00FF15C0"/>
    <w:rsid w:val="00FF1679"/>
    <w:rsid w:val="00FF1719"/>
    <w:rsid w:val="00FF5C2D"/>
    <w:rsid w:val="00FF5E82"/>
    <w:rsid w:val="00FF5FBB"/>
    <w:rsid w:val="00FF6543"/>
    <w:rsid w:val="00FF68DB"/>
    <w:rsid w:val="00FF72B4"/>
    <w:rsid w:val="00FF7367"/>
    <w:rsid w:val="00FF785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3425B"/>
  <w15:docId w15:val="{F5ED418D-4233-47DD-ACBA-3775CA86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B4"/>
    <w:rPr>
      <w:sz w:val="28"/>
      <w:szCs w:val="28"/>
    </w:rPr>
  </w:style>
  <w:style w:type="paragraph" w:styleId="Heading1">
    <w:name w:val="heading 1"/>
    <w:basedOn w:val="Normal"/>
    <w:next w:val="Normal"/>
    <w:link w:val="Heading1Char"/>
    <w:qFormat/>
    <w:rsid w:val="00EE5417"/>
    <w:pPr>
      <w:keepNext/>
      <w:suppressAutoHyphens/>
      <w:jc w:val="center"/>
      <w:outlineLvl w:val="0"/>
    </w:pPr>
    <w:rPr>
      <w:rFonts w:ascii="Angsana New" w:hAnsi="Angsana New"/>
      <w:sz w:val="32"/>
      <w:szCs w:val="32"/>
      <w:lang w:eastAsia="th-TH"/>
    </w:rPr>
  </w:style>
  <w:style w:type="paragraph" w:styleId="Heading2">
    <w:name w:val="heading 2"/>
    <w:basedOn w:val="Normal"/>
    <w:next w:val="Normal"/>
    <w:link w:val="Heading2Char"/>
    <w:qFormat/>
    <w:rsid w:val="00EE5417"/>
    <w:pPr>
      <w:keepNext/>
      <w:spacing w:before="240" w:after="60"/>
      <w:outlineLvl w:val="1"/>
    </w:pPr>
    <w:rPr>
      <w:rFonts w:ascii="Arial" w:eastAsia="Times New Roman" w:hAnsi="Arial" w:cs="Cordia New"/>
      <w:b/>
      <w:bCs/>
      <w:i/>
      <w:iCs/>
      <w:szCs w:val="32"/>
    </w:rPr>
  </w:style>
  <w:style w:type="paragraph" w:styleId="Heading3">
    <w:name w:val="heading 3"/>
    <w:basedOn w:val="Normal"/>
    <w:next w:val="Normal"/>
    <w:link w:val="Heading3Char"/>
    <w:qFormat/>
    <w:rsid w:val="00EE5417"/>
    <w:pPr>
      <w:keepNext/>
      <w:suppressAutoHyphens/>
      <w:ind w:firstLine="720"/>
      <w:jc w:val="both"/>
      <w:outlineLvl w:val="2"/>
    </w:pPr>
    <w:rPr>
      <w:rFonts w:ascii="Angsana New" w:hAnsi="Angsana New"/>
      <w:sz w:val="32"/>
      <w:szCs w:val="32"/>
      <w:lang w:eastAsia="th-TH"/>
    </w:rPr>
  </w:style>
  <w:style w:type="paragraph" w:styleId="Heading4">
    <w:name w:val="heading 4"/>
    <w:basedOn w:val="Normal"/>
    <w:next w:val="Normal"/>
    <w:link w:val="Heading4Char"/>
    <w:qFormat/>
    <w:rsid w:val="00EE5417"/>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EE5417"/>
    <w:pPr>
      <w:keepNext/>
      <w:suppressAutoHyphens/>
      <w:ind w:right="-143"/>
      <w:jc w:val="both"/>
      <w:outlineLvl w:val="4"/>
    </w:pPr>
    <w:rPr>
      <w:rFonts w:ascii="Angsana New" w:hAnsi="Angsana New"/>
      <w:sz w:val="32"/>
      <w:szCs w:val="32"/>
      <w:lang w:eastAsia="th-TH"/>
    </w:rPr>
  </w:style>
  <w:style w:type="paragraph" w:styleId="Heading6">
    <w:name w:val="heading 6"/>
    <w:basedOn w:val="Normal"/>
    <w:next w:val="Normal"/>
    <w:link w:val="Heading6Char"/>
    <w:qFormat/>
    <w:rsid w:val="00EE5417"/>
    <w:pPr>
      <w:keepNext/>
      <w:suppressAutoHyphens/>
      <w:jc w:val="center"/>
      <w:outlineLvl w:val="5"/>
    </w:pPr>
    <w:rPr>
      <w:rFonts w:ascii="Angsana New" w:hAnsi="Angsana New"/>
      <w:b/>
      <w:bCs/>
      <w:sz w:val="32"/>
      <w:szCs w:val="32"/>
      <w:lang w:eastAsia="th-TH"/>
    </w:rPr>
  </w:style>
  <w:style w:type="paragraph" w:styleId="Heading7">
    <w:name w:val="heading 7"/>
    <w:basedOn w:val="Normal"/>
    <w:next w:val="Normal"/>
    <w:link w:val="Heading7Char"/>
    <w:qFormat/>
    <w:rsid w:val="00FA5A40"/>
    <w:pPr>
      <w:spacing w:before="240" w:after="60"/>
      <w:outlineLvl w:val="6"/>
    </w:pPr>
    <w:rPr>
      <w:rFonts w:ascii="Times New Roman" w:eastAsia="Times New Roman" w:hAnsi="Times New Roman"/>
      <w:sz w:val="24"/>
      <w:szCs w:val="24"/>
      <w:lang w:val="en-AU"/>
    </w:rPr>
  </w:style>
  <w:style w:type="paragraph" w:styleId="Heading8">
    <w:name w:val="heading 8"/>
    <w:basedOn w:val="Normal"/>
    <w:next w:val="Normal"/>
    <w:link w:val="Heading8Char"/>
    <w:qFormat/>
    <w:rsid w:val="00EE5417"/>
    <w:pPr>
      <w:keepNext/>
      <w:suppressAutoHyphens/>
      <w:ind w:right="-74"/>
      <w:jc w:val="center"/>
      <w:outlineLvl w:val="7"/>
    </w:pPr>
    <w:rPr>
      <w:rFonts w:ascii="BrowalliaUPC" w:eastAsia="Times New Roman" w:hAnsi="BrowalliaUPC" w:cs="BrowalliaUPC"/>
      <w:sz w:val="32"/>
      <w:szCs w:val="32"/>
      <w:lang w:eastAsia="th-TH"/>
    </w:rPr>
  </w:style>
  <w:style w:type="paragraph" w:styleId="Heading9">
    <w:name w:val="heading 9"/>
    <w:basedOn w:val="Normal"/>
    <w:next w:val="Normal"/>
    <w:link w:val="Heading9Char"/>
    <w:qFormat/>
    <w:rsid w:val="00EE5417"/>
    <w:pPr>
      <w:spacing w:before="240" w:after="60"/>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แบบอักษรของย่อหน้าเริ่มต้น1"/>
    <w:uiPriority w:val="1"/>
    <w:semiHidden/>
    <w:unhideWhenUsed/>
    <w:rsid w:val="001B1482"/>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Header">
    <w:name w:val="header"/>
    <w:basedOn w:val="Normal"/>
    <w:link w:val="HeaderChar"/>
    <w:uiPriority w:val="99"/>
    <w:rsid w:val="00E95C17"/>
    <w:pPr>
      <w:tabs>
        <w:tab w:val="center" w:pos="4513"/>
        <w:tab w:val="right" w:pos="9026"/>
      </w:tabs>
    </w:pPr>
    <w:rPr>
      <w:szCs w:val="35"/>
    </w:rPr>
  </w:style>
  <w:style w:type="character" w:customStyle="1" w:styleId="HeaderChar">
    <w:name w:val="Header Char"/>
    <w:basedOn w:val="1"/>
    <w:link w:val="Header"/>
    <w:uiPriority w:val="99"/>
    <w:rsid w:val="00E95C17"/>
    <w:rPr>
      <w:sz w:val="28"/>
      <w:szCs w:val="35"/>
    </w:rPr>
  </w:style>
  <w:style w:type="paragraph" w:styleId="Footer">
    <w:name w:val="footer"/>
    <w:aliases w:val="·éÒÂ¡ÃÐ´ÒÉ"/>
    <w:basedOn w:val="Normal"/>
    <w:link w:val="FooterChar"/>
    <w:uiPriority w:val="99"/>
    <w:rsid w:val="00E95C17"/>
    <w:pPr>
      <w:tabs>
        <w:tab w:val="center" w:pos="4513"/>
        <w:tab w:val="right" w:pos="9026"/>
      </w:tabs>
    </w:pPr>
    <w:rPr>
      <w:szCs w:val="35"/>
    </w:rPr>
  </w:style>
  <w:style w:type="character" w:customStyle="1" w:styleId="FooterChar">
    <w:name w:val="Footer Char"/>
    <w:aliases w:val="·éÒÂ¡ÃÐ´ÒÉ Char"/>
    <w:basedOn w:val="1"/>
    <w:link w:val="Footer"/>
    <w:uiPriority w:val="99"/>
    <w:rsid w:val="00E95C17"/>
    <w:rPr>
      <w:sz w:val="28"/>
      <w:szCs w:val="35"/>
    </w:rPr>
  </w:style>
  <w:style w:type="character" w:customStyle="1" w:styleId="Heading7Char">
    <w:name w:val="Heading 7 Char"/>
    <w:basedOn w:val="1"/>
    <w:link w:val="Heading7"/>
    <w:rsid w:val="00FA5A40"/>
    <w:rPr>
      <w:rFonts w:ascii="Times New Roman" w:eastAsia="Times New Roman" w:hAnsi="Times New Roman"/>
      <w:sz w:val="24"/>
      <w:szCs w:val="24"/>
      <w:lang w:val="en-AU"/>
    </w:rPr>
  </w:style>
  <w:style w:type="character" w:customStyle="1" w:styleId="Heading1Char">
    <w:name w:val="Heading 1 Char"/>
    <w:basedOn w:val="1"/>
    <w:link w:val="Heading1"/>
    <w:rsid w:val="00EE5417"/>
    <w:rPr>
      <w:rFonts w:ascii="Angsana New" w:hAnsi="Angsana New"/>
      <w:sz w:val="32"/>
      <w:szCs w:val="32"/>
      <w:lang w:eastAsia="th-TH"/>
    </w:rPr>
  </w:style>
  <w:style w:type="character" w:customStyle="1" w:styleId="Heading2Char">
    <w:name w:val="Heading 2 Char"/>
    <w:basedOn w:val="1"/>
    <w:link w:val="Heading2"/>
    <w:rsid w:val="00EE5417"/>
    <w:rPr>
      <w:rFonts w:ascii="Arial" w:eastAsia="Times New Roman" w:hAnsi="Arial" w:cs="Cordia New"/>
      <w:b/>
      <w:bCs/>
      <w:i/>
      <w:iCs/>
      <w:sz w:val="28"/>
      <w:szCs w:val="32"/>
    </w:rPr>
  </w:style>
  <w:style w:type="character" w:customStyle="1" w:styleId="Heading3Char">
    <w:name w:val="Heading 3 Char"/>
    <w:basedOn w:val="1"/>
    <w:link w:val="Heading3"/>
    <w:rsid w:val="00EE5417"/>
    <w:rPr>
      <w:rFonts w:ascii="Angsana New" w:hAnsi="Angsana New"/>
      <w:sz w:val="32"/>
      <w:szCs w:val="32"/>
      <w:lang w:eastAsia="th-TH"/>
    </w:rPr>
  </w:style>
  <w:style w:type="character" w:customStyle="1" w:styleId="Heading4Char">
    <w:name w:val="Heading 4 Char"/>
    <w:basedOn w:val="1"/>
    <w:link w:val="Heading4"/>
    <w:rsid w:val="00EE5417"/>
    <w:rPr>
      <w:rFonts w:ascii="Times New Roman" w:eastAsia="Times New Roman" w:hAnsi="Times New Roman"/>
      <w:b/>
      <w:bCs/>
      <w:sz w:val="28"/>
      <w:szCs w:val="32"/>
    </w:rPr>
  </w:style>
  <w:style w:type="character" w:customStyle="1" w:styleId="Heading5Char">
    <w:name w:val="Heading 5 Char"/>
    <w:basedOn w:val="1"/>
    <w:link w:val="Heading5"/>
    <w:rsid w:val="00EE5417"/>
    <w:rPr>
      <w:rFonts w:ascii="Angsana New" w:hAnsi="Angsana New"/>
      <w:sz w:val="32"/>
      <w:szCs w:val="32"/>
      <w:lang w:eastAsia="th-TH"/>
    </w:rPr>
  </w:style>
  <w:style w:type="character" w:customStyle="1" w:styleId="Heading6Char">
    <w:name w:val="Heading 6 Char"/>
    <w:basedOn w:val="1"/>
    <w:link w:val="Heading6"/>
    <w:rsid w:val="00EE5417"/>
    <w:rPr>
      <w:rFonts w:ascii="Angsana New" w:hAnsi="Angsana New"/>
      <w:b/>
      <w:bCs/>
      <w:sz w:val="32"/>
      <w:szCs w:val="32"/>
      <w:lang w:eastAsia="th-TH"/>
    </w:rPr>
  </w:style>
  <w:style w:type="character" w:customStyle="1" w:styleId="Heading8Char">
    <w:name w:val="Heading 8 Char"/>
    <w:basedOn w:val="1"/>
    <w:link w:val="Heading8"/>
    <w:rsid w:val="00EE5417"/>
    <w:rPr>
      <w:rFonts w:ascii="BrowalliaUPC" w:eastAsia="Times New Roman" w:hAnsi="BrowalliaUPC" w:cs="BrowalliaUPC"/>
      <w:sz w:val="32"/>
      <w:szCs w:val="32"/>
      <w:lang w:eastAsia="th-TH"/>
    </w:rPr>
  </w:style>
  <w:style w:type="character" w:customStyle="1" w:styleId="Heading9Char">
    <w:name w:val="Heading 9 Char"/>
    <w:basedOn w:val="1"/>
    <w:link w:val="Heading9"/>
    <w:rsid w:val="00EE5417"/>
    <w:rPr>
      <w:rFonts w:ascii="Arial" w:eastAsia="Times New Roman" w:hAnsi="Arial" w:cs="Arial"/>
      <w:sz w:val="22"/>
      <w:szCs w:val="22"/>
      <w:lang w:val="en-AU"/>
    </w:rPr>
  </w:style>
  <w:style w:type="character" w:styleId="PageNumber">
    <w:name w:val="page number"/>
    <w:aliases w:val="àÅ¢Ë¹éÒ"/>
    <w:basedOn w:val="1"/>
    <w:rsid w:val="00EE5417"/>
  </w:style>
  <w:style w:type="table" w:styleId="TableGrid">
    <w:name w:val="Table Grid"/>
    <w:basedOn w:val="TableNormal"/>
    <w:rsid w:val="00EE54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E5417"/>
    <w:rPr>
      <w:rFonts w:ascii="Tahoma" w:eastAsia="Times New Roman" w:hAnsi="Tahoma"/>
      <w:sz w:val="16"/>
      <w:szCs w:val="18"/>
    </w:rPr>
  </w:style>
  <w:style w:type="character" w:customStyle="1" w:styleId="BalloonTextChar">
    <w:name w:val="Balloon Text Char"/>
    <w:basedOn w:val="1"/>
    <w:link w:val="BalloonText"/>
    <w:rsid w:val="00EE5417"/>
    <w:rPr>
      <w:rFonts w:ascii="Tahoma" w:eastAsia="Times New Roman" w:hAnsi="Tahoma"/>
      <w:sz w:val="16"/>
      <w:szCs w:val="18"/>
    </w:rPr>
  </w:style>
  <w:style w:type="paragraph" w:styleId="BodyText">
    <w:name w:val="Body Text"/>
    <w:basedOn w:val="Normal"/>
    <w:link w:val="BodyTextChar"/>
    <w:rsid w:val="00EE5417"/>
    <w:pPr>
      <w:suppressAutoHyphens/>
    </w:pPr>
    <w:rPr>
      <w:rFonts w:ascii="Angsana New" w:hAnsi="Angsana New"/>
      <w:sz w:val="32"/>
      <w:szCs w:val="32"/>
      <w:lang w:eastAsia="th-TH"/>
    </w:rPr>
  </w:style>
  <w:style w:type="character" w:customStyle="1" w:styleId="BodyTextChar">
    <w:name w:val="Body Text Char"/>
    <w:basedOn w:val="1"/>
    <w:link w:val="BodyText"/>
    <w:rsid w:val="00EE5417"/>
    <w:rPr>
      <w:rFonts w:ascii="Angsana New" w:hAnsi="Angsana New"/>
      <w:sz w:val="32"/>
      <w:szCs w:val="32"/>
      <w:lang w:eastAsia="th-TH"/>
    </w:rPr>
  </w:style>
  <w:style w:type="paragraph" w:styleId="ListBullet">
    <w:name w:val="List Bullet"/>
    <w:basedOn w:val="Normal"/>
    <w:uiPriority w:val="99"/>
    <w:rsid w:val="00EE5417"/>
    <w:pPr>
      <w:numPr>
        <w:numId w:val="2"/>
      </w:numPr>
      <w:contextualSpacing/>
    </w:pPr>
    <w:rPr>
      <w:rFonts w:ascii="Times New Roman" w:eastAsia="Times New Roman" w:hAnsi="Times New Roman"/>
      <w:sz w:val="24"/>
      <w:szCs w:val="24"/>
    </w:rPr>
  </w:style>
  <w:style w:type="paragraph" w:styleId="BodyTextIndent">
    <w:name w:val="Body Text Indent"/>
    <w:basedOn w:val="Normal"/>
    <w:link w:val="BodyTextIndentChar"/>
    <w:rsid w:val="00EE5417"/>
    <w:pPr>
      <w:spacing w:after="120"/>
      <w:ind w:left="360"/>
    </w:pPr>
    <w:rPr>
      <w:rFonts w:ascii="Times New Roman" w:eastAsia="Times New Roman" w:hAnsi="Times New Roman"/>
      <w:sz w:val="24"/>
    </w:rPr>
  </w:style>
  <w:style w:type="character" w:customStyle="1" w:styleId="BodyTextIndentChar">
    <w:name w:val="Body Text Indent Char"/>
    <w:basedOn w:val="1"/>
    <w:link w:val="BodyTextIndent"/>
    <w:rsid w:val="00EE5417"/>
    <w:rPr>
      <w:rFonts w:ascii="Times New Roman" w:eastAsia="Times New Roman" w:hAnsi="Times New Roman"/>
      <w:sz w:val="24"/>
      <w:szCs w:val="28"/>
    </w:rPr>
  </w:style>
  <w:style w:type="character" w:customStyle="1" w:styleId="WW8Num1z0">
    <w:name w:val="WW8Num1z0"/>
    <w:uiPriority w:val="99"/>
    <w:rsid w:val="00EE5417"/>
    <w:rPr>
      <w:rFonts w:ascii="Times New Roman" w:hAnsi="Times New Roman"/>
    </w:rPr>
  </w:style>
  <w:style w:type="character" w:customStyle="1" w:styleId="WW8Num1z1">
    <w:name w:val="WW8Num1z1"/>
    <w:uiPriority w:val="99"/>
    <w:rsid w:val="00EE5417"/>
    <w:rPr>
      <w:rFonts w:ascii="Courier New" w:hAnsi="Courier New"/>
    </w:rPr>
  </w:style>
  <w:style w:type="character" w:customStyle="1" w:styleId="WW8Num4z0">
    <w:name w:val="WW8Num4z0"/>
    <w:uiPriority w:val="99"/>
    <w:rsid w:val="00EE5417"/>
    <w:rPr>
      <w:rFonts w:ascii="Times New Roman" w:hAnsi="Times New Roman" w:cs="AngsanaUPC"/>
      <w:sz w:val="28"/>
      <w:szCs w:val="28"/>
    </w:rPr>
  </w:style>
  <w:style w:type="character" w:customStyle="1" w:styleId="WW8Num4z1">
    <w:name w:val="WW8Num4z1"/>
    <w:uiPriority w:val="99"/>
    <w:rsid w:val="00EE5417"/>
    <w:rPr>
      <w:rFonts w:cs="Cordia New"/>
      <w:bCs w:val="0"/>
      <w:iCs w:val="0"/>
      <w:caps w:val="0"/>
      <w:smallCaps w:val="0"/>
      <w:strike w:val="0"/>
      <w:dstrike w:val="0"/>
      <w:vanish w:val="0"/>
      <w:position w:val="0"/>
      <w:sz w:val="24"/>
      <w:szCs w:val="32"/>
      <w:vertAlign w:val="baseline"/>
    </w:rPr>
  </w:style>
  <w:style w:type="character" w:customStyle="1" w:styleId="WW8Num5z0">
    <w:name w:val="WW8Num5z0"/>
    <w:uiPriority w:val="99"/>
    <w:rsid w:val="00EE5417"/>
    <w:rPr>
      <w:rFonts w:ascii="Angsana New" w:hAnsi="Angsana New" w:cs="Angsana New"/>
      <w:b w:val="0"/>
      <w:bCs w:val="0"/>
      <w:i w:val="0"/>
      <w:iCs w:val="0"/>
      <w:sz w:val="28"/>
      <w:szCs w:val="28"/>
    </w:rPr>
  </w:style>
  <w:style w:type="character" w:customStyle="1" w:styleId="WW8Num5z1">
    <w:name w:val="WW8Num5z1"/>
    <w:uiPriority w:val="99"/>
    <w:rsid w:val="00EE5417"/>
    <w:rPr>
      <w:rFonts w:ascii="Courier New" w:hAnsi="Courier New"/>
    </w:rPr>
  </w:style>
  <w:style w:type="character" w:customStyle="1" w:styleId="WW8Num6z0">
    <w:name w:val="WW8Num6z0"/>
    <w:uiPriority w:val="99"/>
    <w:rsid w:val="00EE5417"/>
    <w:rPr>
      <w:rFonts w:ascii="Angsana New" w:hAnsi="Angsana New" w:cs="Angsana New"/>
      <w:b w:val="0"/>
      <w:bCs w:val="0"/>
      <w:i w:val="0"/>
      <w:iCs w:val="0"/>
      <w:sz w:val="30"/>
      <w:szCs w:val="30"/>
    </w:rPr>
  </w:style>
  <w:style w:type="character" w:customStyle="1" w:styleId="WW8Num6z1">
    <w:name w:val="WW8Num6z1"/>
    <w:uiPriority w:val="99"/>
    <w:rsid w:val="00EE5417"/>
    <w:rPr>
      <w:rFonts w:ascii="Courier New" w:hAnsi="Courier New"/>
    </w:rPr>
  </w:style>
  <w:style w:type="character" w:customStyle="1" w:styleId="WW8Num7z0">
    <w:name w:val="WW8Num7z0"/>
    <w:uiPriority w:val="99"/>
    <w:rsid w:val="00EE5417"/>
    <w:rPr>
      <w:rFonts w:cs="Cordia New"/>
      <w:bCs w:val="0"/>
      <w:iCs w:val="0"/>
      <w:szCs w:val="32"/>
    </w:rPr>
  </w:style>
  <w:style w:type="character" w:customStyle="1" w:styleId="WW8Num7z1">
    <w:name w:val="WW8Num7z1"/>
    <w:uiPriority w:val="99"/>
    <w:rsid w:val="00EE5417"/>
    <w:rPr>
      <w:rFonts w:ascii="Courier New" w:hAnsi="Courier New"/>
    </w:rPr>
  </w:style>
  <w:style w:type="character" w:customStyle="1" w:styleId="WW8Num7z2">
    <w:name w:val="WW8Num7z2"/>
    <w:uiPriority w:val="99"/>
    <w:rsid w:val="00EE5417"/>
    <w:rPr>
      <w:rFonts w:ascii="Times New Roman" w:hAnsi="Times New Roman" w:cs="Angsana New"/>
      <w:b w:val="0"/>
      <w:bCs w:val="0"/>
      <w:i w:val="0"/>
      <w:iCs w:val="0"/>
      <w:sz w:val="30"/>
      <w:szCs w:val="30"/>
    </w:rPr>
  </w:style>
  <w:style w:type="character" w:customStyle="1" w:styleId="WW8Num8z0">
    <w:name w:val="WW8Num8z0"/>
    <w:uiPriority w:val="99"/>
    <w:rsid w:val="00EE5417"/>
    <w:rPr>
      <w:rFonts w:ascii="Angsana New" w:hAnsi="Angsana New" w:cs="Angsana New"/>
      <w:b w:val="0"/>
      <w:bCs w:val="0"/>
      <w:i w:val="0"/>
      <w:iCs w:val="0"/>
      <w:sz w:val="30"/>
      <w:szCs w:val="30"/>
    </w:rPr>
  </w:style>
  <w:style w:type="character" w:customStyle="1" w:styleId="WW8Num10z0">
    <w:name w:val="WW8Num10z0"/>
    <w:uiPriority w:val="99"/>
    <w:rsid w:val="00EE5417"/>
    <w:rPr>
      <w:rFonts w:ascii="Angsana New" w:hAnsi="Angsana New" w:cs="Angsana New"/>
      <w:b w:val="0"/>
      <w:bCs w:val="0"/>
      <w:i w:val="0"/>
      <w:iCs w:val="0"/>
      <w:sz w:val="30"/>
      <w:szCs w:val="30"/>
    </w:rPr>
  </w:style>
  <w:style w:type="character" w:customStyle="1" w:styleId="WW8Num11z0">
    <w:name w:val="WW8Num11z0"/>
    <w:uiPriority w:val="99"/>
    <w:rsid w:val="00EE5417"/>
    <w:rPr>
      <w:rFonts w:ascii="Angsana New" w:hAnsi="Angsana New" w:cs="Angsana New"/>
    </w:rPr>
  </w:style>
  <w:style w:type="character" w:customStyle="1" w:styleId="WW8Num11z1">
    <w:name w:val="WW8Num11z1"/>
    <w:uiPriority w:val="99"/>
    <w:rsid w:val="00EE5417"/>
    <w:rPr>
      <w:rFonts w:ascii="AngsanaUPC" w:eastAsia="Cordia New" w:hAnsi="AngsanaUPC" w:cs="AngsanaUPC"/>
    </w:rPr>
  </w:style>
  <w:style w:type="character" w:customStyle="1" w:styleId="WW8Num12z0">
    <w:name w:val="WW8Num12z0"/>
    <w:uiPriority w:val="99"/>
    <w:rsid w:val="00EE5417"/>
    <w:rPr>
      <w:rFonts w:cs="Cordia New"/>
      <w:bCs/>
      <w:iCs w:val="0"/>
      <w:caps w:val="0"/>
      <w:smallCaps w:val="0"/>
      <w:strike w:val="0"/>
      <w:dstrike w:val="0"/>
      <w:vanish w:val="0"/>
      <w:position w:val="0"/>
      <w:sz w:val="24"/>
      <w:szCs w:val="32"/>
      <w:vertAlign w:val="baseline"/>
    </w:rPr>
  </w:style>
  <w:style w:type="character" w:customStyle="1" w:styleId="WW8Num12z1">
    <w:name w:val="WW8Num12z1"/>
    <w:uiPriority w:val="99"/>
    <w:rsid w:val="00EE5417"/>
    <w:rPr>
      <w:rFonts w:cs="Cordia New"/>
      <w:bCs w:val="0"/>
      <w:iCs w:val="0"/>
      <w:caps w:val="0"/>
      <w:smallCaps w:val="0"/>
      <w:strike w:val="0"/>
      <w:dstrike w:val="0"/>
      <w:vanish w:val="0"/>
      <w:position w:val="0"/>
      <w:sz w:val="24"/>
      <w:szCs w:val="32"/>
      <w:vertAlign w:val="baseline"/>
    </w:rPr>
  </w:style>
  <w:style w:type="character" w:customStyle="1" w:styleId="WW8Num13z0">
    <w:name w:val="WW8Num13z0"/>
    <w:uiPriority w:val="99"/>
    <w:rsid w:val="00EE5417"/>
    <w:rPr>
      <w:rFonts w:ascii="Angsana New" w:hAnsi="Angsana New" w:cs="Angsana New"/>
      <w:b w:val="0"/>
      <w:bCs w:val="0"/>
      <w:i w:val="0"/>
      <w:iCs w:val="0"/>
      <w:sz w:val="30"/>
      <w:szCs w:val="30"/>
    </w:rPr>
  </w:style>
  <w:style w:type="character" w:customStyle="1" w:styleId="2">
    <w:name w:val="แบบอักษรของย่อหน้าเริ่มต้น2"/>
    <w:uiPriority w:val="99"/>
    <w:rsid w:val="00EE5417"/>
  </w:style>
  <w:style w:type="character" w:customStyle="1" w:styleId="Absatz-Standardschriftart">
    <w:name w:val="Absatz-Standardschriftart"/>
    <w:uiPriority w:val="99"/>
    <w:rsid w:val="00EE5417"/>
  </w:style>
  <w:style w:type="character" w:customStyle="1" w:styleId="WW-Absatz-Standardschriftart">
    <w:name w:val="WW-Absatz-Standardschriftart"/>
    <w:uiPriority w:val="99"/>
    <w:rsid w:val="00EE5417"/>
  </w:style>
  <w:style w:type="character" w:customStyle="1" w:styleId="WW-Absatz-Standardschriftart1">
    <w:name w:val="WW-Absatz-Standardschriftart1"/>
    <w:uiPriority w:val="99"/>
    <w:rsid w:val="00EE5417"/>
  </w:style>
  <w:style w:type="character" w:customStyle="1" w:styleId="WW-Absatz-Standardschriftart11">
    <w:name w:val="WW-Absatz-Standardschriftart11"/>
    <w:uiPriority w:val="99"/>
    <w:rsid w:val="00EE5417"/>
  </w:style>
  <w:style w:type="character" w:customStyle="1" w:styleId="WW-Absatz-Standardschriftart111">
    <w:name w:val="WW-Absatz-Standardschriftart111"/>
    <w:uiPriority w:val="99"/>
    <w:rsid w:val="00EE5417"/>
  </w:style>
  <w:style w:type="character" w:customStyle="1" w:styleId="WW-Absatz-Standardschriftart1111">
    <w:name w:val="WW-Absatz-Standardschriftart1111"/>
    <w:uiPriority w:val="99"/>
    <w:rsid w:val="00EE5417"/>
  </w:style>
  <w:style w:type="character" w:customStyle="1" w:styleId="WW-Absatz-Standardschriftart11111">
    <w:name w:val="WW-Absatz-Standardschriftart11111"/>
    <w:uiPriority w:val="99"/>
    <w:rsid w:val="00EE5417"/>
  </w:style>
  <w:style w:type="character" w:customStyle="1" w:styleId="WW-Absatz-Standardschriftart111111">
    <w:name w:val="WW-Absatz-Standardschriftart111111"/>
    <w:uiPriority w:val="99"/>
    <w:rsid w:val="00EE5417"/>
  </w:style>
  <w:style w:type="character" w:customStyle="1" w:styleId="WW-Absatz-Standardschriftart1111111">
    <w:name w:val="WW-Absatz-Standardschriftart1111111"/>
    <w:uiPriority w:val="99"/>
    <w:rsid w:val="00EE5417"/>
  </w:style>
  <w:style w:type="character" w:customStyle="1" w:styleId="WW-Absatz-Standardschriftart11111111">
    <w:name w:val="WW-Absatz-Standardschriftart11111111"/>
    <w:uiPriority w:val="99"/>
    <w:rsid w:val="00EE5417"/>
  </w:style>
  <w:style w:type="character" w:customStyle="1" w:styleId="WW8Num9z0">
    <w:name w:val="WW8Num9z0"/>
    <w:uiPriority w:val="99"/>
    <w:rsid w:val="00EE5417"/>
    <w:rPr>
      <w:rFonts w:ascii="Angsana New" w:hAnsi="Angsana New" w:cs="Angsana New"/>
      <w:b w:val="0"/>
      <w:bCs w:val="0"/>
      <w:i w:val="0"/>
      <w:iCs w:val="0"/>
      <w:sz w:val="30"/>
      <w:szCs w:val="30"/>
    </w:rPr>
  </w:style>
  <w:style w:type="character" w:customStyle="1" w:styleId="10">
    <w:name w:val="แบบอักษรของย่อหน้าเริ่มต้น1"/>
    <w:uiPriority w:val="99"/>
    <w:rsid w:val="00EE5417"/>
  </w:style>
  <w:style w:type="character" w:customStyle="1" w:styleId="WW-Absatz-Standardschriftart111111111">
    <w:name w:val="WW-Absatz-Standardschriftart111111111"/>
    <w:uiPriority w:val="99"/>
    <w:rsid w:val="00EE5417"/>
  </w:style>
  <w:style w:type="character" w:customStyle="1" w:styleId="WW-Absatz-Standardschriftart1111111111">
    <w:name w:val="WW-Absatz-Standardschriftart1111111111"/>
    <w:uiPriority w:val="99"/>
    <w:rsid w:val="00EE5417"/>
  </w:style>
  <w:style w:type="character" w:customStyle="1" w:styleId="WW8Num8z1">
    <w:name w:val="WW8Num8z1"/>
    <w:uiPriority w:val="99"/>
    <w:rsid w:val="00EE5417"/>
    <w:rPr>
      <w:rFonts w:ascii="Courier New" w:hAnsi="Courier New"/>
    </w:rPr>
  </w:style>
  <w:style w:type="character" w:customStyle="1" w:styleId="WW8Num8z2">
    <w:name w:val="WW8Num8z2"/>
    <w:uiPriority w:val="99"/>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uiPriority w:val="99"/>
    <w:rsid w:val="00EE5417"/>
  </w:style>
  <w:style w:type="character" w:customStyle="1" w:styleId="WW-Absatz-Standardschriftart111111111111">
    <w:name w:val="WW-Absatz-Standardschriftart111111111111"/>
    <w:uiPriority w:val="99"/>
    <w:rsid w:val="00EE5417"/>
  </w:style>
  <w:style w:type="character" w:customStyle="1" w:styleId="WW8Num9z1">
    <w:name w:val="WW8Num9z1"/>
    <w:uiPriority w:val="99"/>
    <w:rsid w:val="00EE5417"/>
    <w:rPr>
      <w:rFonts w:ascii="Courier New" w:hAnsi="Courier New"/>
    </w:rPr>
  </w:style>
  <w:style w:type="character" w:customStyle="1" w:styleId="WW8Num9z2">
    <w:name w:val="WW8Num9z2"/>
    <w:uiPriority w:val="99"/>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uiPriority w:val="99"/>
    <w:rsid w:val="00EE5417"/>
  </w:style>
  <w:style w:type="character" w:customStyle="1" w:styleId="WW-Absatz-Standardschriftart11111111111111">
    <w:name w:val="WW-Absatz-Standardschriftart11111111111111"/>
    <w:uiPriority w:val="99"/>
    <w:rsid w:val="00EE5417"/>
  </w:style>
  <w:style w:type="character" w:customStyle="1" w:styleId="WW-Absatz-Standardschriftart111111111111111">
    <w:name w:val="WW-Absatz-Standardschriftart111111111111111"/>
    <w:uiPriority w:val="99"/>
    <w:rsid w:val="00EE5417"/>
  </w:style>
  <w:style w:type="character" w:customStyle="1" w:styleId="WW8Num14z0">
    <w:name w:val="WW8Num14z0"/>
    <w:uiPriority w:val="99"/>
    <w:rsid w:val="00EE5417"/>
    <w:rPr>
      <w:rFonts w:ascii="Angsana New" w:hAnsi="Angsana New" w:cs="Angsana New"/>
      <w:b w:val="0"/>
      <w:bCs w:val="0"/>
      <w:i w:val="0"/>
      <w:iCs w:val="0"/>
      <w:sz w:val="30"/>
      <w:szCs w:val="30"/>
    </w:rPr>
  </w:style>
  <w:style w:type="character" w:customStyle="1" w:styleId="WW8Num14z1">
    <w:name w:val="WW8Num14z1"/>
    <w:uiPriority w:val="99"/>
    <w:rsid w:val="00EE5417"/>
    <w:rPr>
      <w:rFonts w:ascii="Courier New" w:hAnsi="Courier New"/>
    </w:rPr>
  </w:style>
  <w:style w:type="character" w:customStyle="1" w:styleId="WW8Num14z2">
    <w:name w:val="WW8Num14z2"/>
    <w:uiPriority w:val="99"/>
    <w:rsid w:val="00EE5417"/>
    <w:rPr>
      <w:rFonts w:ascii="Wingdings" w:hAnsi="Wingdings"/>
    </w:rPr>
  </w:style>
  <w:style w:type="character" w:customStyle="1" w:styleId="WW8Num16z0">
    <w:name w:val="WW8Num16z0"/>
    <w:uiPriority w:val="99"/>
    <w:rsid w:val="00EE5417"/>
    <w:rPr>
      <w:rFonts w:ascii="Angsana New" w:hAnsi="Angsana New" w:cs="Angsana New"/>
      <w:b w:val="0"/>
      <w:bCs w:val="0"/>
      <w:i w:val="0"/>
      <w:iCs w:val="0"/>
      <w:sz w:val="30"/>
      <w:szCs w:val="30"/>
    </w:rPr>
  </w:style>
  <w:style w:type="character" w:customStyle="1" w:styleId="WW8Num16z1">
    <w:name w:val="WW8Num16z1"/>
    <w:uiPriority w:val="99"/>
    <w:rsid w:val="00EE5417"/>
    <w:rPr>
      <w:rFonts w:ascii="Courier New" w:hAnsi="Courier New"/>
    </w:rPr>
  </w:style>
  <w:style w:type="character" w:customStyle="1" w:styleId="WW8Num16z2">
    <w:name w:val="WW8Num16z2"/>
    <w:uiPriority w:val="99"/>
    <w:rsid w:val="00EE5417"/>
    <w:rPr>
      <w:rFonts w:ascii="Times New Roman" w:hAnsi="Times New Roman" w:cs="Angsana New"/>
      <w:b w:val="0"/>
      <w:bCs w:val="0"/>
      <w:i w:val="0"/>
      <w:iCs w:val="0"/>
      <w:sz w:val="30"/>
      <w:szCs w:val="30"/>
    </w:rPr>
  </w:style>
  <w:style w:type="character" w:customStyle="1" w:styleId="WW-DefaultParagraphFont">
    <w:name w:val="WW-Default Paragraph Font"/>
    <w:uiPriority w:val="99"/>
    <w:rsid w:val="00EE5417"/>
  </w:style>
  <w:style w:type="character" w:customStyle="1" w:styleId="WW-Absatz-Standardschriftart1111111111111111">
    <w:name w:val="WW-Absatz-Standardschriftart1111111111111111"/>
    <w:uiPriority w:val="99"/>
    <w:rsid w:val="00EE5417"/>
  </w:style>
  <w:style w:type="character" w:customStyle="1" w:styleId="WW-Absatz-Standardschriftart11111111111111111">
    <w:name w:val="WW-Absatz-Standardschriftart11111111111111111"/>
    <w:uiPriority w:val="99"/>
    <w:rsid w:val="00EE5417"/>
  </w:style>
  <w:style w:type="character" w:customStyle="1" w:styleId="WW-Absatz-Standardschriftart111111111111111111">
    <w:name w:val="WW-Absatz-Standardschriftart111111111111111111"/>
    <w:uiPriority w:val="99"/>
    <w:rsid w:val="00EE5417"/>
  </w:style>
  <w:style w:type="character" w:customStyle="1" w:styleId="WW-Absatz-Standardschriftart1111111111111111111">
    <w:name w:val="WW-Absatz-Standardschriftart1111111111111111111"/>
    <w:uiPriority w:val="99"/>
    <w:rsid w:val="00EE5417"/>
  </w:style>
  <w:style w:type="character" w:customStyle="1" w:styleId="WW-Absatz-Standardschriftart11111111111111111111">
    <w:name w:val="WW-Absatz-Standardschriftart11111111111111111111"/>
    <w:uiPriority w:val="99"/>
    <w:rsid w:val="00EE5417"/>
  </w:style>
  <w:style w:type="character" w:customStyle="1" w:styleId="WW-Absatz-Standardschriftart111111111111111111111">
    <w:name w:val="WW-Absatz-Standardschriftart111111111111111111111"/>
    <w:uiPriority w:val="99"/>
    <w:rsid w:val="00EE5417"/>
  </w:style>
  <w:style w:type="character" w:customStyle="1" w:styleId="WW-Absatz-Standardschriftart1111111111111111111111">
    <w:name w:val="WW-Absatz-Standardschriftart1111111111111111111111"/>
    <w:uiPriority w:val="99"/>
    <w:rsid w:val="00EE5417"/>
  </w:style>
  <w:style w:type="character" w:customStyle="1" w:styleId="WW-Absatz-Standardschriftart11111111111111111111111">
    <w:name w:val="WW-Absatz-Standardschriftart11111111111111111111111"/>
    <w:uiPriority w:val="99"/>
    <w:rsid w:val="00EE5417"/>
  </w:style>
  <w:style w:type="character" w:customStyle="1" w:styleId="WW-Absatz-Standardschriftart111111111111111111111111">
    <w:name w:val="WW-Absatz-Standardschriftart111111111111111111111111"/>
    <w:uiPriority w:val="99"/>
    <w:rsid w:val="00EE5417"/>
  </w:style>
  <w:style w:type="character" w:customStyle="1" w:styleId="WW-Absatz-Standardschriftart1111111111111111111111111">
    <w:name w:val="WW-Absatz-Standardschriftart1111111111111111111111111"/>
    <w:uiPriority w:val="99"/>
    <w:rsid w:val="00EE5417"/>
  </w:style>
  <w:style w:type="character" w:customStyle="1" w:styleId="WW-Absatz-Standardschriftart11111111111111111111111111">
    <w:name w:val="WW-Absatz-Standardschriftart11111111111111111111111111"/>
    <w:uiPriority w:val="99"/>
    <w:rsid w:val="00EE5417"/>
  </w:style>
  <w:style w:type="character" w:customStyle="1" w:styleId="WW-Absatz-Standardschriftart111111111111111111111111111">
    <w:name w:val="WW-Absatz-Standardschriftart111111111111111111111111111"/>
    <w:uiPriority w:val="99"/>
    <w:rsid w:val="00EE5417"/>
  </w:style>
  <w:style w:type="character" w:customStyle="1" w:styleId="WW-Absatz-Standardschriftart1111111111111111111111111111">
    <w:name w:val="WW-Absatz-Standardschriftart1111111111111111111111111111"/>
    <w:uiPriority w:val="99"/>
    <w:rsid w:val="00EE5417"/>
  </w:style>
  <w:style w:type="character" w:customStyle="1" w:styleId="WW-Absatz-Standardschriftart11111111111111111111111111111">
    <w:name w:val="WW-Absatz-Standardschriftart11111111111111111111111111111"/>
    <w:uiPriority w:val="99"/>
    <w:rsid w:val="00EE5417"/>
  </w:style>
  <w:style w:type="character" w:customStyle="1" w:styleId="WW-Absatz-Standardschriftart111111111111111111111111111111">
    <w:name w:val="WW-Absatz-Standardschriftart111111111111111111111111111111"/>
    <w:uiPriority w:val="99"/>
    <w:rsid w:val="00EE5417"/>
  </w:style>
  <w:style w:type="character" w:customStyle="1" w:styleId="WW-Absatz-Standardschriftart1111111111111111111111111111111">
    <w:name w:val="WW-Absatz-Standardschriftart1111111111111111111111111111111"/>
    <w:uiPriority w:val="99"/>
    <w:rsid w:val="00EE5417"/>
  </w:style>
  <w:style w:type="character" w:customStyle="1" w:styleId="WW-Absatz-Standardschriftart11111111111111111111111111111111">
    <w:name w:val="WW-Absatz-Standardschriftart11111111111111111111111111111111"/>
    <w:uiPriority w:val="99"/>
    <w:rsid w:val="00EE5417"/>
  </w:style>
  <w:style w:type="character" w:customStyle="1" w:styleId="WW-Absatz-Standardschriftart111111111111111111111111111111111">
    <w:name w:val="WW-Absatz-Standardschriftart111111111111111111111111111111111"/>
    <w:uiPriority w:val="99"/>
    <w:rsid w:val="00EE5417"/>
  </w:style>
  <w:style w:type="character" w:customStyle="1" w:styleId="WW-Absatz-Standardschriftart1111111111111111111111111111111111">
    <w:name w:val="WW-Absatz-Standardschriftart1111111111111111111111111111111111"/>
    <w:uiPriority w:val="99"/>
    <w:rsid w:val="00EE5417"/>
  </w:style>
  <w:style w:type="character" w:customStyle="1" w:styleId="WW-Absatz-Standardschriftart11111111111111111111111111111111111">
    <w:name w:val="WW-Absatz-Standardschriftart11111111111111111111111111111111111"/>
    <w:uiPriority w:val="99"/>
    <w:rsid w:val="00EE5417"/>
  </w:style>
  <w:style w:type="character" w:customStyle="1" w:styleId="WW-Absatz-Standardschriftart111111111111111111111111111111111111">
    <w:name w:val="WW-Absatz-Standardschriftart111111111111111111111111111111111111"/>
    <w:uiPriority w:val="99"/>
    <w:rsid w:val="00EE5417"/>
  </w:style>
  <w:style w:type="character" w:customStyle="1" w:styleId="WW-Absatz-Standardschriftart1111111111111111111111111111111111111">
    <w:name w:val="WW-Absatz-Standardschriftart1111111111111111111111111111111111111"/>
    <w:uiPriority w:val="99"/>
    <w:rsid w:val="00EE5417"/>
  </w:style>
  <w:style w:type="character" w:customStyle="1" w:styleId="WW-Absatz-Standardschriftart11111111111111111111111111111111111111">
    <w:name w:val="WW-Absatz-Standardschriftart11111111111111111111111111111111111111"/>
    <w:uiPriority w:val="99"/>
    <w:rsid w:val="00EE5417"/>
  </w:style>
  <w:style w:type="character" w:customStyle="1" w:styleId="WW-Absatz-Standardschriftart111111111111111111111111111111111111111">
    <w:name w:val="WW-Absatz-Standardschriftart111111111111111111111111111111111111111"/>
    <w:uiPriority w:val="99"/>
    <w:rsid w:val="00EE5417"/>
  </w:style>
  <w:style w:type="character" w:customStyle="1" w:styleId="WW-Absatz-Standardschriftart1111111111111111111111111111111111111111">
    <w:name w:val="WW-Absatz-Standardschriftart1111111111111111111111111111111111111111"/>
    <w:uiPriority w:val="99"/>
    <w:rsid w:val="00EE5417"/>
  </w:style>
  <w:style w:type="character" w:customStyle="1" w:styleId="WW-Absatz-Standardschriftart11111111111111111111111111111111111111111">
    <w:name w:val="WW-Absatz-Standardschriftart11111111111111111111111111111111111111111"/>
    <w:uiPriority w:val="99"/>
    <w:rsid w:val="00EE5417"/>
  </w:style>
  <w:style w:type="character" w:customStyle="1" w:styleId="WW-Absatz-Standardschriftart111111111111111111111111111111111111111111">
    <w:name w:val="WW-Absatz-Standardschriftart111111111111111111111111111111111111111111"/>
    <w:uiPriority w:val="99"/>
    <w:rsid w:val="00EE5417"/>
  </w:style>
  <w:style w:type="character" w:customStyle="1" w:styleId="WW-Absatz-Standardschriftart1111111111111111111111111111111111111111111">
    <w:name w:val="WW-Absatz-Standardschriftart1111111111111111111111111111111111111111111"/>
    <w:uiPriority w:val="99"/>
    <w:rsid w:val="00EE5417"/>
  </w:style>
  <w:style w:type="character" w:customStyle="1" w:styleId="WW-Absatz-Standardschriftart11111111111111111111111111111111111111111111">
    <w:name w:val="WW-Absatz-Standardschriftart11111111111111111111111111111111111111111111"/>
    <w:uiPriority w:val="99"/>
    <w:rsid w:val="00EE5417"/>
  </w:style>
  <w:style w:type="character" w:customStyle="1" w:styleId="WW-Absatz-Standardschriftart111111111111111111111111111111111111111111111">
    <w:name w:val="WW-Absatz-Standardschriftart111111111111111111111111111111111111111111111"/>
    <w:uiPriority w:val="99"/>
    <w:rsid w:val="00EE5417"/>
  </w:style>
  <w:style w:type="character" w:customStyle="1" w:styleId="WW-Absatz-Standardschriftart1111111111111111111111111111111111111111111111">
    <w:name w:val="WW-Absatz-Standardschriftart1111111111111111111111111111111111111111111111"/>
    <w:uiPriority w:val="99"/>
    <w:rsid w:val="00EE5417"/>
  </w:style>
  <w:style w:type="character" w:customStyle="1" w:styleId="WW-Absatz-Standardschriftart11111111111111111111111111111111111111111111111">
    <w:name w:val="WW-Absatz-Standardschriftart11111111111111111111111111111111111111111111111"/>
    <w:uiPriority w:val="99"/>
    <w:rsid w:val="00EE5417"/>
  </w:style>
  <w:style w:type="character" w:customStyle="1" w:styleId="WW-Absatz-Standardschriftart111111111111111111111111111111111111111111111111">
    <w:name w:val="WW-Absatz-Standardschriftart111111111111111111111111111111111111111111111111"/>
    <w:uiPriority w:val="99"/>
    <w:rsid w:val="00EE5417"/>
  </w:style>
  <w:style w:type="character" w:customStyle="1" w:styleId="WW-Absatz-Standardschriftart1111111111111111111111111111111111111111111111111">
    <w:name w:val="WW-Absatz-Standardschriftart1111111111111111111111111111111111111111111111111"/>
    <w:uiPriority w:val="99"/>
    <w:rsid w:val="00EE5417"/>
  </w:style>
  <w:style w:type="character" w:customStyle="1" w:styleId="WW-Absatz-Standardschriftart11111111111111111111111111111111111111111111111111">
    <w:name w:val="WW-Absatz-Standardschriftart11111111111111111111111111111111111111111111111111"/>
    <w:uiPriority w:val="99"/>
    <w:rsid w:val="00EE5417"/>
  </w:style>
  <w:style w:type="character" w:customStyle="1" w:styleId="WW-Absatz-Standardschriftart111111111111111111111111111111111111111111111111111">
    <w:name w:val="WW-Absatz-Standardschriftart111111111111111111111111111111111111111111111111111"/>
    <w:uiPriority w:val="99"/>
    <w:rsid w:val="00EE5417"/>
  </w:style>
  <w:style w:type="character" w:customStyle="1" w:styleId="WW-Absatz-Standardschriftart1111111111111111111111111111111111111111111111111111">
    <w:name w:val="WW-Absatz-Standardschriftart1111111111111111111111111111111111111111111111111111"/>
    <w:uiPriority w:val="99"/>
    <w:rsid w:val="00EE5417"/>
  </w:style>
  <w:style w:type="character" w:customStyle="1" w:styleId="WW-Absatz-Standardschriftart11111111111111111111111111111111111111111111111111111">
    <w:name w:val="WW-Absatz-Standardschriftart11111111111111111111111111111111111111111111111111111"/>
    <w:uiPriority w:val="99"/>
    <w:rsid w:val="00EE5417"/>
  </w:style>
  <w:style w:type="character" w:customStyle="1" w:styleId="WW-Absatz-Standardschriftart111111111111111111111111111111111111111111111111111111">
    <w:name w:val="WW-Absatz-Standardschriftart111111111111111111111111111111111111111111111111111111"/>
    <w:uiPriority w:val="99"/>
    <w:rsid w:val="00EE5417"/>
  </w:style>
  <w:style w:type="character" w:customStyle="1" w:styleId="WW-Absatz-Standardschriftart1111111111111111111111111111111111111111111111111111111">
    <w:name w:val="WW-Absatz-Standardschriftart1111111111111111111111111111111111111111111111111111111"/>
    <w:uiPriority w:val="99"/>
    <w:rsid w:val="00EE5417"/>
  </w:style>
  <w:style w:type="character" w:customStyle="1" w:styleId="WW8Num10z1">
    <w:name w:val="WW8Num10z1"/>
    <w:uiPriority w:val="99"/>
    <w:rsid w:val="00EE5417"/>
    <w:rPr>
      <w:rFonts w:cs="Cordia New"/>
      <w:bCs w:val="0"/>
      <w:iCs w:val="0"/>
      <w:caps w:val="0"/>
      <w:smallCaps w:val="0"/>
      <w:strike w:val="0"/>
      <w:dstrike w:val="0"/>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uiPriority w:val="99"/>
    <w:rsid w:val="00EE5417"/>
  </w:style>
  <w:style w:type="character" w:customStyle="1" w:styleId="WW-DefaultParagraphFont1">
    <w:name w:val="WW-Default Paragraph Font1"/>
    <w:uiPriority w:val="99"/>
    <w:rsid w:val="00EE5417"/>
  </w:style>
  <w:style w:type="character" w:customStyle="1" w:styleId="NumberingSymbols">
    <w:name w:val="Numbering Symbols"/>
    <w:uiPriority w:val="99"/>
    <w:rsid w:val="00EE5417"/>
  </w:style>
  <w:style w:type="character" w:customStyle="1" w:styleId="WW-Absatz-Standardschriftart111111111111111111111111111111111111111111111111111111111">
    <w:name w:val="WW-Absatz-Standardschriftart111111111111111111111111111111111111111111111111111111111"/>
    <w:uiPriority w:val="99"/>
    <w:rsid w:val="00EE5417"/>
  </w:style>
  <w:style w:type="character" w:customStyle="1" w:styleId="WW-Absatz-Standardschriftart1111111111111111111111111111111111111111111111111111111111">
    <w:name w:val="WW-Absatz-Standardschriftart1111111111111111111111111111111111111111111111111111111111"/>
    <w:uiPriority w:val="99"/>
    <w:rsid w:val="00EE5417"/>
  </w:style>
  <w:style w:type="character" w:customStyle="1" w:styleId="WW-Absatz-Standardschriftart11111111111111111111111111111111111111111111111111111111111">
    <w:name w:val="WW-Absatz-Standardschriftart11111111111111111111111111111111111111111111111111111111111"/>
    <w:uiPriority w:val="99"/>
    <w:rsid w:val="00EE5417"/>
  </w:style>
  <w:style w:type="character" w:customStyle="1" w:styleId="WW-Absatz-Standardschriftart111111111111111111111111111111111111111111111111111111111111">
    <w:name w:val="WW-Absatz-Standardschriftart111111111111111111111111111111111111111111111111111111111111"/>
    <w:uiPriority w:val="99"/>
    <w:rsid w:val="00EE5417"/>
  </w:style>
  <w:style w:type="character" w:customStyle="1" w:styleId="WW-Absatz-Standardschriftart1111111111111111111111111111111111111111111111111111111111111">
    <w:name w:val="WW-Absatz-Standardschriftart1111111111111111111111111111111111111111111111111111111111111"/>
    <w:uiPriority w:val="99"/>
    <w:rsid w:val="00EE5417"/>
  </w:style>
  <w:style w:type="character" w:customStyle="1" w:styleId="WW8Num2z0">
    <w:name w:val="WW8Num2z0"/>
    <w:uiPriority w:val="99"/>
    <w:rsid w:val="00EE5417"/>
    <w:rPr>
      <w:rFonts w:ascii="Angsana New" w:hAnsi="Angsana New" w:cs="Angsana New"/>
      <w:bCs w:val="0"/>
      <w:iCs w:val="0"/>
      <w:szCs w:val="24"/>
    </w:rPr>
  </w:style>
  <w:style w:type="character" w:customStyle="1" w:styleId="WW8Num2z1">
    <w:name w:val="WW8Num2z1"/>
    <w:uiPriority w:val="99"/>
    <w:rsid w:val="00EE5417"/>
    <w:rPr>
      <w:rFonts w:ascii="Courier New" w:hAnsi="Courier New"/>
    </w:rPr>
  </w:style>
  <w:style w:type="character" w:customStyle="1" w:styleId="WW8Num3z0">
    <w:name w:val="WW8Num3z0"/>
    <w:uiPriority w:val="99"/>
    <w:rsid w:val="00EE5417"/>
    <w:rPr>
      <w:rFonts w:ascii="Times New Roman" w:hAnsi="Times New Roman" w:cs="AngsanaUPC"/>
      <w:sz w:val="28"/>
      <w:szCs w:val="28"/>
    </w:rPr>
  </w:style>
  <w:style w:type="character" w:customStyle="1" w:styleId="WW8Num15z0">
    <w:name w:val="WW8Num15z0"/>
    <w:uiPriority w:val="99"/>
    <w:rsid w:val="00EE5417"/>
    <w:rPr>
      <w:rFonts w:ascii="Angsana New" w:hAnsi="Angsana New" w:cs="Angsana New"/>
      <w:b w:val="0"/>
      <w:bCs w:val="0"/>
      <w:i w:val="0"/>
      <w:iCs w:val="0"/>
      <w:sz w:val="30"/>
      <w:szCs w:val="30"/>
    </w:rPr>
  </w:style>
  <w:style w:type="character" w:customStyle="1" w:styleId="WW8Num17z0">
    <w:name w:val="WW8Num17z0"/>
    <w:uiPriority w:val="99"/>
    <w:rsid w:val="00EE5417"/>
    <w:rPr>
      <w:rFonts w:cs="Cordia New"/>
      <w:bCs w:val="0"/>
      <w:iCs w:val="0"/>
      <w:szCs w:val="24"/>
    </w:rPr>
  </w:style>
  <w:style w:type="character" w:customStyle="1" w:styleId="WW8Num18z0">
    <w:name w:val="WW8Num18z0"/>
    <w:uiPriority w:val="99"/>
    <w:rsid w:val="00EE5417"/>
    <w:rPr>
      <w:rFonts w:ascii="Angsana New" w:hAnsi="Angsana New" w:cs="Angsana New"/>
      <w:b w:val="0"/>
      <w:bCs w:val="0"/>
      <w:i w:val="0"/>
      <w:iCs w:val="0"/>
      <w:sz w:val="30"/>
      <w:szCs w:val="30"/>
    </w:rPr>
  </w:style>
  <w:style w:type="character" w:customStyle="1" w:styleId="WW8Num19z0">
    <w:name w:val="WW8Num19z0"/>
    <w:uiPriority w:val="99"/>
    <w:rsid w:val="00EE5417"/>
    <w:rPr>
      <w:rFonts w:ascii="Angsana New" w:hAnsi="Angsana New" w:cs="Angsana New"/>
      <w:b w:val="0"/>
      <w:bCs w:val="0"/>
      <w:i w:val="0"/>
      <w:iCs w:val="0"/>
      <w:sz w:val="30"/>
      <w:szCs w:val="30"/>
    </w:rPr>
  </w:style>
  <w:style w:type="character" w:customStyle="1" w:styleId="WW8Num20z1">
    <w:name w:val="WW8Num20z1"/>
    <w:uiPriority w:val="99"/>
    <w:rsid w:val="00EE5417"/>
    <w:rPr>
      <w:rFonts w:ascii="Angsana New" w:hAnsi="Angsana New" w:cs="Angsana New"/>
      <w:b w:val="0"/>
      <w:bCs w:val="0"/>
      <w:i w:val="0"/>
      <w:iCs w:val="0"/>
      <w:sz w:val="30"/>
      <w:szCs w:val="30"/>
    </w:rPr>
  </w:style>
  <w:style w:type="character" w:customStyle="1" w:styleId="WW8Num21z0">
    <w:name w:val="WW8Num21z0"/>
    <w:uiPriority w:val="99"/>
    <w:rsid w:val="00EE5417"/>
    <w:rPr>
      <w:b/>
      <w:bCs/>
    </w:rPr>
  </w:style>
  <w:style w:type="character" w:customStyle="1" w:styleId="WW-Absatz-Standardschriftart11111111111111111111111111111111111111111111111111111111111111">
    <w:name w:val="WW-Absatz-Standardschriftart11111111111111111111111111111111111111111111111111111111111111"/>
    <w:uiPriority w:val="99"/>
    <w:rsid w:val="00EE5417"/>
  </w:style>
  <w:style w:type="character" w:customStyle="1" w:styleId="WW-Absatz-Standardschriftart111111111111111111111111111111111111111111111111111111111111111">
    <w:name w:val="WW-Absatz-Standardschriftart111111111111111111111111111111111111111111111111111111111111111"/>
    <w:uiPriority w:val="99"/>
    <w:rsid w:val="00EE5417"/>
  </w:style>
  <w:style w:type="character" w:customStyle="1" w:styleId="WW-Absatz-Standardschriftart1111111111111111111111111111111111111111111111111111111111111111">
    <w:name w:val="WW-Absatz-Standardschriftart1111111111111111111111111111111111111111111111111111111111111111"/>
    <w:uiPriority w:val="99"/>
    <w:rsid w:val="00EE5417"/>
  </w:style>
  <w:style w:type="character" w:customStyle="1" w:styleId="WW-Absatz-Standardschriftart11111111111111111111111111111111111111111111111111111111111111111">
    <w:name w:val="WW-Absatz-Standardschriftart11111111111111111111111111111111111111111111111111111111111111111"/>
    <w:uiPriority w:val="99"/>
    <w:rsid w:val="00EE541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E541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E5417"/>
  </w:style>
  <w:style w:type="character" w:customStyle="1" w:styleId="WW8Num3z1">
    <w:name w:val="WW8Num3z1"/>
    <w:uiPriority w:val="99"/>
    <w:rsid w:val="00EE5417"/>
    <w:rPr>
      <w:rFonts w:ascii="Courier New" w:hAnsi="Courier New"/>
    </w:rPr>
  </w:style>
  <w:style w:type="character" w:customStyle="1" w:styleId="WW8Num4z4">
    <w:name w:val="WW8Num4z4"/>
    <w:uiPriority w:val="99"/>
    <w:rsid w:val="00EE5417"/>
    <w:rPr>
      <w:rFonts w:ascii="Courier New" w:hAnsi="Courier New"/>
    </w:rPr>
  </w:style>
  <w:style w:type="character" w:customStyle="1" w:styleId="WW8Num20z0">
    <w:name w:val="WW8Num20z0"/>
    <w:uiPriority w:val="99"/>
    <w:rsid w:val="00EE5417"/>
    <w:rPr>
      <w:rFonts w:ascii="Angsana New" w:hAnsi="Angsana New" w:cs="Angsana New"/>
      <w:b w:val="0"/>
      <w:bCs w:val="0"/>
      <w:i w:val="0"/>
      <w:iCs w:val="0"/>
      <w:sz w:val="30"/>
      <w:szCs w:val="30"/>
    </w:rPr>
  </w:style>
  <w:style w:type="character" w:customStyle="1" w:styleId="WW8Num22z0">
    <w:name w:val="WW8Num22z0"/>
    <w:uiPriority w:val="99"/>
    <w:rsid w:val="00EE5417"/>
    <w:rPr>
      <w:rFonts w:cs="Cordia New"/>
      <w:bCs w:val="0"/>
      <w:iCs w:val="0"/>
      <w:szCs w:val="32"/>
    </w:rPr>
  </w:style>
  <w:style w:type="character" w:customStyle="1" w:styleId="WW8Num23z0">
    <w:name w:val="WW8Num23z0"/>
    <w:uiPriority w:val="99"/>
    <w:rsid w:val="00EE5417"/>
    <w:rPr>
      <w:rFonts w:cs="Cordia New"/>
      <w:bCs/>
      <w:iCs w:val="0"/>
      <w:caps w:val="0"/>
      <w:smallCaps w:val="0"/>
      <w:strike w:val="0"/>
      <w:dstrike w:val="0"/>
      <w:vanish w:val="0"/>
      <w:position w:val="0"/>
      <w:sz w:val="24"/>
      <w:szCs w:val="32"/>
      <w:vertAlign w:val="baseline"/>
    </w:rPr>
  </w:style>
  <w:style w:type="character" w:customStyle="1" w:styleId="WW8Num23z1">
    <w:name w:val="WW8Num23z1"/>
    <w:uiPriority w:val="99"/>
    <w:rsid w:val="00EE5417"/>
    <w:rPr>
      <w:rFonts w:cs="Cordia New"/>
      <w:bCs w:val="0"/>
      <w:iCs w:val="0"/>
      <w:caps w:val="0"/>
      <w:smallCaps w:val="0"/>
      <w:strike w:val="0"/>
      <w:dstrike w:val="0"/>
      <w:vanish w:val="0"/>
      <w:position w:val="0"/>
      <w:sz w:val="24"/>
      <w:szCs w:val="32"/>
      <w:vertAlign w:val="baseline"/>
    </w:rPr>
  </w:style>
  <w:style w:type="character" w:customStyle="1" w:styleId="WW8Num24z1">
    <w:name w:val="WW8Num24z1"/>
    <w:uiPriority w:val="99"/>
    <w:rsid w:val="00EE5417"/>
    <w:rPr>
      <w:rFonts w:ascii="Angsana New" w:hAnsi="Angsana New" w:cs="Angsana New"/>
      <w:b w:val="0"/>
      <w:bCs w:val="0"/>
      <w:i w:val="0"/>
      <w:iCs w:val="0"/>
      <w:sz w:val="30"/>
      <w:szCs w:val="30"/>
    </w:rPr>
  </w:style>
  <w:style w:type="character" w:customStyle="1" w:styleId="WW8Num25z0">
    <w:name w:val="WW8Num25z0"/>
    <w:uiPriority w:val="99"/>
    <w:rsid w:val="00EE5417"/>
    <w:rPr>
      <w:rFonts w:ascii="Angsana New" w:hAnsi="Angsana New" w:cs="Angsana New"/>
      <w:b w:val="0"/>
      <w:bCs w:val="0"/>
      <w:i w:val="0"/>
      <w:iCs w:val="0"/>
      <w:sz w:val="30"/>
      <w:szCs w:val="30"/>
    </w:rPr>
  </w:style>
  <w:style w:type="character" w:customStyle="1" w:styleId="courseLISTChar">
    <w:name w:val="course LIST Char"/>
    <w:basedOn w:val="WW-DefaultParagraphFont1"/>
    <w:uiPriority w:val="99"/>
    <w:rsid w:val="00EE5417"/>
    <w:rPr>
      <w:rFonts w:ascii="Cordia New" w:eastAsia="Cordia New" w:hAnsi="Cordia New" w:cs="Cordia New"/>
      <w:sz w:val="28"/>
      <w:szCs w:val="28"/>
      <w:lang w:val="en-US" w:eastAsia="th-TH" w:bidi="th-TH"/>
    </w:rPr>
  </w:style>
  <w:style w:type="character" w:customStyle="1" w:styleId="Bullets">
    <w:name w:val="Bullets"/>
    <w:uiPriority w:val="99"/>
    <w:rsid w:val="00EE5417"/>
    <w:rPr>
      <w:rFonts w:ascii="StarSymbol" w:eastAsia="StarSymbol" w:hAnsi="StarSymbol" w:cs="StarSymbol"/>
      <w:sz w:val="18"/>
      <w:szCs w:val="18"/>
    </w:rPr>
  </w:style>
  <w:style w:type="character" w:styleId="Strong">
    <w:name w:val="Strong"/>
    <w:qFormat/>
    <w:rsid w:val="00EE5417"/>
    <w:rPr>
      <w:b/>
      <w:bCs/>
    </w:rPr>
  </w:style>
  <w:style w:type="character" w:customStyle="1" w:styleId="11">
    <w:name w:val="การเชื่อมโยงหลายมิติ1"/>
    <w:rsid w:val="00EE5417"/>
    <w:rPr>
      <w:color w:val="000080"/>
      <w:u w:val="single"/>
    </w:rPr>
  </w:style>
  <w:style w:type="paragraph" w:styleId="List">
    <w:name w:val="List"/>
    <w:basedOn w:val="BodyText"/>
    <w:uiPriority w:val="99"/>
    <w:rsid w:val="00EE5417"/>
    <w:rPr>
      <w:rFonts w:cs="Tahoma"/>
    </w:rPr>
  </w:style>
  <w:style w:type="paragraph" w:styleId="Caption">
    <w:name w:val="caption"/>
    <w:basedOn w:val="Normal"/>
    <w:qFormat/>
    <w:rsid w:val="00EE5417"/>
    <w:pPr>
      <w:suppressLineNumbers/>
      <w:suppressAutoHyphens/>
      <w:spacing w:before="120" w:after="120"/>
    </w:pPr>
    <w:rPr>
      <w:rFonts w:cs="Tahoma"/>
      <w:i/>
      <w:iCs/>
      <w:sz w:val="20"/>
      <w:szCs w:val="20"/>
      <w:lang w:eastAsia="th-TH"/>
    </w:rPr>
  </w:style>
  <w:style w:type="paragraph" w:customStyle="1" w:styleId="Index">
    <w:name w:val="Index"/>
    <w:basedOn w:val="Normal"/>
    <w:uiPriority w:val="99"/>
    <w:rsid w:val="00EE5417"/>
    <w:pPr>
      <w:suppressLineNumbers/>
      <w:suppressAutoHyphens/>
    </w:pPr>
    <w:rPr>
      <w:rFonts w:cs="Tahoma"/>
      <w:lang w:eastAsia="th-TH"/>
    </w:rPr>
  </w:style>
  <w:style w:type="paragraph" w:customStyle="1" w:styleId="Heading">
    <w:name w:val="Heading"/>
    <w:basedOn w:val="Normal"/>
    <w:next w:val="BodyText"/>
    <w:uiPriority w:val="99"/>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Normal"/>
    <w:uiPriority w:val="99"/>
    <w:rsid w:val="00EE5417"/>
    <w:pPr>
      <w:suppressLineNumbers/>
      <w:suppressAutoHyphens/>
    </w:pPr>
    <w:rPr>
      <w:rFonts w:cs="Cordia New"/>
      <w:lang w:eastAsia="th-TH"/>
    </w:rPr>
  </w:style>
  <w:style w:type="paragraph" w:customStyle="1" w:styleId="TableHeading">
    <w:name w:val="Table Heading"/>
    <w:basedOn w:val="TableContents"/>
    <w:uiPriority w:val="99"/>
    <w:rsid w:val="00EE5417"/>
    <w:pPr>
      <w:jc w:val="center"/>
    </w:pPr>
    <w:rPr>
      <w:b/>
      <w:bCs/>
      <w:i/>
      <w:iCs/>
    </w:rPr>
  </w:style>
  <w:style w:type="paragraph" w:styleId="BodyTextIndent2">
    <w:name w:val="Body Text Indent 2"/>
    <w:basedOn w:val="Normal"/>
    <w:link w:val="BodyTextIndent2Char"/>
    <w:rsid w:val="00EE5417"/>
    <w:pPr>
      <w:suppressAutoHyphens/>
      <w:ind w:firstLine="720"/>
    </w:pPr>
    <w:rPr>
      <w:rFonts w:ascii="Angsana New" w:hAnsi="Angsana New"/>
      <w:sz w:val="32"/>
      <w:szCs w:val="32"/>
      <w:lang w:eastAsia="th-TH"/>
    </w:rPr>
  </w:style>
  <w:style w:type="character" w:customStyle="1" w:styleId="BodyTextIndent2Char">
    <w:name w:val="Body Text Indent 2 Char"/>
    <w:basedOn w:val="1"/>
    <w:link w:val="BodyTextIndent2"/>
    <w:rsid w:val="00EE5417"/>
    <w:rPr>
      <w:rFonts w:ascii="Angsana New" w:hAnsi="Angsana New"/>
      <w:sz w:val="32"/>
      <w:szCs w:val="32"/>
      <w:lang w:eastAsia="th-TH"/>
    </w:rPr>
  </w:style>
  <w:style w:type="paragraph" w:styleId="BodyTextIndent3">
    <w:name w:val="Body Text Indent 3"/>
    <w:basedOn w:val="Normal"/>
    <w:link w:val="BodyTextIndent3Char"/>
    <w:rsid w:val="00EE5417"/>
    <w:pPr>
      <w:suppressAutoHyphens/>
      <w:ind w:left="720"/>
    </w:pPr>
    <w:rPr>
      <w:rFonts w:ascii="Angsana New" w:hAnsi="Angsana New"/>
      <w:sz w:val="32"/>
      <w:szCs w:val="32"/>
      <w:lang w:eastAsia="th-TH"/>
    </w:rPr>
  </w:style>
  <w:style w:type="character" w:customStyle="1" w:styleId="BodyTextIndent3Char">
    <w:name w:val="Body Text Indent 3 Char"/>
    <w:basedOn w:val="1"/>
    <w:link w:val="BodyTextIndent3"/>
    <w:rsid w:val="00EE5417"/>
    <w:rPr>
      <w:rFonts w:ascii="Angsana New" w:hAnsi="Angsana New"/>
      <w:sz w:val="32"/>
      <w:szCs w:val="32"/>
      <w:lang w:eastAsia="th-TH"/>
    </w:rPr>
  </w:style>
  <w:style w:type="paragraph" w:styleId="BodyText2">
    <w:name w:val="Body Text 2"/>
    <w:basedOn w:val="Normal"/>
    <w:link w:val="BodyText2Char"/>
    <w:rsid w:val="00EE5417"/>
    <w:pPr>
      <w:suppressAutoHyphens/>
      <w:ind w:right="-143"/>
      <w:jc w:val="both"/>
    </w:pPr>
    <w:rPr>
      <w:rFonts w:ascii="Times New Roman" w:hAnsi="Times New Roman" w:cs="Cordia New"/>
      <w:sz w:val="24"/>
      <w:szCs w:val="24"/>
      <w:lang w:eastAsia="th-TH"/>
    </w:rPr>
  </w:style>
  <w:style w:type="character" w:customStyle="1" w:styleId="BodyText2Char">
    <w:name w:val="Body Text 2 Char"/>
    <w:basedOn w:val="1"/>
    <w:link w:val="BodyText2"/>
    <w:rsid w:val="00EE5417"/>
    <w:rPr>
      <w:rFonts w:ascii="Times New Roman" w:hAnsi="Times New Roman" w:cs="Cordia New"/>
      <w:sz w:val="24"/>
      <w:szCs w:val="24"/>
      <w:lang w:eastAsia="th-TH"/>
    </w:rPr>
  </w:style>
  <w:style w:type="paragraph" w:styleId="NormalWeb">
    <w:name w:val="Normal (Web)"/>
    <w:basedOn w:val="Normal"/>
    <w:uiPriority w:val="99"/>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
    <w:name w:val="?????? ?????????"/>
    <w:basedOn w:val="Normal"/>
    <w:uiPriority w:val="99"/>
    <w:rsid w:val="00EE5417"/>
    <w:pPr>
      <w:suppressAutoHyphens/>
    </w:pPr>
    <w:rPr>
      <w:rFonts w:ascii="CordiaUPC" w:eastAsia="Times New Roman" w:hAnsi="CordiaUPC" w:cs="CordiaUPC"/>
      <w:lang w:eastAsia="th-TH"/>
    </w:rPr>
  </w:style>
  <w:style w:type="paragraph" w:styleId="CommentText">
    <w:name w:val="annotation text"/>
    <w:basedOn w:val="Normal"/>
    <w:link w:val="CommentTextChar"/>
    <w:rsid w:val="00EE5417"/>
    <w:pPr>
      <w:suppressAutoHyphens/>
    </w:pPr>
    <w:rPr>
      <w:rFonts w:cs="Cordia New"/>
      <w:sz w:val="20"/>
      <w:szCs w:val="20"/>
      <w:lang w:eastAsia="th-TH"/>
    </w:rPr>
  </w:style>
  <w:style w:type="character" w:customStyle="1" w:styleId="CommentTextChar">
    <w:name w:val="Comment Text Char"/>
    <w:basedOn w:val="1"/>
    <w:link w:val="CommentText"/>
    <w:rsid w:val="00EE5417"/>
    <w:rPr>
      <w:rFonts w:cs="Cordia New"/>
      <w:lang w:eastAsia="th-TH"/>
    </w:rPr>
  </w:style>
  <w:style w:type="paragraph" w:customStyle="1" w:styleId="12">
    <w:name w:val="???????1"/>
    <w:basedOn w:val="CommentText"/>
    <w:uiPriority w:val="99"/>
    <w:rsid w:val="00EE5417"/>
    <w:pPr>
      <w:spacing w:before="120"/>
      <w:ind w:left="900" w:hanging="540"/>
    </w:pPr>
    <w:rPr>
      <w:rFonts w:ascii="Times New Roman" w:eastAsia="Times New Roman" w:hAnsi="Times New Roman" w:cs="Angsana New"/>
      <w:sz w:val="30"/>
      <w:szCs w:val="30"/>
    </w:rPr>
  </w:style>
  <w:style w:type="paragraph" w:styleId="ListBullet4">
    <w:name w:val="List Bullet 4"/>
    <w:basedOn w:val="Normal"/>
    <w:uiPriority w:val="99"/>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Normal"/>
    <w:uiPriority w:val="99"/>
    <w:rsid w:val="00EE5417"/>
    <w:pPr>
      <w:tabs>
        <w:tab w:val="left" w:pos="6804"/>
      </w:tabs>
      <w:suppressAutoHyphens/>
    </w:pPr>
    <w:rPr>
      <w:rFonts w:cs="Cordia New"/>
      <w:lang w:eastAsia="th-TH"/>
    </w:rPr>
  </w:style>
  <w:style w:type="paragraph" w:customStyle="1" w:styleId="courseid-name">
    <w:name w:val="course id-name"/>
    <w:basedOn w:val="Normal"/>
    <w:uiPriority w:val="99"/>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Normal"/>
    <w:uiPriority w:val="99"/>
    <w:rsid w:val="00EE5417"/>
    <w:pPr>
      <w:suppressAutoHyphens/>
      <w:spacing w:before="60"/>
    </w:pPr>
    <w:rPr>
      <w:rFonts w:cs="Cordia New"/>
      <w:color w:val="FF0000"/>
      <w:lang w:eastAsia="th-TH"/>
    </w:rPr>
  </w:style>
  <w:style w:type="paragraph" w:customStyle="1" w:styleId="coursebody">
    <w:name w:val="course body"/>
    <w:basedOn w:val="Normal"/>
    <w:uiPriority w:val="99"/>
    <w:rsid w:val="00EE5417"/>
    <w:pPr>
      <w:suppressAutoHyphens/>
      <w:spacing w:before="60"/>
      <w:ind w:firstLine="772"/>
    </w:pPr>
    <w:rPr>
      <w:rFonts w:cs="Cordia New"/>
      <w:lang w:eastAsia="th-TH"/>
    </w:rPr>
  </w:style>
  <w:style w:type="paragraph" w:customStyle="1" w:styleId="Drawing">
    <w:name w:val="Drawing"/>
    <w:basedOn w:val="Caption"/>
    <w:uiPriority w:val="99"/>
    <w:rsid w:val="00EE5417"/>
  </w:style>
  <w:style w:type="paragraph" w:customStyle="1" w:styleId="Framecontents">
    <w:name w:val="Frame contents"/>
    <w:basedOn w:val="BodyText"/>
    <w:uiPriority w:val="99"/>
    <w:rsid w:val="00EE5417"/>
  </w:style>
  <w:style w:type="paragraph" w:styleId="Title">
    <w:name w:val="Title"/>
    <w:basedOn w:val="Normal"/>
    <w:link w:val="TitleChar"/>
    <w:qFormat/>
    <w:rsid w:val="00EE5417"/>
    <w:pPr>
      <w:jc w:val="center"/>
    </w:pPr>
    <w:rPr>
      <w:rFonts w:ascii="AngsanaUPC" w:eastAsia="Times New Roman" w:hAnsi="AngsanaUPC" w:cs="AngsanaUPC"/>
      <w:b/>
      <w:bCs/>
      <w:sz w:val="32"/>
      <w:szCs w:val="32"/>
    </w:rPr>
  </w:style>
  <w:style w:type="character" w:customStyle="1" w:styleId="TitleChar">
    <w:name w:val="Title Char"/>
    <w:basedOn w:val="1"/>
    <w:link w:val="Title"/>
    <w:rsid w:val="00EE5417"/>
    <w:rPr>
      <w:rFonts w:ascii="AngsanaUPC" w:eastAsia="Times New Roman" w:hAnsi="AngsanaUPC" w:cs="AngsanaUPC"/>
      <w:b/>
      <w:bCs/>
      <w:sz w:val="32"/>
      <w:szCs w:val="32"/>
    </w:rPr>
  </w:style>
  <w:style w:type="paragraph" w:customStyle="1" w:styleId="13">
    <w:name w:val="ºÑ¹·Ö¡ ËÑÇ¿ÍÃìÁ 1"/>
    <w:basedOn w:val="Normal"/>
    <w:uiPriority w:val="99"/>
    <w:rsid w:val="00EE5417"/>
    <w:pPr>
      <w:jc w:val="center"/>
    </w:pPr>
    <w:rPr>
      <w:rFonts w:ascii="CordiaUPC" w:eastAsia="Times New Roman" w:hAnsi="CordiaUPC" w:cs="CordiaUPC"/>
      <w:b/>
      <w:bCs/>
      <w:sz w:val="64"/>
      <w:szCs w:val="64"/>
    </w:rPr>
  </w:style>
  <w:style w:type="paragraph" w:styleId="ListParagraph">
    <w:name w:val="List Paragraph"/>
    <w:basedOn w:val="Normal"/>
    <w:link w:val="ListParagraphChar"/>
    <w:uiPriority w:val="34"/>
    <w:qFormat/>
    <w:rsid w:val="00EE5417"/>
    <w:pPr>
      <w:ind w:left="720" w:firstLine="446"/>
      <w:contextualSpacing/>
    </w:pPr>
    <w:rPr>
      <w:rFonts w:ascii="Calibri" w:eastAsia="Calibri" w:hAnsi="Calibri" w:cs="Cordia New"/>
      <w:sz w:val="22"/>
    </w:rPr>
  </w:style>
  <w:style w:type="character" w:styleId="Emphasis">
    <w:name w:val="Emphasis"/>
    <w:basedOn w:val="1"/>
    <w:uiPriority w:val="99"/>
    <w:qFormat/>
    <w:rsid w:val="00EE5417"/>
    <w:rPr>
      <w:i/>
      <w:iCs/>
    </w:rPr>
  </w:style>
  <w:style w:type="paragraph" w:styleId="BodyText3">
    <w:name w:val="Body Text 3"/>
    <w:basedOn w:val="Normal"/>
    <w:link w:val="BodyText3Char"/>
    <w:rsid w:val="005D50DF"/>
    <w:pPr>
      <w:spacing w:after="120" w:line="276" w:lineRule="auto"/>
    </w:pPr>
    <w:rPr>
      <w:rFonts w:ascii="Calibri" w:eastAsia="Times New Roman" w:hAnsi="Calibri"/>
      <w:sz w:val="16"/>
      <w:szCs w:val="20"/>
    </w:rPr>
  </w:style>
  <w:style w:type="character" w:customStyle="1" w:styleId="BodyText3Char">
    <w:name w:val="Body Text 3 Char"/>
    <w:basedOn w:val="1"/>
    <w:link w:val="BodyText3"/>
    <w:rsid w:val="005D50DF"/>
    <w:rPr>
      <w:rFonts w:ascii="Calibri" w:eastAsia="Times New Roman" w:hAnsi="Calibri"/>
      <w:sz w:val="16"/>
    </w:rPr>
  </w:style>
  <w:style w:type="paragraph" w:styleId="Subtitle">
    <w:name w:val="Subtitle"/>
    <w:basedOn w:val="Normal"/>
    <w:link w:val="SubtitleChar"/>
    <w:qFormat/>
    <w:rsid w:val="00232ADD"/>
    <w:pPr>
      <w:jc w:val="center"/>
    </w:pPr>
    <w:rPr>
      <w:rFonts w:ascii="AngsanaUPC" w:eastAsia="Times New Roman" w:hAnsi="AngsanaUPC" w:cs="AngsanaUPC"/>
      <w:b/>
      <w:bCs/>
      <w:sz w:val="36"/>
      <w:szCs w:val="36"/>
      <w:lang w:bidi="ar-SA"/>
    </w:rPr>
  </w:style>
  <w:style w:type="character" w:customStyle="1" w:styleId="SubtitleChar">
    <w:name w:val="Subtitle Char"/>
    <w:basedOn w:val="1"/>
    <w:link w:val="Subtitle"/>
    <w:rsid w:val="00232ADD"/>
    <w:rPr>
      <w:rFonts w:ascii="AngsanaUPC" w:eastAsia="Times New Roman" w:hAnsi="AngsanaUPC" w:cs="AngsanaUPC"/>
      <w:b/>
      <w:bCs/>
      <w:sz w:val="36"/>
      <w:szCs w:val="36"/>
      <w:lang w:bidi="ar-SA"/>
    </w:rPr>
  </w:style>
  <w:style w:type="paragraph" w:customStyle="1" w:styleId="14">
    <w:name w:val="รายการย่อหน้า1"/>
    <w:basedOn w:val="Normal"/>
    <w:uiPriority w:val="34"/>
    <w:qFormat/>
    <w:rsid w:val="00232ADD"/>
    <w:pPr>
      <w:ind w:left="720"/>
      <w:contextualSpacing/>
    </w:pPr>
    <w:rPr>
      <w:rFonts w:ascii="Times New Roman" w:eastAsia="Times New Roman" w:hAnsi="Times New Roman"/>
      <w:sz w:val="24"/>
      <w:szCs w:val="24"/>
      <w:lang w:bidi="ar-SA"/>
    </w:rPr>
  </w:style>
  <w:style w:type="paragraph" w:customStyle="1" w:styleId="a0">
    <w:name w:val="à¹×éÍàÃ×èÍ§"/>
    <w:basedOn w:val="Normal"/>
    <w:rsid w:val="00232ADD"/>
    <w:pPr>
      <w:ind w:right="386"/>
      <w:jc w:val="both"/>
    </w:pPr>
    <w:rPr>
      <w:rFonts w:ascii="Times New Roman" w:eastAsia="Times New Roman" w:hAnsi="Times New Roman" w:cs="Cordia New"/>
      <w:lang w:val="th-TH"/>
    </w:rPr>
  </w:style>
  <w:style w:type="character" w:customStyle="1" w:styleId="CharChar9">
    <w:name w:val="Char Char9"/>
    <w:basedOn w:val="1"/>
    <w:rsid w:val="00232ADD"/>
    <w:rPr>
      <w:rFonts w:ascii="Arial" w:hAnsi="Arial" w:cs="Cordia New"/>
      <w:b/>
      <w:bCs/>
      <w:i/>
      <w:iCs/>
      <w:sz w:val="28"/>
      <w:szCs w:val="32"/>
      <w:lang w:bidi="ar-SA"/>
    </w:rPr>
  </w:style>
  <w:style w:type="paragraph" w:styleId="NoSpacing">
    <w:name w:val="No Spacing"/>
    <w:basedOn w:val="Normal"/>
    <w:uiPriority w:val="1"/>
    <w:qFormat/>
    <w:rsid w:val="00232ADD"/>
    <w:rPr>
      <w:rFonts w:ascii="Calibri" w:eastAsia="Times New Roman" w:hAnsi="Calibri" w:cs="Times New Roman"/>
      <w:sz w:val="24"/>
      <w:szCs w:val="32"/>
      <w:lang w:bidi="en-US"/>
    </w:rPr>
  </w:style>
  <w:style w:type="character" w:styleId="LineNumber">
    <w:name w:val="line number"/>
    <w:basedOn w:val="1"/>
    <w:rsid w:val="00FE17D1"/>
  </w:style>
  <w:style w:type="character" w:customStyle="1" w:styleId="a1">
    <w:name w:val="ข้อความตัวยึด"/>
    <w:basedOn w:val="1"/>
    <w:uiPriority w:val="99"/>
    <w:semiHidden/>
    <w:rsid w:val="00A404E2"/>
    <w:rPr>
      <w:color w:val="808080"/>
    </w:rPr>
  </w:style>
  <w:style w:type="character" w:styleId="Hyperlink">
    <w:name w:val="Hyperlink"/>
    <w:basedOn w:val="DefaultParagraphFont"/>
    <w:unhideWhenUsed/>
    <w:rsid w:val="00290F61"/>
    <w:rPr>
      <w:strike w:val="0"/>
      <w:dstrike w:val="0"/>
      <w:color w:val="0000FF"/>
      <w:u w:val="none"/>
      <w:effect w:val="none"/>
    </w:rPr>
  </w:style>
  <w:style w:type="character" w:customStyle="1" w:styleId="style21">
    <w:name w:val="style21"/>
    <w:basedOn w:val="DefaultParagraphFont"/>
    <w:rsid w:val="00290F61"/>
    <w:rPr>
      <w:color w:val="0000FF"/>
    </w:rPr>
  </w:style>
  <w:style w:type="character" w:customStyle="1" w:styleId="normal1">
    <w:name w:val="normal1"/>
    <w:basedOn w:val="DefaultParagraphFont"/>
    <w:rsid w:val="00290F61"/>
    <w:rPr>
      <w:rFonts w:ascii="Tahoma" w:hAnsi="Tahoma" w:cs="Tahoma" w:hint="default"/>
      <w:b w:val="0"/>
      <w:bCs w:val="0"/>
      <w:i w:val="0"/>
      <w:iCs w:val="0"/>
      <w:smallCaps w:val="0"/>
      <w:sz w:val="20"/>
      <w:szCs w:val="20"/>
    </w:rPr>
  </w:style>
  <w:style w:type="numbering" w:customStyle="1" w:styleId="15">
    <w:name w:val="ไม่มีรายการ1"/>
    <w:next w:val="NoList"/>
    <w:uiPriority w:val="99"/>
    <w:semiHidden/>
    <w:unhideWhenUsed/>
    <w:rsid w:val="006775DA"/>
  </w:style>
  <w:style w:type="paragraph" w:styleId="FootnoteText">
    <w:name w:val="footnote text"/>
    <w:basedOn w:val="Normal"/>
    <w:link w:val="FootnoteTextChar"/>
    <w:uiPriority w:val="99"/>
    <w:rsid w:val="00035166"/>
    <w:rPr>
      <w:sz w:val="20"/>
      <w:szCs w:val="25"/>
    </w:rPr>
  </w:style>
  <w:style w:type="character" w:customStyle="1" w:styleId="FootnoteTextChar">
    <w:name w:val="Footnote Text Char"/>
    <w:basedOn w:val="DefaultParagraphFont"/>
    <w:link w:val="FootnoteText"/>
    <w:uiPriority w:val="99"/>
    <w:rsid w:val="00035166"/>
    <w:rPr>
      <w:szCs w:val="25"/>
    </w:rPr>
  </w:style>
  <w:style w:type="character" w:styleId="FootnoteReference">
    <w:name w:val="footnote reference"/>
    <w:basedOn w:val="DefaultParagraphFont"/>
    <w:uiPriority w:val="99"/>
    <w:rsid w:val="00035166"/>
    <w:rPr>
      <w:sz w:val="32"/>
      <w:szCs w:val="32"/>
      <w:vertAlign w:val="superscript"/>
    </w:rPr>
  </w:style>
  <w:style w:type="character" w:styleId="PlaceholderText">
    <w:name w:val="Placeholder Text"/>
    <w:basedOn w:val="DefaultParagraphFont"/>
    <w:uiPriority w:val="99"/>
    <w:semiHidden/>
    <w:rsid w:val="00035166"/>
    <w:rPr>
      <w:color w:val="808080"/>
    </w:rPr>
  </w:style>
  <w:style w:type="paragraph" w:customStyle="1" w:styleId="a2">
    <w:name w:val="โครงสร้างหลักสูตรกลุ่ม"/>
    <w:basedOn w:val="Normal"/>
    <w:rsid w:val="00CB791D"/>
    <w:pPr>
      <w:tabs>
        <w:tab w:val="decimal" w:pos="7020"/>
        <w:tab w:val="left" w:pos="7380"/>
      </w:tabs>
      <w:ind w:left="1800"/>
      <w:jc w:val="thaiDistribute"/>
    </w:pPr>
    <w:rPr>
      <w:rFonts w:ascii="Browallia New" w:eastAsia="Times New Roman" w:hAnsi="Browallia New" w:cs="Browallia New"/>
      <w:sz w:val="32"/>
      <w:szCs w:val="32"/>
    </w:rPr>
  </w:style>
  <w:style w:type="paragraph" w:customStyle="1" w:styleId="a3">
    <w:name w:val="เนื้อหาไม่มีลำดับบรรยาย"/>
    <w:basedOn w:val="Normal"/>
    <w:rsid w:val="008E0740"/>
    <w:pPr>
      <w:tabs>
        <w:tab w:val="left" w:pos="720"/>
        <w:tab w:val="left" w:pos="1080"/>
        <w:tab w:val="left" w:pos="1440"/>
      </w:tabs>
      <w:ind w:firstLine="792"/>
      <w:jc w:val="thaiDistribute"/>
    </w:pPr>
    <w:rPr>
      <w:rFonts w:ascii="Browallia New" w:eastAsia="Times New Roman" w:hAnsi="Browallia New" w:cs="Browallia New"/>
      <w:sz w:val="32"/>
      <w:szCs w:val="32"/>
    </w:rPr>
  </w:style>
  <w:style w:type="paragraph" w:customStyle="1" w:styleId="a4">
    <w:name w:val="เนื้อหาลำดับ"/>
    <w:basedOn w:val="Normal"/>
    <w:link w:val="Char"/>
    <w:rsid w:val="00EB6FAF"/>
    <w:pPr>
      <w:tabs>
        <w:tab w:val="left" w:pos="972"/>
      </w:tabs>
      <w:ind w:left="972" w:hanging="540"/>
      <w:jc w:val="thaiDistribute"/>
    </w:pPr>
    <w:rPr>
      <w:rFonts w:ascii="Browallia New" w:eastAsia="Times New Roman" w:hAnsi="Browallia New"/>
      <w:sz w:val="32"/>
      <w:szCs w:val="20"/>
    </w:rPr>
  </w:style>
  <w:style w:type="character" w:customStyle="1" w:styleId="Char">
    <w:name w:val="เนื้อหาลำดับ Char"/>
    <w:link w:val="a4"/>
    <w:locked/>
    <w:rsid w:val="00EB6FAF"/>
    <w:rPr>
      <w:rFonts w:ascii="Browallia New" w:eastAsia="Times New Roman" w:hAnsi="Browallia New"/>
      <w:sz w:val="32"/>
    </w:rPr>
  </w:style>
  <w:style w:type="character" w:customStyle="1" w:styleId="posterfont">
    <w:name w:val="posterfont"/>
    <w:basedOn w:val="DefaultParagraphFont"/>
    <w:rsid w:val="00F26AC2"/>
  </w:style>
  <w:style w:type="paragraph" w:customStyle="1" w:styleId="a5">
    <w:name w:val="หัวข้อ"/>
    <w:basedOn w:val="Normal"/>
    <w:link w:val="Char0"/>
    <w:rsid w:val="00F26AC2"/>
    <w:rPr>
      <w:rFonts w:ascii="AngsanaUPC" w:eastAsia="Times New Roman" w:hAnsi="AngsanaUPC" w:cs="AngsanaUPC"/>
      <w:b/>
      <w:bCs/>
      <w:sz w:val="32"/>
      <w:szCs w:val="32"/>
    </w:rPr>
  </w:style>
  <w:style w:type="character" w:customStyle="1" w:styleId="Char0">
    <w:name w:val="หัวข้อ Char"/>
    <w:link w:val="a5"/>
    <w:rsid w:val="00F26AC2"/>
    <w:rPr>
      <w:rFonts w:ascii="AngsanaUPC" w:eastAsia="Times New Roman" w:hAnsi="AngsanaUPC" w:cs="AngsanaUPC"/>
      <w:b/>
      <w:bCs/>
      <w:sz w:val="32"/>
      <w:szCs w:val="32"/>
    </w:rPr>
  </w:style>
  <w:style w:type="paragraph" w:customStyle="1" w:styleId="a6">
    <w:name w:val="หัวข้อลำดับที่"/>
    <w:basedOn w:val="Normal"/>
    <w:link w:val="CharChar"/>
    <w:rsid w:val="00F26AC2"/>
    <w:pPr>
      <w:tabs>
        <w:tab w:val="num" w:pos="360"/>
        <w:tab w:val="left" w:pos="720"/>
        <w:tab w:val="left" w:pos="1080"/>
        <w:tab w:val="left" w:pos="1440"/>
      </w:tabs>
      <w:spacing w:before="160" w:after="120"/>
      <w:ind w:left="360" w:hanging="360"/>
      <w:jc w:val="thaiDistribute"/>
    </w:pPr>
    <w:rPr>
      <w:rFonts w:ascii="Browallia New" w:eastAsia="Times New Roman" w:hAnsi="Browallia New"/>
      <w:b/>
      <w:bCs/>
      <w:sz w:val="32"/>
      <w:szCs w:val="32"/>
    </w:rPr>
  </w:style>
  <w:style w:type="character" w:customStyle="1" w:styleId="CharChar">
    <w:name w:val="หัวข้อลำดับที่ Char Char"/>
    <w:link w:val="a6"/>
    <w:rsid w:val="00F26AC2"/>
    <w:rPr>
      <w:rFonts w:ascii="Browallia New" w:eastAsia="Times New Roman" w:hAnsi="Browallia New"/>
      <w:b/>
      <w:bCs/>
      <w:sz w:val="32"/>
      <w:szCs w:val="32"/>
    </w:rPr>
  </w:style>
  <w:style w:type="paragraph" w:customStyle="1" w:styleId="a7">
    <w:name w:val="เนื้อหาในตาราง"/>
    <w:basedOn w:val="a3"/>
    <w:rsid w:val="00F26AC2"/>
    <w:pPr>
      <w:ind w:left="180" w:hanging="180"/>
    </w:pPr>
  </w:style>
  <w:style w:type="paragraph" w:customStyle="1" w:styleId="check">
    <w:name w:val="เนื้อหา check"/>
    <w:basedOn w:val="a4"/>
    <w:rsid w:val="00F26AC2"/>
    <w:pPr>
      <w:tabs>
        <w:tab w:val="clear" w:pos="972"/>
        <w:tab w:val="left" w:pos="792"/>
      </w:tabs>
      <w:ind w:left="792" w:hanging="360"/>
    </w:pPr>
    <w:rPr>
      <w:rFonts w:cs="Browallia New"/>
      <w:szCs w:val="32"/>
    </w:rPr>
  </w:style>
  <w:style w:type="paragraph" w:customStyle="1" w:styleId="a8">
    <w:name w:val="ตารางจัดกลาง"/>
    <w:basedOn w:val="Normal"/>
    <w:rsid w:val="00F26AC2"/>
    <w:pPr>
      <w:jc w:val="center"/>
    </w:pPr>
    <w:rPr>
      <w:rFonts w:ascii="Browallia New" w:eastAsia="Times New Roman" w:hAnsi="Browallia New" w:cs="Browallia New"/>
      <w:spacing w:val="-6"/>
    </w:rPr>
  </w:style>
  <w:style w:type="paragraph" w:customStyle="1" w:styleId="a9">
    <w:name w:val="โครงสร้างหลักสูตรหมวด"/>
    <w:basedOn w:val="Normal"/>
    <w:rsid w:val="00F26AC2"/>
    <w:pPr>
      <w:tabs>
        <w:tab w:val="decimal" w:pos="7020"/>
        <w:tab w:val="left" w:pos="7371"/>
      </w:tabs>
      <w:ind w:left="1080"/>
      <w:jc w:val="thaiDistribute"/>
    </w:pPr>
    <w:rPr>
      <w:rFonts w:ascii="Browallia New" w:eastAsia="Times New Roman" w:hAnsi="Browallia New" w:cs="Browallia New"/>
      <w:bCs/>
      <w:sz w:val="32"/>
      <w:szCs w:val="32"/>
    </w:rPr>
  </w:style>
  <w:style w:type="paragraph" w:customStyle="1" w:styleId="Norlmal">
    <w:name w:val="Norlmal"/>
    <w:basedOn w:val="BodyText"/>
    <w:link w:val="NorlmalChar"/>
    <w:rsid w:val="00F26AC2"/>
    <w:pPr>
      <w:tabs>
        <w:tab w:val="left" w:pos="993"/>
      </w:tabs>
      <w:suppressAutoHyphens w:val="0"/>
      <w:ind w:firstLine="270"/>
      <w:jc w:val="center"/>
    </w:pPr>
    <w:rPr>
      <w:b/>
      <w:bCs/>
      <w:sz w:val="36"/>
      <w:szCs w:val="36"/>
      <w:lang w:eastAsia="zh-CN"/>
    </w:rPr>
  </w:style>
  <w:style w:type="character" w:customStyle="1" w:styleId="130">
    <w:name w:val="อักขระ อักขระ13"/>
    <w:rsid w:val="00F26AC2"/>
    <w:rPr>
      <w:rFonts w:cs="Angsana New"/>
      <w:sz w:val="24"/>
      <w:szCs w:val="24"/>
      <w:lang w:val="en-AU" w:eastAsia="en-US" w:bidi="ar-SA"/>
    </w:rPr>
  </w:style>
  <w:style w:type="paragraph" w:customStyle="1" w:styleId="110">
    <w:name w:val="หัวข้อ 1.1"/>
    <w:basedOn w:val="Normal"/>
    <w:rsid w:val="00F26AC2"/>
    <w:pPr>
      <w:jc w:val="thaiDistribute"/>
    </w:pPr>
    <w:rPr>
      <w:rFonts w:ascii="Browallia New" w:eastAsia="Times New Roman" w:hAnsi="Browallia New" w:cs="Browallia New"/>
      <w:b/>
      <w:bCs/>
      <w:sz w:val="32"/>
      <w:szCs w:val="32"/>
    </w:rPr>
  </w:style>
  <w:style w:type="paragraph" w:customStyle="1" w:styleId="aa">
    <w:name w:val="อ.ประจำหลักสูตร"/>
    <w:basedOn w:val="a4"/>
    <w:rsid w:val="00F26AC2"/>
    <w:pPr>
      <w:tabs>
        <w:tab w:val="left" w:pos="3240"/>
        <w:tab w:val="left" w:pos="4680"/>
      </w:tabs>
      <w:ind w:firstLine="288"/>
    </w:pPr>
    <w:rPr>
      <w:rFonts w:cs="Browallia New"/>
      <w:szCs w:val="32"/>
    </w:rPr>
  </w:style>
  <w:style w:type="character" w:customStyle="1" w:styleId="140">
    <w:name w:val="อักขระ อักขระ14"/>
    <w:rsid w:val="00F26AC2"/>
    <w:rPr>
      <w:rFonts w:ascii="Calibri" w:eastAsia="Times New Roman" w:hAnsi="Calibri" w:cs="Cordia New"/>
      <w:i/>
      <w:iCs/>
      <w:sz w:val="24"/>
      <w:szCs w:val="24"/>
      <w:lang w:bidi="ar-SA"/>
    </w:rPr>
  </w:style>
  <w:style w:type="paragraph" w:customStyle="1" w:styleId="ab">
    <w:name w:val="หมวดที่"/>
    <w:basedOn w:val="Heading7"/>
    <w:rsid w:val="00F26AC2"/>
    <w:pPr>
      <w:jc w:val="center"/>
    </w:pPr>
    <w:rPr>
      <w:rFonts w:ascii="Browallia New" w:hAnsi="Browallia New" w:cs="Browallia New"/>
      <w:b/>
      <w:bCs/>
      <w:sz w:val="36"/>
      <w:szCs w:val="36"/>
    </w:rPr>
  </w:style>
  <w:style w:type="paragraph" w:styleId="MacroText">
    <w:name w:val="macro"/>
    <w:link w:val="MacroTextChar"/>
    <w:rsid w:val="00F26AC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sz w:val="28"/>
      <w:szCs w:val="28"/>
    </w:rPr>
  </w:style>
  <w:style w:type="character" w:customStyle="1" w:styleId="MacroTextChar">
    <w:name w:val="Macro Text Char"/>
    <w:basedOn w:val="DefaultParagraphFont"/>
    <w:link w:val="MacroText"/>
    <w:rsid w:val="00F26AC2"/>
    <w:rPr>
      <w:rFonts w:ascii="Times New Roman" w:eastAsia="Times New Roman" w:hAnsi="Times New Roman"/>
      <w:sz w:val="28"/>
      <w:szCs w:val="28"/>
    </w:rPr>
  </w:style>
  <w:style w:type="paragraph" w:customStyle="1" w:styleId="description">
    <w:name w:val="description"/>
    <w:basedOn w:val="Normal"/>
    <w:rsid w:val="00F26AC2"/>
    <w:pPr>
      <w:tabs>
        <w:tab w:val="left" w:pos="360"/>
      </w:tabs>
      <w:ind w:right="-29"/>
      <w:jc w:val="both"/>
    </w:pPr>
    <w:rPr>
      <w:rFonts w:ascii="Arial Narrow" w:eastAsia="Times New Roman" w:hAnsi="Arial Narrow"/>
      <w:sz w:val="22"/>
      <w:szCs w:val="22"/>
      <w:lang w:val="th-TH"/>
    </w:rPr>
  </w:style>
  <w:style w:type="paragraph" w:customStyle="1" w:styleId="subthai">
    <w:name w:val="sub_thai"/>
    <w:basedOn w:val="Normal"/>
    <w:rsid w:val="00F26AC2"/>
    <w:pPr>
      <w:tabs>
        <w:tab w:val="left" w:pos="993"/>
        <w:tab w:val="left" w:pos="3600"/>
      </w:tabs>
      <w:ind w:right="-23"/>
      <w:jc w:val="both"/>
    </w:pPr>
    <w:rPr>
      <w:rFonts w:ascii="Times New Roman" w:eastAsia="Times New Roman" w:hAnsi="Times New Roman" w:cs="Cordia New"/>
      <w:sz w:val="32"/>
      <w:szCs w:val="32"/>
      <w:lang w:val="th-TH"/>
    </w:rPr>
  </w:style>
  <w:style w:type="paragraph" w:customStyle="1" w:styleId="subeng">
    <w:name w:val="sub_eng"/>
    <w:basedOn w:val="Normal"/>
    <w:rsid w:val="00F26AC2"/>
    <w:pPr>
      <w:ind w:left="1080" w:right="-334"/>
      <w:jc w:val="both"/>
    </w:pPr>
    <w:rPr>
      <w:rFonts w:ascii="Times New Roman" w:eastAsia="Times New Roman" w:hAnsi="Times New Roman" w:cs="Cordia New"/>
      <w:i/>
      <w:iCs/>
      <w:sz w:val="32"/>
      <w:szCs w:val="32"/>
      <w:lang w:val="th-TH"/>
    </w:rPr>
  </w:style>
  <w:style w:type="paragraph" w:customStyle="1" w:styleId="prereq">
    <w:name w:val="pre_req"/>
    <w:basedOn w:val="Normal"/>
    <w:rsid w:val="00F26AC2"/>
    <w:pPr>
      <w:ind w:left="1890" w:right="-1051" w:hanging="1530"/>
      <w:jc w:val="both"/>
    </w:pPr>
    <w:rPr>
      <w:rFonts w:ascii="Times New Roman" w:eastAsia="Times New Roman" w:hAnsi="Times New Roman" w:cs="Cordia New"/>
      <w:sz w:val="32"/>
      <w:szCs w:val="32"/>
      <w:lang w:val="th-TH"/>
    </w:rPr>
  </w:style>
  <w:style w:type="paragraph" w:styleId="TOC1">
    <w:name w:val="toc 1"/>
    <w:basedOn w:val="Normal"/>
    <w:next w:val="Normal"/>
    <w:rsid w:val="00F26AC2"/>
    <w:pPr>
      <w:tabs>
        <w:tab w:val="right" w:leader="dot" w:pos="9071"/>
      </w:tabs>
      <w:ind w:right="-29"/>
      <w:jc w:val="both"/>
    </w:pPr>
    <w:rPr>
      <w:rFonts w:ascii="Arial Narrow" w:eastAsia="Times New Roman" w:hAnsi="Arial Narrow"/>
      <w:sz w:val="22"/>
      <w:szCs w:val="22"/>
      <w:lang w:val="th-TH"/>
    </w:rPr>
  </w:style>
  <w:style w:type="paragraph" w:customStyle="1" w:styleId="thaides">
    <w:name w:val="thai_des"/>
    <w:basedOn w:val="Normal"/>
    <w:rsid w:val="00F26AC2"/>
    <w:pPr>
      <w:spacing w:before="60" w:after="60"/>
      <w:ind w:right="11" w:firstLine="720"/>
      <w:jc w:val="both"/>
    </w:pPr>
    <w:rPr>
      <w:rFonts w:ascii="Times New Roman" w:eastAsia="Times New Roman" w:hAnsi="Times New Roman" w:cs="Cordia New"/>
      <w:sz w:val="32"/>
      <w:szCs w:val="32"/>
      <w:lang w:val="th-TH"/>
    </w:rPr>
  </w:style>
  <w:style w:type="paragraph" w:customStyle="1" w:styleId="engdes">
    <w:name w:val="eng_des"/>
    <w:basedOn w:val="Normal"/>
    <w:rsid w:val="00F26AC2"/>
    <w:pPr>
      <w:spacing w:line="360" w:lineRule="auto"/>
      <w:ind w:right="-691" w:firstLine="720"/>
      <w:jc w:val="both"/>
    </w:pPr>
    <w:rPr>
      <w:rFonts w:ascii="Arial" w:eastAsia="Times New Roman" w:hAnsi="Arial"/>
      <w:sz w:val="22"/>
      <w:szCs w:val="22"/>
      <w:lang w:val="th-TH"/>
    </w:rPr>
  </w:style>
  <w:style w:type="paragraph" w:styleId="TOC2">
    <w:name w:val="toc 2"/>
    <w:basedOn w:val="Normal"/>
    <w:next w:val="Normal"/>
    <w:rsid w:val="00F26AC2"/>
    <w:pPr>
      <w:tabs>
        <w:tab w:val="right" w:leader="dot" w:pos="9071"/>
      </w:tabs>
      <w:ind w:left="220" w:right="-29"/>
      <w:jc w:val="both"/>
    </w:pPr>
    <w:rPr>
      <w:rFonts w:ascii="Arial Narrow" w:eastAsia="Times New Roman" w:hAnsi="Arial Narrow"/>
      <w:sz w:val="22"/>
      <w:szCs w:val="22"/>
      <w:lang w:val="th-TH"/>
    </w:rPr>
  </w:style>
  <w:style w:type="paragraph" w:styleId="TOC3">
    <w:name w:val="toc 3"/>
    <w:basedOn w:val="Normal"/>
    <w:next w:val="Normal"/>
    <w:rsid w:val="00F26AC2"/>
    <w:pPr>
      <w:tabs>
        <w:tab w:val="right" w:leader="dot" w:pos="9071"/>
      </w:tabs>
      <w:ind w:left="440" w:right="-29"/>
      <w:jc w:val="both"/>
    </w:pPr>
    <w:rPr>
      <w:rFonts w:ascii="Arial Narrow" w:eastAsia="Times New Roman" w:hAnsi="Arial Narrow"/>
      <w:sz w:val="22"/>
      <w:szCs w:val="22"/>
      <w:lang w:val="th-TH"/>
    </w:rPr>
  </w:style>
  <w:style w:type="paragraph" w:styleId="TOC4">
    <w:name w:val="toc 4"/>
    <w:basedOn w:val="Normal"/>
    <w:next w:val="Normal"/>
    <w:rsid w:val="00F26AC2"/>
    <w:pPr>
      <w:tabs>
        <w:tab w:val="right" w:leader="dot" w:pos="9071"/>
      </w:tabs>
      <w:ind w:left="660" w:right="-29"/>
      <w:jc w:val="both"/>
    </w:pPr>
    <w:rPr>
      <w:rFonts w:ascii="Arial Narrow" w:eastAsia="Times New Roman" w:hAnsi="Arial Narrow"/>
      <w:sz w:val="22"/>
      <w:szCs w:val="22"/>
      <w:lang w:val="th-TH"/>
    </w:rPr>
  </w:style>
  <w:style w:type="paragraph" w:styleId="TOC5">
    <w:name w:val="toc 5"/>
    <w:basedOn w:val="Normal"/>
    <w:next w:val="Normal"/>
    <w:rsid w:val="00F26AC2"/>
    <w:pPr>
      <w:tabs>
        <w:tab w:val="right" w:leader="dot" w:pos="9071"/>
      </w:tabs>
      <w:ind w:left="880" w:right="-29"/>
      <w:jc w:val="both"/>
    </w:pPr>
    <w:rPr>
      <w:rFonts w:ascii="Arial Narrow" w:eastAsia="Times New Roman" w:hAnsi="Arial Narrow"/>
      <w:sz w:val="22"/>
      <w:szCs w:val="22"/>
      <w:lang w:val="th-TH"/>
    </w:rPr>
  </w:style>
  <w:style w:type="paragraph" w:styleId="TOC6">
    <w:name w:val="toc 6"/>
    <w:basedOn w:val="Normal"/>
    <w:next w:val="Normal"/>
    <w:rsid w:val="00F26AC2"/>
    <w:pPr>
      <w:tabs>
        <w:tab w:val="right" w:leader="dot" w:pos="9071"/>
      </w:tabs>
      <w:ind w:left="1100" w:right="-29"/>
      <w:jc w:val="both"/>
    </w:pPr>
    <w:rPr>
      <w:rFonts w:ascii="Arial Narrow" w:eastAsia="Times New Roman" w:hAnsi="Arial Narrow"/>
      <w:sz w:val="22"/>
      <w:szCs w:val="22"/>
      <w:lang w:val="th-TH"/>
    </w:rPr>
  </w:style>
  <w:style w:type="paragraph" w:styleId="TOC7">
    <w:name w:val="toc 7"/>
    <w:basedOn w:val="Normal"/>
    <w:next w:val="Normal"/>
    <w:rsid w:val="00F26AC2"/>
    <w:pPr>
      <w:tabs>
        <w:tab w:val="right" w:leader="dot" w:pos="9071"/>
      </w:tabs>
      <w:ind w:left="1320" w:right="-29"/>
      <w:jc w:val="both"/>
    </w:pPr>
    <w:rPr>
      <w:rFonts w:ascii="Arial Narrow" w:eastAsia="Times New Roman" w:hAnsi="Arial Narrow"/>
      <w:sz w:val="22"/>
      <w:szCs w:val="22"/>
      <w:lang w:val="th-TH"/>
    </w:rPr>
  </w:style>
  <w:style w:type="paragraph" w:styleId="TOC8">
    <w:name w:val="toc 8"/>
    <w:basedOn w:val="Normal"/>
    <w:next w:val="Normal"/>
    <w:rsid w:val="00F26AC2"/>
    <w:pPr>
      <w:tabs>
        <w:tab w:val="right" w:leader="dot" w:pos="9071"/>
      </w:tabs>
      <w:ind w:left="1540" w:right="-29"/>
      <w:jc w:val="both"/>
    </w:pPr>
    <w:rPr>
      <w:rFonts w:ascii="Arial Narrow" w:eastAsia="Times New Roman" w:hAnsi="Arial Narrow"/>
      <w:sz w:val="22"/>
      <w:szCs w:val="22"/>
      <w:lang w:val="th-TH"/>
    </w:rPr>
  </w:style>
  <w:style w:type="paragraph" w:styleId="TOC9">
    <w:name w:val="toc 9"/>
    <w:basedOn w:val="Normal"/>
    <w:next w:val="Normal"/>
    <w:rsid w:val="00F26AC2"/>
    <w:pPr>
      <w:tabs>
        <w:tab w:val="right" w:leader="dot" w:pos="9071"/>
      </w:tabs>
      <w:ind w:left="1760" w:right="-29"/>
      <w:jc w:val="both"/>
    </w:pPr>
    <w:rPr>
      <w:rFonts w:ascii="Arial Narrow" w:eastAsia="Times New Roman" w:hAnsi="Arial Narrow"/>
      <w:sz w:val="22"/>
      <w:szCs w:val="22"/>
      <w:lang w:val="th-TH"/>
    </w:rPr>
  </w:style>
  <w:style w:type="paragraph" w:styleId="BlockText">
    <w:name w:val="Block Text"/>
    <w:basedOn w:val="Normal"/>
    <w:rsid w:val="00F26AC2"/>
    <w:pPr>
      <w:ind w:left="300" w:right="-23"/>
      <w:jc w:val="both"/>
    </w:pPr>
    <w:rPr>
      <w:rFonts w:eastAsia="Times New Roman" w:hAnsi="Arial Narrow" w:cs="Cordia New"/>
    </w:rPr>
  </w:style>
  <w:style w:type="paragraph" w:styleId="HTMLPreformatted">
    <w:name w:val="HTML Preformatted"/>
    <w:basedOn w:val="Normal"/>
    <w:link w:val="HTMLPreformattedChar"/>
    <w:rsid w:val="00F26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F26AC2"/>
    <w:rPr>
      <w:rFonts w:ascii="Courier New" w:eastAsia="Courier New" w:hAnsi="Courier New"/>
    </w:rPr>
  </w:style>
  <w:style w:type="paragraph" w:customStyle="1" w:styleId="BlockQuotation">
    <w:name w:val="Block Quotation"/>
    <w:basedOn w:val="Normal"/>
    <w:rsid w:val="00F26AC2"/>
    <w:pPr>
      <w:widowControl w:val="0"/>
      <w:ind w:left="1134" w:right="-25" w:firstLine="567"/>
      <w:jc w:val="both"/>
    </w:pPr>
    <w:rPr>
      <w:rFonts w:ascii="Times New Roman" w:eastAsia="Times New Roman" w:hAnsi="Times New Roman"/>
      <w:sz w:val="32"/>
      <w:szCs w:val="32"/>
    </w:rPr>
  </w:style>
  <w:style w:type="character" w:customStyle="1" w:styleId="bodytext1">
    <w:name w:val="bodytext1"/>
    <w:rsid w:val="00F26AC2"/>
    <w:rPr>
      <w:rFonts w:ascii="Verdana" w:hAnsi="Verdana" w:hint="default"/>
      <w:b w:val="0"/>
      <w:bCs w:val="0"/>
      <w:color w:val="000000"/>
      <w:sz w:val="17"/>
      <w:szCs w:val="17"/>
    </w:rPr>
  </w:style>
  <w:style w:type="character" w:styleId="FollowedHyperlink">
    <w:name w:val="FollowedHyperlink"/>
    <w:rsid w:val="00F26AC2"/>
    <w:rPr>
      <w:color w:val="800080"/>
      <w:u w:val="single"/>
    </w:rPr>
  </w:style>
  <w:style w:type="paragraph" w:styleId="DocumentMap">
    <w:name w:val="Document Map"/>
    <w:basedOn w:val="Normal"/>
    <w:link w:val="DocumentMapChar"/>
    <w:rsid w:val="00F26AC2"/>
    <w:pPr>
      <w:ind w:right="-29"/>
      <w:jc w:val="both"/>
    </w:pPr>
    <w:rPr>
      <w:rFonts w:ascii="Tahoma" w:eastAsia="Times New Roman" w:hAnsi="Tahoma"/>
      <w:sz w:val="16"/>
      <w:szCs w:val="20"/>
      <w:lang w:val="th-TH"/>
    </w:rPr>
  </w:style>
  <w:style w:type="character" w:customStyle="1" w:styleId="DocumentMapChar">
    <w:name w:val="Document Map Char"/>
    <w:basedOn w:val="DefaultParagraphFont"/>
    <w:link w:val="DocumentMap"/>
    <w:rsid w:val="00F26AC2"/>
    <w:rPr>
      <w:rFonts w:ascii="Tahoma" w:eastAsia="Times New Roman" w:hAnsi="Tahoma"/>
      <w:sz w:val="16"/>
      <w:lang w:val="th-TH"/>
    </w:rPr>
  </w:style>
  <w:style w:type="paragraph" w:customStyle="1" w:styleId="ac">
    <w:name w:val="???????????"/>
    <w:basedOn w:val="Normal"/>
    <w:rsid w:val="00F26AC2"/>
    <w:pPr>
      <w:widowControl w:val="0"/>
      <w:ind w:right="386"/>
    </w:pPr>
    <w:rPr>
      <w:rFonts w:ascii="Times New Roman" w:eastAsia="Times New Roman" w:hAnsi="Times New Roman" w:cs="Cordia New"/>
    </w:rPr>
  </w:style>
  <w:style w:type="paragraph" w:customStyle="1" w:styleId="ad">
    <w:name w:val="นรมย"/>
    <w:basedOn w:val="Normal"/>
    <w:rsid w:val="00F26AC2"/>
    <w:pPr>
      <w:jc w:val="both"/>
    </w:pPr>
    <w:rPr>
      <w:rFonts w:ascii="AngsanaUPC" w:eastAsia="Times New Roman" w:hAnsi="AngsanaUPC" w:cs="AngsanaUPC"/>
      <w:sz w:val="32"/>
      <w:szCs w:val="32"/>
    </w:rPr>
  </w:style>
  <w:style w:type="character" w:customStyle="1" w:styleId="htext1">
    <w:name w:val="htext1"/>
    <w:rsid w:val="00F26AC2"/>
    <w:rPr>
      <w:rFonts w:ascii="Arial" w:hAnsi="Arial" w:hint="default"/>
      <w:i/>
      <w:iCs/>
      <w:sz w:val="23"/>
      <w:szCs w:val="23"/>
    </w:rPr>
  </w:style>
  <w:style w:type="character" w:customStyle="1" w:styleId="131">
    <w:name w:val="อักขระ อักขระ13"/>
    <w:rsid w:val="00F26AC2"/>
    <w:rPr>
      <w:rFonts w:cs="Angsana New"/>
      <w:sz w:val="24"/>
      <w:szCs w:val="24"/>
      <w:lang w:val="en-AU" w:eastAsia="en-US" w:bidi="ar-SA"/>
    </w:rPr>
  </w:style>
  <w:style w:type="character" w:customStyle="1" w:styleId="141">
    <w:name w:val="อักขระ อักขระ14"/>
    <w:rsid w:val="00F26AC2"/>
    <w:rPr>
      <w:rFonts w:ascii="Calibri" w:eastAsia="Times New Roman" w:hAnsi="Calibri" w:cs="Cordia New"/>
      <w:i/>
      <w:iCs/>
      <w:sz w:val="24"/>
      <w:szCs w:val="24"/>
      <w:lang w:bidi="ar-SA"/>
    </w:rPr>
  </w:style>
  <w:style w:type="paragraph" w:customStyle="1" w:styleId="ecxmsonormal">
    <w:name w:val="ecxmsonormal"/>
    <w:basedOn w:val="Normal"/>
    <w:rsid w:val="00F26AC2"/>
    <w:pPr>
      <w:spacing w:after="324"/>
    </w:pPr>
    <w:rPr>
      <w:rFonts w:ascii="Angsana New" w:eastAsia="Times New Roman" w:hAnsi="Angsana New"/>
    </w:rPr>
  </w:style>
  <w:style w:type="character" w:customStyle="1" w:styleId="hps">
    <w:name w:val="hps"/>
    <w:basedOn w:val="DefaultParagraphFont"/>
    <w:rsid w:val="00F26AC2"/>
  </w:style>
  <w:style w:type="paragraph" w:customStyle="1" w:styleId="ListParagraph2">
    <w:name w:val="List Paragraph2"/>
    <w:basedOn w:val="Normal"/>
    <w:qFormat/>
    <w:rsid w:val="00F26AC2"/>
    <w:pPr>
      <w:ind w:left="720" w:firstLine="1080"/>
      <w:contextualSpacing/>
    </w:pPr>
    <w:rPr>
      <w:rFonts w:ascii="Tahoma" w:eastAsia="Tahoma" w:hAnsi="Tahoma"/>
      <w:szCs w:val="35"/>
    </w:rPr>
  </w:style>
  <w:style w:type="paragraph" w:customStyle="1" w:styleId="font5">
    <w:name w:val="font5"/>
    <w:basedOn w:val="Normal"/>
    <w:rsid w:val="00F26AC2"/>
    <w:pPr>
      <w:spacing w:before="100" w:beforeAutospacing="1" w:after="100" w:afterAutospacing="1"/>
    </w:pPr>
    <w:rPr>
      <w:rFonts w:ascii="Browallia New" w:eastAsia="Times New Roman" w:hAnsi="Browallia New" w:cs="Browallia New"/>
      <w:color w:val="000000"/>
      <w:sz w:val="24"/>
      <w:szCs w:val="24"/>
    </w:rPr>
  </w:style>
  <w:style w:type="paragraph" w:customStyle="1" w:styleId="font6">
    <w:name w:val="font6"/>
    <w:basedOn w:val="Normal"/>
    <w:rsid w:val="00F26AC2"/>
    <w:pPr>
      <w:spacing w:before="100" w:beforeAutospacing="1" w:after="100" w:afterAutospacing="1"/>
    </w:pPr>
    <w:rPr>
      <w:rFonts w:ascii="Browallia New" w:eastAsia="Times New Roman" w:hAnsi="Browallia New" w:cs="Browallia New"/>
      <w:b/>
      <w:bCs/>
      <w:color w:val="000000"/>
      <w:sz w:val="24"/>
      <w:szCs w:val="24"/>
    </w:rPr>
  </w:style>
  <w:style w:type="paragraph" w:customStyle="1" w:styleId="font7">
    <w:name w:val="font7"/>
    <w:basedOn w:val="Normal"/>
    <w:rsid w:val="00F26AC2"/>
    <w:pPr>
      <w:spacing w:before="100" w:beforeAutospacing="1" w:after="100" w:afterAutospacing="1"/>
    </w:pPr>
    <w:rPr>
      <w:rFonts w:ascii="Browallia New" w:eastAsia="Times New Roman" w:hAnsi="Browallia New" w:cs="Browallia New"/>
      <w:b/>
      <w:bCs/>
      <w:color w:val="000000"/>
    </w:rPr>
  </w:style>
  <w:style w:type="paragraph" w:customStyle="1" w:styleId="xl22">
    <w:name w:val="xl22"/>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23">
    <w:name w:val="xl23"/>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24">
    <w:name w:val="xl24"/>
    <w:basedOn w:val="Normal"/>
    <w:rsid w:val="00F26AC2"/>
    <w:pPr>
      <w:pBdr>
        <w:top w:val="single" w:sz="4" w:space="0" w:color="auto"/>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25">
    <w:name w:val="xl25"/>
    <w:basedOn w:val="Normal"/>
    <w:rsid w:val="00F26AC2"/>
    <w:pPr>
      <w:pBdr>
        <w:left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26">
    <w:name w:val="xl26"/>
    <w:basedOn w:val="Normal"/>
    <w:rsid w:val="00F26AC2"/>
    <w:pPr>
      <w:pBdr>
        <w:left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27">
    <w:name w:val="xl27"/>
    <w:basedOn w:val="Normal"/>
    <w:rsid w:val="00F26AC2"/>
    <w:pPr>
      <w:pBdr>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28">
    <w:name w:val="xl28"/>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29">
    <w:name w:val="xl29"/>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30">
    <w:name w:val="xl30"/>
    <w:basedOn w:val="Normal"/>
    <w:rsid w:val="00F26AC2"/>
    <w:pPr>
      <w:pBdr>
        <w:top w:val="single" w:sz="4" w:space="0" w:color="auto"/>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31">
    <w:name w:val="xl31"/>
    <w:basedOn w:val="Normal"/>
    <w:rsid w:val="00F26AC2"/>
    <w:pPr>
      <w:pBdr>
        <w:left w:val="single" w:sz="4" w:space="0" w:color="auto"/>
        <w:bottom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32">
    <w:name w:val="xl32"/>
    <w:basedOn w:val="Normal"/>
    <w:rsid w:val="00F26AC2"/>
    <w:pPr>
      <w:pBdr>
        <w:left w:val="single" w:sz="4" w:space="0" w:color="auto"/>
        <w:bottom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33">
    <w:name w:val="xl33"/>
    <w:basedOn w:val="Normal"/>
    <w:rsid w:val="00F26AC2"/>
    <w:pPr>
      <w:pBdr>
        <w:left w:val="single" w:sz="4" w:space="0" w:color="auto"/>
        <w:bottom w:val="single" w:sz="4" w:space="0" w:color="auto"/>
        <w:right w:val="single" w:sz="4" w:space="0" w:color="auto"/>
      </w:pBdr>
      <w:spacing w:before="100" w:beforeAutospacing="1" w:after="100" w:afterAutospacing="1"/>
    </w:pPr>
    <w:rPr>
      <w:rFonts w:eastAsia="Times New Roman" w:cs="Cordia New"/>
      <w:color w:val="000000"/>
      <w:sz w:val="22"/>
      <w:szCs w:val="22"/>
    </w:rPr>
  </w:style>
  <w:style w:type="paragraph" w:customStyle="1" w:styleId="xl34">
    <w:name w:val="xl34"/>
    <w:basedOn w:val="Normal"/>
    <w:rsid w:val="00F26AC2"/>
    <w:pPr>
      <w:pBdr>
        <w:left w:val="single" w:sz="4" w:space="0" w:color="auto"/>
        <w:right w:val="single" w:sz="4" w:space="0" w:color="auto"/>
      </w:pBdr>
      <w:spacing w:before="100" w:beforeAutospacing="1" w:after="100" w:afterAutospacing="1"/>
    </w:pPr>
    <w:rPr>
      <w:rFonts w:eastAsia="Times New Roman" w:cs="Cordia New"/>
      <w:color w:val="000000"/>
      <w:sz w:val="22"/>
      <w:szCs w:val="22"/>
    </w:rPr>
  </w:style>
  <w:style w:type="paragraph" w:customStyle="1" w:styleId="xl35">
    <w:name w:val="xl35"/>
    <w:basedOn w:val="Normal"/>
    <w:rsid w:val="00F26AC2"/>
    <w:pPr>
      <w:pBdr>
        <w:top w:val="single" w:sz="4" w:space="0" w:color="auto"/>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36">
    <w:name w:val="xl36"/>
    <w:basedOn w:val="Normal"/>
    <w:rsid w:val="00F26AC2"/>
    <w:pPr>
      <w:pBdr>
        <w:left w:val="single" w:sz="4" w:space="0" w:color="auto"/>
        <w:bottom w:val="single" w:sz="4" w:space="0" w:color="auto"/>
        <w:right w:val="single" w:sz="4" w:space="0" w:color="auto"/>
      </w:pBdr>
      <w:spacing w:before="100" w:beforeAutospacing="1" w:after="100" w:afterAutospacing="1"/>
      <w:jc w:val="both"/>
    </w:pPr>
    <w:rPr>
      <w:rFonts w:eastAsia="Times New Roman" w:cs="Cordia New"/>
      <w:color w:val="000000"/>
      <w:sz w:val="22"/>
      <w:szCs w:val="22"/>
    </w:rPr>
  </w:style>
  <w:style w:type="paragraph" w:customStyle="1" w:styleId="xl37">
    <w:name w:val="xl37"/>
    <w:basedOn w:val="Normal"/>
    <w:rsid w:val="00F26AC2"/>
    <w:pPr>
      <w:pBdr>
        <w:left w:val="single" w:sz="4" w:space="0" w:color="auto"/>
        <w:bottom w:val="single" w:sz="4" w:space="0" w:color="auto"/>
        <w:right w:val="single" w:sz="4" w:space="0" w:color="auto"/>
      </w:pBdr>
      <w:spacing w:before="100" w:beforeAutospacing="1" w:after="100" w:afterAutospacing="1"/>
      <w:jc w:val="both"/>
    </w:pPr>
    <w:rPr>
      <w:rFonts w:eastAsia="Times New Roman" w:cs="Cordia New"/>
      <w:color w:val="000000"/>
      <w:sz w:val="22"/>
      <w:szCs w:val="22"/>
    </w:rPr>
  </w:style>
  <w:style w:type="paragraph" w:customStyle="1" w:styleId="xl38">
    <w:name w:val="xl38"/>
    <w:basedOn w:val="Normal"/>
    <w:rsid w:val="00F26AC2"/>
    <w:pPr>
      <w:pBdr>
        <w:left w:val="single" w:sz="4" w:space="0" w:color="auto"/>
        <w:right w:val="single" w:sz="4" w:space="0" w:color="auto"/>
      </w:pBdr>
      <w:shd w:val="clear" w:color="auto" w:fill="CCFFCC"/>
      <w:spacing w:before="100" w:beforeAutospacing="1" w:after="100" w:afterAutospacing="1"/>
      <w:jc w:val="center"/>
    </w:pPr>
    <w:rPr>
      <w:rFonts w:eastAsia="Times New Roman" w:cs="Cordia New"/>
      <w:sz w:val="24"/>
      <w:szCs w:val="24"/>
    </w:rPr>
  </w:style>
  <w:style w:type="paragraph" w:customStyle="1" w:styleId="xl39">
    <w:name w:val="xl39"/>
    <w:basedOn w:val="Normal"/>
    <w:rsid w:val="00F26AC2"/>
    <w:pPr>
      <w:pBdr>
        <w:left w:val="single" w:sz="4" w:space="0" w:color="auto"/>
        <w:right w:val="single" w:sz="4" w:space="0" w:color="auto"/>
      </w:pBdr>
      <w:shd w:val="clear" w:color="auto" w:fill="CCFFCC"/>
      <w:spacing w:before="100" w:beforeAutospacing="1" w:after="100" w:afterAutospacing="1"/>
      <w:jc w:val="center"/>
    </w:pPr>
    <w:rPr>
      <w:rFonts w:eastAsia="Times New Roman" w:cs="Cordia New"/>
      <w:sz w:val="22"/>
      <w:szCs w:val="22"/>
    </w:rPr>
  </w:style>
  <w:style w:type="paragraph" w:customStyle="1" w:styleId="xl40">
    <w:name w:val="xl40"/>
    <w:basedOn w:val="Normal"/>
    <w:rsid w:val="00F26AC2"/>
    <w:pPr>
      <w:pBdr>
        <w:left w:val="single" w:sz="4" w:space="0" w:color="auto"/>
        <w:right w:val="single" w:sz="4" w:space="0" w:color="auto"/>
      </w:pBdr>
      <w:shd w:val="clear" w:color="auto" w:fill="CCFFCC"/>
      <w:spacing w:before="100" w:beforeAutospacing="1" w:after="100" w:afterAutospacing="1"/>
      <w:jc w:val="center"/>
    </w:pPr>
    <w:rPr>
      <w:rFonts w:ascii="Arial" w:eastAsia="Times New Roman" w:hAnsi="Arial" w:cs="Tahoma"/>
      <w:sz w:val="22"/>
      <w:szCs w:val="22"/>
    </w:rPr>
  </w:style>
  <w:style w:type="paragraph" w:customStyle="1" w:styleId="xl41">
    <w:name w:val="xl41"/>
    <w:basedOn w:val="Normal"/>
    <w:rsid w:val="00F26AC2"/>
    <w:pPr>
      <w:pBdr>
        <w:left w:val="single" w:sz="4" w:space="0" w:color="auto"/>
        <w:right w:val="single" w:sz="4" w:space="0" w:color="auto"/>
      </w:pBdr>
      <w:shd w:val="clear" w:color="auto" w:fill="CCFFCC"/>
      <w:spacing w:before="100" w:beforeAutospacing="1" w:after="100" w:afterAutospacing="1"/>
      <w:jc w:val="center"/>
    </w:pPr>
    <w:rPr>
      <w:rFonts w:ascii="Arial" w:eastAsia="Times New Roman" w:hAnsi="Arial" w:cs="Tahoma"/>
      <w:sz w:val="24"/>
      <w:szCs w:val="24"/>
    </w:rPr>
  </w:style>
  <w:style w:type="paragraph" w:customStyle="1" w:styleId="xl42">
    <w:name w:val="xl42"/>
    <w:basedOn w:val="Normal"/>
    <w:rsid w:val="00F26AC2"/>
    <w:pPr>
      <w:pBdr>
        <w:left w:val="single" w:sz="4" w:space="0" w:color="auto"/>
        <w:right w:val="single" w:sz="4" w:space="0" w:color="auto"/>
      </w:pBdr>
      <w:shd w:val="clear" w:color="auto" w:fill="CCFFCC"/>
      <w:spacing w:before="100" w:beforeAutospacing="1" w:after="100" w:afterAutospacing="1"/>
    </w:pPr>
    <w:rPr>
      <w:rFonts w:eastAsia="Times New Roman" w:cs="Cordia New"/>
      <w:sz w:val="24"/>
      <w:szCs w:val="24"/>
    </w:rPr>
  </w:style>
  <w:style w:type="paragraph" w:customStyle="1" w:styleId="xl43">
    <w:name w:val="xl43"/>
    <w:basedOn w:val="Normal"/>
    <w:rsid w:val="00F26AC2"/>
    <w:pPr>
      <w:pBdr>
        <w:left w:val="single" w:sz="4" w:space="0" w:color="auto"/>
        <w:bottom w:val="single" w:sz="4" w:space="0" w:color="auto"/>
        <w:right w:val="single" w:sz="4" w:space="0" w:color="auto"/>
      </w:pBdr>
      <w:spacing w:before="100" w:beforeAutospacing="1" w:after="100" w:afterAutospacing="1"/>
    </w:pPr>
    <w:rPr>
      <w:rFonts w:eastAsia="Times New Roman" w:cs="Cordia New"/>
      <w:color w:val="000000"/>
      <w:sz w:val="22"/>
      <w:szCs w:val="22"/>
    </w:rPr>
  </w:style>
  <w:style w:type="paragraph" w:customStyle="1" w:styleId="xl44">
    <w:name w:val="xl44"/>
    <w:basedOn w:val="Normal"/>
    <w:rsid w:val="00F26AC2"/>
    <w:pPr>
      <w:pBdr>
        <w:left w:val="single" w:sz="4" w:space="0" w:color="auto"/>
        <w:right w:val="single" w:sz="4" w:space="0" w:color="auto"/>
      </w:pBdr>
      <w:shd w:val="clear" w:color="auto" w:fill="CCFFCC"/>
      <w:spacing w:before="100" w:beforeAutospacing="1" w:after="100" w:afterAutospacing="1"/>
    </w:pPr>
    <w:rPr>
      <w:rFonts w:eastAsia="Times New Roman" w:cs="Cordia New"/>
      <w:b/>
      <w:bCs/>
    </w:rPr>
  </w:style>
  <w:style w:type="paragraph" w:customStyle="1" w:styleId="xl45">
    <w:name w:val="xl45"/>
    <w:basedOn w:val="Normal"/>
    <w:rsid w:val="00F26AC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Cordia New"/>
      <w:color w:val="000000"/>
      <w:sz w:val="22"/>
      <w:szCs w:val="22"/>
    </w:rPr>
  </w:style>
  <w:style w:type="paragraph" w:customStyle="1" w:styleId="xl46">
    <w:name w:val="xl46"/>
    <w:basedOn w:val="Normal"/>
    <w:rsid w:val="00F26A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eastAsia="Times New Roman" w:cs="Cordia New"/>
      <w:b/>
      <w:bCs/>
      <w:sz w:val="24"/>
      <w:szCs w:val="24"/>
    </w:rPr>
  </w:style>
  <w:style w:type="paragraph" w:customStyle="1" w:styleId="xl47">
    <w:name w:val="xl47"/>
    <w:basedOn w:val="Normal"/>
    <w:rsid w:val="00F26A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eastAsia="Times New Roman" w:cs="Cordia New"/>
      <w:b/>
      <w:bCs/>
      <w:sz w:val="22"/>
      <w:szCs w:val="22"/>
    </w:rPr>
  </w:style>
  <w:style w:type="paragraph" w:customStyle="1" w:styleId="xl48">
    <w:name w:val="xl48"/>
    <w:basedOn w:val="Normal"/>
    <w:rsid w:val="00F26A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eastAsia="Times New Roman" w:cs="Cordia New"/>
      <w:sz w:val="24"/>
      <w:szCs w:val="24"/>
    </w:rPr>
  </w:style>
  <w:style w:type="paragraph" w:customStyle="1" w:styleId="xl49">
    <w:name w:val="xl49"/>
    <w:basedOn w:val="Normal"/>
    <w:rsid w:val="00F26AC2"/>
    <w:pPr>
      <w:pBdr>
        <w:left w:val="single" w:sz="4" w:space="0" w:color="auto"/>
        <w:right w:val="single" w:sz="4" w:space="0" w:color="auto"/>
      </w:pBdr>
      <w:shd w:val="clear" w:color="auto" w:fill="CCFFCC"/>
      <w:spacing w:before="100" w:beforeAutospacing="1" w:after="100" w:afterAutospacing="1"/>
    </w:pPr>
    <w:rPr>
      <w:rFonts w:eastAsia="Times New Roman" w:cs="Cordia New"/>
      <w:b/>
      <w:bCs/>
    </w:rPr>
  </w:style>
  <w:style w:type="paragraph" w:customStyle="1" w:styleId="xl50">
    <w:name w:val="xl50"/>
    <w:basedOn w:val="Normal"/>
    <w:rsid w:val="00F26A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eastAsia="Times New Roman" w:cs="Cordia New"/>
      <w:b/>
      <w:bCs/>
    </w:rPr>
  </w:style>
  <w:style w:type="paragraph" w:customStyle="1" w:styleId="xl51">
    <w:name w:val="xl51"/>
    <w:basedOn w:val="Normal"/>
    <w:rsid w:val="00F26AC2"/>
    <w:pPr>
      <w:pBdr>
        <w:left w:val="single" w:sz="4" w:space="0" w:color="auto"/>
        <w:right w:val="single" w:sz="4" w:space="0" w:color="auto"/>
      </w:pBdr>
      <w:spacing w:before="100" w:beforeAutospacing="1" w:after="100" w:afterAutospacing="1"/>
      <w:jc w:val="center"/>
      <w:textAlignment w:val="center"/>
    </w:pPr>
    <w:rPr>
      <w:rFonts w:ascii="Webdings" w:eastAsia="Times New Roman" w:hAnsi="Webdings" w:cs="Tahoma"/>
      <w:sz w:val="24"/>
      <w:szCs w:val="24"/>
    </w:rPr>
  </w:style>
  <w:style w:type="paragraph" w:customStyle="1" w:styleId="xl52">
    <w:name w:val="xl52"/>
    <w:basedOn w:val="Normal"/>
    <w:rsid w:val="00F26AC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4"/>
      <w:szCs w:val="24"/>
    </w:rPr>
  </w:style>
  <w:style w:type="paragraph" w:customStyle="1" w:styleId="xl53">
    <w:name w:val="xl53"/>
    <w:basedOn w:val="Normal"/>
    <w:rsid w:val="00F26AC2"/>
    <w:pPr>
      <w:pBdr>
        <w:top w:val="single" w:sz="4" w:space="0" w:color="auto"/>
        <w:left w:val="single" w:sz="4" w:space="0" w:color="auto"/>
        <w:right w:val="single" w:sz="4" w:space="0" w:color="auto"/>
      </w:pBdr>
      <w:spacing w:before="100" w:beforeAutospacing="1" w:after="100" w:afterAutospacing="1"/>
      <w:jc w:val="center"/>
      <w:textAlignment w:val="center"/>
    </w:pPr>
    <w:rPr>
      <w:rFonts w:ascii="Webdings" w:eastAsia="Times New Roman" w:hAnsi="Webdings" w:cs="Tahoma"/>
      <w:sz w:val="24"/>
      <w:szCs w:val="24"/>
    </w:rPr>
  </w:style>
  <w:style w:type="paragraph" w:customStyle="1" w:styleId="xl54">
    <w:name w:val="xl54"/>
    <w:basedOn w:val="Normal"/>
    <w:rsid w:val="00F26AC2"/>
    <w:pPr>
      <w:pBdr>
        <w:left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55">
    <w:name w:val="xl55"/>
    <w:basedOn w:val="Normal"/>
    <w:rsid w:val="00F26AC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56">
    <w:name w:val="xl56"/>
    <w:basedOn w:val="Normal"/>
    <w:rsid w:val="00F26AC2"/>
    <w:pPr>
      <w:pBdr>
        <w:left w:val="single" w:sz="4" w:space="0" w:color="auto"/>
        <w:right w:val="single" w:sz="4" w:space="0" w:color="auto"/>
      </w:pBdr>
      <w:spacing w:before="100" w:beforeAutospacing="1" w:after="100" w:afterAutospacing="1"/>
      <w:jc w:val="center"/>
      <w:textAlignment w:val="center"/>
    </w:pPr>
    <w:rPr>
      <w:rFonts w:eastAsia="Times New Roman" w:cs="Cordia New"/>
      <w:sz w:val="22"/>
      <w:szCs w:val="22"/>
    </w:rPr>
  </w:style>
  <w:style w:type="paragraph" w:customStyle="1" w:styleId="xl57">
    <w:name w:val="xl57"/>
    <w:basedOn w:val="Normal"/>
    <w:rsid w:val="00F26AC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4"/>
      <w:szCs w:val="24"/>
    </w:rPr>
  </w:style>
  <w:style w:type="paragraph" w:customStyle="1" w:styleId="xl58">
    <w:name w:val="xl58"/>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59">
    <w:name w:val="xl59"/>
    <w:basedOn w:val="Normal"/>
    <w:rsid w:val="00F26AC2"/>
    <w:pPr>
      <w:pBdr>
        <w:top w:val="single" w:sz="4" w:space="0" w:color="auto"/>
        <w:left w:val="single" w:sz="4" w:space="0" w:color="auto"/>
        <w:right w:val="single" w:sz="4" w:space="0" w:color="auto"/>
      </w:pBdr>
      <w:spacing w:before="100" w:beforeAutospacing="1" w:after="100" w:afterAutospacing="1"/>
      <w:jc w:val="center"/>
      <w:textAlignment w:val="center"/>
    </w:pPr>
    <w:rPr>
      <w:rFonts w:ascii="Wingdings" w:eastAsia="Times New Roman" w:hAnsi="Wingdings" w:cs="Tahoma"/>
      <w:sz w:val="32"/>
      <w:szCs w:val="32"/>
    </w:rPr>
  </w:style>
  <w:style w:type="paragraph" w:customStyle="1" w:styleId="xl60">
    <w:name w:val="xl60"/>
    <w:basedOn w:val="Normal"/>
    <w:rsid w:val="00F26AC2"/>
    <w:pPr>
      <w:pBdr>
        <w:left w:val="single" w:sz="4" w:space="0" w:color="auto"/>
        <w:bottom w:val="single" w:sz="4" w:space="0" w:color="auto"/>
        <w:right w:val="single" w:sz="4" w:space="0" w:color="auto"/>
      </w:pBdr>
      <w:spacing w:before="100" w:beforeAutospacing="1" w:after="100" w:afterAutospacing="1"/>
      <w:jc w:val="center"/>
      <w:textAlignment w:val="center"/>
    </w:pPr>
    <w:rPr>
      <w:rFonts w:ascii="Webdings" w:eastAsia="Times New Roman" w:hAnsi="Webdings" w:cs="Tahoma"/>
      <w:sz w:val="24"/>
      <w:szCs w:val="24"/>
    </w:rPr>
  </w:style>
  <w:style w:type="paragraph" w:customStyle="1" w:styleId="xl61">
    <w:name w:val="xl61"/>
    <w:basedOn w:val="Normal"/>
    <w:rsid w:val="00F26AC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ordia New"/>
      <w:sz w:val="22"/>
      <w:szCs w:val="22"/>
    </w:rPr>
  </w:style>
  <w:style w:type="paragraph" w:customStyle="1" w:styleId="xl62">
    <w:name w:val="xl62"/>
    <w:basedOn w:val="Normal"/>
    <w:rsid w:val="00F26AC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63">
    <w:name w:val="xl63"/>
    <w:basedOn w:val="Normal"/>
    <w:rsid w:val="00F26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rPr>
  </w:style>
  <w:style w:type="paragraph" w:customStyle="1" w:styleId="xl64">
    <w:name w:val="xl64"/>
    <w:basedOn w:val="Normal"/>
    <w:rsid w:val="00F26A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rowallia New" w:eastAsia="Times New Roman" w:hAnsi="Browallia New" w:cs="Browallia New"/>
      <w:b/>
      <w:bCs/>
    </w:rPr>
  </w:style>
  <w:style w:type="paragraph" w:customStyle="1" w:styleId="xl65">
    <w:name w:val="xl65"/>
    <w:basedOn w:val="Normal"/>
    <w:rsid w:val="00F26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rPr>
  </w:style>
  <w:style w:type="paragraph" w:customStyle="1" w:styleId="xl66">
    <w:name w:val="xl66"/>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67">
    <w:name w:val="xl67"/>
    <w:basedOn w:val="Normal"/>
    <w:rsid w:val="00F26AC2"/>
    <w:pPr>
      <w:pBdr>
        <w:top w:val="single" w:sz="4" w:space="0" w:color="auto"/>
        <w:left w:val="single" w:sz="4" w:space="0" w:color="auto"/>
        <w:bottom w:val="single" w:sz="4" w:space="0" w:color="auto"/>
        <w:right w:val="single" w:sz="4" w:space="0" w:color="auto"/>
      </w:pBdr>
      <w:spacing w:before="100" w:beforeAutospacing="1" w:after="100" w:afterAutospacing="1"/>
    </w:pPr>
    <w:rPr>
      <w:rFonts w:ascii="Browallia New" w:eastAsia="Times New Roman" w:hAnsi="Browallia New" w:cs="Browallia New"/>
      <w:sz w:val="24"/>
      <w:szCs w:val="24"/>
    </w:rPr>
  </w:style>
  <w:style w:type="paragraph" w:customStyle="1" w:styleId="xl68">
    <w:name w:val="xl68"/>
    <w:basedOn w:val="Normal"/>
    <w:rsid w:val="00F26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69">
    <w:name w:val="xl69"/>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70">
    <w:name w:val="xl70"/>
    <w:basedOn w:val="Normal"/>
    <w:rsid w:val="00F26AC2"/>
    <w:pPr>
      <w:pBdr>
        <w:top w:val="single" w:sz="4" w:space="0" w:color="auto"/>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2"/>
      <w:szCs w:val="22"/>
    </w:rPr>
  </w:style>
  <w:style w:type="paragraph" w:customStyle="1" w:styleId="xl71">
    <w:name w:val="xl71"/>
    <w:basedOn w:val="Normal"/>
    <w:rsid w:val="00F26AC2"/>
    <w:pPr>
      <w:pBdr>
        <w:top w:val="single" w:sz="4" w:space="0" w:color="auto"/>
        <w:left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rPr>
  </w:style>
  <w:style w:type="paragraph" w:customStyle="1" w:styleId="xl72">
    <w:name w:val="xl72"/>
    <w:basedOn w:val="Normal"/>
    <w:rsid w:val="00F26AC2"/>
    <w:pPr>
      <w:pBdr>
        <w:top w:val="single" w:sz="4" w:space="0" w:color="auto"/>
        <w:left w:val="single" w:sz="4" w:space="0" w:color="auto"/>
        <w:right w:val="single" w:sz="4" w:space="0" w:color="auto"/>
      </w:pBdr>
      <w:spacing w:before="100" w:beforeAutospacing="1" w:after="100" w:afterAutospacing="1"/>
      <w:textAlignment w:val="center"/>
    </w:pPr>
    <w:rPr>
      <w:rFonts w:ascii="Browallia New" w:eastAsia="Times New Roman" w:hAnsi="Browallia New" w:cs="Browallia New"/>
      <w:b/>
      <w:bCs/>
    </w:rPr>
  </w:style>
  <w:style w:type="paragraph" w:customStyle="1" w:styleId="xl73">
    <w:name w:val="xl73"/>
    <w:basedOn w:val="Normal"/>
    <w:rsid w:val="00F26AC2"/>
    <w:pPr>
      <w:pBdr>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74">
    <w:name w:val="xl74"/>
    <w:basedOn w:val="Normal"/>
    <w:rsid w:val="00F26AC2"/>
    <w:pPr>
      <w:pBdr>
        <w:top w:val="single" w:sz="4" w:space="0" w:color="auto"/>
        <w:left w:val="single" w:sz="4" w:space="0" w:color="auto"/>
        <w:right w:val="single" w:sz="4" w:space="0" w:color="auto"/>
      </w:pBdr>
      <w:spacing w:before="100" w:beforeAutospacing="1" w:after="100" w:afterAutospacing="1"/>
    </w:pPr>
    <w:rPr>
      <w:rFonts w:ascii="Browallia New" w:eastAsia="Times New Roman" w:hAnsi="Browallia New" w:cs="Browallia New"/>
      <w:sz w:val="24"/>
      <w:szCs w:val="24"/>
    </w:rPr>
  </w:style>
  <w:style w:type="paragraph" w:customStyle="1" w:styleId="xl75">
    <w:name w:val="xl75"/>
    <w:basedOn w:val="Normal"/>
    <w:rsid w:val="00F26AC2"/>
    <w:pPr>
      <w:pBdr>
        <w:top w:val="single" w:sz="4" w:space="0" w:color="auto"/>
        <w:left w:val="single" w:sz="4" w:space="0" w:color="auto"/>
        <w:right w:val="single" w:sz="4" w:space="0" w:color="auto"/>
      </w:pBdr>
      <w:spacing w:before="100" w:beforeAutospacing="1" w:after="100" w:afterAutospacing="1"/>
    </w:pPr>
    <w:rPr>
      <w:rFonts w:ascii="Browallia New" w:eastAsia="Times New Roman" w:hAnsi="Browallia New" w:cs="Browallia New"/>
      <w:sz w:val="24"/>
      <w:szCs w:val="24"/>
    </w:rPr>
  </w:style>
  <w:style w:type="paragraph" w:customStyle="1" w:styleId="xl76">
    <w:name w:val="xl76"/>
    <w:basedOn w:val="Normal"/>
    <w:rsid w:val="00F26AC2"/>
    <w:pPr>
      <w:pBdr>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77">
    <w:name w:val="xl77"/>
    <w:basedOn w:val="Normal"/>
    <w:rsid w:val="00F26AC2"/>
    <w:pPr>
      <w:pBdr>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2"/>
      <w:szCs w:val="22"/>
    </w:rPr>
  </w:style>
  <w:style w:type="paragraph" w:customStyle="1" w:styleId="xl78">
    <w:name w:val="xl78"/>
    <w:basedOn w:val="Normal"/>
    <w:rsid w:val="00F26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sz w:val="26"/>
      <w:szCs w:val="26"/>
    </w:rPr>
  </w:style>
  <w:style w:type="paragraph" w:customStyle="1" w:styleId="xl79">
    <w:name w:val="xl79"/>
    <w:basedOn w:val="Normal"/>
    <w:rsid w:val="00F26AC2"/>
    <w:pPr>
      <w:pBdr>
        <w:top w:val="single" w:sz="4" w:space="0" w:color="auto"/>
        <w:left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sz w:val="26"/>
      <w:szCs w:val="26"/>
    </w:rPr>
  </w:style>
  <w:style w:type="paragraph" w:customStyle="1" w:styleId="xl80">
    <w:name w:val="xl80"/>
    <w:basedOn w:val="Normal"/>
    <w:rsid w:val="00F26AC2"/>
    <w:pPr>
      <w:spacing w:before="100" w:beforeAutospacing="1" w:after="100" w:afterAutospacing="1"/>
      <w:jc w:val="center"/>
    </w:pPr>
    <w:rPr>
      <w:rFonts w:ascii="Browallia New" w:eastAsia="Times New Roman" w:hAnsi="Browallia New" w:cs="Browallia New"/>
      <w:b/>
      <w:bCs/>
      <w:sz w:val="30"/>
      <w:szCs w:val="30"/>
    </w:rPr>
  </w:style>
  <w:style w:type="paragraph" w:customStyle="1" w:styleId="992">
    <w:name w:val="992_ข้อความในตารางจัดซ้าย"/>
    <w:basedOn w:val="Normal"/>
    <w:rsid w:val="00F26AC2"/>
    <w:pPr>
      <w:tabs>
        <w:tab w:val="left" w:pos="720"/>
        <w:tab w:val="left" w:pos="1080"/>
        <w:tab w:val="left" w:pos="1440"/>
        <w:tab w:val="left" w:pos="1800"/>
      </w:tabs>
    </w:pPr>
    <w:rPr>
      <w:sz w:val="24"/>
      <w:szCs w:val="24"/>
      <w:lang w:bidi="en-US"/>
    </w:rPr>
  </w:style>
  <w:style w:type="numbering" w:customStyle="1" w:styleId="NoList1">
    <w:name w:val="No List1"/>
    <w:next w:val="NoList"/>
    <w:uiPriority w:val="99"/>
    <w:semiHidden/>
    <w:unhideWhenUsed/>
    <w:rsid w:val="00F26AC2"/>
  </w:style>
  <w:style w:type="table" w:customStyle="1" w:styleId="16">
    <w:name w:val="เส้นตาราง1"/>
    <w:basedOn w:val="TableNormal"/>
    <w:next w:val="TableGrid"/>
    <w:uiPriority w:val="59"/>
    <w:rsid w:val="00F26AC2"/>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F26AC2"/>
    <w:pPr>
      <w:ind w:left="720"/>
      <w:contextualSpacing/>
    </w:pPr>
    <w:rPr>
      <w:rFonts w:ascii="Times New Roman" w:eastAsia="Times New Roman" w:hAnsi="Times New Roman"/>
      <w:sz w:val="24"/>
      <w:szCs w:val="24"/>
      <w:lang w:bidi="ar-SA"/>
    </w:rPr>
  </w:style>
  <w:style w:type="paragraph" w:customStyle="1" w:styleId="ref">
    <w:name w:val="ref"/>
    <w:basedOn w:val="Normal"/>
    <w:uiPriority w:val="99"/>
    <w:rsid w:val="00F26AC2"/>
    <w:pPr>
      <w:tabs>
        <w:tab w:val="num" w:pos="1511"/>
      </w:tabs>
      <w:ind w:left="1511" w:hanging="360"/>
    </w:pPr>
    <w:rPr>
      <w:rFonts w:eastAsia="Times New Roman" w:cs="Cordia New"/>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Normal"/>
    <w:uiPriority w:val="99"/>
    <w:rsid w:val="00F26AC2"/>
    <w:pPr>
      <w:spacing w:line="340" w:lineRule="exact"/>
    </w:pPr>
    <w:rPr>
      <w:rFonts w:eastAsia="Times New Roman" w:cs="Cordia New"/>
    </w:rPr>
  </w:style>
  <w:style w:type="character" w:styleId="CommentReference">
    <w:name w:val="annotation reference"/>
    <w:rsid w:val="00F26AC2"/>
    <w:rPr>
      <w:sz w:val="18"/>
    </w:rPr>
  </w:style>
  <w:style w:type="paragraph" w:styleId="CommentSubject">
    <w:name w:val="annotation subject"/>
    <w:basedOn w:val="CommentText"/>
    <w:next w:val="CommentText"/>
    <w:link w:val="CommentSubjectChar"/>
    <w:rsid w:val="00F26AC2"/>
    <w:pPr>
      <w:suppressAutoHyphens w:val="0"/>
    </w:pPr>
    <w:rPr>
      <w:b/>
      <w:bCs/>
      <w:szCs w:val="23"/>
      <w:lang w:bidi="ar-SA"/>
    </w:rPr>
  </w:style>
  <w:style w:type="character" w:customStyle="1" w:styleId="CommentSubjectChar">
    <w:name w:val="Comment Subject Char"/>
    <w:basedOn w:val="CommentTextChar"/>
    <w:link w:val="CommentSubject"/>
    <w:uiPriority w:val="99"/>
    <w:rsid w:val="00F26AC2"/>
    <w:rPr>
      <w:rFonts w:cs="Cordia New"/>
      <w:b/>
      <w:bCs/>
      <w:szCs w:val="23"/>
      <w:lang w:eastAsia="th-TH" w:bidi="ar-SA"/>
    </w:rPr>
  </w:style>
  <w:style w:type="paragraph" w:customStyle="1" w:styleId="classname">
    <w:name w:val="class name"/>
    <w:basedOn w:val="Normal"/>
    <w:rsid w:val="00F26AC2"/>
    <w:pPr>
      <w:tabs>
        <w:tab w:val="left" w:pos="1260"/>
      </w:tabs>
      <w:spacing w:before="240" w:line="380" w:lineRule="exact"/>
      <w:jc w:val="both"/>
    </w:pPr>
    <w:rPr>
      <w:rFonts w:ascii="Angsana New" w:eastAsia="Times New Roman" w:hAnsi="Angsana New"/>
      <w:sz w:val="32"/>
      <w:szCs w:val="32"/>
    </w:rPr>
  </w:style>
  <w:style w:type="paragraph" w:customStyle="1" w:styleId="CourseDesc">
    <w:name w:val="Course Desc"/>
    <w:basedOn w:val="Normal"/>
    <w:link w:val="CourseDescChar"/>
    <w:rsid w:val="00F26AC2"/>
    <w:pPr>
      <w:ind w:left="1259" w:firstLine="902"/>
      <w:jc w:val="thaiDistribute"/>
    </w:pPr>
    <w:rPr>
      <w:rFonts w:ascii="Angsana New" w:eastAsia="Times New Roman" w:hAnsi="Angsana New"/>
      <w:sz w:val="32"/>
      <w:szCs w:val="32"/>
      <w:lang w:eastAsia="zh-CN"/>
    </w:rPr>
  </w:style>
  <w:style w:type="character" w:customStyle="1" w:styleId="CourseDescChar">
    <w:name w:val="Course Desc Char"/>
    <w:link w:val="CourseDesc"/>
    <w:locked/>
    <w:rsid w:val="00F26AC2"/>
    <w:rPr>
      <w:rFonts w:ascii="Angsana New" w:eastAsia="Times New Roman" w:hAnsi="Angsana New"/>
      <w:sz w:val="32"/>
      <w:szCs w:val="32"/>
      <w:lang w:eastAsia="zh-CN"/>
    </w:rPr>
  </w:style>
  <w:style w:type="character" w:customStyle="1" w:styleId="NorlmalChar">
    <w:name w:val="Norlmal Char"/>
    <w:link w:val="Norlmal"/>
    <w:locked/>
    <w:rsid w:val="00F26AC2"/>
    <w:rPr>
      <w:rFonts w:ascii="Angsana New" w:hAnsi="Angsana New"/>
      <w:b/>
      <w:bCs/>
      <w:sz w:val="36"/>
      <w:szCs w:val="36"/>
      <w:lang w:eastAsia="zh-CN"/>
    </w:rPr>
  </w:style>
  <w:style w:type="paragraph" w:customStyle="1" w:styleId="ae">
    <w:name w:val="นรย"/>
    <w:basedOn w:val="Normal"/>
    <w:rsid w:val="00F26AC2"/>
    <w:pPr>
      <w:ind w:firstLine="720"/>
      <w:jc w:val="both"/>
    </w:pPr>
    <w:rPr>
      <w:rFonts w:ascii="AngsanaUPC" w:eastAsia="Times New Roman" w:hAnsi="AngsanaUPC" w:cs="AngsanaUPC"/>
      <w:sz w:val="32"/>
      <w:szCs w:val="32"/>
    </w:rPr>
  </w:style>
  <w:style w:type="character" w:customStyle="1" w:styleId="thai1">
    <w:name w:val="thai1"/>
    <w:rsid w:val="00F26AC2"/>
    <w:rPr>
      <w:rFonts w:ascii="MS Sans Serif" w:hAnsi="MS Sans Serif"/>
      <w:sz w:val="16"/>
    </w:rPr>
  </w:style>
  <w:style w:type="character" w:customStyle="1" w:styleId="brownhd">
    <w:name w:val="brownhd"/>
    <w:rsid w:val="00F26AC2"/>
    <w:rPr>
      <w:rFonts w:cs="Times New Roman"/>
    </w:rPr>
  </w:style>
  <w:style w:type="paragraph" w:customStyle="1" w:styleId="dessub">
    <w:name w:val="dessub"/>
    <w:basedOn w:val="Normal"/>
    <w:rsid w:val="00F26AC2"/>
    <w:pPr>
      <w:ind w:left="1440" w:firstLine="540"/>
    </w:pPr>
    <w:rPr>
      <w:rFonts w:ascii="AngsanaUPC" w:eastAsia="Times New Roman" w:hAnsi="AngsanaUPC" w:cs="AngsanaUPC"/>
      <w:sz w:val="32"/>
      <w:szCs w:val="32"/>
    </w:rPr>
  </w:style>
  <w:style w:type="paragraph" w:customStyle="1" w:styleId="NAME">
    <w:name w:val="NAME"/>
    <w:basedOn w:val="Normal"/>
    <w:rsid w:val="00F26AC2"/>
    <w:pPr>
      <w:tabs>
        <w:tab w:val="left" w:pos="1440"/>
        <w:tab w:val="left" w:pos="7560"/>
      </w:tabs>
      <w:ind w:left="360"/>
    </w:pPr>
    <w:rPr>
      <w:rFonts w:ascii="AngsanaUPC" w:eastAsia="Times New Roman" w:hAnsi="AngsanaUPC" w:cs="AngsanaUPC"/>
      <w:b/>
      <w:bCs/>
      <w:sz w:val="32"/>
      <w:szCs w:val="32"/>
    </w:rPr>
  </w:style>
  <w:style w:type="character" w:customStyle="1" w:styleId="style61">
    <w:name w:val="style61"/>
    <w:rsid w:val="00F26AC2"/>
    <w:rPr>
      <w:color w:val="0000FF"/>
    </w:rPr>
  </w:style>
  <w:style w:type="character" w:customStyle="1" w:styleId="style41">
    <w:name w:val="style41"/>
    <w:rsid w:val="00F26AC2"/>
    <w:rPr>
      <w:color w:val="999999"/>
    </w:rPr>
  </w:style>
  <w:style w:type="paragraph" w:customStyle="1" w:styleId="NoSpacing1">
    <w:name w:val="No Spacing1"/>
    <w:uiPriority w:val="1"/>
    <w:qFormat/>
    <w:rsid w:val="00F26AC2"/>
    <w:rPr>
      <w:rFonts w:ascii="Angsana New" w:eastAsia="Times New Roman" w:hAnsi="Angsana New"/>
      <w:sz w:val="32"/>
      <w:szCs w:val="32"/>
    </w:rPr>
  </w:style>
  <w:style w:type="character" w:customStyle="1" w:styleId="24">
    <w:name w:val="อักขระ อักขระ24"/>
    <w:rsid w:val="00F26AC2"/>
    <w:rPr>
      <w:rFonts w:ascii="Arial" w:hAnsi="Arial"/>
      <w:b/>
      <w:kern w:val="32"/>
      <w:sz w:val="37"/>
      <w:lang w:val="en-US" w:eastAsia="en-US"/>
    </w:rPr>
  </w:style>
  <w:style w:type="character" w:customStyle="1" w:styleId="23">
    <w:name w:val="อักขระ อักขระ23"/>
    <w:rsid w:val="00F26AC2"/>
    <w:rPr>
      <w:rFonts w:ascii="Arial" w:hAnsi="Arial"/>
      <w:b/>
      <w:i/>
      <w:sz w:val="32"/>
      <w:lang w:val="en-US" w:eastAsia="en-US"/>
    </w:rPr>
  </w:style>
  <w:style w:type="character" w:customStyle="1" w:styleId="22">
    <w:name w:val="อักขระ อักขระ22"/>
    <w:rsid w:val="00F26AC2"/>
    <w:rPr>
      <w:rFonts w:ascii="Arial" w:hAnsi="Arial"/>
      <w:b/>
      <w:sz w:val="30"/>
      <w:lang w:val="en-US" w:eastAsia="en-US"/>
    </w:rPr>
  </w:style>
  <w:style w:type="character" w:customStyle="1" w:styleId="21">
    <w:name w:val="อักขระ อักขระ21"/>
    <w:rsid w:val="00F26AC2"/>
    <w:rPr>
      <w:b/>
      <w:sz w:val="32"/>
      <w:lang w:val="en-US" w:eastAsia="en-US"/>
    </w:rPr>
  </w:style>
  <w:style w:type="character" w:customStyle="1" w:styleId="20">
    <w:name w:val="อักขระ อักขระ20"/>
    <w:rsid w:val="00F26AC2"/>
    <w:rPr>
      <w:b/>
      <w:i/>
      <w:sz w:val="30"/>
      <w:lang w:val="en-US" w:eastAsia="en-US"/>
    </w:rPr>
  </w:style>
  <w:style w:type="character" w:customStyle="1" w:styleId="19">
    <w:name w:val="อักขระ อักขระ19"/>
    <w:rsid w:val="00F26AC2"/>
    <w:rPr>
      <w:rFonts w:ascii="Angsana New" w:eastAsia="Times New Roman" w:hAnsi="Angsana New"/>
      <w:b/>
      <w:sz w:val="32"/>
      <w:lang w:val="en-US" w:eastAsia="th-TH" w:bidi="th-TH"/>
    </w:rPr>
  </w:style>
  <w:style w:type="character" w:customStyle="1" w:styleId="af">
    <w:name w:val="·éÒÂ¡ÃÐ´ÒÉ ÍÑ¡¢ÃÐ ÍÑ¡¢ÃÐ"/>
    <w:rsid w:val="00F26AC2"/>
    <w:rPr>
      <w:sz w:val="32"/>
    </w:rPr>
  </w:style>
  <w:style w:type="paragraph" w:customStyle="1" w:styleId="af0">
    <w:name w:val="???????"/>
    <w:basedOn w:val="Normal"/>
    <w:rsid w:val="00F26AC2"/>
    <w:pPr>
      <w:spacing w:before="240"/>
      <w:ind w:left="360" w:hanging="360"/>
    </w:pPr>
    <w:rPr>
      <w:rFonts w:ascii="Times New Roman" w:eastAsia="Times New Roman" w:hAnsi="Times New Roman" w:cs="CordiaUPC"/>
      <w:b/>
      <w:bCs/>
      <w:sz w:val="30"/>
      <w:szCs w:val="30"/>
    </w:rPr>
  </w:style>
  <w:style w:type="paragraph" w:customStyle="1" w:styleId="-1">
    <w:name w:val="???-1"/>
    <w:basedOn w:val="Normal"/>
    <w:rsid w:val="00F26AC2"/>
    <w:pPr>
      <w:ind w:left="1440" w:right="-1192" w:hanging="360"/>
    </w:pPr>
    <w:rPr>
      <w:rFonts w:ascii="Times New Roman" w:eastAsia="Times New Roman" w:hAnsi="Times New Roman" w:cs="CordiaUPC"/>
      <w:sz w:val="30"/>
      <w:szCs w:val="30"/>
    </w:rPr>
  </w:style>
  <w:style w:type="paragraph" w:customStyle="1" w:styleId="-10">
    <w:name w:val="เลข-1"/>
    <w:basedOn w:val="Normal"/>
    <w:rsid w:val="00F26AC2"/>
    <w:pPr>
      <w:numPr>
        <w:ilvl w:val="12"/>
      </w:numPr>
      <w:ind w:left="1440" w:right="-1192" w:hanging="360"/>
    </w:pPr>
    <w:rPr>
      <w:rFonts w:ascii="Angsana New" w:eastAsia="Times New Roman" w:hAnsi="Angsana New"/>
      <w:sz w:val="30"/>
      <w:szCs w:val="30"/>
    </w:rPr>
  </w:style>
  <w:style w:type="paragraph" w:customStyle="1" w:styleId="af1">
    <w:name w:val="บันทึก เนื้อความ"/>
    <w:basedOn w:val="Normal"/>
    <w:rsid w:val="00F26AC2"/>
    <w:rPr>
      <w:rFonts w:ascii="CordiaUPC" w:eastAsia="Times New Roman" w:hAnsi="CordiaUPC" w:cs="CordiaUPC"/>
    </w:rPr>
  </w:style>
  <w:style w:type="paragraph" w:customStyle="1" w:styleId="WW-Default">
    <w:name w:val="WW-Default"/>
    <w:rsid w:val="00F26AC2"/>
    <w:pPr>
      <w:suppressAutoHyphens/>
      <w:spacing w:line="100" w:lineRule="atLeast"/>
    </w:pPr>
    <w:rPr>
      <w:rFonts w:ascii="CordiaUPC" w:eastAsia="Times New Roman" w:hAnsi="CordiaUPC"/>
      <w:color w:val="000000"/>
      <w:kern w:val="1"/>
      <w:sz w:val="28"/>
      <w:lang w:val="en-AU"/>
    </w:rPr>
  </w:style>
  <w:style w:type="character" w:customStyle="1" w:styleId="Heading7Char1">
    <w:name w:val="Heading 7 Char1"/>
    <w:locked/>
    <w:rsid w:val="00F26AC2"/>
    <w:rPr>
      <w:sz w:val="24"/>
      <w:lang w:val="en-AU"/>
    </w:rPr>
  </w:style>
  <w:style w:type="paragraph" w:customStyle="1" w:styleId="17">
    <w:name w:val="ไม่มีการเว้นระยะห่าง1"/>
    <w:qFormat/>
    <w:rsid w:val="00F26AC2"/>
    <w:rPr>
      <w:rFonts w:ascii="Calibri" w:eastAsia="Calibri" w:hAnsi="Calibri"/>
      <w:sz w:val="22"/>
      <w:szCs w:val="28"/>
    </w:rPr>
  </w:style>
  <w:style w:type="numbering" w:customStyle="1" w:styleId="NoList2">
    <w:name w:val="No List2"/>
    <w:next w:val="NoList"/>
    <w:uiPriority w:val="99"/>
    <w:semiHidden/>
    <w:unhideWhenUsed/>
    <w:rsid w:val="00F26AC2"/>
  </w:style>
  <w:style w:type="numbering" w:customStyle="1" w:styleId="111">
    <w:name w:val="ไม่มีรายการ11"/>
    <w:next w:val="NoList"/>
    <w:semiHidden/>
    <w:unhideWhenUsed/>
    <w:rsid w:val="00F26AC2"/>
  </w:style>
  <w:style w:type="table" w:customStyle="1" w:styleId="TableGrid1">
    <w:name w:val="Table Grid1"/>
    <w:basedOn w:val="TableNormal"/>
    <w:next w:val="TableGrid"/>
    <w:rsid w:val="00F26AC2"/>
    <w:rPr>
      <w:rFonts w:ascii="Times New Roman" w:eastAsia="MS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nhideWhenUsed/>
    <w:rsid w:val="00F26AC2"/>
    <w:rPr>
      <w:rFonts w:ascii="Times New Roman" w:eastAsia="MS Mincho" w:hAnsi="Times New Roman"/>
      <w:sz w:val="24"/>
      <w:szCs w:val="30"/>
    </w:rPr>
  </w:style>
  <w:style w:type="character" w:customStyle="1" w:styleId="DateChar">
    <w:name w:val="Date Char"/>
    <w:basedOn w:val="DefaultParagraphFont"/>
    <w:link w:val="Date"/>
    <w:rsid w:val="00F26AC2"/>
    <w:rPr>
      <w:rFonts w:ascii="Times New Roman" w:eastAsia="MS Mincho" w:hAnsi="Times New Roman"/>
      <w:sz w:val="24"/>
      <w:szCs w:val="30"/>
    </w:rPr>
  </w:style>
  <w:style w:type="paragraph" w:customStyle="1" w:styleId="IEEETitle">
    <w:name w:val="IEEE Title"/>
    <w:basedOn w:val="Normal"/>
    <w:next w:val="Normal"/>
    <w:rsid w:val="00F26AC2"/>
    <w:pPr>
      <w:adjustRightInd w:val="0"/>
      <w:snapToGrid w:val="0"/>
      <w:jc w:val="center"/>
    </w:pPr>
    <w:rPr>
      <w:rFonts w:ascii="Times New Roman" w:eastAsia="SimSun" w:hAnsi="Times New Roman"/>
      <w:sz w:val="48"/>
      <w:szCs w:val="24"/>
      <w:lang w:val="en-AU" w:eastAsia="zh-CN" w:bidi="ar-SA"/>
    </w:rPr>
  </w:style>
  <w:style w:type="character" w:customStyle="1" w:styleId="BalloonTextChar1">
    <w:name w:val="Balloon Text Char1"/>
    <w:basedOn w:val="DefaultParagraphFont"/>
    <w:uiPriority w:val="99"/>
    <w:semiHidden/>
    <w:rsid w:val="009F7058"/>
    <w:rPr>
      <w:rFonts w:ascii="Segoe UI" w:hAnsi="Segoe UI" w:cs="Angsana New"/>
      <w:sz w:val="18"/>
      <w:lang w:bidi="th-TH"/>
    </w:rPr>
  </w:style>
  <w:style w:type="character" w:customStyle="1" w:styleId="BodyTextIndentChar1">
    <w:name w:val="Body Text Indent Char1"/>
    <w:basedOn w:val="DefaultParagraphFont"/>
    <w:uiPriority w:val="99"/>
    <w:semiHidden/>
    <w:rsid w:val="009F7058"/>
    <w:rPr>
      <w:rFonts w:ascii="TH Sarabun New" w:hAnsi="TH Sarabun New" w:cs="Angsana New"/>
      <w:sz w:val="32"/>
      <w:szCs w:val="40"/>
      <w:lang w:bidi="th-TH"/>
    </w:rPr>
  </w:style>
  <w:style w:type="character" w:customStyle="1" w:styleId="BodyTextIndent2Char1">
    <w:name w:val="Body Text Indent 2 Char1"/>
    <w:basedOn w:val="DefaultParagraphFont"/>
    <w:uiPriority w:val="99"/>
    <w:semiHidden/>
    <w:rsid w:val="009F7058"/>
    <w:rPr>
      <w:rFonts w:ascii="TH Sarabun New" w:hAnsi="TH Sarabun New" w:cs="Angsana New"/>
      <w:sz w:val="32"/>
      <w:szCs w:val="40"/>
      <w:lang w:bidi="th-TH"/>
    </w:rPr>
  </w:style>
  <w:style w:type="character" w:customStyle="1" w:styleId="BodyTextIndent3Char1">
    <w:name w:val="Body Text Indent 3 Char1"/>
    <w:basedOn w:val="DefaultParagraphFont"/>
    <w:uiPriority w:val="99"/>
    <w:semiHidden/>
    <w:rsid w:val="009F7058"/>
    <w:rPr>
      <w:rFonts w:ascii="TH Sarabun New" w:hAnsi="TH Sarabun New" w:cs="Angsana New"/>
      <w:sz w:val="16"/>
      <w:szCs w:val="20"/>
      <w:lang w:bidi="th-TH"/>
    </w:rPr>
  </w:style>
  <w:style w:type="character" w:customStyle="1" w:styleId="BodyText2Char1">
    <w:name w:val="Body Text 2 Char1"/>
    <w:basedOn w:val="DefaultParagraphFont"/>
    <w:uiPriority w:val="99"/>
    <w:semiHidden/>
    <w:rsid w:val="009F7058"/>
    <w:rPr>
      <w:rFonts w:ascii="TH Sarabun New" w:hAnsi="TH Sarabun New" w:cs="Angsana New"/>
      <w:sz w:val="32"/>
      <w:szCs w:val="40"/>
      <w:lang w:bidi="th-TH"/>
    </w:rPr>
  </w:style>
  <w:style w:type="character" w:customStyle="1" w:styleId="CommentTextChar1">
    <w:name w:val="Comment Text Char1"/>
    <w:basedOn w:val="DefaultParagraphFont"/>
    <w:uiPriority w:val="99"/>
    <w:semiHidden/>
    <w:rsid w:val="009F7058"/>
    <w:rPr>
      <w:rFonts w:ascii="Angsana New" w:hAnsi="Angsana New" w:cs="Angsana New"/>
      <w:sz w:val="20"/>
      <w:szCs w:val="25"/>
      <w:lang w:bidi="th-TH"/>
    </w:rPr>
  </w:style>
  <w:style w:type="character" w:customStyle="1" w:styleId="BodyText3Char1">
    <w:name w:val="Body Text 3 Char1"/>
    <w:basedOn w:val="DefaultParagraphFont"/>
    <w:uiPriority w:val="99"/>
    <w:semiHidden/>
    <w:rsid w:val="009F7058"/>
    <w:rPr>
      <w:rFonts w:ascii="TH Sarabun New" w:hAnsi="TH Sarabun New" w:cs="Angsana New"/>
      <w:sz w:val="16"/>
      <w:szCs w:val="20"/>
      <w:lang w:bidi="th-TH"/>
    </w:rPr>
  </w:style>
  <w:style w:type="character" w:customStyle="1" w:styleId="HTMLPreformattedChar1">
    <w:name w:val="HTML Preformatted Char1"/>
    <w:basedOn w:val="DefaultParagraphFont"/>
    <w:uiPriority w:val="99"/>
    <w:semiHidden/>
    <w:rsid w:val="009F7058"/>
    <w:rPr>
      <w:rFonts w:ascii="Consolas" w:hAnsi="Consolas" w:cs="Angsana New"/>
      <w:sz w:val="20"/>
      <w:szCs w:val="25"/>
      <w:lang w:bidi="th-TH"/>
    </w:rPr>
  </w:style>
  <w:style w:type="character" w:customStyle="1" w:styleId="DocumentMapChar1">
    <w:name w:val="Document Map Char1"/>
    <w:basedOn w:val="DefaultParagraphFont"/>
    <w:uiPriority w:val="99"/>
    <w:semiHidden/>
    <w:rsid w:val="009F7058"/>
    <w:rPr>
      <w:rFonts w:ascii="Segoe UI" w:hAnsi="Segoe UI" w:cs="Angsana New"/>
      <w:sz w:val="16"/>
      <w:szCs w:val="20"/>
      <w:lang w:bidi="th-TH"/>
    </w:rPr>
  </w:style>
  <w:style w:type="character" w:customStyle="1" w:styleId="DateChar1">
    <w:name w:val="Date Char1"/>
    <w:basedOn w:val="DefaultParagraphFont"/>
    <w:uiPriority w:val="99"/>
    <w:semiHidden/>
    <w:rsid w:val="009F7058"/>
    <w:rPr>
      <w:rFonts w:ascii="TH Sarabun New" w:hAnsi="TH Sarabun New" w:cs="Angsana New"/>
      <w:sz w:val="32"/>
      <w:szCs w:val="40"/>
      <w:lang w:bidi="th-TH"/>
    </w:rPr>
  </w:style>
  <w:style w:type="character" w:customStyle="1" w:styleId="texhtml">
    <w:name w:val="texhtml"/>
    <w:basedOn w:val="DefaultParagraphFont"/>
    <w:rsid w:val="009F7058"/>
    <w:rPr>
      <w:rFonts w:ascii="Times New Roman" w:hAnsi="Times New Roman" w:cs="Times New Roman" w:hint="default"/>
      <w:sz w:val="28"/>
      <w:szCs w:val="28"/>
    </w:rPr>
  </w:style>
  <w:style w:type="character" w:customStyle="1" w:styleId="apple-converted-space">
    <w:name w:val="apple-converted-space"/>
    <w:basedOn w:val="DefaultParagraphFont"/>
    <w:rsid w:val="009F7058"/>
  </w:style>
  <w:style w:type="paragraph" w:styleId="Revision">
    <w:name w:val="Revision"/>
    <w:hidden/>
    <w:uiPriority w:val="99"/>
    <w:semiHidden/>
    <w:rsid w:val="009F7058"/>
    <w:rPr>
      <w:rFonts w:ascii="TH Sarabun New" w:eastAsiaTheme="minorEastAsia" w:hAnsi="TH Sarabun New"/>
      <w:sz w:val="32"/>
      <w:szCs w:val="40"/>
      <w:lang w:eastAsia="zh-CN"/>
    </w:rPr>
  </w:style>
  <w:style w:type="table" w:styleId="Table3Deffects1">
    <w:name w:val="Table 3D effects 1"/>
    <w:basedOn w:val="TableNormal"/>
    <w:rsid w:val="009F7058"/>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7058"/>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2">
    <w:name w:val="·éÒÂ¡ÃÐ´ÒÉ อักขระ อักขระ"/>
    <w:rsid w:val="009F7058"/>
    <w:rPr>
      <w:rFonts w:cs="Angsana New"/>
      <w:sz w:val="32"/>
      <w:szCs w:val="32"/>
      <w:lang w:bidi="th-TH"/>
    </w:rPr>
  </w:style>
  <w:style w:type="paragraph" w:customStyle="1" w:styleId="ListParagraph3">
    <w:name w:val="List Paragraph3"/>
    <w:basedOn w:val="Normal"/>
    <w:qFormat/>
    <w:rsid w:val="009F7058"/>
    <w:pPr>
      <w:ind w:left="720"/>
    </w:pPr>
    <w:rPr>
      <w:rFonts w:ascii="Angsana New" w:eastAsia="Times New Roman" w:hAnsi="Angsana New"/>
      <w:sz w:val="32"/>
      <w:szCs w:val="40"/>
    </w:rPr>
  </w:style>
  <w:style w:type="character" w:customStyle="1" w:styleId="18">
    <w:name w:val="การเยื้องเนื้อความ อักขระ1"/>
    <w:basedOn w:val="DefaultParagraphFont"/>
    <w:uiPriority w:val="99"/>
    <w:semiHidden/>
    <w:rsid w:val="0059036A"/>
    <w:rPr>
      <w:rFonts w:ascii="Cordia New" w:eastAsia="Cordia New" w:hAnsi="Cordia New" w:cs="Angsana New"/>
      <w:sz w:val="28"/>
      <w:szCs w:val="35"/>
    </w:rPr>
  </w:style>
  <w:style w:type="character" w:customStyle="1" w:styleId="210">
    <w:name w:val="การเยื้องเนื้อความ 2 อักขระ1"/>
    <w:basedOn w:val="DefaultParagraphFont"/>
    <w:uiPriority w:val="99"/>
    <w:semiHidden/>
    <w:rsid w:val="0059036A"/>
    <w:rPr>
      <w:rFonts w:ascii="Cordia New" w:eastAsia="Cordia New" w:hAnsi="Cordia New" w:cs="Angsana New"/>
      <w:sz w:val="28"/>
      <w:szCs w:val="35"/>
    </w:rPr>
  </w:style>
  <w:style w:type="character" w:customStyle="1" w:styleId="31">
    <w:name w:val="การเยื้องเนื้อความ 3 อักขระ1"/>
    <w:basedOn w:val="DefaultParagraphFont"/>
    <w:uiPriority w:val="99"/>
    <w:semiHidden/>
    <w:rsid w:val="0059036A"/>
    <w:rPr>
      <w:rFonts w:ascii="Cordia New" w:eastAsia="Cordia New" w:hAnsi="Cordia New" w:cs="Angsana New"/>
      <w:sz w:val="16"/>
      <w:szCs w:val="20"/>
    </w:rPr>
  </w:style>
  <w:style w:type="character" w:customStyle="1" w:styleId="211">
    <w:name w:val="เนื้อความ 2 อักขระ1"/>
    <w:basedOn w:val="DefaultParagraphFont"/>
    <w:uiPriority w:val="99"/>
    <w:semiHidden/>
    <w:rsid w:val="0059036A"/>
    <w:rPr>
      <w:rFonts w:ascii="Cordia New" w:eastAsia="Cordia New" w:hAnsi="Cordia New" w:cs="Angsana New"/>
      <w:sz w:val="28"/>
      <w:szCs w:val="35"/>
    </w:rPr>
  </w:style>
  <w:style w:type="character" w:customStyle="1" w:styleId="310">
    <w:name w:val="เนื้อความ 3 อักขระ1"/>
    <w:basedOn w:val="DefaultParagraphFont"/>
    <w:uiPriority w:val="99"/>
    <w:semiHidden/>
    <w:rsid w:val="0059036A"/>
    <w:rPr>
      <w:rFonts w:ascii="Cordia New" w:eastAsia="Cordia New" w:hAnsi="Cordia New" w:cs="Angsana New"/>
      <w:sz w:val="16"/>
      <w:szCs w:val="20"/>
    </w:rPr>
  </w:style>
  <w:style w:type="character" w:customStyle="1" w:styleId="HTML1">
    <w:name w:val="HTML ที่ได้รับการจัดรูปแบบแล้ว อักขระ1"/>
    <w:basedOn w:val="DefaultParagraphFont"/>
    <w:uiPriority w:val="99"/>
    <w:semiHidden/>
    <w:rsid w:val="0059036A"/>
    <w:rPr>
      <w:rFonts w:ascii="Consolas" w:eastAsia="Cordia New" w:hAnsi="Consolas" w:cs="Angsana New"/>
      <w:sz w:val="20"/>
      <w:szCs w:val="25"/>
    </w:rPr>
  </w:style>
  <w:style w:type="character" w:customStyle="1" w:styleId="1a">
    <w:name w:val="ผังเอกสาร อักขระ1"/>
    <w:basedOn w:val="DefaultParagraphFont"/>
    <w:uiPriority w:val="99"/>
    <w:semiHidden/>
    <w:rsid w:val="0059036A"/>
    <w:rPr>
      <w:rFonts w:ascii="Tahoma" w:eastAsia="Cordia New" w:hAnsi="Tahoma" w:cs="Angsana New"/>
      <w:sz w:val="16"/>
      <w:szCs w:val="20"/>
    </w:rPr>
  </w:style>
  <w:style w:type="character" w:customStyle="1" w:styleId="1b">
    <w:name w:val="วันที่ อักขระ1"/>
    <w:basedOn w:val="DefaultParagraphFont"/>
    <w:uiPriority w:val="99"/>
    <w:semiHidden/>
    <w:rsid w:val="0059036A"/>
    <w:rPr>
      <w:rFonts w:ascii="Cordia New" w:eastAsia="Cordia New" w:hAnsi="Cordia New" w:cs="Angsana New"/>
      <w:sz w:val="28"/>
      <w:szCs w:val="35"/>
    </w:rPr>
  </w:style>
  <w:style w:type="paragraph" w:customStyle="1" w:styleId="xl81">
    <w:name w:val="xl81"/>
    <w:basedOn w:val="Normal"/>
    <w:rsid w:val="0059036A"/>
    <w:pPr>
      <w:pBdr>
        <w:top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2">
    <w:name w:val="xl82"/>
    <w:basedOn w:val="Normal"/>
    <w:rsid w:val="0059036A"/>
    <w:pPr>
      <w:pBdr>
        <w:top w:val="single" w:sz="4" w:space="0" w:color="auto"/>
        <w:righ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3">
    <w:name w:val="xl83"/>
    <w:basedOn w:val="Normal"/>
    <w:rsid w:val="0059036A"/>
    <w:pPr>
      <w:pBdr>
        <w:lef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4">
    <w:name w:val="xl84"/>
    <w:basedOn w:val="Normal"/>
    <w:rsid w:val="0059036A"/>
    <w:pPr>
      <w:spacing w:before="100" w:beforeAutospacing="1" w:after="100" w:afterAutospacing="1"/>
      <w:jc w:val="center"/>
      <w:textAlignment w:val="center"/>
    </w:pPr>
    <w:rPr>
      <w:rFonts w:ascii="TH Niramit AS" w:eastAsia="Times New Roman" w:hAnsi="TH Niramit AS" w:cs="TH Niramit AS"/>
      <w:b/>
      <w:bCs/>
    </w:rPr>
  </w:style>
  <w:style w:type="paragraph" w:customStyle="1" w:styleId="xl85">
    <w:name w:val="xl85"/>
    <w:basedOn w:val="Normal"/>
    <w:rsid w:val="0059036A"/>
    <w:pPr>
      <w:pBdr>
        <w:righ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6">
    <w:name w:val="xl86"/>
    <w:basedOn w:val="Normal"/>
    <w:rsid w:val="0059036A"/>
    <w:pPr>
      <w:pBdr>
        <w:left w:val="single" w:sz="4" w:space="0" w:color="auto"/>
        <w:bottom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7">
    <w:name w:val="xl87"/>
    <w:basedOn w:val="Normal"/>
    <w:rsid w:val="0059036A"/>
    <w:pPr>
      <w:pBdr>
        <w:bottom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8">
    <w:name w:val="xl88"/>
    <w:basedOn w:val="Normal"/>
    <w:rsid w:val="0059036A"/>
    <w:pPr>
      <w:pBdr>
        <w:bottom w:val="single" w:sz="4" w:space="0" w:color="auto"/>
        <w:righ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9">
    <w:name w:val="xl89"/>
    <w:basedOn w:val="Normal"/>
    <w:rsid w:val="0059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0">
    <w:name w:val="xl90"/>
    <w:basedOn w:val="Normal"/>
    <w:rsid w:val="0059036A"/>
    <w:pPr>
      <w:pBdr>
        <w:top w:val="single" w:sz="4" w:space="0" w:color="auto"/>
        <w:lef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1">
    <w:name w:val="xl91"/>
    <w:basedOn w:val="Normal"/>
    <w:rsid w:val="0059036A"/>
    <w:pPr>
      <w:pBdr>
        <w:top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2">
    <w:name w:val="xl92"/>
    <w:basedOn w:val="Normal"/>
    <w:rsid w:val="0059036A"/>
    <w:pPr>
      <w:pBdr>
        <w:top w:val="single" w:sz="4" w:space="0" w:color="auto"/>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3">
    <w:name w:val="xl93"/>
    <w:basedOn w:val="Normal"/>
    <w:rsid w:val="0059036A"/>
    <w:pPr>
      <w:pBdr>
        <w:lef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4">
    <w:name w:val="xl94"/>
    <w:basedOn w:val="Normal"/>
    <w:rsid w:val="0059036A"/>
    <w:pP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5">
    <w:name w:val="xl95"/>
    <w:basedOn w:val="Normal"/>
    <w:rsid w:val="0059036A"/>
    <w:pPr>
      <w:pBdr>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6">
    <w:name w:val="xl96"/>
    <w:basedOn w:val="Normal"/>
    <w:rsid w:val="0059036A"/>
    <w:pPr>
      <w:pBdr>
        <w:left w:val="single" w:sz="4" w:space="0" w:color="auto"/>
        <w:bottom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7">
    <w:name w:val="xl97"/>
    <w:basedOn w:val="Normal"/>
    <w:rsid w:val="0059036A"/>
    <w:pPr>
      <w:pBdr>
        <w:bottom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8">
    <w:name w:val="xl98"/>
    <w:basedOn w:val="Normal"/>
    <w:rsid w:val="0059036A"/>
    <w:pPr>
      <w:pBdr>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msonormal">
    <w:name w:val="x_msonormal"/>
    <w:basedOn w:val="Normal"/>
    <w:uiPriority w:val="99"/>
    <w:rsid w:val="0059036A"/>
    <w:pPr>
      <w:spacing w:before="100" w:beforeAutospacing="1" w:after="100" w:afterAutospacing="1"/>
    </w:pPr>
    <w:rPr>
      <w:rFonts w:ascii="Times New Roman" w:eastAsia="Times New Roman" w:hAnsi="Times New Roman" w:cs="Times New Roman"/>
      <w:sz w:val="24"/>
      <w:szCs w:val="24"/>
    </w:rPr>
  </w:style>
  <w:style w:type="paragraph" w:customStyle="1" w:styleId="af3">
    <w:name w:val="รายการย่อหน้า"/>
    <w:basedOn w:val="Normal"/>
    <w:qFormat/>
    <w:rsid w:val="00D25D58"/>
    <w:pPr>
      <w:spacing w:after="200" w:line="276" w:lineRule="auto"/>
      <w:ind w:left="720"/>
      <w:contextualSpacing/>
    </w:pPr>
    <w:rPr>
      <w:rFonts w:ascii="Calibri" w:eastAsia="PMingLiU" w:hAnsi="Calibri"/>
      <w:sz w:val="22"/>
      <w:szCs w:val="22"/>
    </w:rPr>
  </w:style>
  <w:style w:type="character" w:customStyle="1" w:styleId="ListParagraphChar">
    <w:name w:val="List Paragraph Char"/>
    <w:link w:val="ListParagraph"/>
    <w:uiPriority w:val="34"/>
    <w:locked/>
    <w:rsid w:val="00A82EBF"/>
    <w:rPr>
      <w:rFonts w:ascii="Calibri" w:eastAsia="Calibri" w:hAnsi="Calibri" w:cs="Cordia New"/>
      <w:sz w:val="22"/>
      <w:szCs w:val="28"/>
    </w:rPr>
  </w:style>
  <w:style w:type="character" w:customStyle="1" w:styleId="markedcontent">
    <w:name w:val="markedcontent"/>
    <w:basedOn w:val="DefaultParagraphFont"/>
    <w:rsid w:val="00D94631"/>
  </w:style>
  <w:style w:type="paragraph" w:customStyle="1" w:styleId="3SubAgendaHeading">
    <w:name w:val="3_SubAgendaHeading"/>
    <w:basedOn w:val="Normal"/>
    <w:qFormat/>
    <w:rsid w:val="00D94631"/>
    <w:pPr>
      <w:keepNext/>
      <w:tabs>
        <w:tab w:val="left" w:pos="720"/>
        <w:tab w:val="left" w:pos="1080"/>
        <w:tab w:val="left" w:pos="1440"/>
        <w:tab w:val="left" w:pos="1800"/>
        <w:tab w:val="left" w:pos="2160"/>
      </w:tabs>
      <w:spacing w:before="240"/>
    </w:pPr>
    <w:rPr>
      <w:rFonts w:cs="Cordia New"/>
      <w:b/>
      <w:bCs/>
      <w:sz w:val="36"/>
      <w:szCs w:val="36"/>
      <w:lang w:val="tt-RU" w:eastAsia="zh-CN"/>
    </w:rPr>
  </w:style>
  <w:style w:type="character" w:customStyle="1" w:styleId="UnresolvedMention1">
    <w:name w:val="Unresolved Mention1"/>
    <w:basedOn w:val="DefaultParagraphFont"/>
    <w:uiPriority w:val="99"/>
    <w:semiHidden/>
    <w:unhideWhenUsed/>
    <w:rsid w:val="00D94631"/>
    <w:rPr>
      <w:color w:val="605E5C"/>
      <w:shd w:val="clear" w:color="auto" w:fill="E1DFDD"/>
    </w:rPr>
  </w:style>
  <w:style w:type="table" w:customStyle="1" w:styleId="27">
    <w:name w:val="เส้นตาราง27"/>
    <w:basedOn w:val="TableNormal"/>
    <w:next w:val="TableGrid"/>
    <w:uiPriority w:val="39"/>
    <w:rsid w:val="00FC5D33"/>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_2"/>
    <w:basedOn w:val="Normal"/>
    <w:qFormat/>
    <w:rsid w:val="00FC5D33"/>
    <w:pPr>
      <w:tabs>
        <w:tab w:val="left" w:pos="1080"/>
        <w:tab w:val="left" w:pos="1440"/>
        <w:tab w:val="left" w:pos="1800"/>
      </w:tabs>
      <w:ind w:firstLine="1080"/>
      <w:jc w:val="thaiDistribute"/>
    </w:pPr>
    <w:rPr>
      <w:rFonts w:cs="Cordia New"/>
      <w:sz w:val="32"/>
      <w:szCs w:val="32"/>
      <w:lang w:val="tt-RU" w:eastAsia="zh-CN"/>
    </w:rPr>
  </w:style>
  <w:style w:type="character" w:customStyle="1" w:styleId="af4">
    <w:name w:val="แบบอักษรของย่อหน้าเริ่มต้น"/>
    <w:uiPriority w:val="1"/>
    <w:semiHidden/>
    <w:unhideWhenUsed/>
    <w:rsid w:val="004A49ED"/>
  </w:style>
  <w:style w:type="character" w:customStyle="1" w:styleId="af5">
    <w:name w:val="การเชื่อมโยงหลายมิติ"/>
    <w:rsid w:val="004A49E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3304">
      <w:bodyDiv w:val="1"/>
      <w:marLeft w:val="0"/>
      <w:marRight w:val="0"/>
      <w:marTop w:val="0"/>
      <w:marBottom w:val="0"/>
      <w:divBdr>
        <w:top w:val="none" w:sz="0" w:space="0" w:color="auto"/>
        <w:left w:val="none" w:sz="0" w:space="0" w:color="auto"/>
        <w:bottom w:val="none" w:sz="0" w:space="0" w:color="auto"/>
        <w:right w:val="none" w:sz="0" w:space="0" w:color="auto"/>
      </w:divBdr>
    </w:div>
    <w:div w:id="4173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microsoft.com/office/2007/relationships/hdphoto" Target="media/hdphoto1.wdp"/><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ate%20TQF\TQF2_update05-02-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EF70F7A9-A002-41A6-A03A-E0BB55A1C55B}"/>
      </w:docPartPr>
      <w:docPartBody>
        <w:p w:rsidR="00602E66" w:rsidRDefault="0054440F">
          <w:r w:rsidRPr="00945B5C">
            <w:rPr>
              <w:rStyle w:val="PlaceholderText"/>
            </w:rPr>
            <w:t>Click here to enter text</w:t>
          </w:r>
          <w:r w:rsidRPr="00945B5C">
            <w:rPr>
              <w:rStyle w:val="PlaceholderText"/>
              <w:rFonts w:cs="Angsana New"/>
              <w:szCs w:val="22"/>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H Niramit AS">
    <w:panose1 w:val="02000506000000020004"/>
    <w:charset w:val="00"/>
    <w:family w:val="auto"/>
    <w:pitch w:val="variable"/>
    <w:sig w:usb0="A100006F" w:usb1="5000204A" w:usb2="00000000" w:usb3="00000000" w:csb0="00010183"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applyBreakingRules/>
    <w:useFELayout/>
    <w:compatSetting w:name="compatibilityMode" w:uri="http://schemas.microsoft.com/office/word" w:val="12"/>
  </w:compat>
  <w:rsids>
    <w:rsidRoot w:val="0054440F"/>
    <w:rsid w:val="0002515B"/>
    <w:rsid w:val="00053362"/>
    <w:rsid w:val="00060017"/>
    <w:rsid w:val="000835E8"/>
    <w:rsid w:val="00084B45"/>
    <w:rsid w:val="000B41BA"/>
    <w:rsid w:val="000B69CF"/>
    <w:rsid w:val="000E09DA"/>
    <w:rsid w:val="000E7636"/>
    <w:rsid w:val="000F1246"/>
    <w:rsid w:val="000F3DC3"/>
    <w:rsid w:val="0010038A"/>
    <w:rsid w:val="00100A58"/>
    <w:rsid w:val="00121A08"/>
    <w:rsid w:val="001801DF"/>
    <w:rsid w:val="00187E28"/>
    <w:rsid w:val="001B0E3A"/>
    <w:rsid w:val="001D79E4"/>
    <w:rsid w:val="0022000F"/>
    <w:rsid w:val="0025168F"/>
    <w:rsid w:val="002627BD"/>
    <w:rsid w:val="002756FD"/>
    <w:rsid w:val="00304E4A"/>
    <w:rsid w:val="00327951"/>
    <w:rsid w:val="00394D8C"/>
    <w:rsid w:val="003A29E9"/>
    <w:rsid w:val="003B2981"/>
    <w:rsid w:val="003C54F4"/>
    <w:rsid w:val="003F63BD"/>
    <w:rsid w:val="00401683"/>
    <w:rsid w:val="004600F7"/>
    <w:rsid w:val="00460472"/>
    <w:rsid w:val="004628E3"/>
    <w:rsid w:val="00492C70"/>
    <w:rsid w:val="004B64C3"/>
    <w:rsid w:val="004C2F0D"/>
    <w:rsid w:val="00510172"/>
    <w:rsid w:val="0054238D"/>
    <w:rsid w:val="0054440F"/>
    <w:rsid w:val="00545497"/>
    <w:rsid w:val="00570723"/>
    <w:rsid w:val="00602E66"/>
    <w:rsid w:val="00616A0E"/>
    <w:rsid w:val="00617F00"/>
    <w:rsid w:val="0063787C"/>
    <w:rsid w:val="006550B1"/>
    <w:rsid w:val="00660981"/>
    <w:rsid w:val="006C0127"/>
    <w:rsid w:val="006C25E1"/>
    <w:rsid w:val="006C61B3"/>
    <w:rsid w:val="006C6527"/>
    <w:rsid w:val="006E1360"/>
    <w:rsid w:val="00732C4E"/>
    <w:rsid w:val="0073446B"/>
    <w:rsid w:val="0073545E"/>
    <w:rsid w:val="00751DB2"/>
    <w:rsid w:val="007727AC"/>
    <w:rsid w:val="007C4579"/>
    <w:rsid w:val="007D028A"/>
    <w:rsid w:val="00802B90"/>
    <w:rsid w:val="0080337B"/>
    <w:rsid w:val="008139BD"/>
    <w:rsid w:val="008142D7"/>
    <w:rsid w:val="008268F4"/>
    <w:rsid w:val="0085114A"/>
    <w:rsid w:val="008656D5"/>
    <w:rsid w:val="00876974"/>
    <w:rsid w:val="008B7858"/>
    <w:rsid w:val="008E4A17"/>
    <w:rsid w:val="008F5248"/>
    <w:rsid w:val="008F79DE"/>
    <w:rsid w:val="00934701"/>
    <w:rsid w:val="009A04B0"/>
    <w:rsid w:val="009D3164"/>
    <w:rsid w:val="009F39F7"/>
    <w:rsid w:val="00A15E86"/>
    <w:rsid w:val="00A219B6"/>
    <w:rsid w:val="00A32772"/>
    <w:rsid w:val="00A54384"/>
    <w:rsid w:val="00A54D47"/>
    <w:rsid w:val="00A6795B"/>
    <w:rsid w:val="00A87982"/>
    <w:rsid w:val="00AA7AA0"/>
    <w:rsid w:val="00AE3FA7"/>
    <w:rsid w:val="00B14C57"/>
    <w:rsid w:val="00B21002"/>
    <w:rsid w:val="00B348E0"/>
    <w:rsid w:val="00B44C41"/>
    <w:rsid w:val="00B51862"/>
    <w:rsid w:val="00BB10F3"/>
    <w:rsid w:val="00BC006E"/>
    <w:rsid w:val="00BE7E46"/>
    <w:rsid w:val="00C415CF"/>
    <w:rsid w:val="00C435A4"/>
    <w:rsid w:val="00CD5697"/>
    <w:rsid w:val="00CE27CE"/>
    <w:rsid w:val="00CE38A1"/>
    <w:rsid w:val="00D3195E"/>
    <w:rsid w:val="00D66A9F"/>
    <w:rsid w:val="00D70B80"/>
    <w:rsid w:val="00DC0C3A"/>
    <w:rsid w:val="00DE099E"/>
    <w:rsid w:val="00DE4712"/>
    <w:rsid w:val="00E010EE"/>
    <w:rsid w:val="00E014DD"/>
    <w:rsid w:val="00E24C4B"/>
    <w:rsid w:val="00E4781C"/>
    <w:rsid w:val="00E66F9B"/>
    <w:rsid w:val="00E7106B"/>
    <w:rsid w:val="00E76B70"/>
    <w:rsid w:val="00E83647"/>
    <w:rsid w:val="00EA6682"/>
    <w:rsid w:val="00EB7816"/>
    <w:rsid w:val="00EC2D1E"/>
    <w:rsid w:val="00EC67DF"/>
    <w:rsid w:val="00F40D2D"/>
    <w:rsid w:val="00F47D74"/>
    <w:rsid w:val="00F56A93"/>
    <w:rsid w:val="00F92FC4"/>
    <w:rsid w:val="00FA0AAB"/>
    <w:rsid w:val="00FA692C"/>
    <w:rsid w:val="00FC701E"/>
    <w:rsid w:val="00FF18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DE74-86EE-456B-AA29-DFCC7FA6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TQF2_update05-02-55.dot</Template>
  <TotalTime>0</TotalTime>
  <Pages>1</Pages>
  <Words>27100</Words>
  <Characters>154471</Characters>
  <Application>Microsoft Office Word</Application>
  <DocSecurity>0</DocSecurity>
  <Lines>1287</Lines>
  <Paragraphs>362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181209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creator>VRU</dc:creator>
  <cp:lastModifiedBy>พิเชษฐ เนตรสว่าง</cp:lastModifiedBy>
  <cp:revision>3</cp:revision>
  <cp:lastPrinted>2023-11-15T08:01:00Z</cp:lastPrinted>
  <dcterms:created xsi:type="dcterms:W3CDTF">2023-11-29T12:56:00Z</dcterms:created>
  <dcterms:modified xsi:type="dcterms:W3CDTF">2023-11-29T12:57:00Z</dcterms:modified>
</cp:coreProperties>
</file>